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43F8" w:rsidRPr="008E23A5" w:rsidRDefault="008E23A5">
      <w:pPr>
        <w:rPr>
          <w:rFonts w:ascii="Arial" w:hAnsi="Arial" w:cs="Arial"/>
          <w:b/>
          <w:i/>
          <w:sz w:val="24"/>
          <w:szCs w:val="24"/>
        </w:rPr>
      </w:pPr>
      <w:r w:rsidRPr="008E23A5">
        <w:rPr>
          <w:rFonts w:ascii="Arial" w:hAnsi="Arial" w:cs="Arial"/>
          <w:b/>
          <w:i/>
          <w:sz w:val="24"/>
          <w:szCs w:val="24"/>
        </w:rPr>
        <w:t>Risotto de boletus</w:t>
      </w:r>
    </w:p>
    <w:p w:rsidR="008E23A5" w:rsidRPr="008E23A5" w:rsidRDefault="008E23A5" w:rsidP="008E23A5">
      <w:pPr>
        <w:spacing w:before="100" w:beforeAutospacing="1" w:after="100" w:afterAutospacing="1" w:line="240" w:lineRule="auto"/>
        <w:outlineLvl w:val="1"/>
        <w:rPr>
          <w:rFonts w:ascii="Arial" w:eastAsia="Times New Roman" w:hAnsi="Arial" w:cs="Arial"/>
          <w:bCs/>
          <w:lang w:eastAsia="es-ES"/>
        </w:rPr>
      </w:pPr>
      <w:r w:rsidRPr="008E23A5">
        <w:rPr>
          <w:rFonts w:ascii="Arial" w:eastAsia="Times New Roman" w:hAnsi="Arial" w:cs="Arial"/>
          <w:bCs/>
          <w:lang w:eastAsia="es-ES"/>
        </w:rPr>
        <w:t>Ingredientes para 4 personas</w:t>
      </w:r>
      <w:r>
        <w:rPr>
          <w:rFonts w:ascii="Arial" w:eastAsia="Times New Roman" w:hAnsi="Arial" w:cs="Arial"/>
          <w:bCs/>
          <w:lang w:eastAsia="es-ES"/>
        </w:rPr>
        <w:t>:</w:t>
      </w:r>
      <w:bookmarkStart w:id="0" w:name="_GoBack"/>
      <w:bookmarkEnd w:id="0"/>
    </w:p>
    <w:p w:rsidR="008E23A5" w:rsidRPr="008E23A5" w:rsidRDefault="008E23A5" w:rsidP="008E23A5">
      <w:pPr>
        <w:numPr>
          <w:ilvl w:val="0"/>
          <w:numId w:val="1"/>
        </w:numPr>
        <w:spacing w:before="100" w:beforeAutospacing="1" w:after="100" w:afterAutospacing="1" w:line="240" w:lineRule="auto"/>
        <w:rPr>
          <w:rFonts w:ascii="Arial" w:eastAsia="Times New Roman" w:hAnsi="Arial" w:cs="Arial"/>
          <w:lang w:eastAsia="es-ES"/>
        </w:rPr>
      </w:pPr>
      <w:r>
        <w:rPr>
          <w:rFonts w:ascii="Arial" w:eastAsia="Times New Roman" w:hAnsi="Arial" w:cs="Arial"/>
          <w:lang w:eastAsia="es-ES"/>
        </w:rPr>
        <w:t>350 gr de arroz</w:t>
      </w:r>
    </w:p>
    <w:p w:rsidR="008E23A5" w:rsidRDefault="008E23A5" w:rsidP="008E23A5">
      <w:pPr>
        <w:numPr>
          <w:ilvl w:val="0"/>
          <w:numId w:val="1"/>
        </w:numPr>
        <w:spacing w:before="100" w:beforeAutospacing="1" w:after="100" w:afterAutospacing="1" w:line="240" w:lineRule="auto"/>
        <w:rPr>
          <w:rFonts w:ascii="Arial" w:eastAsia="Times New Roman" w:hAnsi="Arial" w:cs="Arial"/>
          <w:lang w:eastAsia="es-ES"/>
        </w:rPr>
      </w:pPr>
      <w:r w:rsidRPr="008E23A5">
        <w:rPr>
          <w:rFonts w:ascii="Arial" w:eastAsia="Times New Roman" w:hAnsi="Arial" w:cs="Arial"/>
          <w:lang w:eastAsia="es-ES"/>
        </w:rPr>
        <w:t xml:space="preserve">100 gr de cebolla, </w:t>
      </w:r>
    </w:p>
    <w:p w:rsidR="008E23A5" w:rsidRPr="008E23A5" w:rsidRDefault="008E23A5" w:rsidP="008E23A5">
      <w:pPr>
        <w:numPr>
          <w:ilvl w:val="0"/>
          <w:numId w:val="1"/>
        </w:numPr>
        <w:spacing w:before="100" w:beforeAutospacing="1" w:after="100" w:afterAutospacing="1" w:line="240" w:lineRule="auto"/>
        <w:rPr>
          <w:rFonts w:ascii="Arial" w:eastAsia="Times New Roman" w:hAnsi="Arial" w:cs="Arial"/>
          <w:lang w:eastAsia="es-ES"/>
        </w:rPr>
      </w:pPr>
      <w:r w:rsidRPr="008E23A5">
        <w:rPr>
          <w:rFonts w:ascii="Arial" w:eastAsia="Times New Roman" w:hAnsi="Arial" w:cs="Arial"/>
          <w:lang w:eastAsia="es-ES"/>
        </w:rPr>
        <w:t xml:space="preserve">150 ml de vino blanco seco (también podemos usar </w:t>
      </w:r>
      <w:proofErr w:type="spellStart"/>
      <w:r w:rsidRPr="008E23A5">
        <w:rPr>
          <w:rFonts w:ascii="Arial" w:eastAsia="Times New Roman" w:hAnsi="Arial" w:cs="Arial"/>
          <w:lang w:eastAsia="es-ES"/>
        </w:rPr>
        <w:t>vermouth</w:t>
      </w:r>
      <w:proofErr w:type="spellEnd"/>
      <w:r w:rsidRPr="008E23A5">
        <w:rPr>
          <w:rFonts w:ascii="Arial" w:eastAsia="Times New Roman" w:hAnsi="Arial" w:cs="Arial"/>
          <w:lang w:eastAsia="es-ES"/>
        </w:rPr>
        <w:t xml:space="preserve"> blanco), </w:t>
      </w:r>
    </w:p>
    <w:p w:rsidR="008E23A5" w:rsidRPr="008E23A5" w:rsidRDefault="008E23A5" w:rsidP="008E23A5">
      <w:pPr>
        <w:numPr>
          <w:ilvl w:val="0"/>
          <w:numId w:val="1"/>
        </w:numPr>
        <w:spacing w:before="100" w:beforeAutospacing="1" w:after="100" w:afterAutospacing="1" w:line="240" w:lineRule="auto"/>
        <w:rPr>
          <w:rFonts w:ascii="Arial" w:eastAsia="Times New Roman" w:hAnsi="Arial" w:cs="Arial"/>
          <w:lang w:eastAsia="es-ES"/>
        </w:rPr>
      </w:pPr>
      <w:r w:rsidRPr="008E23A5">
        <w:rPr>
          <w:rFonts w:ascii="Arial" w:eastAsia="Times New Roman" w:hAnsi="Arial" w:cs="Arial"/>
          <w:lang w:eastAsia="es-ES"/>
        </w:rPr>
        <w:t xml:space="preserve">100 gr de boletus (deshidratados) o 300 gr frescos, </w:t>
      </w:r>
    </w:p>
    <w:p w:rsidR="008E23A5" w:rsidRPr="008E23A5" w:rsidRDefault="008E23A5" w:rsidP="008E23A5">
      <w:pPr>
        <w:numPr>
          <w:ilvl w:val="0"/>
          <w:numId w:val="1"/>
        </w:numPr>
        <w:spacing w:before="100" w:beforeAutospacing="1" w:after="100" w:afterAutospacing="1" w:line="240" w:lineRule="auto"/>
        <w:rPr>
          <w:rFonts w:ascii="Arial" w:eastAsia="Times New Roman" w:hAnsi="Arial" w:cs="Arial"/>
          <w:lang w:eastAsia="es-ES"/>
        </w:rPr>
      </w:pPr>
      <w:r w:rsidRPr="008E23A5">
        <w:rPr>
          <w:rFonts w:ascii="Arial" w:eastAsia="Times New Roman" w:hAnsi="Arial" w:cs="Arial"/>
          <w:lang w:eastAsia="es-ES"/>
        </w:rPr>
        <w:t xml:space="preserve">70 gr de mantequilla (aceite de oliva también nos sirve), </w:t>
      </w:r>
    </w:p>
    <w:p w:rsidR="008E23A5" w:rsidRPr="008E23A5" w:rsidRDefault="008E23A5" w:rsidP="008E23A5">
      <w:pPr>
        <w:numPr>
          <w:ilvl w:val="0"/>
          <w:numId w:val="1"/>
        </w:numPr>
        <w:spacing w:before="100" w:beforeAutospacing="1" w:after="100" w:afterAutospacing="1" w:line="240" w:lineRule="auto"/>
        <w:rPr>
          <w:rFonts w:ascii="Arial" w:eastAsia="Times New Roman" w:hAnsi="Arial" w:cs="Arial"/>
          <w:lang w:eastAsia="es-ES"/>
        </w:rPr>
      </w:pPr>
      <w:r w:rsidRPr="008E23A5">
        <w:rPr>
          <w:rFonts w:ascii="Arial" w:eastAsia="Times New Roman" w:hAnsi="Arial" w:cs="Arial"/>
          <w:lang w:eastAsia="es-ES"/>
        </w:rPr>
        <w:t xml:space="preserve">1 litro y medio de caldo de pollo </w:t>
      </w:r>
    </w:p>
    <w:p w:rsidR="008E23A5" w:rsidRDefault="008E23A5" w:rsidP="008E23A5">
      <w:pPr>
        <w:numPr>
          <w:ilvl w:val="0"/>
          <w:numId w:val="1"/>
        </w:numPr>
        <w:spacing w:before="100" w:beforeAutospacing="1" w:after="100" w:afterAutospacing="1" w:line="240" w:lineRule="auto"/>
        <w:rPr>
          <w:rFonts w:ascii="Arial" w:eastAsia="Times New Roman" w:hAnsi="Arial" w:cs="Arial"/>
          <w:lang w:eastAsia="es-ES"/>
        </w:rPr>
      </w:pPr>
      <w:r w:rsidRPr="008E23A5">
        <w:rPr>
          <w:rFonts w:ascii="Arial" w:eastAsia="Times New Roman" w:hAnsi="Arial" w:cs="Arial"/>
          <w:lang w:eastAsia="es-ES"/>
        </w:rPr>
        <w:t>75 gr de parmesano.</w:t>
      </w:r>
    </w:p>
    <w:p w:rsidR="008E23A5" w:rsidRPr="008E23A5" w:rsidRDefault="008E23A5" w:rsidP="008E23A5">
      <w:pPr>
        <w:numPr>
          <w:ilvl w:val="0"/>
          <w:numId w:val="1"/>
        </w:numPr>
        <w:spacing w:before="100" w:beforeAutospacing="1" w:after="100" w:afterAutospacing="1" w:line="240" w:lineRule="auto"/>
        <w:rPr>
          <w:rFonts w:ascii="Arial" w:eastAsia="Times New Roman" w:hAnsi="Arial" w:cs="Arial"/>
          <w:lang w:eastAsia="es-ES"/>
        </w:rPr>
      </w:pPr>
      <w:r>
        <w:rPr>
          <w:rFonts w:ascii="Arial" w:eastAsia="Times New Roman" w:hAnsi="Arial" w:cs="Arial"/>
          <w:lang w:eastAsia="es-ES"/>
        </w:rPr>
        <w:t>Unas ramas de cebollino</w:t>
      </w:r>
    </w:p>
    <w:p w:rsidR="008E23A5" w:rsidRPr="008E23A5" w:rsidRDefault="008E23A5" w:rsidP="008E23A5">
      <w:pPr>
        <w:spacing w:before="100" w:beforeAutospacing="1" w:after="100" w:afterAutospacing="1" w:line="240" w:lineRule="auto"/>
        <w:jc w:val="both"/>
        <w:outlineLvl w:val="1"/>
        <w:rPr>
          <w:rFonts w:ascii="Arial" w:eastAsia="Times New Roman" w:hAnsi="Arial" w:cs="Arial"/>
          <w:bCs/>
          <w:lang w:eastAsia="es-ES"/>
        </w:rPr>
      </w:pPr>
      <w:r>
        <w:rPr>
          <w:rFonts w:ascii="Arial" w:eastAsia="Times New Roman" w:hAnsi="Arial" w:cs="Arial"/>
          <w:bCs/>
          <w:lang w:eastAsia="es-ES"/>
        </w:rPr>
        <w:t>Elaboración del</w:t>
      </w:r>
      <w:r w:rsidRPr="008E23A5">
        <w:rPr>
          <w:rFonts w:ascii="Arial" w:eastAsia="Times New Roman" w:hAnsi="Arial" w:cs="Arial"/>
          <w:bCs/>
          <w:lang w:eastAsia="es-ES"/>
        </w:rPr>
        <w:t xml:space="preserve"> risotto de boletus</w:t>
      </w:r>
      <w:r>
        <w:rPr>
          <w:rFonts w:ascii="Arial" w:eastAsia="Times New Roman" w:hAnsi="Arial" w:cs="Arial"/>
          <w:bCs/>
          <w:lang w:eastAsia="es-ES"/>
        </w:rPr>
        <w:t>:</w:t>
      </w:r>
    </w:p>
    <w:p w:rsidR="008E23A5" w:rsidRPr="008E23A5" w:rsidRDefault="008E23A5" w:rsidP="008E23A5">
      <w:pPr>
        <w:spacing w:before="100" w:beforeAutospacing="1" w:after="100" w:afterAutospacing="1" w:line="240" w:lineRule="auto"/>
        <w:jc w:val="both"/>
        <w:rPr>
          <w:rFonts w:ascii="Arial" w:eastAsia="Times New Roman" w:hAnsi="Arial" w:cs="Arial"/>
          <w:lang w:eastAsia="es-ES"/>
        </w:rPr>
      </w:pPr>
      <w:r w:rsidRPr="008E23A5">
        <w:rPr>
          <w:rFonts w:ascii="Arial" w:eastAsia="Times New Roman" w:hAnsi="Arial" w:cs="Arial"/>
          <w:lang w:eastAsia="es-ES"/>
        </w:rPr>
        <w:t>Empezamos preparando los ingredientes. Cortamos finamente la cebolla, pesamos el arroz y los boletus, medimos el vino y el caldo y rallamos el parmesano. Además si los boletus son deshidratados los pondremos a remojo. Y el vino y el caldo lo ponemos a calentar en sendos fuegos.</w:t>
      </w:r>
    </w:p>
    <w:p w:rsidR="008E23A5" w:rsidRPr="008E23A5" w:rsidRDefault="008E23A5" w:rsidP="008E23A5">
      <w:pPr>
        <w:spacing w:before="100" w:beforeAutospacing="1" w:after="100" w:afterAutospacing="1" w:line="240" w:lineRule="auto"/>
        <w:jc w:val="both"/>
        <w:rPr>
          <w:rFonts w:ascii="Arial" w:eastAsia="Times New Roman" w:hAnsi="Arial" w:cs="Arial"/>
          <w:lang w:eastAsia="es-ES"/>
        </w:rPr>
      </w:pPr>
      <w:r w:rsidRPr="008E23A5">
        <w:rPr>
          <w:rFonts w:ascii="Arial" w:eastAsia="Times New Roman" w:hAnsi="Arial" w:cs="Arial"/>
          <w:lang w:eastAsia="es-ES"/>
        </w:rPr>
        <w:t>La cebolla la pochamos en una cazuela con la mantequilla. No debe coger color, cuando empiece a estar transparente añadimos los boletus bien escurridos (si estaban a remojo). Salteamos ligeramente y añadimos el arroz. Removemos y añadimos el vino blanco, de esta forma el arroz se impregna del aroma del vino porque chupará todo el vino. Es muy importante que el vino esté hirviendo en ese momento para no romper la cocción del arroz.</w:t>
      </w:r>
    </w:p>
    <w:p w:rsidR="008E23A5" w:rsidRPr="008E23A5" w:rsidRDefault="008E23A5" w:rsidP="008E23A5">
      <w:pPr>
        <w:spacing w:before="100" w:beforeAutospacing="1" w:after="100" w:afterAutospacing="1" w:line="240" w:lineRule="auto"/>
        <w:jc w:val="both"/>
        <w:rPr>
          <w:rFonts w:ascii="Arial" w:eastAsia="Times New Roman" w:hAnsi="Arial" w:cs="Arial"/>
          <w:lang w:eastAsia="es-ES"/>
        </w:rPr>
      </w:pPr>
      <w:r w:rsidRPr="008E23A5">
        <w:rPr>
          <w:rFonts w:ascii="Arial" w:eastAsia="Times New Roman" w:hAnsi="Arial" w:cs="Arial"/>
          <w:lang w:eastAsia="es-ES"/>
        </w:rPr>
        <w:t xml:space="preserve">A continuación vamos añadiendo </w:t>
      </w:r>
      <w:r w:rsidRPr="008E23A5">
        <w:rPr>
          <w:rFonts w:ascii="Arial" w:eastAsia="Times New Roman" w:hAnsi="Arial" w:cs="Arial"/>
          <w:bCs/>
          <w:lang w:eastAsia="es-ES"/>
        </w:rPr>
        <w:t>poco a poco el caldo</w:t>
      </w:r>
      <w:r w:rsidRPr="008E23A5">
        <w:rPr>
          <w:rFonts w:ascii="Arial" w:eastAsia="Times New Roman" w:hAnsi="Arial" w:cs="Arial"/>
          <w:lang w:eastAsia="es-ES"/>
        </w:rPr>
        <w:t>, nunca debe quedar ahogado con mucho caldo pero tampoco excesivamente seco. Hay que ir jugando durante los 18 minutos</w:t>
      </w:r>
      <w:r>
        <w:rPr>
          <w:rFonts w:ascii="Arial" w:eastAsia="Times New Roman" w:hAnsi="Arial" w:cs="Arial"/>
          <w:lang w:eastAsia="es-ES"/>
        </w:rPr>
        <w:t xml:space="preserve"> de cocción aproximadamente.</w:t>
      </w:r>
    </w:p>
    <w:p w:rsidR="008E23A5" w:rsidRPr="008E23A5" w:rsidRDefault="008E23A5" w:rsidP="008E23A5">
      <w:pPr>
        <w:spacing w:before="100" w:beforeAutospacing="1" w:after="100" w:afterAutospacing="1" w:line="240" w:lineRule="auto"/>
        <w:jc w:val="both"/>
        <w:rPr>
          <w:rFonts w:ascii="Arial" w:eastAsia="Times New Roman" w:hAnsi="Arial" w:cs="Arial"/>
          <w:lang w:eastAsia="es-ES"/>
        </w:rPr>
      </w:pPr>
      <w:r w:rsidRPr="008E23A5">
        <w:rPr>
          <w:rFonts w:ascii="Arial" w:eastAsia="Times New Roman" w:hAnsi="Arial" w:cs="Arial"/>
          <w:lang w:eastAsia="es-ES"/>
        </w:rPr>
        <w:t xml:space="preserve">Por último añadimos el </w:t>
      </w:r>
      <w:r w:rsidRPr="008E23A5">
        <w:rPr>
          <w:rFonts w:ascii="Arial" w:eastAsia="Times New Roman" w:hAnsi="Arial" w:cs="Arial"/>
          <w:bCs/>
          <w:lang w:eastAsia="es-ES"/>
        </w:rPr>
        <w:t>parmesano</w:t>
      </w:r>
      <w:r>
        <w:rPr>
          <w:rFonts w:ascii="Arial" w:eastAsia="Times New Roman" w:hAnsi="Arial" w:cs="Arial"/>
          <w:lang w:eastAsia="es-ES"/>
        </w:rPr>
        <w:t xml:space="preserve">, </w:t>
      </w:r>
      <w:r w:rsidRPr="008E23A5">
        <w:rPr>
          <w:rFonts w:ascii="Arial" w:eastAsia="Times New Roman" w:hAnsi="Arial" w:cs="Arial"/>
          <w:lang w:eastAsia="es-ES"/>
        </w:rPr>
        <w:t>removemos</w:t>
      </w:r>
      <w:r>
        <w:rPr>
          <w:rFonts w:ascii="Arial" w:eastAsia="Times New Roman" w:hAnsi="Arial" w:cs="Arial"/>
          <w:lang w:eastAsia="es-ES"/>
        </w:rPr>
        <w:t xml:space="preserve"> añadimos el cebollino </w:t>
      </w:r>
      <w:r w:rsidRPr="008E23A5">
        <w:rPr>
          <w:rFonts w:ascii="Arial" w:eastAsia="Times New Roman" w:hAnsi="Arial" w:cs="Arial"/>
          <w:lang w:eastAsia="es-ES"/>
        </w:rPr>
        <w:t xml:space="preserve"> y servimos.</w:t>
      </w:r>
    </w:p>
    <w:p w:rsidR="008E23A5" w:rsidRDefault="008E23A5"/>
    <w:sectPr w:rsidR="008E23A5" w:rsidSect="008E23A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6D1ADA"/>
    <w:multiLevelType w:val="multilevel"/>
    <w:tmpl w:val="A2F8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23A5"/>
    <w:rsid w:val="004643F8"/>
    <w:rsid w:val="008E23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8E23A5"/>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E23A5"/>
    <w:rPr>
      <w:rFonts w:ascii="Times New Roman" w:eastAsia="Times New Roman" w:hAnsi="Times New Roman" w:cs="Times New Roman"/>
      <w:b/>
      <w:bCs/>
      <w:sz w:val="36"/>
      <w:szCs w:val="36"/>
      <w:lang w:eastAsia="es-ES"/>
    </w:rPr>
  </w:style>
  <w:style w:type="paragraph" w:styleId="NormalWeb">
    <w:name w:val="Normal (Web)"/>
    <w:basedOn w:val="Normal"/>
    <w:uiPriority w:val="99"/>
    <w:semiHidden/>
    <w:unhideWhenUsed/>
    <w:rsid w:val="008E23A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8E23A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8E23A5"/>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E23A5"/>
    <w:rPr>
      <w:rFonts w:ascii="Times New Roman" w:eastAsia="Times New Roman" w:hAnsi="Times New Roman" w:cs="Times New Roman"/>
      <w:b/>
      <w:bCs/>
      <w:sz w:val="36"/>
      <w:szCs w:val="36"/>
      <w:lang w:eastAsia="es-ES"/>
    </w:rPr>
  </w:style>
  <w:style w:type="paragraph" w:styleId="NormalWeb">
    <w:name w:val="Normal (Web)"/>
    <w:basedOn w:val="Normal"/>
    <w:uiPriority w:val="99"/>
    <w:semiHidden/>
    <w:unhideWhenUsed/>
    <w:rsid w:val="008E23A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8E23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540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211</Words>
  <Characters>1161</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2018-10-19T09:57:00Z</dcterms:created>
  <dcterms:modified xsi:type="dcterms:W3CDTF">2018-10-19T10:03:00Z</dcterms:modified>
</cp:coreProperties>
</file>