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4E7" w:rsidRPr="00D1290D" w:rsidRDefault="00F274E7" w:rsidP="00D1290D">
      <w:pPr>
        <w:spacing w:before="100" w:beforeAutospacing="1" w:after="100" w:afterAutospacing="1"/>
        <w:outlineLvl w:val="2"/>
        <w:rPr>
          <w:rFonts w:ascii="Arial" w:eastAsia="Times New Roman" w:hAnsi="Arial" w:cs="Arial"/>
          <w:b/>
          <w:bCs/>
          <w:i/>
          <w:lang w:eastAsia="es-ES"/>
        </w:rPr>
      </w:pPr>
      <w:r w:rsidRPr="00D1290D">
        <w:rPr>
          <w:rFonts w:ascii="Arial" w:eastAsia="Times New Roman" w:hAnsi="Arial" w:cs="Arial"/>
          <w:b/>
          <w:bCs/>
          <w:i/>
          <w:lang w:eastAsia="es-ES"/>
        </w:rPr>
        <w:t xml:space="preserve">Risotto de champiñones y pollo. </w:t>
      </w:r>
    </w:p>
    <w:p w:rsidR="00F274E7" w:rsidRPr="00D1290D" w:rsidRDefault="00F274E7" w:rsidP="00D1290D">
      <w:pPr>
        <w:spacing w:after="240"/>
        <w:rPr>
          <w:rFonts w:ascii="Arial" w:eastAsia="Times New Roman" w:hAnsi="Arial" w:cs="Arial"/>
          <w:sz w:val="20"/>
          <w:szCs w:val="20"/>
          <w:lang w:eastAsia="es-ES"/>
        </w:rPr>
      </w:pPr>
      <w:r w:rsidRPr="00D1290D">
        <w:rPr>
          <w:rFonts w:ascii="Arial" w:eastAsia="Times New Roman" w:hAnsi="Arial" w:cs="Arial"/>
          <w:sz w:val="20"/>
          <w:szCs w:val="20"/>
          <w:lang w:eastAsia="es-ES"/>
        </w:rPr>
        <w:t xml:space="preserve">El </w:t>
      </w:r>
      <w:r w:rsidR="00D1290D" w:rsidRPr="00D1290D">
        <w:rPr>
          <w:rFonts w:ascii="Arial" w:eastAsia="Times New Roman" w:hAnsi="Arial" w:cs="Arial"/>
          <w:sz w:val="20"/>
          <w:szCs w:val="20"/>
          <w:lang w:eastAsia="es-ES"/>
        </w:rPr>
        <w:t>Risotto</w:t>
      </w:r>
      <w:r w:rsidRPr="00D1290D">
        <w:rPr>
          <w:rFonts w:ascii="Arial" w:eastAsia="Times New Roman" w:hAnsi="Arial" w:cs="Arial"/>
          <w:sz w:val="20"/>
          <w:szCs w:val="20"/>
          <w:lang w:eastAsia="es-ES"/>
        </w:rPr>
        <w:t xml:space="preserve"> es un plato de arroz que no entra ni en los arroces secos ni en </w:t>
      </w:r>
      <w:proofErr w:type="gramStart"/>
      <w:r w:rsidRPr="00D1290D">
        <w:rPr>
          <w:rFonts w:ascii="Arial" w:eastAsia="Times New Roman" w:hAnsi="Arial" w:cs="Arial"/>
          <w:sz w:val="20"/>
          <w:szCs w:val="20"/>
          <w:lang w:eastAsia="es-ES"/>
        </w:rPr>
        <w:t>los caldoso</w:t>
      </w:r>
      <w:proofErr w:type="gramEnd"/>
      <w:r w:rsidRPr="00D1290D">
        <w:rPr>
          <w:rFonts w:ascii="Arial" w:eastAsia="Times New Roman" w:hAnsi="Arial" w:cs="Arial"/>
          <w:sz w:val="20"/>
          <w:szCs w:val="20"/>
          <w:lang w:eastAsia="es-ES"/>
        </w:rPr>
        <w:t xml:space="preserve">, más bien podría ser incluido en el apartado de arroces cremosos, pero el método de cocción es totalmente distinto. </w:t>
      </w:r>
      <w:r w:rsidRPr="00D1290D">
        <w:rPr>
          <w:rFonts w:ascii="Arial" w:eastAsia="Times New Roman" w:hAnsi="Arial" w:cs="Arial"/>
          <w:sz w:val="20"/>
          <w:szCs w:val="20"/>
          <w:lang w:eastAsia="es-ES"/>
        </w:rPr>
        <w:br/>
      </w:r>
      <w:r w:rsidRPr="00D1290D">
        <w:rPr>
          <w:rFonts w:ascii="Arial" w:eastAsia="Times New Roman" w:hAnsi="Arial" w:cs="Arial"/>
          <w:sz w:val="20"/>
          <w:szCs w:val="20"/>
          <w:lang w:eastAsia="es-ES"/>
        </w:rPr>
        <w:br/>
        <w:t xml:space="preserve">Para la preparación del </w:t>
      </w:r>
      <w:r w:rsidR="00D1290D" w:rsidRPr="00D1290D">
        <w:rPr>
          <w:rFonts w:ascii="Arial" w:eastAsia="Times New Roman" w:hAnsi="Arial" w:cs="Arial"/>
          <w:sz w:val="20"/>
          <w:szCs w:val="20"/>
          <w:lang w:eastAsia="es-ES"/>
        </w:rPr>
        <w:t>Risotto</w:t>
      </w:r>
      <w:r w:rsidRPr="00D1290D">
        <w:rPr>
          <w:rFonts w:ascii="Arial" w:eastAsia="Times New Roman" w:hAnsi="Arial" w:cs="Arial"/>
          <w:sz w:val="20"/>
          <w:szCs w:val="20"/>
          <w:lang w:eastAsia="es-ES"/>
        </w:rPr>
        <w:t xml:space="preserve"> deberemos añadir el caldo al arroz gradualmente, de manera que siempre esté jugoso pero nunca inmerso en líquido. Para ello es preciso quedarse junto a la sartén con caldo o agua al lado. Al principio se ha de remover constantemente y conforme se vaya cociendo, con menos frecuencia. El motivo de removerlo es que al final de la cocción quede una </w:t>
      </w:r>
      <w:r w:rsidR="00D1290D" w:rsidRPr="00D1290D">
        <w:rPr>
          <w:rFonts w:ascii="Arial" w:eastAsia="Times New Roman" w:hAnsi="Arial" w:cs="Arial"/>
          <w:sz w:val="20"/>
          <w:szCs w:val="20"/>
          <w:lang w:eastAsia="es-ES"/>
        </w:rPr>
        <w:t>consistencia</w:t>
      </w:r>
      <w:r w:rsidRPr="00D1290D">
        <w:rPr>
          <w:rFonts w:ascii="Arial" w:eastAsia="Times New Roman" w:hAnsi="Arial" w:cs="Arial"/>
          <w:sz w:val="20"/>
          <w:szCs w:val="20"/>
          <w:lang w:eastAsia="es-ES"/>
        </w:rPr>
        <w:t xml:space="preserve"> cremosa. Al ser una preparación italiana no debe faltar el queso rallado, el cual deberá ser mezclado al final de la cocción o ser servido en bol aparte para que cada comensal se añada a su gusto. El arroz utilizado en estos casos es el de grano corto o en su defecto el integral. </w:t>
      </w:r>
      <w:r w:rsidRPr="00D1290D">
        <w:rPr>
          <w:rFonts w:ascii="Arial" w:eastAsia="Times New Roman" w:hAnsi="Arial" w:cs="Arial"/>
          <w:sz w:val="20"/>
          <w:szCs w:val="20"/>
          <w:lang w:eastAsia="es-ES"/>
        </w:rPr>
        <w:br/>
        <w:t xml:space="preserve"> </w:t>
      </w:r>
      <w:r w:rsidRPr="00D1290D">
        <w:rPr>
          <w:rFonts w:ascii="Arial" w:eastAsia="Times New Roman" w:hAnsi="Arial" w:cs="Arial"/>
          <w:sz w:val="20"/>
          <w:szCs w:val="20"/>
          <w:lang w:eastAsia="es-ES"/>
        </w:rPr>
        <w:br/>
        <w:t xml:space="preserve">  </w:t>
      </w:r>
      <w:r w:rsidRPr="00D1290D">
        <w:rPr>
          <w:rFonts w:ascii="Arial" w:eastAsia="Times New Roman" w:hAnsi="Arial" w:cs="Arial"/>
          <w:sz w:val="20"/>
          <w:szCs w:val="20"/>
          <w:lang w:eastAsia="es-ES"/>
        </w:rPr>
        <w:br/>
      </w:r>
      <w:r w:rsidRPr="00D1290D">
        <w:rPr>
          <w:rFonts w:ascii="Arial" w:eastAsia="Times New Roman" w:hAnsi="Arial" w:cs="Arial"/>
          <w:sz w:val="20"/>
          <w:szCs w:val="20"/>
          <w:u w:val="single"/>
          <w:lang w:eastAsia="es-ES"/>
        </w:rPr>
        <w:t>Ingredientes:</w:t>
      </w:r>
      <w:r w:rsidRPr="00D1290D">
        <w:rPr>
          <w:rFonts w:ascii="Arial" w:eastAsia="Times New Roman" w:hAnsi="Arial" w:cs="Arial"/>
          <w:sz w:val="20"/>
          <w:szCs w:val="20"/>
          <w:lang w:eastAsia="es-ES"/>
        </w:rPr>
        <w:t xml:space="preserve"> </w:t>
      </w:r>
      <w:r w:rsidRPr="00D1290D">
        <w:rPr>
          <w:rFonts w:ascii="Arial" w:eastAsia="Times New Roman" w:hAnsi="Arial" w:cs="Arial"/>
          <w:sz w:val="20"/>
          <w:szCs w:val="20"/>
          <w:lang w:eastAsia="es-ES"/>
        </w:rPr>
        <w:br/>
        <w:t xml:space="preserve">  </w:t>
      </w:r>
      <w:r w:rsidRPr="00D1290D">
        <w:rPr>
          <w:rFonts w:ascii="Arial" w:eastAsia="Times New Roman" w:hAnsi="Arial" w:cs="Arial"/>
          <w:sz w:val="20"/>
          <w:szCs w:val="20"/>
          <w:lang w:eastAsia="es-ES"/>
        </w:rPr>
        <w:br/>
        <w:t xml:space="preserve">200 g de champiñones. </w:t>
      </w:r>
      <w:r w:rsidRPr="00D1290D">
        <w:rPr>
          <w:rFonts w:ascii="Arial" w:eastAsia="Times New Roman" w:hAnsi="Arial" w:cs="Arial"/>
          <w:sz w:val="20"/>
          <w:szCs w:val="20"/>
          <w:lang w:eastAsia="es-ES"/>
        </w:rPr>
        <w:br/>
        <w:t>1 pechuga de pollo troceada a daditos</w:t>
      </w:r>
      <w:r w:rsidRPr="00D1290D">
        <w:rPr>
          <w:rFonts w:ascii="Arial" w:eastAsia="Times New Roman" w:hAnsi="Arial" w:cs="Arial"/>
          <w:sz w:val="20"/>
          <w:szCs w:val="20"/>
          <w:lang w:eastAsia="es-ES"/>
        </w:rPr>
        <w:br/>
        <w:t>sal y pimienta</w:t>
      </w:r>
      <w:r w:rsidRPr="00D1290D">
        <w:rPr>
          <w:rFonts w:ascii="Arial" w:eastAsia="Times New Roman" w:hAnsi="Arial" w:cs="Arial"/>
          <w:sz w:val="20"/>
          <w:szCs w:val="20"/>
          <w:lang w:eastAsia="es-ES"/>
        </w:rPr>
        <w:br/>
        <w:t>3 dientes de ajo grandes picados</w:t>
      </w:r>
      <w:r w:rsidRPr="00D1290D">
        <w:rPr>
          <w:rFonts w:ascii="Arial" w:eastAsia="Times New Roman" w:hAnsi="Arial" w:cs="Arial"/>
          <w:sz w:val="20"/>
          <w:szCs w:val="20"/>
          <w:lang w:eastAsia="es-ES"/>
        </w:rPr>
        <w:br/>
        <w:t>150 ml de vino blanco</w:t>
      </w:r>
      <w:r w:rsidRPr="00D1290D">
        <w:rPr>
          <w:rFonts w:ascii="Arial" w:eastAsia="Times New Roman" w:hAnsi="Arial" w:cs="Arial"/>
          <w:sz w:val="20"/>
          <w:szCs w:val="20"/>
          <w:lang w:eastAsia="es-ES"/>
        </w:rPr>
        <w:br/>
        <w:t>1 litro y medio de caldo de pollo hirviendo</w:t>
      </w:r>
      <w:r w:rsidRPr="00D1290D">
        <w:rPr>
          <w:rFonts w:ascii="Arial" w:eastAsia="Times New Roman" w:hAnsi="Arial" w:cs="Arial"/>
          <w:sz w:val="20"/>
          <w:szCs w:val="20"/>
          <w:lang w:eastAsia="es-ES"/>
        </w:rPr>
        <w:br/>
        <w:t>100 g de queso rallado parmesano.</w:t>
      </w:r>
      <w:r w:rsidRPr="00D1290D">
        <w:rPr>
          <w:rFonts w:ascii="Arial" w:eastAsia="Times New Roman" w:hAnsi="Arial" w:cs="Arial"/>
          <w:sz w:val="20"/>
          <w:szCs w:val="20"/>
          <w:lang w:eastAsia="es-ES"/>
        </w:rPr>
        <w:br/>
        <w:t>1 cebolla grande.</w:t>
      </w:r>
      <w:r w:rsidRPr="00D1290D">
        <w:rPr>
          <w:rFonts w:ascii="Arial" w:eastAsia="Times New Roman" w:hAnsi="Arial" w:cs="Arial"/>
          <w:sz w:val="20"/>
          <w:szCs w:val="20"/>
          <w:lang w:eastAsia="es-ES"/>
        </w:rPr>
        <w:br/>
        <w:t>1/2 pimiento rojo.</w:t>
      </w:r>
      <w:r w:rsidRPr="00D1290D">
        <w:rPr>
          <w:rFonts w:ascii="Arial" w:eastAsia="Times New Roman" w:hAnsi="Arial" w:cs="Arial"/>
          <w:sz w:val="20"/>
          <w:szCs w:val="20"/>
          <w:lang w:eastAsia="es-ES"/>
        </w:rPr>
        <w:br/>
        <w:t xml:space="preserve">400 gr de arroz bomba o de grano </w:t>
      </w:r>
      <w:proofErr w:type="gramStart"/>
      <w:r w:rsidRPr="00D1290D">
        <w:rPr>
          <w:rFonts w:ascii="Arial" w:eastAsia="Times New Roman" w:hAnsi="Arial" w:cs="Arial"/>
          <w:sz w:val="20"/>
          <w:szCs w:val="20"/>
          <w:lang w:eastAsia="es-ES"/>
        </w:rPr>
        <w:t>corto</w:t>
      </w:r>
      <w:proofErr w:type="gramEnd"/>
      <w:r w:rsidRPr="00D1290D">
        <w:rPr>
          <w:rFonts w:ascii="Arial" w:eastAsia="Times New Roman" w:hAnsi="Arial" w:cs="Arial"/>
          <w:sz w:val="20"/>
          <w:szCs w:val="20"/>
          <w:lang w:eastAsia="es-ES"/>
        </w:rPr>
        <w:br/>
        <w:t>perejil picado fresco</w:t>
      </w:r>
      <w:r w:rsidRPr="00D1290D">
        <w:rPr>
          <w:rFonts w:ascii="Arial" w:eastAsia="Times New Roman" w:hAnsi="Arial" w:cs="Arial"/>
          <w:sz w:val="20"/>
          <w:szCs w:val="20"/>
          <w:lang w:eastAsia="es-ES"/>
        </w:rPr>
        <w:br/>
        <w:t>aceite de oliva</w:t>
      </w:r>
      <w:r w:rsidRPr="00D1290D">
        <w:rPr>
          <w:rFonts w:ascii="Arial" w:eastAsia="Times New Roman" w:hAnsi="Arial" w:cs="Arial"/>
          <w:sz w:val="20"/>
          <w:szCs w:val="20"/>
          <w:lang w:eastAsia="es-ES"/>
        </w:rPr>
        <w:br/>
        <w:t>mantequilla</w:t>
      </w:r>
      <w:r w:rsidRPr="00D1290D">
        <w:rPr>
          <w:rFonts w:ascii="Arial" w:eastAsia="Times New Roman" w:hAnsi="Arial" w:cs="Arial"/>
          <w:sz w:val="20"/>
          <w:szCs w:val="20"/>
          <w:lang w:eastAsia="es-ES"/>
        </w:rPr>
        <w:br/>
      </w:r>
      <w:r w:rsidRPr="00D1290D">
        <w:rPr>
          <w:rFonts w:ascii="Arial" w:eastAsia="Times New Roman" w:hAnsi="Arial" w:cs="Arial"/>
          <w:sz w:val="20"/>
          <w:szCs w:val="20"/>
          <w:lang w:eastAsia="es-ES"/>
        </w:rPr>
        <w:br/>
      </w:r>
      <w:r w:rsidRPr="00D1290D">
        <w:rPr>
          <w:rFonts w:ascii="Arial" w:eastAsia="Times New Roman" w:hAnsi="Arial" w:cs="Arial"/>
          <w:sz w:val="20"/>
          <w:szCs w:val="20"/>
          <w:lang w:eastAsia="es-ES"/>
        </w:rPr>
        <w:br/>
        <w:t>Preparación:</w:t>
      </w:r>
      <w:r w:rsidRPr="00D1290D">
        <w:rPr>
          <w:rFonts w:ascii="Arial" w:eastAsia="Times New Roman" w:hAnsi="Arial" w:cs="Arial"/>
          <w:sz w:val="20"/>
          <w:szCs w:val="20"/>
          <w:lang w:eastAsia="es-ES"/>
        </w:rPr>
        <w:br/>
        <w:t>Sofreír el ajo con aceite de oliva y el romero, añadir los champiñones loncheados y saltearlos hasta que estén cocinados y reservar.</w:t>
      </w:r>
      <w:r w:rsidRPr="00D1290D">
        <w:rPr>
          <w:rFonts w:ascii="Arial" w:eastAsia="Times New Roman" w:hAnsi="Arial" w:cs="Arial"/>
          <w:sz w:val="20"/>
          <w:szCs w:val="20"/>
          <w:lang w:eastAsia="es-ES"/>
        </w:rPr>
        <w:br/>
      </w:r>
      <w:r w:rsidRPr="00D1290D">
        <w:rPr>
          <w:rFonts w:ascii="Arial" w:eastAsia="Times New Roman" w:hAnsi="Arial" w:cs="Arial"/>
          <w:sz w:val="20"/>
          <w:szCs w:val="20"/>
          <w:lang w:eastAsia="es-ES"/>
        </w:rPr>
        <w:br/>
        <w:t xml:space="preserve">Pochar en una cazuela con un poco de aceite de oliva y mantequilla, la cebolla  y el pimiento rojo ; añadir el pollo, salpimentar todo y seguir rehogando hasta que el pollo esté cocinado pero sin dorarlo, añadir el arroz, sofreír un poco en conjunto un minuto, removiendo bien subir el fuego y añadir el vino blanco dejando que reduzca. Baja el fuego y empieza añadiendo un cucharón de caldo, removiendo sin parar el arroz para que se extraiga todo el almidón que contiene y dejando que absorba el cucharón de caldo que le has puesto antes de añadir el siguiente. </w:t>
      </w:r>
      <w:r w:rsidRPr="00D1290D">
        <w:rPr>
          <w:rFonts w:ascii="Arial" w:eastAsia="Times New Roman" w:hAnsi="Arial" w:cs="Arial"/>
          <w:sz w:val="20"/>
          <w:szCs w:val="20"/>
          <w:lang w:eastAsia="es-ES"/>
        </w:rPr>
        <w:br/>
        <w:t>Sigue añadiendo más caldo hasta que el arroz esté suave pero aún conserve un ligero crujir. En ello tardará unos 30 minutos. Antes de añadir el último cucharón de caldo, añadir la mitad de las setas que hemos salteado, el perejil picado, y el queso rallado y volver a hervir todo el conjunto, tiene que tener una textura cremosa y muy jugosa, así que si piensas que hace falta añade un poco de más caldo.</w:t>
      </w:r>
      <w:r w:rsidRPr="00D1290D">
        <w:rPr>
          <w:rFonts w:ascii="Arial" w:eastAsia="Times New Roman" w:hAnsi="Arial" w:cs="Arial"/>
          <w:sz w:val="20"/>
          <w:szCs w:val="20"/>
          <w:lang w:eastAsia="es-ES"/>
        </w:rPr>
        <w:br/>
      </w:r>
      <w:r w:rsidRPr="00D1290D">
        <w:rPr>
          <w:rFonts w:ascii="Arial" w:eastAsia="Times New Roman" w:hAnsi="Arial" w:cs="Arial"/>
          <w:sz w:val="20"/>
          <w:szCs w:val="20"/>
          <w:lang w:eastAsia="es-ES"/>
        </w:rPr>
        <w:br/>
        <w:t xml:space="preserve"> Tápalo y déjalo reposar unos 3 minutos. Pruébalo de nuevo y si es necesario añade un poco más de sal y pimienta. </w:t>
      </w:r>
    </w:p>
    <w:p w:rsidR="00F274E7" w:rsidRPr="00F274E7" w:rsidRDefault="00F274E7" w:rsidP="00D1290D">
      <w:pPr>
        <w:rPr>
          <w:rFonts w:ascii="Arial" w:hAnsi="Arial" w:cs="Arial"/>
          <w:sz w:val="20"/>
          <w:szCs w:val="20"/>
        </w:rPr>
      </w:pPr>
    </w:p>
    <w:sectPr w:rsidR="00F274E7" w:rsidRPr="00F274E7" w:rsidSect="00F274E7">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6561F"/>
    <w:multiLevelType w:val="hybridMultilevel"/>
    <w:tmpl w:val="784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F4775EB"/>
    <w:multiLevelType w:val="hybridMultilevel"/>
    <w:tmpl w:val="0F465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F274E7"/>
    <w:rsid w:val="00152AC8"/>
    <w:rsid w:val="008F0EA4"/>
    <w:rsid w:val="00D1290D"/>
    <w:rsid w:val="00F274E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EA4"/>
  </w:style>
  <w:style w:type="paragraph" w:styleId="Ttulo3">
    <w:name w:val="heading 3"/>
    <w:basedOn w:val="Normal"/>
    <w:link w:val="Ttulo3Car"/>
    <w:uiPriority w:val="9"/>
    <w:qFormat/>
    <w:rsid w:val="00F274E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274E7"/>
    <w:rPr>
      <w:rFonts w:ascii="Times New Roman" w:eastAsia="Times New Roman" w:hAnsi="Times New Roman" w:cs="Times New Roman"/>
      <w:b/>
      <w:bCs/>
      <w:sz w:val="27"/>
      <w:szCs w:val="27"/>
      <w:lang w:eastAsia="es-ES"/>
    </w:rPr>
  </w:style>
  <w:style w:type="paragraph" w:styleId="Textodeglobo">
    <w:name w:val="Balloon Text"/>
    <w:basedOn w:val="Normal"/>
    <w:link w:val="TextodegloboCar"/>
    <w:uiPriority w:val="99"/>
    <w:semiHidden/>
    <w:unhideWhenUsed/>
    <w:rsid w:val="00F274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74E7"/>
    <w:rPr>
      <w:rFonts w:ascii="Tahoma" w:hAnsi="Tahoma" w:cs="Tahoma"/>
      <w:sz w:val="16"/>
      <w:szCs w:val="16"/>
    </w:rPr>
  </w:style>
  <w:style w:type="paragraph" w:styleId="Prrafodelista">
    <w:name w:val="List Paragraph"/>
    <w:basedOn w:val="Normal"/>
    <w:uiPriority w:val="34"/>
    <w:qFormat/>
    <w:rsid w:val="00D1290D"/>
    <w:pPr>
      <w:ind w:left="720"/>
      <w:contextualSpacing/>
    </w:pPr>
  </w:style>
</w:styles>
</file>

<file path=word/webSettings.xml><?xml version="1.0" encoding="utf-8"?>
<w:webSettings xmlns:r="http://schemas.openxmlformats.org/officeDocument/2006/relationships" xmlns:w="http://schemas.openxmlformats.org/wordprocessingml/2006/main">
  <w:divs>
    <w:div w:id="2062366860">
      <w:bodyDiv w:val="1"/>
      <w:marLeft w:val="0"/>
      <w:marRight w:val="0"/>
      <w:marTop w:val="0"/>
      <w:marBottom w:val="0"/>
      <w:divBdr>
        <w:top w:val="none" w:sz="0" w:space="0" w:color="auto"/>
        <w:left w:val="none" w:sz="0" w:space="0" w:color="auto"/>
        <w:bottom w:val="none" w:sz="0" w:space="0" w:color="auto"/>
        <w:right w:val="none" w:sz="0" w:space="0" w:color="auto"/>
      </w:divBdr>
      <w:divsChild>
        <w:div w:id="891231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385</Words>
  <Characters>2121</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2014-06-12T10:15:00Z</dcterms:created>
  <dcterms:modified xsi:type="dcterms:W3CDTF">2014-06-12T11:07:00Z</dcterms:modified>
</cp:coreProperties>
</file>