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1D2" w:rsidRPr="002811D2" w:rsidRDefault="002811D2" w:rsidP="002811D2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</w:rPr>
      </w:pPr>
      <w:r w:rsidRPr="002811D2">
        <w:rPr>
          <w:rFonts w:asciiTheme="minorHAnsi" w:hAnsiTheme="minorHAnsi" w:cstheme="minorHAnsi"/>
          <w:b/>
          <w:i/>
        </w:rPr>
        <w:t xml:space="preserve">Salmón con nata y Finas </w:t>
      </w:r>
      <w:proofErr w:type="gramStart"/>
      <w:r w:rsidRPr="002811D2">
        <w:rPr>
          <w:rFonts w:asciiTheme="minorHAnsi" w:hAnsiTheme="minorHAnsi" w:cstheme="minorHAnsi"/>
          <w:b/>
          <w:i/>
        </w:rPr>
        <w:t>hierbas</w:t>
      </w:r>
      <w:proofErr w:type="gramEnd"/>
    </w:p>
    <w:p w:rsidR="002811D2" w:rsidRPr="002811D2" w:rsidRDefault="002811D2" w:rsidP="002811D2">
      <w:pPr>
        <w:pStyle w:val="NormalWeb"/>
        <w:shd w:val="clear" w:color="auto" w:fill="FFFFFF"/>
        <w:rPr>
          <w:rFonts w:asciiTheme="minorHAnsi" w:hAnsiTheme="minorHAnsi" w:cstheme="minorHAnsi"/>
          <w:b/>
          <w:sz w:val="22"/>
          <w:szCs w:val="22"/>
        </w:rPr>
      </w:pPr>
      <w:r w:rsidRPr="002811D2">
        <w:rPr>
          <w:rStyle w:val="Textoennegrita"/>
          <w:rFonts w:asciiTheme="minorHAnsi" w:hAnsiTheme="minorHAnsi" w:cstheme="minorHAnsi"/>
          <w:b w:val="0"/>
          <w:sz w:val="22"/>
          <w:szCs w:val="22"/>
        </w:rPr>
        <w:t>Ingredientes:</w:t>
      </w:r>
    </w:p>
    <w:p w:rsidR="002811D2" w:rsidRDefault="002811D2" w:rsidP="002811D2">
      <w:pPr>
        <w:pStyle w:val="NormalWeb"/>
        <w:shd w:val="clear" w:color="auto" w:fill="FFFFFF"/>
        <w:rPr>
          <w:rStyle w:val="Textoennegrita"/>
          <w:rFonts w:asciiTheme="minorHAnsi" w:hAnsiTheme="minorHAnsi" w:cstheme="minorHAnsi"/>
          <w:b w:val="0"/>
          <w:sz w:val="22"/>
          <w:szCs w:val="22"/>
        </w:rPr>
      </w:pPr>
      <w:r w:rsidRPr="002811D2">
        <w:rPr>
          <w:rFonts w:asciiTheme="minorHAnsi" w:hAnsiTheme="minorHAnsi" w:cstheme="minorHAnsi"/>
          <w:sz w:val="22"/>
          <w:szCs w:val="22"/>
        </w:rPr>
        <w:t xml:space="preserve">700g de rodajas o lomos de Salmón </w:t>
      </w:r>
      <w:r w:rsidRPr="002811D2">
        <w:rPr>
          <w:rFonts w:asciiTheme="minorHAnsi" w:hAnsiTheme="minorHAnsi" w:cstheme="minorHAnsi"/>
          <w:sz w:val="22"/>
          <w:szCs w:val="22"/>
        </w:rPr>
        <w:br/>
        <w:t xml:space="preserve">100ml de crema liquida para cocinar </w:t>
      </w:r>
      <w:r w:rsidRPr="002811D2">
        <w:rPr>
          <w:rFonts w:asciiTheme="minorHAnsi" w:hAnsiTheme="minorHAnsi" w:cstheme="minorHAnsi"/>
          <w:sz w:val="22"/>
          <w:szCs w:val="22"/>
        </w:rPr>
        <w:br/>
        <w:t xml:space="preserve">1 Sobre de Sazonador ¨Salmon con Nata y Finas Hierbas¨ </w:t>
      </w:r>
      <w:proofErr w:type="spellStart"/>
      <w:r w:rsidRPr="002811D2">
        <w:rPr>
          <w:rFonts w:asciiTheme="minorHAnsi" w:hAnsiTheme="minorHAnsi" w:cstheme="minorHAnsi"/>
          <w:sz w:val="22"/>
          <w:szCs w:val="22"/>
        </w:rPr>
        <w:t>Knorr</w:t>
      </w:r>
      <w:proofErr w:type="spellEnd"/>
      <w:r w:rsidRPr="002811D2">
        <w:rPr>
          <w:rFonts w:asciiTheme="minorHAnsi" w:hAnsiTheme="minorHAnsi" w:cstheme="minorHAnsi"/>
          <w:sz w:val="22"/>
          <w:szCs w:val="22"/>
        </w:rPr>
        <w:t xml:space="preserve"> </w:t>
      </w:r>
      <w:r w:rsidRPr="002811D2">
        <w:rPr>
          <w:rFonts w:asciiTheme="minorHAnsi" w:hAnsiTheme="minorHAnsi" w:cstheme="minorHAnsi"/>
          <w:sz w:val="22"/>
          <w:szCs w:val="22"/>
        </w:rPr>
        <w:br/>
      </w:r>
    </w:p>
    <w:p w:rsidR="002811D2" w:rsidRPr="002811D2" w:rsidRDefault="002811D2" w:rsidP="002811D2">
      <w:pPr>
        <w:pStyle w:val="NormalWeb"/>
        <w:shd w:val="clear" w:color="auto" w:fill="FFFFFF"/>
        <w:rPr>
          <w:rFonts w:asciiTheme="minorHAnsi" w:hAnsiTheme="minorHAnsi" w:cstheme="minorHAnsi"/>
          <w:b/>
          <w:sz w:val="22"/>
          <w:szCs w:val="22"/>
        </w:rPr>
      </w:pPr>
      <w:r w:rsidRPr="002811D2">
        <w:rPr>
          <w:rStyle w:val="Textoennegrita"/>
          <w:rFonts w:asciiTheme="minorHAnsi" w:hAnsiTheme="minorHAnsi" w:cstheme="minorHAnsi"/>
          <w:b w:val="0"/>
          <w:sz w:val="22"/>
          <w:szCs w:val="22"/>
        </w:rPr>
        <w:t>Elaboración:</w:t>
      </w:r>
    </w:p>
    <w:p w:rsidR="002811D2" w:rsidRPr="002811D2" w:rsidRDefault="002811D2" w:rsidP="002811D2">
      <w:pPr>
        <w:pStyle w:val="NormalWeb"/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2811D2">
        <w:rPr>
          <w:rFonts w:asciiTheme="minorHAnsi" w:hAnsiTheme="minorHAnsi" w:cstheme="minorHAnsi"/>
          <w:sz w:val="22"/>
          <w:szCs w:val="22"/>
        </w:rPr>
        <w:t xml:space="preserve">En primer lugar, prepara tus ingredientes frescos. Saca la bolsa de hornear del envase, quita la pegatina y conserva la tira azul. Introduce el salmón en la bolsa y pon a precalentar el horno a 180ªC. </w:t>
      </w:r>
      <w:r w:rsidRPr="002811D2">
        <w:rPr>
          <w:rFonts w:asciiTheme="minorHAnsi" w:hAnsiTheme="minorHAnsi" w:cstheme="minorHAnsi"/>
          <w:sz w:val="22"/>
          <w:szCs w:val="22"/>
        </w:rPr>
        <w:br/>
      </w:r>
      <w:r w:rsidRPr="002811D2">
        <w:rPr>
          <w:rFonts w:asciiTheme="minorHAnsi" w:hAnsiTheme="minorHAnsi" w:cstheme="minorHAnsi"/>
          <w:sz w:val="22"/>
          <w:szCs w:val="22"/>
        </w:rPr>
        <w:br/>
        <w:t xml:space="preserve">En segundo lugar, añade el contenido del envase. En un bol, mezcla el contenido del sobre con la nata hasta obtener una mezcla homogénea y viértela en la bolsa. Mueve la bolsa hasta que el salmón esté uniformemente recubierto. Cierra bien la bolsa con la tira azul a 2cm de la abertura, y pon la bolsa en el recipiente para hornear que no esté caliente. </w:t>
      </w:r>
      <w:r w:rsidRPr="002811D2">
        <w:rPr>
          <w:rFonts w:asciiTheme="minorHAnsi" w:hAnsiTheme="minorHAnsi" w:cstheme="minorHAnsi"/>
          <w:sz w:val="22"/>
          <w:szCs w:val="22"/>
        </w:rPr>
        <w:br/>
      </w:r>
      <w:r w:rsidRPr="002811D2">
        <w:rPr>
          <w:rFonts w:asciiTheme="minorHAnsi" w:hAnsiTheme="minorHAnsi" w:cstheme="minorHAnsi"/>
          <w:sz w:val="22"/>
          <w:szCs w:val="22"/>
        </w:rPr>
        <w:br/>
        <w:t>Finalmente y en tercer lugar, déjalo cocinar. Mete la bandeja en la parte baja del horno sin que la bolsa toque ninguna de las paredes</w:t>
      </w:r>
      <w:proofErr w:type="gramStart"/>
      <w:r w:rsidRPr="002811D2">
        <w:rPr>
          <w:rFonts w:asciiTheme="minorHAnsi" w:hAnsiTheme="minorHAnsi" w:cstheme="minorHAnsi"/>
          <w:sz w:val="22"/>
          <w:szCs w:val="22"/>
        </w:rPr>
        <w:t>?</w:t>
      </w:r>
      <w:proofErr w:type="gramEnd"/>
      <w:r w:rsidRPr="002811D2">
        <w:rPr>
          <w:rFonts w:asciiTheme="minorHAnsi" w:hAnsiTheme="minorHAnsi" w:cstheme="minorHAnsi"/>
          <w:sz w:val="22"/>
          <w:szCs w:val="22"/>
        </w:rPr>
        <w:t xml:space="preserve"> Hornea durante 30 minutos si el pescado es fresco y durante 4550minutos si es congelado. Una vez cocinado, saca la bandeja del horno, corta la bolsa y sirve el pescado con la salsa. </w:t>
      </w:r>
    </w:p>
    <w:p w:rsidR="002811D2" w:rsidRPr="002811D2" w:rsidRDefault="002811D2" w:rsidP="002811D2">
      <w:pPr>
        <w:pStyle w:val="NormalWeb"/>
        <w:shd w:val="clear" w:color="auto" w:fill="FFFFFF"/>
        <w:rPr>
          <w:rFonts w:asciiTheme="minorHAnsi" w:hAnsiTheme="minorHAnsi" w:cstheme="minorHAnsi"/>
          <w:b/>
          <w:sz w:val="22"/>
          <w:szCs w:val="22"/>
        </w:rPr>
      </w:pPr>
      <w:r w:rsidRPr="002811D2">
        <w:rPr>
          <w:rStyle w:val="Textoennegrita"/>
          <w:rFonts w:asciiTheme="minorHAnsi" w:hAnsiTheme="minorHAnsi" w:cstheme="minorHAnsi"/>
          <w:b w:val="0"/>
          <w:sz w:val="22"/>
          <w:szCs w:val="22"/>
        </w:rPr>
        <w:t>Consejo:</w:t>
      </w:r>
    </w:p>
    <w:p w:rsidR="002811D2" w:rsidRPr="002811D2" w:rsidRDefault="002811D2" w:rsidP="002811D2">
      <w:pPr>
        <w:pStyle w:val="NormalWeb"/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2811D2">
        <w:rPr>
          <w:rFonts w:asciiTheme="minorHAnsi" w:hAnsiTheme="minorHAnsi" w:cstheme="minorHAnsi"/>
          <w:sz w:val="22"/>
          <w:szCs w:val="22"/>
        </w:rPr>
        <w:t>Cuidado de no quemarte con el vapor o con la bandeja, sirve... Y a disfrutar de su delicioso sabor</w:t>
      </w:r>
      <w:proofErr w:type="gramStart"/>
      <w:r w:rsidRPr="002811D2">
        <w:rPr>
          <w:rFonts w:asciiTheme="minorHAnsi" w:hAnsiTheme="minorHAnsi" w:cstheme="minorHAnsi"/>
          <w:sz w:val="22"/>
          <w:szCs w:val="22"/>
        </w:rPr>
        <w:t>!</w:t>
      </w:r>
      <w:proofErr w:type="gramEnd"/>
    </w:p>
    <w:p w:rsidR="00134563" w:rsidRDefault="00134563"/>
    <w:sectPr w:rsidR="00134563" w:rsidSect="002811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811D2"/>
    <w:rsid w:val="00134563"/>
    <w:rsid w:val="002811D2"/>
    <w:rsid w:val="00E22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811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1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281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53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14137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6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55660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9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0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3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2013-02-11T06:35:00Z</dcterms:created>
  <dcterms:modified xsi:type="dcterms:W3CDTF">2013-02-11T06:37:00Z</dcterms:modified>
</cp:coreProperties>
</file>