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4A3D" w:rsidRPr="00934A3D" w:rsidRDefault="00934A3D" w:rsidP="00934A3D">
      <w:pPr>
        <w:shd w:val="clear" w:color="auto" w:fill="FFFFFF"/>
        <w:spacing w:after="150" w:line="360" w:lineRule="atLeast"/>
        <w:jc w:val="both"/>
        <w:outlineLvl w:val="2"/>
        <w:rPr>
          <w:rFonts w:ascii="Arial" w:eastAsia="Times New Roman" w:hAnsi="Arial" w:cs="Arial"/>
          <w:b/>
          <w:i/>
          <w:sz w:val="24"/>
          <w:szCs w:val="24"/>
          <w:lang w:eastAsia="es-ES"/>
        </w:rPr>
      </w:pPr>
      <w:r w:rsidRPr="00934A3D">
        <w:rPr>
          <w:rFonts w:ascii="Arial" w:eastAsia="Times New Roman" w:hAnsi="Arial" w:cs="Arial"/>
          <w:b/>
          <w:i/>
          <w:sz w:val="24"/>
          <w:szCs w:val="24"/>
          <w:lang w:eastAsia="es-ES"/>
        </w:rPr>
        <w:fldChar w:fldCharType="begin"/>
      </w:r>
      <w:r w:rsidRPr="00934A3D">
        <w:rPr>
          <w:rFonts w:ascii="Arial" w:eastAsia="Times New Roman" w:hAnsi="Arial" w:cs="Arial"/>
          <w:b/>
          <w:i/>
          <w:sz w:val="24"/>
          <w:szCs w:val="24"/>
          <w:lang w:eastAsia="es-ES"/>
        </w:rPr>
        <w:instrText xml:space="preserve"> HYPERLINK "http://www.mercadocalabajio.com/2014/05/sopa-de-esparragos-verdes-receta.html" </w:instrText>
      </w:r>
      <w:r w:rsidRPr="00934A3D">
        <w:rPr>
          <w:rFonts w:ascii="Arial" w:eastAsia="Times New Roman" w:hAnsi="Arial" w:cs="Arial"/>
          <w:b/>
          <w:i/>
          <w:sz w:val="24"/>
          <w:szCs w:val="24"/>
          <w:lang w:eastAsia="es-ES"/>
        </w:rPr>
        <w:fldChar w:fldCharType="separate"/>
      </w:r>
      <w:r w:rsidRPr="00934A3D">
        <w:rPr>
          <w:rFonts w:ascii="Arial" w:eastAsia="Times New Roman" w:hAnsi="Arial" w:cs="Arial"/>
          <w:b/>
          <w:i/>
          <w:sz w:val="24"/>
          <w:szCs w:val="24"/>
          <w:lang w:eastAsia="es-ES"/>
        </w:rPr>
        <w:t xml:space="preserve">Sopa de espárragos verdes. </w:t>
      </w:r>
      <w:r w:rsidRPr="00934A3D">
        <w:rPr>
          <w:rFonts w:ascii="Arial" w:eastAsia="Times New Roman" w:hAnsi="Arial" w:cs="Arial"/>
          <w:b/>
          <w:i/>
          <w:sz w:val="24"/>
          <w:szCs w:val="24"/>
          <w:lang w:eastAsia="es-ES"/>
        </w:rPr>
        <w:fldChar w:fldCharType="end"/>
      </w:r>
    </w:p>
    <w:p w:rsidR="00934A3D" w:rsidRDefault="00934A3D" w:rsidP="00934A3D">
      <w:pPr>
        <w:shd w:val="clear" w:color="auto" w:fill="FFFFFF"/>
        <w:spacing w:after="240" w:line="300" w:lineRule="atLeast"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Ingredientes:</w:t>
      </w:r>
    </w:p>
    <w:p w:rsidR="00934A3D" w:rsidRDefault="00934A3D" w:rsidP="00934A3D">
      <w:pPr>
        <w:shd w:val="clear" w:color="auto" w:fill="FFFFFF"/>
        <w:spacing w:after="240" w:line="300" w:lineRule="atLeast"/>
        <w:jc w:val="both"/>
        <w:rPr>
          <w:rFonts w:ascii="Arial" w:eastAsia="Times New Roman" w:hAnsi="Arial" w:cs="Arial"/>
          <w:lang w:eastAsia="es-ES"/>
        </w:rPr>
      </w:pPr>
      <w:r w:rsidRPr="00934A3D">
        <w:rPr>
          <w:rFonts w:ascii="Arial" w:eastAsia="Times New Roman" w:hAnsi="Arial" w:cs="Arial"/>
          <w:lang w:eastAsia="es-ES"/>
        </w:rPr>
        <w:t>Para </w:t>
      </w:r>
      <w:r w:rsidRPr="00934A3D">
        <w:rPr>
          <w:rFonts w:ascii="Arial" w:eastAsia="Times New Roman" w:hAnsi="Arial" w:cs="Arial"/>
          <w:i/>
          <w:iCs/>
          <w:lang w:eastAsia="es-ES"/>
        </w:rPr>
        <w:t>3-4</w:t>
      </w:r>
      <w:r w:rsidRPr="00934A3D">
        <w:rPr>
          <w:rFonts w:ascii="Arial" w:eastAsia="Times New Roman" w:hAnsi="Arial" w:cs="Arial"/>
          <w:lang w:eastAsia="es-ES"/>
        </w:rPr>
        <w:t> </w:t>
      </w:r>
      <w:r>
        <w:rPr>
          <w:rFonts w:ascii="Arial" w:eastAsia="Times New Roman" w:hAnsi="Arial" w:cs="Arial"/>
          <w:lang w:eastAsia="es-ES"/>
        </w:rPr>
        <w:t>personas.</w:t>
      </w:r>
    </w:p>
    <w:p w:rsidR="00934A3D" w:rsidRPr="00934A3D" w:rsidRDefault="00934A3D" w:rsidP="00934A3D">
      <w:pPr>
        <w:pStyle w:val="Prrafodelista"/>
        <w:numPr>
          <w:ilvl w:val="0"/>
          <w:numId w:val="1"/>
        </w:numPr>
        <w:shd w:val="clear" w:color="auto" w:fill="FFFFFF"/>
        <w:spacing w:after="240" w:line="300" w:lineRule="atLeast"/>
        <w:jc w:val="both"/>
        <w:rPr>
          <w:rFonts w:ascii="Arial" w:eastAsia="Times New Roman" w:hAnsi="Arial" w:cs="Arial"/>
          <w:lang w:eastAsia="es-ES"/>
        </w:rPr>
      </w:pPr>
      <w:r w:rsidRPr="00934A3D">
        <w:rPr>
          <w:rFonts w:ascii="Arial" w:eastAsia="Times New Roman" w:hAnsi="Arial" w:cs="Arial"/>
          <w:i/>
          <w:iCs/>
          <w:lang w:eastAsia="es-ES"/>
        </w:rPr>
        <w:t>1</w:t>
      </w:r>
      <w:r w:rsidRPr="00934A3D">
        <w:rPr>
          <w:rFonts w:ascii="Arial" w:eastAsia="Times New Roman" w:hAnsi="Arial" w:cs="Arial"/>
          <w:lang w:eastAsia="es-ES"/>
        </w:rPr>
        <w:t> manojo grande de </w:t>
      </w:r>
      <w:r w:rsidRPr="00934A3D">
        <w:rPr>
          <w:rFonts w:ascii="Arial" w:eastAsia="Times New Roman" w:hAnsi="Arial" w:cs="Arial"/>
          <w:i/>
          <w:iCs/>
          <w:lang w:eastAsia="es-ES"/>
        </w:rPr>
        <w:t>espárragos </w:t>
      </w:r>
      <w:r w:rsidRPr="00934A3D">
        <w:rPr>
          <w:rFonts w:ascii="Arial" w:eastAsia="Times New Roman" w:hAnsi="Arial" w:cs="Arial"/>
          <w:lang w:eastAsia="es-ES"/>
        </w:rPr>
        <w:t>verdes, </w:t>
      </w:r>
      <w:r w:rsidRPr="00934A3D">
        <w:rPr>
          <w:rFonts w:ascii="Arial" w:eastAsia="Times New Roman" w:hAnsi="Arial" w:cs="Arial"/>
          <w:i/>
          <w:iCs/>
          <w:lang w:eastAsia="es-ES"/>
        </w:rPr>
        <w:t>1</w:t>
      </w:r>
      <w:r w:rsidRPr="00934A3D">
        <w:rPr>
          <w:rFonts w:ascii="Arial" w:eastAsia="Times New Roman" w:hAnsi="Arial" w:cs="Arial"/>
          <w:lang w:eastAsia="es-ES"/>
        </w:rPr>
        <w:t> rebanada de </w:t>
      </w:r>
      <w:r w:rsidRPr="00934A3D">
        <w:rPr>
          <w:rFonts w:ascii="Arial" w:eastAsia="Times New Roman" w:hAnsi="Arial" w:cs="Arial"/>
          <w:i/>
          <w:iCs/>
          <w:lang w:eastAsia="es-ES"/>
        </w:rPr>
        <w:t>pan </w:t>
      </w:r>
      <w:r w:rsidRPr="00934A3D">
        <w:rPr>
          <w:rFonts w:ascii="Arial" w:eastAsia="Times New Roman" w:hAnsi="Arial" w:cs="Arial"/>
          <w:lang w:eastAsia="es-ES"/>
        </w:rPr>
        <w:t>casero de </w:t>
      </w:r>
      <w:r w:rsidRPr="00934A3D">
        <w:rPr>
          <w:rFonts w:ascii="Arial" w:eastAsia="Times New Roman" w:hAnsi="Arial" w:cs="Arial"/>
          <w:i/>
          <w:iCs/>
          <w:lang w:eastAsia="es-ES"/>
        </w:rPr>
        <w:t>70</w:t>
      </w:r>
      <w:r w:rsidRPr="00934A3D">
        <w:rPr>
          <w:rFonts w:ascii="Arial" w:eastAsia="Times New Roman" w:hAnsi="Arial" w:cs="Arial"/>
          <w:lang w:eastAsia="es-ES"/>
        </w:rPr>
        <w:t>gr, </w:t>
      </w:r>
      <w:r w:rsidRPr="00934A3D">
        <w:rPr>
          <w:rFonts w:ascii="Arial" w:eastAsia="Times New Roman" w:hAnsi="Arial" w:cs="Arial"/>
          <w:i/>
          <w:iCs/>
          <w:lang w:eastAsia="es-ES"/>
        </w:rPr>
        <w:t>80</w:t>
      </w:r>
      <w:r w:rsidRPr="00934A3D">
        <w:rPr>
          <w:rFonts w:ascii="Arial" w:eastAsia="Times New Roman" w:hAnsi="Arial" w:cs="Arial"/>
          <w:lang w:eastAsia="es-ES"/>
        </w:rPr>
        <w:t>gr de </w:t>
      </w:r>
      <w:r w:rsidRPr="00934A3D">
        <w:rPr>
          <w:rFonts w:ascii="Arial" w:eastAsia="Times New Roman" w:hAnsi="Arial" w:cs="Arial"/>
          <w:i/>
          <w:iCs/>
          <w:lang w:eastAsia="es-ES"/>
        </w:rPr>
        <w:t>jamón </w:t>
      </w:r>
      <w:r w:rsidRPr="00934A3D">
        <w:rPr>
          <w:rFonts w:ascii="Arial" w:eastAsia="Times New Roman" w:hAnsi="Arial" w:cs="Arial"/>
          <w:lang w:eastAsia="es-ES"/>
        </w:rPr>
        <w:t>ibérico en trocitos, </w:t>
      </w:r>
      <w:r w:rsidRPr="00934A3D">
        <w:rPr>
          <w:rFonts w:ascii="Arial" w:eastAsia="Times New Roman" w:hAnsi="Arial" w:cs="Arial"/>
          <w:i/>
          <w:iCs/>
          <w:lang w:eastAsia="es-ES"/>
        </w:rPr>
        <w:t>1</w:t>
      </w:r>
      <w:r w:rsidRPr="00934A3D">
        <w:rPr>
          <w:rFonts w:ascii="Arial" w:eastAsia="Times New Roman" w:hAnsi="Arial" w:cs="Arial"/>
          <w:lang w:eastAsia="es-ES"/>
        </w:rPr>
        <w:t> diente de </w:t>
      </w:r>
      <w:r w:rsidRPr="00934A3D">
        <w:rPr>
          <w:rFonts w:ascii="Arial" w:eastAsia="Times New Roman" w:hAnsi="Arial" w:cs="Arial"/>
          <w:i/>
          <w:iCs/>
          <w:lang w:eastAsia="es-ES"/>
        </w:rPr>
        <w:t>ajo</w:t>
      </w:r>
      <w:r w:rsidRPr="00934A3D">
        <w:rPr>
          <w:rFonts w:ascii="Arial" w:eastAsia="Times New Roman" w:hAnsi="Arial" w:cs="Arial"/>
          <w:lang w:eastAsia="es-ES"/>
        </w:rPr>
        <w:t>, </w:t>
      </w:r>
      <w:r w:rsidRPr="00934A3D">
        <w:rPr>
          <w:rFonts w:ascii="Arial" w:eastAsia="Times New Roman" w:hAnsi="Arial" w:cs="Arial"/>
          <w:i/>
          <w:iCs/>
          <w:lang w:eastAsia="es-ES"/>
        </w:rPr>
        <w:t>1</w:t>
      </w:r>
      <w:r w:rsidRPr="00934A3D">
        <w:rPr>
          <w:rFonts w:ascii="Arial" w:eastAsia="Times New Roman" w:hAnsi="Arial" w:cs="Arial"/>
          <w:lang w:eastAsia="es-ES"/>
        </w:rPr>
        <w:t xml:space="preserve"> cucharadita colmada de </w:t>
      </w:r>
      <w:r w:rsidRPr="00934A3D">
        <w:rPr>
          <w:rFonts w:ascii="Arial" w:eastAsia="Times New Roman" w:hAnsi="Arial" w:cs="Arial"/>
          <w:iCs/>
          <w:lang w:eastAsia="es-ES"/>
        </w:rPr>
        <w:t>pimentón </w:t>
      </w:r>
      <w:r w:rsidRPr="00934A3D">
        <w:rPr>
          <w:rFonts w:ascii="Arial" w:eastAsia="Times New Roman" w:hAnsi="Arial" w:cs="Arial"/>
          <w:lang w:eastAsia="es-ES"/>
        </w:rPr>
        <w:t>de la </w:t>
      </w:r>
      <w:r w:rsidRPr="00934A3D">
        <w:rPr>
          <w:rFonts w:ascii="Arial" w:eastAsia="Times New Roman" w:hAnsi="Arial" w:cs="Arial"/>
          <w:iCs/>
          <w:lang w:eastAsia="es-ES"/>
        </w:rPr>
        <w:t>Vera </w:t>
      </w:r>
      <w:r w:rsidRPr="00934A3D">
        <w:rPr>
          <w:rFonts w:ascii="Arial" w:eastAsia="Times New Roman" w:hAnsi="Arial" w:cs="Arial"/>
          <w:lang w:eastAsia="es-ES"/>
        </w:rPr>
        <w:t>(dulce)</w:t>
      </w:r>
      <w:r w:rsidRPr="00934A3D">
        <w:rPr>
          <w:rFonts w:ascii="Arial" w:eastAsia="Times New Roman" w:hAnsi="Arial" w:cs="Arial"/>
          <w:i/>
          <w:iCs/>
          <w:lang w:eastAsia="es-ES"/>
        </w:rPr>
        <w:t>, 2 huevos</w:t>
      </w:r>
      <w:r w:rsidRPr="00934A3D">
        <w:rPr>
          <w:rFonts w:ascii="Arial" w:eastAsia="Times New Roman" w:hAnsi="Arial" w:cs="Arial"/>
          <w:lang w:eastAsia="es-ES"/>
        </w:rPr>
        <w:t>, </w:t>
      </w:r>
      <w:hyperlink r:id="rId6" w:history="1">
        <w:r w:rsidRPr="00934A3D">
          <w:rPr>
            <w:rFonts w:ascii="Arial" w:eastAsia="Times New Roman" w:hAnsi="Arial" w:cs="Arial"/>
            <w:iCs/>
            <w:lang w:eastAsia="es-ES"/>
          </w:rPr>
          <w:t>caldo de pollo casero</w:t>
        </w:r>
      </w:hyperlink>
      <w:r w:rsidRPr="00934A3D">
        <w:rPr>
          <w:rFonts w:ascii="Arial" w:eastAsia="Times New Roman" w:hAnsi="Arial" w:cs="Arial"/>
          <w:lang w:eastAsia="es-ES"/>
        </w:rPr>
        <w:t>, unas hebras de </w:t>
      </w:r>
      <w:r w:rsidRPr="00934A3D">
        <w:rPr>
          <w:rFonts w:ascii="Arial" w:eastAsia="Times New Roman" w:hAnsi="Arial" w:cs="Arial"/>
          <w:iCs/>
          <w:lang w:eastAsia="es-ES"/>
        </w:rPr>
        <w:t>azafrán</w:t>
      </w:r>
      <w:r w:rsidRPr="00934A3D">
        <w:rPr>
          <w:rFonts w:ascii="Arial" w:eastAsia="Times New Roman" w:hAnsi="Arial" w:cs="Arial"/>
          <w:lang w:eastAsia="es-ES"/>
        </w:rPr>
        <w:t>, </w:t>
      </w:r>
      <w:r w:rsidRPr="00934A3D">
        <w:rPr>
          <w:rFonts w:ascii="Arial" w:eastAsia="Times New Roman" w:hAnsi="Arial" w:cs="Arial"/>
          <w:i/>
          <w:iCs/>
          <w:lang w:eastAsia="es-ES"/>
        </w:rPr>
        <w:t>aceite</w:t>
      </w:r>
      <w:r w:rsidRPr="00934A3D">
        <w:rPr>
          <w:rFonts w:ascii="Arial" w:eastAsia="Times New Roman" w:hAnsi="Arial" w:cs="Arial"/>
          <w:lang w:eastAsia="es-ES"/>
        </w:rPr>
        <w:t> de oliva virgen extra y </w:t>
      </w:r>
      <w:r w:rsidRPr="00934A3D">
        <w:rPr>
          <w:rFonts w:ascii="Arial" w:eastAsia="Times New Roman" w:hAnsi="Arial" w:cs="Arial"/>
          <w:i/>
          <w:iCs/>
          <w:lang w:eastAsia="es-ES"/>
        </w:rPr>
        <w:t>sal</w:t>
      </w:r>
      <w:r w:rsidRPr="00934A3D">
        <w:rPr>
          <w:rFonts w:ascii="Arial" w:eastAsia="Times New Roman" w:hAnsi="Arial" w:cs="Arial"/>
          <w:lang w:eastAsia="es-ES"/>
        </w:rPr>
        <w:t>. </w:t>
      </w:r>
    </w:p>
    <w:p w:rsidR="00934A3D" w:rsidRDefault="00934A3D" w:rsidP="00934A3D">
      <w:pPr>
        <w:shd w:val="clear" w:color="auto" w:fill="FFFFFF"/>
        <w:spacing w:after="240" w:line="300" w:lineRule="atLeast"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Elaboración:</w:t>
      </w:r>
    </w:p>
    <w:p w:rsidR="00934A3D" w:rsidRPr="00934A3D" w:rsidRDefault="00934A3D" w:rsidP="00934A3D">
      <w:pPr>
        <w:pStyle w:val="Prrafodelista"/>
        <w:numPr>
          <w:ilvl w:val="0"/>
          <w:numId w:val="1"/>
        </w:numPr>
        <w:shd w:val="clear" w:color="auto" w:fill="FFFFFF"/>
        <w:spacing w:after="240" w:line="300" w:lineRule="atLeast"/>
        <w:jc w:val="both"/>
        <w:rPr>
          <w:rFonts w:ascii="Arial" w:eastAsia="Times New Roman" w:hAnsi="Arial" w:cs="Arial"/>
          <w:lang w:eastAsia="es-ES"/>
        </w:rPr>
      </w:pPr>
      <w:r w:rsidRPr="00934A3D">
        <w:rPr>
          <w:rFonts w:ascii="Arial" w:eastAsia="Times New Roman" w:hAnsi="Arial" w:cs="Arial"/>
          <w:lang w:eastAsia="es-ES"/>
        </w:rPr>
        <w:t>Tan sencillo como lavar los </w:t>
      </w:r>
      <w:r w:rsidRPr="00934A3D">
        <w:rPr>
          <w:rFonts w:ascii="Arial" w:eastAsia="Times New Roman" w:hAnsi="Arial" w:cs="Arial"/>
          <w:i/>
          <w:iCs/>
          <w:lang w:eastAsia="es-ES"/>
        </w:rPr>
        <w:t>espárragos</w:t>
      </w:r>
      <w:r w:rsidRPr="00934A3D">
        <w:rPr>
          <w:rFonts w:ascii="Arial" w:eastAsia="Times New Roman" w:hAnsi="Arial" w:cs="Arial"/>
          <w:lang w:eastAsia="es-ES"/>
        </w:rPr>
        <w:t>, y trocearlos.</w:t>
      </w:r>
    </w:p>
    <w:p w:rsidR="00934A3D" w:rsidRPr="00934A3D" w:rsidRDefault="00934A3D" w:rsidP="00934A3D">
      <w:pPr>
        <w:pStyle w:val="Prrafodelista"/>
        <w:numPr>
          <w:ilvl w:val="0"/>
          <w:numId w:val="1"/>
        </w:numPr>
        <w:shd w:val="clear" w:color="auto" w:fill="FFFFFF"/>
        <w:spacing w:after="240" w:line="300" w:lineRule="atLeast"/>
        <w:jc w:val="both"/>
        <w:rPr>
          <w:rFonts w:ascii="Arial" w:eastAsia="Times New Roman" w:hAnsi="Arial" w:cs="Arial"/>
          <w:lang w:eastAsia="es-ES"/>
        </w:rPr>
      </w:pPr>
      <w:r w:rsidRPr="00934A3D">
        <w:rPr>
          <w:rFonts w:ascii="Arial" w:eastAsia="Times New Roman" w:hAnsi="Arial" w:cs="Arial"/>
          <w:lang w:eastAsia="es-ES"/>
        </w:rPr>
        <w:t>El pan lo fileteamos y lo tostamos ligeramente.</w:t>
      </w:r>
    </w:p>
    <w:p w:rsidR="00934A3D" w:rsidRPr="00934A3D" w:rsidRDefault="00934A3D" w:rsidP="00934A3D">
      <w:pPr>
        <w:pStyle w:val="Prrafodelista"/>
        <w:numPr>
          <w:ilvl w:val="0"/>
          <w:numId w:val="1"/>
        </w:numPr>
        <w:shd w:val="clear" w:color="auto" w:fill="FFFFFF"/>
        <w:spacing w:after="240" w:line="300" w:lineRule="atLeast"/>
        <w:jc w:val="both"/>
        <w:rPr>
          <w:rFonts w:ascii="Arial" w:eastAsia="Times New Roman" w:hAnsi="Arial" w:cs="Arial"/>
          <w:lang w:eastAsia="es-ES"/>
        </w:rPr>
      </w:pPr>
      <w:r w:rsidRPr="00934A3D">
        <w:rPr>
          <w:rFonts w:ascii="Arial" w:eastAsia="Times New Roman" w:hAnsi="Arial" w:cs="Arial"/>
          <w:lang w:eastAsia="es-ES"/>
        </w:rPr>
        <w:t>En una cazuela sofreiremos un </w:t>
      </w:r>
      <w:r w:rsidRPr="00934A3D">
        <w:rPr>
          <w:rFonts w:ascii="Arial" w:eastAsia="Times New Roman" w:hAnsi="Arial" w:cs="Arial"/>
          <w:i/>
          <w:iCs/>
          <w:lang w:eastAsia="es-ES"/>
        </w:rPr>
        <w:t>ajo </w:t>
      </w:r>
      <w:r w:rsidRPr="00934A3D">
        <w:rPr>
          <w:rFonts w:ascii="Arial" w:eastAsia="Times New Roman" w:hAnsi="Arial" w:cs="Arial"/>
          <w:lang w:eastAsia="es-ES"/>
        </w:rPr>
        <w:t>en </w:t>
      </w:r>
      <w:proofErr w:type="spellStart"/>
      <w:r w:rsidRPr="00934A3D">
        <w:rPr>
          <w:rFonts w:ascii="Arial" w:eastAsia="Times New Roman" w:hAnsi="Arial" w:cs="Arial"/>
          <w:i/>
          <w:iCs/>
          <w:lang w:eastAsia="es-ES"/>
        </w:rPr>
        <w:t>brunoise</w:t>
      </w:r>
      <w:proofErr w:type="spellEnd"/>
      <w:r w:rsidRPr="00934A3D">
        <w:rPr>
          <w:rFonts w:ascii="Arial" w:eastAsia="Times New Roman" w:hAnsi="Arial" w:cs="Arial"/>
          <w:lang w:eastAsia="es-ES"/>
        </w:rPr>
        <w:t> con 4 cucharadas de </w:t>
      </w:r>
      <w:r w:rsidRPr="00934A3D">
        <w:rPr>
          <w:rFonts w:ascii="Arial" w:eastAsia="Times New Roman" w:hAnsi="Arial" w:cs="Arial"/>
          <w:i/>
          <w:iCs/>
          <w:lang w:eastAsia="es-ES"/>
        </w:rPr>
        <w:t>aceite de oliva virgen extra</w:t>
      </w:r>
      <w:r w:rsidRPr="00934A3D">
        <w:rPr>
          <w:rFonts w:ascii="Arial" w:eastAsia="Times New Roman" w:hAnsi="Arial" w:cs="Arial"/>
          <w:lang w:eastAsia="es-ES"/>
        </w:rPr>
        <w:t>.</w:t>
      </w:r>
    </w:p>
    <w:p w:rsidR="00934A3D" w:rsidRPr="00934A3D" w:rsidRDefault="00934A3D" w:rsidP="00934A3D">
      <w:pPr>
        <w:pStyle w:val="Prrafodelista"/>
        <w:numPr>
          <w:ilvl w:val="0"/>
          <w:numId w:val="1"/>
        </w:numPr>
        <w:shd w:val="clear" w:color="auto" w:fill="FFFFFF"/>
        <w:spacing w:after="240" w:line="300" w:lineRule="atLeast"/>
        <w:jc w:val="both"/>
        <w:rPr>
          <w:rFonts w:ascii="Arial" w:eastAsia="Times New Roman" w:hAnsi="Arial" w:cs="Arial"/>
          <w:lang w:eastAsia="es-ES"/>
        </w:rPr>
      </w:pPr>
      <w:r w:rsidRPr="00934A3D">
        <w:rPr>
          <w:rFonts w:ascii="Arial" w:eastAsia="Times New Roman" w:hAnsi="Arial" w:cs="Arial"/>
          <w:lang w:eastAsia="es-ES"/>
        </w:rPr>
        <w:t>Rápidamente y fuera del fuego echaremos el </w:t>
      </w:r>
      <w:r w:rsidRPr="00934A3D">
        <w:rPr>
          <w:rFonts w:ascii="Arial" w:eastAsia="Times New Roman" w:hAnsi="Arial" w:cs="Arial"/>
          <w:i/>
          <w:iCs/>
          <w:lang w:eastAsia="es-ES"/>
        </w:rPr>
        <w:t>pimentón </w:t>
      </w:r>
      <w:r w:rsidRPr="00934A3D">
        <w:rPr>
          <w:rFonts w:ascii="Arial" w:eastAsia="Times New Roman" w:hAnsi="Arial" w:cs="Arial"/>
          <w:lang w:eastAsia="es-ES"/>
        </w:rPr>
        <w:t>y removeremos rápido.</w:t>
      </w:r>
    </w:p>
    <w:p w:rsidR="00934A3D" w:rsidRPr="00934A3D" w:rsidRDefault="00934A3D" w:rsidP="00934A3D">
      <w:pPr>
        <w:pStyle w:val="Prrafodelista"/>
        <w:numPr>
          <w:ilvl w:val="0"/>
          <w:numId w:val="1"/>
        </w:numPr>
        <w:shd w:val="clear" w:color="auto" w:fill="FFFFFF"/>
        <w:spacing w:after="240" w:line="300" w:lineRule="atLeast"/>
        <w:jc w:val="both"/>
        <w:rPr>
          <w:rFonts w:ascii="Arial" w:eastAsia="Times New Roman" w:hAnsi="Arial" w:cs="Arial"/>
          <w:lang w:eastAsia="es-ES"/>
        </w:rPr>
      </w:pPr>
      <w:r w:rsidRPr="00934A3D">
        <w:rPr>
          <w:rFonts w:ascii="Arial" w:eastAsia="Times New Roman" w:hAnsi="Arial" w:cs="Arial"/>
          <w:lang w:eastAsia="es-ES"/>
        </w:rPr>
        <w:t>Luego echaremos los </w:t>
      </w:r>
      <w:r w:rsidRPr="00934A3D">
        <w:rPr>
          <w:rFonts w:ascii="Arial" w:eastAsia="Times New Roman" w:hAnsi="Arial" w:cs="Arial"/>
          <w:i/>
          <w:iCs/>
          <w:lang w:eastAsia="es-ES"/>
        </w:rPr>
        <w:t>espárragos</w:t>
      </w:r>
      <w:r w:rsidRPr="00934A3D">
        <w:rPr>
          <w:rFonts w:ascii="Arial" w:eastAsia="Times New Roman" w:hAnsi="Arial" w:cs="Arial"/>
          <w:lang w:eastAsia="es-ES"/>
        </w:rPr>
        <w:t> que los troceamos un poco más y el </w:t>
      </w:r>
      <w:r w:rsidRPr="00934A3D">
        <w:rPr>
          <w:rFonts w:ascii="Arial" w:eastAsia="Times New Roman" w:hAnsi="Arial" w:cs="Arial"/>
          <w:i/>
          <w:iCs/>
          <w:lang w:eastAsia="es-ES"/>
        </w:rPr>
        <w:t>jamón </w:t>
      </w:r>
      <w:r w:rsidRPr="00934A3D">
        <w:rPr>
          <w:rFonts w:ascii="Arial" w:eastAsia="Times New Roman" w:hAnsi="Arial" w:cs="Arial"/>
          <w:lang w:eastAsia="es-ES"/>
        </w:rPr>
        <w:t>picado. Rehogaremos un par de minutos.</w:t>
      </w:r>
    </w:p>
    <w:p w:rsidR="00934A3D" w:rsidRPr="00934A3D" w:rsidRDefault="00934A3D" w:rsidP="00934A3D">
      <w:pPr>
        <w:pStyle w:val="Prrafodelista"/>
        <w:numPr>
          <w:ilvl w:val="0"/>
          <w:numId w:val="1"/>
        </w:numPr>
        <w:shd w:val="clear" w:color="auto" w:fill="FFFFFF"/>
        <w:spacing w:after="240" w:line="300" w:lineRule="atLeast"/>
        <w:jc w:val="both"/>
        <w:rPr>
          <w:rFonts w:ascii="Arial" w:eastAsia="Times New Roman" w:hAnsi="Arial" w:cs="Arial"/>
          <w:lang w:eastAsia="es-ES"/>
        </w:rPr>
      </w:pPr>
      <w:r w:rsidRPr="00934A3D">
        <w:rPr>
          <w:rFonts w:ascii="Arial" w:eastAsia="Times New Roman" w:hAnsi="Arial" w:cs="Arial"/>
          <w:lang w:eastAsia="es-ES"/>
        </w:rPr>
        <w:t>Luego echaremos el </w:t>
      </w:r>
      <w:r w:rsidRPr="00934A3D">
        <w:rPr>
          <w:rFonts w:ascii="Arial" w:eastAsia="Times New Roman" w:hAnsi="Arial" w:cs="Arial"/>
          <w:i/>
          <w:iCs/>
          <w:lang w:eastAsia="es-ES"/>
        </w:rPr>
        <w:t>pan</w:t>
      </w:r>
      <w:r w:rsidRPr="00934A3D">
        <w:rPr>
          <w:rFonts w:ascii="Arial" w:eastAsia="Times New Roman" w:hAnsi="Arial" w:cs="Arial"/>
          <w:lang w:eastAsia="es-ES"/>
        </w:rPr>
        <w:t>.</w:t>
      </w:r>
    </w:p>
    <w:p w:rsidR="00934A3D" w:rsidRPr="00934A3D" w:rsidRDefault="00934A3D" w:rsidP="00934A3D">
      <w:pPr>
        <w:pStyle w:val="Prrafodelista"/>
        <w:numPr>
          <w:ilvl w:val="0"/>
          <w:numId w:val="1"/>
        </w:numPr>
        <w:shd w:val="clear" w:color="auto" w:fill="FFFFFF"/>
        <w:spacing w:after="240" w:line="300" w:lineRule="atLeast"/>
        <w:jc w:val="both"/>
        <w:rPr>
          <w:rFonts w:ascii="Arial" w:eastAsia="Times New Roman" w:hAnsi="Arial" w:cs="Arial"/>
          <w:lang w:eastAsia="es-ES"/>
        </w:rPr>
      </w:pPr>
      <w:r w:rsidRPr="00934A3D">
        <w:rPr>
          <w:rFonts w:ascii="Arial" w:eastAsia="Times New Roman" w:hAnsi="Arial" w:cs="Arial"/>
          <w:lang w:eastAsia="es-ES"/>
        </w:rPr>
        <w:t>Por último el </w:t>
      </w:r>
      <w:r w:rsidRPr="00934A3D">
        <w:rPr>
          <w:rFonts w:ascii="Arial" w:eastAsia="Times New Roman" w:hAnsi="Arial" w:cs="Arial"/>
          <w:i/>
          <w:iCs/>
          <w:lang w:eastAsia="es-ES"/>
        </w:rPr>
        <w:t>caldo de pollo</w:t>
      </w:r>
      <w:r w:rsidRPr="00934A3D">
        <w:rPr>
          <w:rFonts w:ascii="Arial" w:eastAsia="Times New Roman" w:hAnsi="Arial" w:cs="Arial"/>
          <w:lang w:eastAsia="es-ES"/>
        </w:rPr>
        <w:t>, lo suficiente para cubrir.</w:t>
      </w:r>
    </w:p>
    <w:p w:rsidR="00934A3D" w:rsidRPr="00934A3D" w:rsidRDefault="00934A3D" w:rsidP="00934A3D">
      <w:pPr>
        <w:pStyle w:val="Prrafodelista"/>
        <w:numPr>
          <w:ilvl w:val="0"/>
          <w:numId w:val="1"/>
        </w:numPr>
        <w:shd w:val="clear" w:color="auto" w:fill="FFFFFF"/>
        <w:spacing w:after="240" w:line="300" w:lineRule="atLeast"/>
        <w:jc w:val="both"/>
        <w:rPr>
          <w:rFonts w:ascii="Arial" w:eastAsia="Times New Roman" w:hAnsi="Arial" w:cs="Arial"/>
          <w:lang w:eastAsia="es-ES"/>
        </w:rPr>
      </w:pPr>
      <w:r w:rsidRPr="00934A3D">
        <w:rPr>
          <w:rFonts w:ascii="Arial" w:eastAsia="Times New Roman" w:hAnsi="Arial" w:cs="Arial"/>
          <w:lang w:eastAsia="es-ES"/>
        </w:rPr>
        <w:t>Y el </w:t>
      </w:r>
      <w:r w:rsidRPr="00934A3D">
        <w:rPr>
          <w:rFonts w:ascii="Arial" w:eastAsia="Times New Roman" w:hAnsi="Arial" w:cs="Arial"/>
          <w:i/>
          <w:iCs/>
          <w:lang w:eastAsia="es-ES"/>
        </w:rPr>
        <w:t>azafrán</w:t>
      </w:r>
      <w:r w:rsidRPr="00934A3D">
        <w:rPr>
          <w:rFonts w:ascii="Arial" w:eastAsia="Times New Roman" w:hAnsi="Arial" w:cs="Arial"/>
          <w:lang w:eastAsia="es-ES"/>
        </w:rPr>
        <w:t>, ¡no os olvidéis! Echar poca cantidad, lo que es un pellizco.</w:t>
      </w:r>
    </w:p>
    <w:p w:rsidR="00934A3D" w:rsidRPr="00934A3D" w:rsidRDefault="00934A3D" w:rsidP="00934A3D">
      <w:pPr>
        <w:pStyle w:val="Prrafodelista"/>
        <w:numPr>
          <w:ilvl w:val="0"/>
          <w:numId w:val="1"/>
        </w:numPr>
        <w:shd w:val="clear" w:color="auto" w:fill="FFFFFF"/>
        <w:spacing w:after="240" w:line="300" w:lineRule="atLeast"/>
        <w:jc w:val="both"/>
        <w:rPr>
          <w:rFonts w:ascii="Arial" w:eastAsia="Times New Roman" w:hAnsi="Arial" w:cs="Arial"/>
          <w:lang w:eastAsia="es-ES"/>
        </w:rPr>
      </w:pPr>
      <w:r w:rsidRPr="00934A3D">
        <w:rPr>
          <w:rFonts w:ascii="Arial" w:eastAsia="Times New Roman" w:hAnsi="Arial" w:cs="Arial"/>
          <w:lang w:eastAsia="es-ES"/>
        </w:rPr>
        <w:t>Dejamos cocer tapado unos </w:t>
      </w:r>
      <w:r w:rsidRPr="00934A3D">
        <w:rPr>
          <w:rFonts w:ascii="Arial" w:eastAsia="Times New Roman" w:hAnsi="Arial" w:cs="Arial"/>
          <w:i/>
          <w:iCs/>
          <w:lang w:eastAsia="es-ES"/>
        </w:rPr>
        <w:t>20</w:t>
      </w:r>
      <w:r w:rsidRPr="00934A3D">
        <w:rPr>
          <w:rFonts w:ascii="Arial" w:eastAsia="Times New Roman" w:hAnsi="Arial" w:cs="Arial"/>
          <w:lang w:eastAsia="es-ES"/>
        </w:rPr>
        <w:t> minutos o hasta que los </w:t>
      </w:r>
      <w:r w:rsidRPr="00934A3D">
        <w:rPr>
          <w:rFonts w:ascii="Arial" w:eastAsia="Times New Roman" w:hAnsi="Arial" w:cs="Arial"/>
          <w:i/>
          <w:iCs/>
          <w:lang w:eastAsia="es-ES"/>
        </w:rPr>
        <w:t>espárragos</w:t>
      </w:r>
      <w:r w:rsidRPr="00934A3D">
        <w:rPr>
          <w:rFonts w:ascii="Arial" w:eastAsia="Times New Roman" w:hAnsi="Arial" w:cs="Arial"/>
          <w:lang w:eastAsia="es-ES"/>
        </w:rPr>
        <w:t> estén tiernos.</w:t>
      </w:r>
    </w:p>
    <w:p w:rsidR="00934A3D" w:rsidRPr="00934A3D" w:rsidRDefault="00934A3D" w:rsidP="00934A3D">
      <w:pPr>
        <w:pStyle w:val="Prrafodelista"/>
        <w:numPr>
          <w:ilvl w:val="0"/>
          <w:numId w:val="1"/>
        </w:numPr>
        <w:shd w:val="clear" w:color="auto" w:fill="FFFFFF"/>
        <w:spacing w:after="0" w:line="300" w:lineRule="atLeast"/>
        <w:jc w:val="both"/>
        <w:rPr>
          <w:rFonts w:ascii="Arial" w:eastAsia="Times New Roman" w:hAnsi="Arial" w:cs="Arial"/>
          <w:lang w:eastAsia="es-ES"/>
        </w:rPr>
      </w:pPr>
      <w:r w:rsidRPr="00934A3D">
        <w:rPr>
          <w:rFonts w:ascii="Arial" w:eastAsia="Times New Roman" w:hAnsi="Arial" w:cs="Arial"/>
          <w:lang w:eastAsia="es-ES"/>
        </w:rPr>
        <w:t>Una vez hecho esto probaremos de </w:t>
      </w:r>
      <w:r w:rsidRPr="00934A3D">
        <w:rPr>
          <w:rFonts w:ascii="Arial" w:eastAsia="Times New Roman" w:hAnsi="Arial" w:cs="Arial"/>
          <w:i/>
          <w:iCs/>
          <w:lang w:eastAsia="es-ES"/>
        </w:rPr>
        <w:t>sal</w:t>
      </w:r>
      <w:r w:rsidRPr="00934A3D">
        <w:rPr>
          <w:rFonts w:ascii="Arial" w:eastAsia="Times New Roman" w:hAnsi="Arial" w:cs="Arial"/>
          <w:lang w:eastAsia="es-ES"/>
        </w:rPr>
        <w:t> y echaremos los </w:t>
      </w:r>
      <w:r w:rsidRPr="00934A3D">
        <w:rPr>
          <w:rFonts w:ascii="Arial" w:eastAsia="Times New Roman" w:hAnsi="Arial" w:cs="Arial"/>
          <w:i/>
          <w:iCs/>
          <w:lang w:eastAsia="es-ES"/>
        </w:rPr>
        <w:t>2</w:t>
      </w:r>
      <w:r w:rsidRPr="00934A3D">
        <w:rPr>
          <w:rFonts w:ascii="Arial" w:eastAsia="Times New Roman" w:hAnsi="Arial" w:cs="Arial"/>
          <w:lang w:eastAsia="es-ES"/>
        </w:rPr>
        <w:t> </w:t>
      </w:r>
      <w:r w:rsidRPr="00934A3D">
        <w:rPr>
          <w:rFonts w:ascii="Arial" w:eastAsia="Times New Roman" w:hAnsi="Arial" w:cs="Arial"/>
          <w:i/>
          <w:iCs/>
          <w:lang w:eastAsia="es-ES"/>
        </w:rPr>
        <w:t>huevos</w:t>
      </w:r>
      <w:r w:rsidRPr="00934A3D">
        <w:rPr>
          <w:rFonts w:ascii="Arial" w:eastAsia="Times New Roman" w:hAnsi="Arial" w:cs="Arial"/>
          <w:lang w:eastAsia="es-ES"/>
        </w:rPr>
        <w:t>, no hace falta echar uno por comensal.</w:t>
      </w:r>
    </w:p>
    <w:p w:rsidR="00934A3D" w:rsidRPr="00934A3D" w:rsidRDefault="00934A3D" w:rsidP="00934A3D">
      <w:pPr>
        <w:pStyle w:val="Prrafodelista"/>
        <w:numPr>
          <w:ilvl w:val="0"/>
          <w:numId w:val="1"/>
        </w:numPr>
        <w:shd w:val="clear" w:color="auto" w:fill="FFFFFF"/>
        <w:spacing w:after="240" w:line="300" w:lineRule="atLeast"/>
        <w:jc w:val="both"/>
        <w:rPr>
          <w:rFonts w:ascii="Arial" w:eastAsia="Times New Roman" w:hAnsi="Arial" w:cs="Arial"/>
          <w:lang w:eastAsia="es-ES"/>
        </w:rPr>
      </w:pPr>
      <w:r w:rsidRPr="00934A3D">
        <w:rPr>
          <w:rFonts w:ascii="Arial" w:eastAsia="Times New Roman" w:hAnsi="Arial" w:cs="Arial"/>
          <w:lang w:eastAsia="es-ES"/>
        </w:rPr>
        <w:t>Remover ligeramente con unas varillas.</w:t>
      </w:r>
    </w:p>
    <w:p w:rsidR="00934A3D" w:rsidRPr="00934A3D" w:rsidRDefault="00934A3D" w:rsidP="00934A3D">
      <w:pPr>
        <w:pStyle w:val="Prrafodelista"/>
        <w:numPr>
          <w:ilvl w:val="0"/>
          <w:numId w:val="1"/>
        </w:numPr>
        <w:shd w:val="clear" w:color="auto" w:fill="FFFFFF"/>
        <w:spacing w:after="240" w:line="300" w:lineRule="atLeast"/>
        <w:jc w:val="both"/>
        <w:rPr>
          <w:rFonts w:ascii="Arial" w:eastAsia="Times New Roman" w:hAnsi="Arial" w:cs="Arial"/>
          <w:lang w:eastAsia="es-ES"/>
        </w:rPr>
      </w:pPr>
      <w:r w:rsidRPr="00934A3D">
        <w:rPr>
          <w:rFonts w:ascii="Arial" w:eastAsia="Times New Roman" w:hAnsi="Arial" w:cs="Arial"/>
          <w:lang w:eastAsia="es-ES"/>
        </w:rPr>
        <w:t>Dejar cocer un minuto más y listo.</w:t>
      </w:r>
    </w:p>
    <w:p w:rsidR="00934A3D" w:rsidRPr="00934A3D" w:rsidRDefault="00934A3D" w:rsidP="00934A3D">
      <w:pPr>
        <w:shd w:val="clear" w:color="auto" w:fill="FFFFFF"/>
        <w:spacing w:after="0" w:line="300" w:lineRule="atLeast"/>
        <w:jc w:val="both"/>
        <w:rPr>
          <w:rFonts w:ascii="Arial" w:eastAsia="Times New Roman" w:hAnsi="Arial" w:cs="Arial"/>
          <w:color w:val="555555"/>
          <w:sz w:val="18"/>
          <w:szCs w:val="18"/>
          <w:lang w:eastAsia="es-ES"/>
        </w:rPr>
      </w:pPr>
    </w:p>
    <w:p w:rsidR="00B13785" w:rsidRPr="00B13785" w:rsidRDefault="00934A3D" w:rsidP="00B13785">
      <w:pPr>
        <w:pStyle w:val="Ttulo1"/>
        <w:spacing w:before="0" w:after="75" w:line="525" w:lineRule="atLeast"/>
        <w:rPr>
          <w:rFonts w:ascii="Arial" w:hAnsi="Arial" w:cs="Arial"/>
          <w:bCs w:val="0"/>
          <w:i/>
          <w:color w:val="CE5D23"/>
          <w:sz w:val="24"/>
          <w:szCs w:val="24"/>
        </w:rPr>
      </w:pPr>
      <w:r w:rsidRPr="00934A3D">
        <w:rPr>
          <w:rFonts w:ascii="Arial" w:eastAsia="Times New Roman" w:hAnsi="Arial" w:cs="Arial"/>
          <w:color w:val="555555"/>
          <w:sz w:val="18"/>
          <w:szCs w:val="18"/>
          <w:lang w:eastAsia="es-ES"/>
        </w:rPr>
        <w:br/>
      </w:r>
      <w:r w:rsidR="00B13785" w:rsidRPr="00B13785">
        <w:rPr>
          <w:rFonts w:ascii="Arial" w:hAnsi="Arial" w:cs="Arial"/>
          <w:bCs w:val="0"/>
          <w:i/>
          <w:color w:val="auto"/>
          <w:sz w:val="24"/>
          <w:szCs w:val="24"/>
        </w:rPr>
        <w:t>Sopa de espárragos trigueros</w:t>
      </w:r>
    </w:p>
    <w:p w:rsidR="00B13785" w:rsidRPr="00B13785" w:rsidRDefault="00B13785" w:rsidP="00B13785">
      <w:pPr>
        <w:spacing w:after="240"/>
        <w:rPr>
          <w:rFonts w:ascii="Arial" w:hAnsi="Arial" w:cs="Arial"/>
          <w:b/>
          <w:color w:val="000000"/>
        </w:rPr>
      </w:pPr>
      <w:r w:rsidRPr="00B13785">
        <w:rPr>
          <w:rStyle w:val="Textoennegrita"/>
          <w:rFonts w:ascii="Arial" w:hAnsi="Arial" w:cs="Arial"/>
          <w:b w:val="0"/>
          <w:color w:val="000000"/>
        </w:rPr>
        <w:t>Ingredientes:</w:t>
      </w:r>
    </w:p>
    <w:p w:rsidR="00B13785" w:rsidRDefault="00B13785" w:rsidP="00B13785">
      <w:pPr>
        <w:spacing w:after="0"/>
        <w:rPr>
          <w:rFonts w:ascii="Arial" w:hAnsi="Arial" w:cs="Arial"/>
          <w:color w:val="000000"/>
        </w:rPr>
      </w:pPr>
      <w:r w:rsidRPr="00B13785">
        <w:rPr>
          <w:rFonts w:ascii="Arial" w:hAnsi="Arial" w:cs="Arial"/>
          <w:color w:val="000000"/>
        </w:rPr>
        <w:t>2 manojos de Espárragos Trigueros</w:t>
      </w:r>
      <w:r w:rsidRPr="00B13785">
        <w:rPr>
          <w:rStyle w:val="apple-converted-space"/>
          <w:rFonts w:ascii="Arial" w:hAnsi="Arial" w:cs="Arial"/>
          <w:color w:val="000000"/>
        </w:rPr>
        <w:t> </w:t>
      </w:r>
      <w:r w:rsidRPr="00B13785">
        <w:rPr>
          <w:rFonts w:ascii="Arial" w:hAnsi="Arial" w:cs="Arial"/>
          <w:color w:val="000000"/>
        </w:rPr>
        <w:br/>
        <w:t>2 dientes de Ajos</w:t>
      </w:r>
      <w:r w:rsidRPr="00B13785">
        <w:rPr>
          <w:rStyle w:val="apple-converted-space"/>
          <w:rFonts w:ascii="Arial" w:hAnsi="Arial" w:cs="Arial"/>
          <w:color w:val="000000"/>
        </w:rPr>
        <w:t> </w:t>
      </w:r>
      <w:r w:rsidRPr="00B13785">
        <w:rPr>
          <w:rFonts w:ascii="Arial" w:hAnsi="Arial" w:cs="Arial"/>
          <w:color w:val="000000"/>
        </w:rPr>
        <w:br/>
        <w:t>1 cucharadita de Pimentón dulce</w:t>
      </w:r>
      <w:r w:rsidRPr="00B13785">
        <w:rPr>
          <w:rStyle w:val="apple-converted-space"/>
          <w:rFonts w:ascii="Arial" w:hAnsi="Arial" w:cs="Arial"/>
          <w:color w:val="000000"/>
        </w:rPr>
        <w:t> </w:t>
      </w:r>
      <w:r w:rsidRPr="00B13785">
        <w:rPr>
          <w:rFonts w:ascii="Arial" w:hAnsi="Arial" w:cs="Arial"/>
          <w:color w:val="000000"/>
        </w:rPr>
        <w:br/>
        <w:t>Aceite de Oliva</w:t>
      </w:r>
      <w:r w:rsidRPr="00B13785">
        <w:rPr>
          <w:rStyle w:val="apple-converted-space"/>
          <w:rFonts w:ascii="Arial" w:hAnsi="Arial" w:cs="Arial"/>
          <w:color w:val="000000"/>
        </w:rPr>
        <w:t> </w:t>
      </w:r>
      <w:r w:rsidRPr="00B13785">
        <w:rPr>
          <w:rFonts w:ascii="Arial" w:hAnsi="Arial" w:cs="Arial"/>
          <w:color w:val="000000"/>
        </w:rPr>
        <w:br/>
        <w:t>12 rebanadas de Pan</w:t>
      </w:r>
      <w:r w:rsidRPr="00B13785">
        <w:rPr>
          <w:rStyle w:val="apple-converted-space"/>
          <w:rFonts w:ascii="Arial" w:hAnsi="Arial" w:cs="Arial"/>
          <w:color w:val="000000"/>
        </w:rPr>
        <w:t> </w:t>
      </w:r>
      <w:r w:rsidRPr="00B13785">
        <w:rPr>
          <w:rFonts w:ascii="Arial" w:hAnsi="Arial" w:cs="Arial"/>
          <w:color w:val="000000"/>
        </w:rPr>
        <w:br/>
        <w:t>6 Huevos</w:t>
      </w:r>
      <w:r w:rsidRPr="00B13785">
        <w:rPr>
          <w:rStyle w:val="apple-converted-space"/>
          <w:rFonts w:ascii="Arial" w:hAnsi="Arial" w:cs="Arial"/>
          <w:color w:val="000000"/>
        </w:rPr>
        <w:t> </w:t>
      </w:r>
      <w:r w:rsidRPr="00B13785">
        <w:rPr>
          <w:rFonts w:ascii="Arial" w:hAnsi="Arial" w:cs="Arial"/>
          <w:color w:val="000000"/>
        </w:rPr>
        <w:br/>
        <w:t>2 l de Caldo Limpio</w:t>
      </w:r>
      <w:r w:rsidRPr="00B13785">
        <w:rPr>
          <w:rStyle w:val="apple-converted-space"/>
          <w:rFonts w:ascii="Arial" w:hAnsi="Arial" w:cs="Arial"/>
          <w:color w:val="000000"/>
        </w:rPr>
        <w:t> </w:t>
      </w:r>
      <w:r w:rsidRPr="00B13785">
        <w:rPr>
          <w:rFonts w:ascii="Arial" w:hAnsi="Arial" w:cs="Arial"/>
          <w:color w:val="000000"/>
        </w:rPr>
        <w:br/>
        <w:t>Unas hebras de Azafrán</w:t>
      </w:r>
      <w:r w:rsidRPr="00B13785">
        <w:rPr>
          <w:rStyle w:val="apple-converted-space"/>
          <w:rFonts w:ascii="Arial" w:hAnsi="Arial" w:cs="Arial"/>
          <w:color w:val="000000"/>
        </w:rPr>
        <w:t> </w:t>
      </w:r>
      <w:r w:rsidRPr="00B13785">
        <w:rPr>
          <w:rFonts w:ascii="Arial" w:hAnsi="Arial" w:cs="Arial"/>
          <w:color w:val="000000"/>
        </w:rPr>
        <w:br/>
        <w:t>Sal</w:t>
      </w:r>
    </w:p>
    <w:p w:rsidR="00B13785" w:rsidRPr="00B13785" w:rsidRDefault="00B13785" w:rsidP="00B13785">
      <w:pPr>
        <w:spacing w:after="0"/>
        <w:rPr>
          <w:rFonts w:ascii="Arial" w:hAnsi="Arial" w:cs="Arial"/>
          <w:color w:val="000000"/>
        </w:rPr>
      </w:pPr>
    </w:p>
    <w:p w:rsidR="00B13785" w:rsidRPr="00B13785" w:rsidRDefault="00B13785" w:rsidP="00B13785">
      <w:pPr>
        <w:spacing w:after="240"/>
        <w:rPr>
          <w:rFonts w:ascii="Arial" w:hAnsi="Arial" w:cs="Arial"/>
          <w:b/>
          <w:color w:val="000000"/>
        </w:rPr>
      </w:pPr>
      <w:r w:rsidRPr="00B13785">
        <w:rPr>
          <w:rStyle w:val="Textoennegrita"/>
          <w:rFonts w:ascii="Arial" w:hAnsi="Arial" w:cs="Arial"/>
          <w:b w:val="0"/>
          <w:color w:val="000000"/>
        </w:rPr>
        <w:t>Elaboración:</w:t>
      </w:r>
    </w:p>
    <w:p w:rsidR="00B13785" w:rsidRPr="00B13785" w:rsidRDefault="00B13785" w:rsidP="00B13785">
      <w:pPr>
        <w:pStyle w:val="NormalWeb"/>
        <w:numPr>
          <w:ilvl w:val="0"/>
          <w:numId w:val="2"/>
        </w:numPr>
        <w:rPr>
          <w:rFonts w:ascii="Arial" w:hAnsi="Arial" w:cs="Arial"/>
          <w:color w:val="000000"/>
          <w:sz w:val="22"/>
          <w:szCs w:val="22"/>
        </w:rPr>
      </w:pPr>
      <w:r w:rsidRPr="00B13785">
        <w:rPr>
          <w:rFonts w:ascii="Arial" w:hAnsi="Arial" w:cs="Arial"/>
          <w:color w:val="000000"/>
          <w:sz w:val="22"/>
          <w:szCs w:val="22"/>
        </w:rPr>
        <w:t>Paso 1:</w:t>
      </w:r>
      <w:r w:rsidRPr="00B13785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B13785">
        <w:rPr>
          <w:rFonts w:ascii="Arial" w:hAnsi="Arial" w:cs="Arial"/>
          <w:color w:val="000000"/>
          <w:sz w:val="22"/>
          <w:szCs w:val="22"/>
        </w:rPr>
        <w:t>Lavamos los espárragos y los cortamos en trozos con las manos. La parte más dura la desechamos. Tostamos las rebanadas de pan.</w:t>
      </w:r>
    </w:p>
    <w:p w:rsidR="00B13785" w:rsidRPr="00B13785" w:rsidRDefault="00B13785" w:rsidP="00B13785">
      <w:pPr>
        <w:pStyle w:val="NormalWeb"/>
        <w:numPr>
          <w:ilvl w:val="0"/>
          <w:numId w:val="2"/>
        </w:numPr>
        <w:rPr>
          <w:rFonts w:ascii="Arial" w:hAnsi="Arial" w:cs="Arial"/>
          <w:color w:val="000000"/>
          <w:sz w:val="22"/>
          <w:szCs w:val="22"/>
        </w:rPr>
      </w:pPr>
      <w:r w:rsidRPr="00B13785">
        <w:rPr>
          <w:rFonts w:ascii="Arial" w:hAnsi="Arial" w:cs="Arial"/>
          <w:color w:val="000000"/>
          <w:sz w:val="22"/>
          <w:szCs w:val="22"/>
        </w:rPr>
        <w:t>Paso 2:</w:t>
      </w:r>
      <w:r w:rsidRPr="00B13785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B13785">
        <w:rPr>
          <w:rFonts w:ascii="Arial" w:hAnsi="Arial" w:cs="Arial"/>
          <w:color w:val="000000"/>
          <w:sz w:val="22"/>
          <w:szCs w:val="22"/>
        </w:rPr>
        <w:t>Cubrimos el fondo de una cazuela de aceite y lo ponemos al fuego. Picamos los dientes de ajo y loa añadimos.</w:t>
      </w:r>
      <w:r w:rsidRPr="00B13785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B13785">
        <w:rPr>
          <w:rFonts w:ascii="Arial" w:hAnsi="Arial" w:cs="Arial"/>
          <w:color w:val="000000"/>
          <w:sz w:val="22"/>
          <w:szCs w:val="22"/>
        </w:rPr>
        <w:br/>
      </w:r>
      <w:r w:rsidRPr="00B13785">
        <w:rPr>
          <w:rFonts w:ascii="Arial" w:hAnsi="Arial" w:cs="Arial"/>
          <w:color w:val="000000"/>
          <w:sz w:val="22"/>
          <w:szCs w:val="22"/>
        </w:rPr>
        <w:br/>
        <w:t>Rehogamos y antes de que empiecen a coger color, añadimos los espárragos.</w:t>
      </w:r>
      <w:r w:rsidRPr="00B13785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B13785">
        <w:rPr>
          <w:rFonts w:ascii="Arial" w:hAnsi="Arial" w:cs="Arial"/>
          <w:color w:val="000000"/>
          <w:sz w:val="22"/>
          <w:szCs w:val="22"/>
        </w:rPr>
        <w:br/>
      </w:r>
      <w:bookmarkStart w:id="0" w:name="_GoBack"/>
      <w:bookmarkEnd w:id="0"/>
      <w:r w:rsidRPr="00B13785">
        <w:rPr>
          <w:rFonts w:ascii="Arial" w:hAnsi="Arial" w:cs="Arial"/>
          <w:color w:val="000000"/>
          <w:sz w:val="22"/>
          <w:szCs w:val="22"/>
        </w:rPr>
        <w:br/>
      </w:r>
      <w:r w:rsidRPr="00B13785">
        <w:rPr>
          <w:rFonts w:ascii="Arial" w:hAnsi="Arial" w:cs="Arial"/>
          <w:color w:val="000000"/>
          <w:sz w:val="22"/>
          <w:szCs w:val="22"/>
        </w:rPr>
        <w:lastRenderedPageBreak/>
        <w:t>Seguimos removiendo para sofreírlos y echamos el pan tostado por encima, para seguir rehogándolos.</w:t>
      </w:r>
    </w:p>
    <w:p w:rsidR="00B13785" w:rsidRPr="00B13785" w:rsidRDefault="00B13785" w:rsidP="00B13785">
      <w:pPr>
        <w:pStyle w:val="NormalWeb"/>
        <w:numPr>
          <w:ilvl w:val="0"/>
          <w:numId w:val="2"/>
        </w:numPr>
        <w:rPr>
          <w:rFonts w:ascii="Arial" w:hAnsi="Arial" w:cs="Arial"/>
          <w:color w:val="000000"/>
          <w:sz w:val="22"/>
          <w:szCs w:val="22"/>
        </w:rPr>
      </w:pPr>
      <w:r w:rsidRPr="00B13785">
        <w:rPr>
          <w:rFonts w:ascii="Arial" w:hAnsi="Arial" w:cs="Arial"/>
          <w:color w:val="000000"/>
          <w:sz w:val="22"/>
          <w:szCs w:val="22"/>
        </w:rPr>
        <w:t>Paso 3:</w:t>
      </w:r>
      <w:r w:rsidRPr="00B13785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B13785">
        <w:rPr>
          <w:rFonts w:ascii="Arial" w:hAnsi="Arial" w:cs="Arial"/>
          <w:color w:val="000000"/>
          <w:sz w:val="22"/>
          <w:szCs w:val="22"/>
        </w:rPr>
        <w:t>Añadimos el pimentón, lo removemos rápido con la espátula y vertemos el caldo rápidamente, para que no se queme el pimentón.</w:t>
      </w:r>
    </w:p>
    <w:p w:rsidR="00B13785" w:rsidRPr="00B13785" w:rsidRDefault="00B13785" w:rsidP="00B13785">
      <w:pPr>
        <w:pStyle w:val="NormalWeb"/>
        <w:numPr>
          <w:ilvl w:val="0"/>
          <w:numId w:val="2"/>
        </w:numPr>
        <w:rPr>
          <w:rFonts w:ascii="Arial" w:hAnsi="Arial" w:cs="Arial"/>
          <w:color w:val="000000"/>
          <w:sz w:val="22"/>
          <w:szCs w:val="22"/>
        </w:rPr>
      </w:pPr>
      <w:r w:rsidRPr="00B13785">
        <w:rPr>
          <w:rFonts w:ascii="Arial" w:hAnsi="Arial" w:cs="Arial"/>
          <w:color w:val="000000"/>
          <w:sz w:val="22"/>
          <w:szCs w:val="22"/>
        </w:rPr>
        <w:t>Paso 4:</w:t>
      </w:r>
      <w:r w:rsidRPr="00B13785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B13785">
        <w:rPr>
          <w:rFonts w:ascii="Arial" w:hAnsi="Arial" w:cs="Arial"/>
          <w:color w:val="000000"/>
          <w:sz w:val="22"/>
          <w:szCs w:val="22"/>
        </w:rPr>
        <w:t>Espolvoreamos el azafrán y la sal, removemos bien y dejamos hervir a fuego medio hasta que los espárragos estén tiernos, aproximadamente ½ hora.</w:t>
      </w:r>
    </w:p>
    <w:p w:rsidR="00B13785" w:rsidRPr="00B13785" w:rsidRDefault="00B13785" w:rsidP="00B13785">
      <w:pPr>
        <w:pStyle w:val="NormalWeb"/>
        <w:numPr>
          <w:ilvl w:val="0"/>
          <w:numId w:val="2"/>
        </w:numPr>
        <w:rPr>
          <w:rFonts w:ascii="Arial" w:hAnsi="Arial" w:cs="Arial"/>
          <w:color w:val="000000"/>
          <w:sz w:val="22"/>
          <w:szCs w:val="22"/>
        </w:rPr>
      </w:pPr>
      <w:r w:rsidRPr="00B13785">
        <w:rPr>
          <w:rFonts w:ascii="Arial" w:hAnsi="Arial" w:cs="Arial"/>
          <w:color w:val="000000"/>
          <w:sz w:val="22"/>
          <w:szCs w:val="22"/>
        </w:rPr>
        <w:t>Paso 5:</w:t>
      </w:r>
      <w:r w:rsidRPr="00B13785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B13785">
        <w:rPr>
          <w:rFonts w:ascii="Arial" w:hAnsi="Arial" w:cs="Arial"/>
          <w:color w:val="000000"/>
          <w:sz w:val="22"/>
          <w:szCs w:val="22"/>
        </w:rPr>
        <w:t xml:space="preserve">Los huevos los podemos echar en el último momento y dejar que cuajen </w:t>
      </w:r>
      <w:proofErr w:type="spellStart"/>
      <w:r w:rsidRPr="00B13785">
        <w:rPr>
          <w:rFonts w:ascii="Arial" w:hAnsi="Arial" w:cs="Arial"/>
          <w:color w:val="000000"/>
          <w:sz w:val="22"/>
          <w:szCs w:val="22"/>
        </w:rPr>
        <w:t>ó</w:t>
      </w:r>
      <w:proofErr w:type="spellEnd"/>
      <w:r w:rsidRPr="00B13785">
        <w:rPr>
          <w:rFonts w:ascii="Arial" w:hAnsi="Arial" w:cs="Arial"/>
          <w:color w:val="000000"/>
          <w:sz w:val="22"/>
          <w:szCs w:val="22"/>
        </w:rPr>
        <w:t xml:space="preserve"> los podemos cocinar aparte y añadirlos en el plato.</w:t>
      </w:r>
    </w:p>
    <w:p w:rsidR="00B13785" w:rsidRPr="00B13785" w:rsidRDefault="00B13785" w:rsidP="00B13785">
      <w:pPr>
        <w:pStyle w:val="NormalWeb"/>
        <w:numPr>
          <w:ilvl w:val="0"/>
          <w:numId w:val="2"/>
        </w:numPr>
        <w:rPr>
          <w:rFonts w:ascii="Arial" w:hAnsi="Arial" w:cs="Arial"/>
          <w:color w:val="000000"/>
          <w:sz w:val="22"/>
          <w:szCs w:val="22"/>
        </w:rPr>
      </w:pPr>
      <w:r w:rsidRPr="00B13785">
        <w:rPr>
          <w:rFonts w:ascii="Arial" w:hAnsi="Arial" w:cs="Arial"/>
          <w:color w:val="000000"/>
          <w:sz w:val="22"/>
          <w:szCs w:val="22"/>
        </w:rPr>
        <w:t>Paso 6:</w:t>
      </w:r>
      <w:r w:rsidRPr="00B13785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B13785">
        <w:rPr>
          <w:rFonts w:ascii="Arial" w:hAnsi="Arial" w:cs="Arial"/>
          <w:color w:val="000000"/>
          <w:sz w:val="22"/>
          <w:szCs w:val="22"/>
        </w:rPr>
        <w:t>Ponemos un trozo de film transparente en una taza y echamos un huevo encima. Salamos y cerramos el plástico como un paquetito.</w:t>
      </w:r>
    </w:p>
    <w:p w:rsidR="00B13785" w:rsidRPr="00B13785" w:rsidRDefault="00B13785" w:rsidP="00B13785">
      <w:pPr>
        <w:pStyle w:val="NormalWeb"/>
        <w:numPr>
          <w:ilvl w:val="0"/>
          <w:numId w:val="2"/>
        </w:numPr>
        <w:rPr>
          <w:rFonts w:ascii="Arial" w:hAnsi="Arial" w:cs="Arial"/>
          <w:color w:val="000000"/>
          <w:sz w:val="22"/>
          <w:szCs w:val="22"/>
        </w:rPr>
      </w:pPr>
      <w:r w:rsidRPr="00B13785">
        <w:rPr>
          <w:rFonts w:ascii="Arial" w:hAnsi="Arial" w:cs="Arial"/>
          <w:color w:val="000000"/>
          <w:sz w:val="22"/>
          <w:szCs w:val="22"/>
        </w:rPr>
        <w:t>Paso 7:</w:t>
      </w:r>
      <w:r w:rsidRPr="00B13785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B13785">
        <w:rPr>
          <w:rFonts w:ascii="Arial" w:hAnsi="Arial" w:cs="Arial"/>
          <w:color w:val="000000"/>
          <w:sz w:val="22"/>
          <w:szCs w:val="22"/>
        </w:rPr>
        <w:t>Lo hervimos en agua 4-5 minutos, lo retiramos y sacamos del plástico.</w:t>
      </w:r>
      <w:r w:rsidRPr="00B13785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B13785">
        <w:rPr>
          <w:rFonts w:ascii="Arial" w:hAnsi="Arial" w:cs="Arial"/>
          <w:color w:val="000000"/>
          <w:sz w:val="22"/>
          <w:szCs w:val="22"/>
        </w:rPr>
        <w:br/>
      </w:r>
      <w:r w:rsidRPr="00B13785">
        <w:rPr>
          <w:rFonts w:ascii="Arial" w:hAnsi="Arial" w:cs="Arial"/>
          <w:color w:val="000000"/>
          <w:sz w:val="22"/>
          <w:szCs w:val="22"/>
        </w:rPr>
        <w:br/>
        <w:t>De esta manera el huevo queda más entero y hacemos todos los huevos a la vez. Simplemente lo añadimos a la sopa.</w:t>
      </w:r>
    </w:p>
    <w:sectPr w:rsidR="00B13785" w:rsidRPr="00B13785" w:rsidSect="00934A3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5221CD"/>
    <w:multiLevelType w:val="hybridMultilevel"/>
    <w:tmpl w:val="8B5CC322"/>
    <w:lvl w:ilvl="0" w:tplc="0C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>
    <w:nsid w:val="50767BCE"/>
    <w:multiLevelType w:val="hybridMultilevel"/>
    <w:tmpl w:val="D8CA58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4A3D"/>
    <w:rsid w:val="00934A3D"/>
    <w:rsid w:val="00AE1B44"/>
    <w:rsid w:val="00B13785"/>
    <w:rsid w:val="00EC4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378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rsid w:val="00934A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934A3D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934A3D"/>
    <w:rPr>
      <w:color w:val="0000FF"/>
      <w:u w:val="single"/>
    </w:rPr>
  </w:style>
  <w:style w:type="character" w:customStyle="1" w:styleId="metadate">
    <w:name w:val="meta_date"/>
    <w:basedOn w:val="Fuentedeprrafopredeter"/>
    <w:rsid w:val="00934A3D"/>
  </w:style>
  <w:style w:type="character" w:customStyle="1" w:styleId="apple-converted-space">
    <w:name w:val="apple-converted-space"/>
    <w:basedOn w:val="Fuentedeprrafopredeter"/>
    <w:rsid w:val="00934A3D"/>
  </w:style>
  <w:style w:type="character" w:customStyle="1" w:styleId="metacategories">
    <w:name w:val="meta_categories"/>
    <w:basedOn w:val="Fuentedeprrafopredeter"/>
    <w:rsid w:val="00934A3D"/>
  </w:style>
  <w:style w:type="character" w:customStyle="1" w:styleId="metacomments">
    <w:name w:val="meta_comments"/>
    <w:basedOn w:val="Fuentedeprrafopredeter"/>
    <w:rsid w:val="00934A3D"/>
  </w:style>
  <w:style w:type="paragraph" w:styleId="NormalWeb">
    <w:name w:val="Normal (Web)"/>
    <w:basedOn w:val="Normal"/>
    <w:uiPriority w:val="99"/>
    <w:semiHidden/>
    <w:unhideWhenUsed/>
    <w:rsid w:val="00934A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34A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34A3D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934A3D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B1378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old">
    <w:name w:val="bold"/>
    <w:basedOn w:val="Fuentedeprrafopredeter"/>
    <w:rsid w:val="00B13785"/>
  </w:style>
  <w:style w:type="character" w:customStyle="1" w:styleId="rating">
    <w:name w:val="rating"/>
    <w:basedOn w:val="Fuentedeprrafopredeter"/>
    <w:rsid w:val="00B13785"/>
  </w:style>
  <w:style w:type="character" w:customStyle="1" w:styleId="count">
    <w:name w:val="count"/>
    <w:basedOn w:val="Fuentedeprrafopredeter"/>
    <w:rsid w:val="00B13785"/>
  </w:style>
  <w:style w:type="character" w:customStyle="1" w:styleId="pw-button-counter-topcount">
    <w:name w:val="pw-button-counter-top__count"/>
    <w:basedOn w:val="Fuentedeprrafopredeter"/>
    <w:rsid w:val="00B13785"/>
  </w:style>
  <w:style w:type="character" w:customStyle="1" w:styleId="pw-button-type-looknativetxt">
    <w:name w:val="pw-button-type-looknative__txt"/>
    <w:basedOn w:val="Fuentedeprrafopredeter"/>
    <w:rsid w:val="00B13785"/>
  </w:style>
  <w:style w:type="character" w:styleId="Textoennegrita">
    <w:name w:val="Strong"/>
    <w:basedOn w:val="Fuentedeprrafopredeter"/>
    <w:uiPriority w:val="22"/>
    <w:qFormat/>
    <w:rsid w:val="00B1378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378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rsid w:val="00934A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934A3D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934A3D"/>
    <w:rPr>
      <w:color w:val="0000FF"/>
      <w:u w:val="single"/>
    </w:rPr>
  </w:style>
  <w:style w:type="character" w:customStyle="1" w:styleId="metadate">
    <w:name w:val="meta_date"/>
    <w:basedOn w:val="Fuentedeprrafopredeter"/>
    <w:rsid w:val="00934A3D"/>
  </w:style>
  <w:style w:type="character" w:customStyle="1" w:styleId="apple-converted-space">
    <w:name w:val="apple-converted-space"/>
    <w:basedOn w:val="Fuentedeprrafopredeter"/>
    <w:rsid w:val="00934A3D"/>
  </w:style>
  <w:style w:type="character" w:customStyle="1" w:styleId="metacategories">
    <w:name w:val="meta_categories"/>
    <w:basedOn w:val="Fuentedeprrafopredeter"/>
    <w:rsid w:val="00934A3D"/>
  </w:style>
  <w:style w:type="character" w:customStyle="1" w:styleId="metacomments">
    <w:name w:val="meta_comments"/>
    <w:basedOn w:val="Fuentedeprrafopredeter"/>
    <w:rsid w:val="00934A3D"/>
  </w:style>
  <w:style w:type="paragraph" w:styleId="NormalWeb">
    <w:name w:val="Normal (Web)"/>
    <w:basedOn w:val="Normal"/>
    <w:uiPriority w:val="99"/>
    <w:semiHidden/>
    <w:unhideWhenUsed/>
    <w:rsid w:val="00934A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34A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34A3D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934A3D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B1378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old">
    <w:name w:val="bold"/>
    <w:basedOn w:val="Fuentedeprrafopredeter"/>
    <w:rsid w:val="00B13785"/>
  </w:style>
  <w:style w:type="character" w:customStyle="1" w:styleId="rating">
    <w:name w:val="rating"/>
    <w:basedOn w:val="Fuentedeprrafopredeter"/>
    <w:rsid w:val="00B13785"/>
  </w:style>
  <w:style w:type="character" w:customStyle="1" w:styleId="count">
    <w:name w:val="count"/>
    <w:basedOn w:val="Fuentedeprrafopredeter"/>
    <w:rsid w:val="00B13785"/>
  </w:style>
  <w:style w:type="character" w:customStyle="1" w:styleId="pw-button-counter-topcount">
    <w:name w:val="pw-button-counter-top__count"/>
    <w:basedOn w:val="Fuentedeprrafopredeter"/>
    <w:rsid w:val="00B13785"/>
  </w:style>
  <w:style w:type="character" w:customStyle="1" w:styleId="pw-button-type-looknativetxt">
    <w:name w:val="pw-button-type-looknative__txt"/>
    <w:basedOn w:val="Fuentedeprrafopredeter"/>
    <w:rsid w:val="00B13785"/>
  </w:style>
  <w:style w:type="character" w:styleId="Textoennegrita">
    <w:name w:val="Strong"/>
    <w:basedOn w:val="Fuentedeprrafopredeter"/>
    <w:uiPriority w:val="22"/>
    <w:qFormat/>
    <w:rsid w:val="00B137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323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709709">
          <w:marLeft w:val="15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70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3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0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9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04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13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ercadocalabajio.com/2008/06/fumet-de-ave-el-fondo-blanco-de-las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422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2015-04-20T05:52:00Z</dcterms:created>
  <dcterms:modified xsi:type="dcterms:W3CDTF">2015-04-20T05:52:00Z</dcterms:modified>
</cp:coreProperties>
</file>