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6F9" w:rsidRPr="003626F9" w:rsidRDefault="003626F9" w:rsidP="003626F9">
      <w:pPr>
        <w:shd w:val="clear" w:color="auto" w:fill="FFFFFF"/>
        <w:spacing w:after="0" w:line="240" w:lineRule="atLeast"/>
        <w:outlineLvl w:val="1"/>
        <w:rPr>
          <w:rFonts w:ascii="Arial" w:eastAsia="Times New Roman" w:hAnsi="Arial" w:cs="Arial"/>
          <w:i/>
          <w:lang w:eastAsia="es-ES"/>
        </w:rPr>
      </w:pPr>
      <w:r w:rsidRPr="003626F9">
        <w:rPr>
          <w:rFonts w:ascii="Arial" w:eastAsia="Times New Roman" w:hAnsi="Arial" w:cs="Arial"/>
          <w:b/>
          <w:i/>
          <w:lang w:eastAsia="es-ES"/>
        </w:rPr>
        <w:t xml:space="preserve">Ventresca con patatas </w:t>
      </w:r>
      <w:r w:rsidRPr="003626F9">
        <w:rPr>
          <w:rFonts w:ascii="Arial" w:eastAsia="Times New Roman" w:hAnsi="Arial" w:cs="Arial"/>
          <w:i/>
          <w:lang w:eastAsia="es-ES"/>
        </w:rPr>
        <w:t>(guiso)</w:t>
      </w:r>
    </w:p>
    <w:p w:rsidR="003626F9" w:rsidRPr="003626F9" w:rsidRDefault="003626F9" w:rsidP="003626F9">
      <w:pPr>
        <w:shd w:val="clear" w:color="auto" w:fill="FFFFFF"/>
        <w:spacing w:after="0" w:line="240" w:lineRule="atLeast"/>
        <w:outlineLvl w:val="1"/>
        <w:rPr>
          <w:rFonts w:ascii="Arial" w:eastAsia="Times New Roman" w:hAnsi="Arial" w:cs="Arial"/>
          <w:b/>
          <w:i/>
          <w:caps/>
          <w:sz w:val="18"/>
          <w:szCs w:val="18"/>
          <w:lang w:eastAsia="es-ES"/>
        </w:rPr>
      </w:pPr>
    </w:p>
    <w:p w:rsidR="003626F9" w:rsidRPr="003626F9" w:rsidRDefault="003626F9" w:rsidP="003626F9">
      <w:pPr>
        <w:shd w:val="clear" w:color="auto" w:fill="FFFFFF"/>
        <w:spacing w:after="0" w:line="240" w:lineRule="atLeast"/>
        <w:outlineLvl w:val="1"/>
        <w:rPr>
          <w:rFonts w:ascii="Arial" w:eastAsia="Times New Roman" w:hAnsi="Arial" w:cs="Arial"/>
          <w:caps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caps/>
          <w:sz w:val="20"/>
          <w:szCs w:val="20"/>
          <w:lang w:eastAsia="es-ES"/>
        </w:rPr>
        <w:t>I</w:t>
      </w:r>
      <w:r w:rsidRPr="003626F9">
        <w:rPr>
          <w:rFonts w:ascii="Arial" w:eastAsia="Times New Roman" w:hAnsi="Arial" w:cs="Arial"/>
          <w:sz w:val="20"/>
          <w:szCs w:val="20"/>
          <w:lang w:eastAsia="es-ES"/>
        </w:rPr>
        <w:t>ngredientes: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½ kg. de ventresca de atún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3 patatas medianas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2 dientes de ajo mediano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1 cebolla mediana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1 pimiento mediano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1 tomate rojo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Un chorrito de vino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1 cucharita de perejil picado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Aceite de oliva</w:t>
      </w:r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Sal</w:t>
      </w:r>
      <w:bookmarkStart w:id="0" w:name="_GoBack"/>
      <w:bookmarkEnd w:id="0"/>
    </w:p>
    <w:p w:rsidR="003626F9" w:rsidRPr="003626F9" w:rsidRDefault="003626F9" w:rsidP="003626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3626F9">
        <w:rPr>
          <w:rFonts w:ascii="Arial" w:eastAsia="Times New Roman" w:hAnsi="Arial" w:cs="Arial"/>
          <w:sz w:val="20"/>
          <w:szCs w:val="20"/>
          <w:lang w:eastAsia="es-ES"/>
        </w:rPr>
        <w:t>2 vasos de agua</w:t>
      </w:r>
    </w:p>
    <w:p w:rsidR="003626F9" w:rsidRPr="003626F9" w:rsidRDefault="003626F9" w:rsidP="003626F9">
      <w:pPr>
        <w:pStyle w:val="Ttulo2"/>
        <w:shd w:val="clear" w:color="auto" w:fill="FFFFFF"/>
        <w:spacing w:line="240" w:lineRule="atLeast"/>
        <w:rPr>
          <w:rFonts w:ascii="Arial" w:hAnsi="Arial" w:cs="Arial"/>
          <w:b w:val="0"/>
          <w:bCs w:val="0"/>
          <w:caps/>
          <w:sz w:val="20"/>
          <w:szCs w:val="20"/>
        </w:rPr>
      </w:pPr>
      <w:r w:rsidRPr="003626F9">
        <w:rPr>
          <w:rFonts w:ascii="Arial" w:hAnsi="Arial" w:cs="Arial"/>
          <w:b w:val="0"/>
          <w:bCs w:val="0"/>
          <w:sz w:val="20"/>
          <w:szCs w:val="20"/>
        </w:rPr>
        <w:t>Elaboración:</w:t>
      </w:r>
    </w:p>
    <w:p w:rsidR="003626F9" w:rsidRPr="003626F9" w:rsidRDefault="003626F9" w:rsidP="003626F9">
      <w:pPr>
        <w:pStyle w:val="NormalWeb"/>
        <w:shd w:val="clear" w:color="auto" w:fill="FFFFFF"/>
        <w:rPr>
          <w:rFonts w:ascii="Arial" w:hAnsi="Arial" w:cs="Arial"/>
          <w:sz w:val="20"/>
          <w:szCs w:val="20"/>
        </w:rPr>
      </w:pPr>
      <w:r w:rsidRPr="003626F9">
        <w:rPr>
          <w:rFonts w:ascii="Arial" w:hAnsi="Arial" w:cs="Arial"/>
          <w:sz w:val="20"/>
          <w:szCs w:val="20"/>
        </w:rPr>
        <w:t>En una olla Express con un chorreón de aceite, hacemos un sofrito con el ajo, la cebolla, el pimiento y el</w:t>
      </w:r>
      <w:r w:rsidRPr="003626F9">
        <w:rPr>
          <w:rFonts w:ascii="Arial" w:hAnsi="Arial" w:cs="Arial"/>
          <w:sz w:val="20"/>
          <w:szCs w:val="20"/>
        </w:rPr>
        <w:t xml:space="preserve"> </w:t>
      </w:r>
      <w:r w:rsidRPr="003626F9">
        <w:rPr>
          <w:rFonts w:ascii="Arial" w:hAnsi="Arial" w:cs="Arial"/>
          <w:sz w:val="20"/>
          <w:szCs w:val="20"/>
        </w:rPr>
        <w:t>tomate</w:t>
      </w:r>
      <w:r w:rsidRPr="003626F9">
        <w:rPr>
          <w:rFonts w:ascii="Arial" w:hAnsi="Arial" w:cs="Arial"/>
          <w:sz w:val="20"/>
          <w:szCs w:val="20"/>
        </w:rPr>
        <w:t xml:space="preserve"> </w:t>
      </w:r>
      <w:r w:rsidRPr="003626F9">
        <w:rPr>
          <w:rFonts w:ascii="Arial" w:hAnsi="Arial" w:cs="Arial"/>
          <w:sz w:val="20"/>
          <w:szCs w:val="20"/>
        </w:rPr>
        <w:t>troceados.</w:t>
      </w:r>
      <w:r w:rsidRPr="003626F9">
        <w:rPr>
          <w:rFonts w:ascii="Arial" w:hAnsi="Arial" w:cs="Arial"/>
          <w:sz w:val="20"/>
          <w:szCs w:val="20"/>
        </w:rPr>
        <w:br/>
        <w:t>Una vez refrito, le echamos las patatas troceadas y mezclamos. Añadimos el chorrito de vino y esperamos a que se evapore. Rectificamos de sal y le añadimos dos vasos de agua.</w:t>
      </w:r>
      <w:r w:rsidRPr="003626F9">
        <w:rPr>
          <w:rFonts w:ascii="Arial" w:hAnsi="Arial" w:cs="Arial"/>
          <w:sz w:val="20"/>
          <w:szCs w:val="20"/>
        </w:rPr>
        <w:br/>
        <w:t>Cuando empiece a hervir, cerramos la olla y dejamos durante 7 minutos.</w:t>
      </w:r>
      <w:r w:rsidRPr="003626F9">
        <w:rPr>
          <w:rFonts w:ascii="Arial" w:hAnsi="Arial" w:cs="Arial"/>
          <w:sz w:val="20"/>
          <w:szCs w:val="20"/>
        </w:rPr>
        <w:br/>
        <w:t>Una vez pasado el tiempo, añadimos el cazón troceado y volvemos a cerrar la olla durante 2 minutos más.</w:t>
      </w:r>
      <w:r w:rsidRPr="003626F9">
        <w:rPr>
          <w:rFonts w:ascii="Arial" w:hAnsi="Arial" w:cs="Arial"/>
          <w:sz w:val="20"/>
          <w:szCs w:val="20"/>
        </w:rPr>
        <w:br/>
        <w:t>Pasado el tiempo, comprobamos que está en su salsa.</w:t>
      </w:r>
      <w:r w:rsidRPr="003626F9">
        <w:rPr>
          <w:rFonts w:ascii="Arial" w:hAnsi="Arial" w:cs="Arial"/>
          <w:sz w:val="20"/>
          <w:szCs w:val="20"/>
        </w:rPr>
        <w:br/>
        <w:t>Dejamos reposar y servimos.</w:t>
      </w:r>
    </w:p>
    <w:p w:rsidR="003626F9" w:rsidRPr="003626F9" w:rsidRDefault="003626F9" w:rsidP="003626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</w:p>
    <w:p w:rsidR="00D26D80" w:rsidRPr="003626F9" w:rsidRDefault="003626F9">
      <w:pPr>
        <w:rPr>
          <w:rFonts w:ascii="Arial" w:hAnsi="Arial" w:cs="Arial"/>
          <w:sz w:val="18"/>
          <w:szCs w:val="18"/>
        </w:rPr>
      </w:pPr>
    </w:p>
    <w:sectPr w:rsidR="00D26D80" w:rsidRPr="003626F9" w:rsidSect="003626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55F06"/>
    <w:multiLevelType w:val="multilevel"/>
    <w:tmpl w:val="8D7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6F9"/>
    <w:rsid w:val="00317939"/>
    <w:rsid w:val="003626F9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62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6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626F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6F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362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62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6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626F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6F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362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5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2017-07-05T06:06:00Z</dcterms:created>
  <dcterms:modified xsi:type="dcterms:W3CDTF">2017-07-05T06:13:00Z</dcterms:modified>
</cp:coreProperties>
</file>