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2FCF" w14:textId="77777777" w:rsidR="00B44197" w:rsidRDefault="00B44197" w:rsidP="00B44197">
      <w:pPr>
        <w:pStyle w:val="Heading1"/>
        <w:shd w:val="clear" w:color="auto" w:fill="FFFFFF"/>
        <w:spacing w:before="0"/>
        <w:rPr>
          <w:rFonts w:ascii="Helvetica" w:hAnsi="Helvetica" w:cs="Helvetica"/>
          <w:color w:val="2D3B45"/>
          <w:sz w:val="43"/>
          <w:szCs w:val="43"/>
        </w:rPr>
      </w:pPr>
      <w:r>
        <w:rPr>
          <w:rFonts w:ascii="Helvetica" w:hAnsi="Helvetica" w:cs="Helvetica"/>
          <w:b/>
          <w:bCs/>
          <w:color w:val="2D3B45"/>
          <w:sz w:val="43"/>
          <w:szCs w:val="43"/>
        </w:rPr>
        <w:t>Homework 7</w:t>
      </w:r>
    </w:p>
    <w:p w14:paraId="7A009CFA" w14:textId="77777777" w:rsid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A0E0E14" w14:textId="128B030C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This week, 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we'll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implement an interpreter for Boba 2.0. </w:t>
      </w:r>
    </w:p>
    <w:p w14:paraId="083F1206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Boba 2.0 will support the following grammar:</w:t>
      </w:r>
    </w:p>
    <w:p w14:paraId="76A33449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&lt;expr&gt; -&gt; OPENPAREN OPERATOR &lt;operands&gt; CLOSEPAREN</w:t>
      </w:r>
    </w:p>
    <w:p w14:paraId="6E19D8FE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               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|  POSNUMBER</w:t>
      </w:r>
      <w:proofErr w:type="gramEnd"/>
    </w:p>
    <w:p w14:paraId="70A66781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               | OPENPAREN 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LET  IDENTIFIER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&lt;expr&gt;  &lt;expr&gt; CLOSEPAREN</w:t>
      </w:r>
    </w:p>
    <w:p w14:paraId="3ADDBAF9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               | &lt;application&gt;</w:t>
      </w:r>
    </w:p>
    <w:p w14:paraId="675AA6B7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               | IDENTIFIER</w:t>
      </w:r>
    </w:p>
    <w:p w14:paraId="1BBAA688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&lt;operands&gt; -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&gt;  &lt;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expr&gt; [&lt;operands&gt;]</w:t>
      </w:r>
    </w:p>
    <w:p w14:paraId="62936008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&lt;function&gt; -&gt; OPENPAREN LAMBDA OPENPAREN IDENTIFIER CLOSEPAREN &lt;expr&gt; CLOSEPAREN</w:t>
      </w:r>
    </w:p>
    <w:p w14:paraId="4AD80EB0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&lt;application&gt; -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&gt;  OPENPAREN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&lt;function&gt; &lt;expression&gt; CLOSEPAREN</w:t>
      </w:r>
    </w:p>
    <w:p w14:paraId="5DB85279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The operators include +, -, *, and 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/  and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numbers are stored as double precision floating point numbers (Double).</w:t>
      </w:r>
    </w:p>
    <w:p w14:paraId="0340D250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The language recognizes two keywords:  "let" and "lambda".</w:t>
      </w:r>
    </w:p>
    <w:p w14:paraId="68D0FF2E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Identifiers consist of any name that is not a keyword, and that starts with a letter or an underscore and contains letters, underscores, 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digits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or a single quote.</w:t>
      </w:r>
    </w:p>
    <w:p w14:paraId="34DA89CA" w14:textId="77777777" w:rsidR="00B44197" w:rsidRPr="00B44197" w:rsidRDefault="00B44197" w:rsidP="00B441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A starter file, </w:t>
      </w:r>
      <w:hyperlink r:id="rId4" w:tgtFrame="_blank" w:tooltip="boba2-1.hs" w:history="1">
        <w:r w:rsidRPr="00B44197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boba2.hs</w:t>
        </w:r>
      </w:hyperlink>
      <w:hyperlink r:id="rId5" w:history="1">
        <w:r w:rsidRPr="00B44197">
          <w:rPr>
            <w:rFonts w:ascii="Helvetica" w:eastAsia="Times New Roman" w:hAnsi="Helvetica" w:cs="Helvetica"/>
            <w:color w:val="0000FF"/>
            <w:sz w:val="24"/>
            <w:szCs w:val="24"/>
          </w:rPr>
          <w:t> </w:t>
        </w:r>
        <w:r w:rsidRPr="00B44197">
          <w:rPr>
            <w:rFonts w:ascii="Helvetica" w:eastAsia="Times New Roman" w:hAnsi="Helvetica" w:cs="Helvetica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72A64B5A" wp14:editId="70A5A6C4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1E06AA2" id="Rectangle 1" o:spid="_x0000_s1026" href="https://sjsu.instructure.com/courses/1416874/files/62850148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44197">
          <w:rPr>
            <w:rFonts w:ascii="Helvetica" w:eastAsia="Times New Roman" w:hAnsi="Helvetica" w:cs="Helvetica"/>
            <w:color w:val="0000FF"/>
            <w:sz w:val="24"/>
            <w:szCs w:val="24"/>
          </w:rPr>
          <w:t> </w:t>
        </w:r>
        <w:r w:rsidRPr="00B44197">
          <w:rPr>
            <w:rFonts w:ascii="Helvetica" w:eastAsia="Times New Roman" w:hAnsi="Helvetica" w:cs="Helvetica"/>
            <w:color w:val="0000FF"/>
            <w:sz w:val="24"/>
            <w:szCs w:val="24"/>
            <w:bdr w:val="none" w:sz="0" w:space="0" w:color="auto" w:frame="1"/>
          </w:rPr>
          <w:t>download</w:t>
        </w:r>
      </w:hyperlink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 is provided for your convenience and includes the relevant type definitions.</w:t>
      </w:r>
    </w:p>
    <w:p w14:paraId="3EE4E173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The assignment includes 3 parts.</w:t>
      </w:r>
    </w:p>
    <w:p w14:paraId="6DA9D529" w14:textId="77777777" w:rsidR="00B44197" w:rsidRPr="00B44197" w:rsidRDefault="00B44197" w:rsidP="00B44197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44197">
        <w:rPr>
          <w:rFonts w:ascii="Helvetica" w:eastAsia="Times New Roman" w:hAnsi="Helvetica" w:cs="Helvetica"/>
          <w:color w:val="2D3B45"/>
          <w:sz w:val="36"/>
          <w:szCs w:val="36"/>
        </w:rPr>
        <w:t>Step 1</w:t>
      </w:r>
    </w:p>
    <w:p w14:paraId="276384AD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Implement a scanner for the language by defining the function </w:t>
      </w:r>
      <w:r w:rsidRPr="00B44197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scan</w:t>
      </w: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2FE5A136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scan :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: String -&gt; [Token]</w:t>
      </w:r>
    </w:p>
    <w:p w14:paraId="17666F95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Here are some test examples:</w:t>
      </w:r>
    </w:p>
    <w:p w14:paraId="4FD36E3C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Boba2&gt; scan "(let grade_1 (+ 80 1) (* grade_1 1.23))"</w:t>
      </w:r>
    </w:p>
    <w:p w14:paraId="7D38DC18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[</w:t>
      </w:r>
      <w:proofErr w:type="spellStart"/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OpenParen,Let</w:t>
      </w:r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,Identifier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"grade_1",OpenParen,Operator '+',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PosNum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80.0,PosNum 1.0,CloseParen,OpenParen,Operator '*',Identifier "grade_1",PosNum 1.23,CloseParen,CloseParen]</w:t>
      </w:r>
    </w:p>
    <w:p w14:paraId="09607EEE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lastRenderedPageBreak/>
        <w:t>Boba2&gt; 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scan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"((lambda (grade3) (+ grade3 5)) (/ (+ 100 80) 2))"</w:t>
      </w:r>
    </w:p>
    <w:p w14:paraId="55F22DD4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[</w:t>
      </w:r>
      <w:proofErr w:type="spellStart"/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OpenParen,OpenParen</w:t>
      </w:r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,Lambda,OpenParen,Identifier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"grade3",CloseParen,OpenParen,Operator '+',Identifier "grade3",PosNum 5.0,CloseParen,CloseParen,OpenParen,Operator '/',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OpenParen,Operator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'+',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PosNum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100.0,PosNum 80.0,CloseParen,PosNum 2.0,CloseParen,CloseParen]</w:t>
      </w:r>
    </w:p>
    <w:p w14:paraId="46D4EECA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Boba2&gt; scan "(- 1 lambda0)"</w:t>
      </w:r>
    </w:p>
    <w:p w14:paraId="71D98DE0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[</w:t>
      </w:r>
      <w:proofErr w:type="spellStart"/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OpenParen,Operator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'-',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PosNum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1.0,Identifier "lambda0",CloseParen]</w:t>
      </w:r>
    </w:p>
    <w:p w14:paraId="4224CA0E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Boba2&gt; scan "(+ 10 x)"</w:t>
      </w:r>
    </w:p>
    <w:p w14:paraId="18684258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[</w:t>
      </w:r>
      <w:proofErr w:type="spellStart"/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OpenParen,Operator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'+',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PosNum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10.0,Identifier "x",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CloseParen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]</w:t>
      </w:r>
    </w:p>
    <w:p w14:paraId="72C5F9D7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*Boba2&gt; scan "(+ _x)"</w:t>
      </w:r>
    </w:p>
    <w:p w14:paraId="300E9F13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[</w:t>
      </w:r>
      <w:proofErr w:type="spellStart"/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OpenParen,Operator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'+',Identifier "_x",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CloseParen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]</w:t>
      </w:r>
    </w:p>
    <w:p w14:paraId="3BF95A05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*Boba2&gt; scan "(-x)"</w:t>
      </w:r>
    </w:p>
    <w:p w14:paraId="67FF3B8B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[</w:t>
      </w:r>
      <w:proofErr w:type="spellStart"/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OpenParen,Operator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'-',Identifier "x",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CloseParen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]</w:t>
      </w:r>
    </w:p>
    <w:p w14:paraId="459C3982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Boba2&gt; scan "(+ 2 a$)"</w:t>
      </w:r>
    </w:p>
    <w:p w14:paraId="15570D4A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[</w:t>
      </w:r>
      <w:proofErr w:type="spellStart"/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OpenParen,Operator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'+',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PosNum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2.0,Identifier "a"*** Exception: Lexical Error - invalid character: $</w:t>
      </w:r>
    </w:p>
    <w:p w14:paraId="47A59A49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CallStack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(from 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HasCallStack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):</w:t>
      </w:r>
    </w:p>
    <w:p w14:paraId="371CCA85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  error, called at...</w:t>
      </w:r>
    </w:p>
    <w:p w14:paraId="66922EA6" w14:textId="77777777" w:rsidR="00B44197" w:rsidRPr="00B44197" w:rsidRDefault="00B44197" w:rsidP="00B44197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44197">
        <w:rPr>
          <w:rFonts w:ascii="Helvetica" w:eastAsia="Times New Roman" w:hAnsi="Helvetica" w:cs="Helvetica"/>
          <w:color w:val="2D3B45"/>
          <w:sz w:val="36"/>
          <w:szCs w:val="36"/>
        </w:rPr>
        <w:t>Step 2</w:t>
      </w:r>
    </w:p>
    <w:p w14:paraId="11148A72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Implement a parser for the language by defining the following functions:</w:t>
      </w:r>
    </w:p>
    <w:p w14:paraId="5C0FFFB8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parse :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: [Token] -&gt;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ExpTree</w:t>
      </w:r>
      <w:proofErr w:type="spellEnd"/>
    </w:p>
    <w:p w14:paraId="6CD21A8C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expr :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: [Token] -&gt; (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ExpTree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, [Token])</w:t>
      </w:r>
    </w:p>
    <w:p w14:paraId="53514B7E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operands :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: [Token] -&gt; ([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ExpTree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], [Token])</w:t>
      </w:r>
    </w:p>
    <w:p w14:paraId="70CA0A7F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function :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: [Token] -&gt; (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ExpTree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, [Token])</w:t>
      </w:r>
    </w:p>
    <w:p w14:paraId="12018F4B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application :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: [Token] -&gt; (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ExpTree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, [Token])</w:t>
      </w:r>
    </w:p>
    <w:p w14:paraId="60E2EC1D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stringToTree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::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String -&gt;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ExpTree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stringToTree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=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parse.scan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-- for testing convenience</w:t>
      </w:r>
    </w:p>
    <w:p w14:paraId="7C88F364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Here are some test cases.  Please feel free to add your own.</w:t>
      </w:r>
    </w:p>
    <w:p w14:paraId="2CEE41E2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Boba2&gt;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stringToTree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"(let grade (+ 80 1) (* grade 1.2))"</w:t>
      </w:r>
    </w:p>
    <w:p w14:paraId="4B624CFF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lastRenderedPageBreak/>
        <w:t>LetNode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"grade"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'+' [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NumNode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</w:t>
      </w:r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80.0,NumNode</w:t>
      </w:r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1.0])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'*' [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IdentNode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"grade",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NumNode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1.2])</w:t>
      </w:r>
    </w:p>
    <w:p w14:paraId="1530C0EF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Boba2&gt; 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stringToTree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"((lambda (x) (+ x (* 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2  3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))) 5)"</w:t>
      </w:r>
    </w:p>
    <w:p w14:paraId="0A6652B1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Application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FunctionNode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"x"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'+' [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IdentNode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"x</w:t>
      </w:r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",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OpNode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'*' [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NumNode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2.0,NumNode 3.0]]))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NumNode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5.0)</w:t>
      </w:r>
    </w:p>
    <w:p w14:paraId="127EF6D1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Boba2&gt;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stringToTree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  "(let first 1 (let second 2 (+ first second)))"</w:t>
      </w:r>
    </w:p>
    <w:p w14:paraId="2BCF7157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LetNode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"first"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NumNode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1.0)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LetNode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"second"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NumNode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2.0)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'+' [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IdentNode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"first</w:t>
      </w:r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",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IdentNode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"second"]))</w:t>
      </w:r>
    </w:p>
    <w:p w14:paraId="503BE009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Boba2&gt; </w:t>
      </w:r>
      <w:proofErr w:type="spellStart"/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stringToTree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 "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(let y 6 ((lambda (x) (+ x (* y  3))) 5))"</w:t>
      </w:r>
    </w:p>
    <w:p w14:paraId="240E9369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LetNode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"y"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NumNode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6.0) (Application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FunctionNode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"x"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'+' [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IdentNode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"x</w:t>
      </w:r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",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OpNode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'*' [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IdentNode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"y",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NumNode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3.0]])) (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NumNode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5.0))</w:t>
      </w:r>
    </w:p>
    <w:p w14:paraId="5E39EA53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Boba2&gt;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stringToTree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"(+ 4 1) grade)"</w:t>
      </w:r>
    </w:p>
    <w:p w14:paraId="6EDF616B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*** Exception: Parse Error - extra tokens: [Identifier "grade</w:t>
      </w:r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",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CloseParen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]</w:t>
      </w:r>
    </w:p>
    <w:p w14:paraId="0AA93BF6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CallStack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...</w:t>
      </w:r>
    </w:p>
    <w:p w14:paraId="196E0A09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Boba2&gt;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stringToTree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"(let grade 5 +)"</w:t>
      </w:r>
    </w:p>
    <w:p w14:paraId="2D83C18E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*** Exception: Parse Error: invalid function application: [Operator '+</w:t>
      </w:r>
      <w:proofErr w:type="gram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',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CloseParen</w:t>
      </w:r>
      <w:proofErr w:type="spellEnd"/>
      <w:proofErr w:type="gram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]</w:t>
      </w:r>
    </w:p>
    <w:p w14:paraId="32A52699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Boba2&gt;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stringToTree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"((lambda (x) 5"</w:t>
      </w:r>
    </w:p>
    <w:p w14:paraId="04C69666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*** Exception: Invalid function: [</w:t>
      </w:r>
      <w:proofErr w:type="spellStart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PosNum</w:t>
      </w:r>
      <w:proofErr w:type="spellEnd"/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 xml:space="preserve"> 5.0]</w:t>
      </w:r>
    </w:p>
    <w:p w14:paraId="51848039" w14:textId="77777777" w:rsidR="00B44197" w:rsidRPr="00B44197" w:rsidRDefault="00B44197" w:rsidP="00B44197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44197">
        <w:rPr>
          <w:rFonts w:ascii="Helvetica" w:eastAsia="Times New Roman" w:hAnsi="Helvetica" w:cs="Helvetica"/>
          <w:color w:val="2D3B45"/>
          <w:sz w:val="36"/>
          <w:szCs w:val="36"/>
        </w:rPr>
        <w:t>Step 3</w:t>
      </w:r>
    </w:p>
    <w:p w14:paraId="6337FB3F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Implement an interpreter for the language by defining the following functions:</w:t>
      </w:r>
    </w:p>
    <w:p w14:paraId="75AE9958" w14:textId="77777777" w:rsidR="00B44197" w:rsidRPr="00B44197" w:rsidRDefault="00B44197" w:rsidP="00B441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eval :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: [(String, Double)] -&gt;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ExpTree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-&gt; Double</w:t>
      </w:r>
    </w:p>
    <w:p w14:paraId="463DAFAB" w14:textId="77777777" w:rsidR="00B44197" w:rsidRPr="00B44197" w:rsidRDefault="00B44197" w:rsidP="00B441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inherit" w:eastAsia="Times New Roman" w:hAnsi="inherit" w:cs="Helvetica"/>
          <w:color w:val="2D3B45"/>
          <w:sz w:val="24"/>
          <w:szCs w:val="24"/>
        </w:rPr>
        <w:t>eval</w:t>
      </w:r>
      <w:proofErr w:type="gramStart"/>
      <w:r w:rsidRPr="00B44197">
        <w:rPr>
          <w:rFonts w:ascii="inherit" w:eastAsia="Times New Roman" w:hAnsi="inherit" w:cs="Helvetica"/>
          <w:color w:val="2D3B45"/>
          <w:sz w:val="24"/>
          <w:szCs w:val="24"/>
        </w:rPr>
        <w:t>0 :</w:t>
      </w:r>
      <w:proofErr w:type="gramEnd"/>
      <w:r w:rsidRPr="00B44197">
        <w:rPr>
          <w:rFonts w:ascii="inherit" w:eastAsia="Times New Roman" w:hAnsi="inherit" w:cs="Helvetica"/>
          <w:color w:val="2D3B45"/>
          <w:sz w:val="24"/>
          <w:szCs w:val="24"/>
        </w:rPr>
        <w:t>: </w:t>
      </w:r>
      <w:proofErr w:type="spellStart"/>
      <w:r w:rsidRPr="00B44197">
        <w:rPr>
          <w:rFonts w:ascii="inherit" w:eastAsia="Times New Roman" w:hAnsi="inherit" w:cs="Helvetica"/>
          <w:color w:val="2D3B45"/>
          <w:sz w:val="24"/>
          <w:szCs w:val="24"/>
        </w:rPr>
        <w:t>ExpTree</w:t>
      </w:r>
      <w:proofErr w:type="spellEnd"/>
      <w:r w:rsidRPr="00B44197">
        <w:rPr>
          <w:rFonts w:ascii="inherit" w:eastAsia="Times New Roman" w:hAnsi="inherit" w:cs="Helvetica"/>
          <w:color w:val="2D3B45"/>
          <w:sz w:val="24"/>
          <w:szCs w:val="24"/>
        </w:rPr>
        <w:t xml:space="preserve"> -&gt; Double</w:t>
      </w:r>
    </w:p>
    <w:p w14:paraId="4788FFC6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interpret :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: String -&gt; Double</w:t>
      </w: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br/>
        <w:t>interpret = eval0.build.scan</w:t>
      </w:r>
    </w:p>
    <w:p w14:paraId="6DC921CC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Here are some test cases.  Please feel free to add your own.</w:t>
      </w:r>
    </w:p>
    <w:p w14:paraId="58228B44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Boba2&gt; interpret "(let x (/ 2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)  (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* 1.5 x))"</w:t>
      </w:r>
    </w:p>
    <w:p w14:paraId="404588CB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0.75</w:t>
      </w:r>
    </w:p>
    <w:p w14:paraId="469DAC76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Boba2&gt; interpret "(let x 2 (-x))"</w:t>
      </w:r>
    </w:p>
    <w:p w14:paraId="29EE071B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-2.0</w:t>
      </w:r>
    </w:p>
    <w:p w14:paraId="2B93614A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*Boba2&gt; interpret "(let x 2 (-(+x 1)))"</w:t>
      </w:r>
    </w:p>
    <w:p w14:paraId="50081C7D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lastRenderedPageBreak/>
        <w:t>-3.0</w:t>
      </w:r>
    </w:p>
    <w:p w14:paraId="6239C19F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Boba2&gt; interpret "((lambda (x) (+ 1 x (* 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2  3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))) 5)"</w:t>
      </w:r>
    </w:p>
    <w:p w14:paraId="5CC5E546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12.0</w:t>
      </w:r>
    </w:p>
    <w:p w14:paraId="2EF99994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Boba2&gt;</w:t>
      </w:r>
      <w:r w:rsidRPr="00B4419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interpret  "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(let _first 5 (let second 50 (-  second _first)))"</w:t>
      </w:r>
    </w:p>
    <w:p w14:paraId="388592DD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b/>
          <w:bCs/>
          <w:color w:val="0000FF"/>
          <w:sz w:val="24"/>
          <w:szCs w:val="24"/>
          <w:lang w:val="es-MX"/>
        </w:rPr>
        <w:t>45.0</w:t>
      </w:r>
    </w:p>
    <w:p w14:paraId="776008CA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Boba2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&gt;  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interpret</w:t>
      </w:r>
      <w:proofErr w:type="spellEnd"/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  "(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let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y 5 ((lambda (x) (+ x (* y  3))) 1.5))"</w:t>
      </w:r>
    </w:p>
    <w:p w14:paraId="3A3E2BCA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b/>
          <w:bCs/>
          <w:color w:val="0000FF"/>
          <w:sz w:val="24"/>
          <w:szCs w:val="24"/>
          <w:lang w:val="es-MX"/>
        </w:rPr>
        <w:t>16.5</w:t>
      </w:r>
    </w:p>
    <w:p w14:paraId="7E22A857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Boba2&gt; </w:t>
      </w:r>
      <w:proofErr w:type="spellStart"/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interpret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  "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(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let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y 6 ((lambda (x) (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let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y 2 (+ x (* y  3)))) 5))"</w:t>
      </w:r>
    </w:p>
    <w:p w14:paraId="12A10825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b/>
          <w:bCs/>
          <w:color w:val="0000FF"/>
          <w:sz w:val="24"/>
          <w:szCs w:val="24"/>
          <w:lang w:val="es-MX"/>
        </w:rPr>
        <w:t>11.0</w:t>
      </w:r>
    </w:p>
    <w:p w14:paraId="46C234B4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Boba2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&gt;  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interpret</w:t>
      </w:r>
      <w:proofErr w:type="spellEnd"/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  "(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let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y 2 ((lambda (y) (+ 1 (* y  3))) 5))"</w:t>
      </w:r>
    </w:p>
    <w:p w14:paraId="236CBF40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b/>
          <w:bCs/>
          <w:color w:val="0000FF"/>
          <w:sz w:val="24"/>
          <w:szCs w:val="24"/>
          <w:lang w:val="es-MX"/>
        </w:rPr>
        <w:t>16.0</w:t>
      </w:r>
    </w:p>
    <w:p w14:paraId="1DF1B645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Boba2&gt;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interpret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"((lambda (x) (+ x ((lambda (y) (* x y)) 3) (* 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2  3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))) 5)"</w:t>
      </w:r>
    </w:p>
    <w:p w14:paraId="5CEA3B7F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  <w:lang w:val="es-MX"/>
        </w:rPr>
        <w:t>26.0</w:t>
      </w:r>
    </w:p>
    <w:p w14:paraId="20F96D73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Boba2&gt;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interpret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"((lambda (x) (+ x ((lambda (x) (* x x)) 3) (* 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2  3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))) 5)"</w:t>
      </w:r>
    </w:p>
    <w:p w14:paraId="1BE8A75A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  <w:lang w:val="es-MX"/>
        </w:rPr>
        <w:t>20.0</w:t>
      </w:r>
    </w:p>
    <w:p w14:paraId="4768E19D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MX"/>
        </w:rPr>
      </w:pPr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*Boba2&gt; </w:t>
      </w:r>
      <w:proofErr w:type="spellStart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>interpret</w:t>
      </w:r>
      <w:proofErr w:type="spellEnd"/>
      <w:r w:rsidRPr="00B44197">
        <w:rPr>
          <w:rFonts w:ascii="Helvetica" w:eastAsia="Times New Roman" w:hAnsi="Helvetica" w:cs="Helvetica"/>
          <w:color w:val="2D3B45"/>
          <w:sz w:val="24"/>
          <w:szCs w:val="24"/>
          <w:lang w:val="es-MX"/>
        </w:rPr>
        <w:t xml:space="preserve"> "(+ x 1)"</w:t>
      </w:r>
    </w:p>
    <w:p w14:paraId="1DA42D89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1300FF"/>
          <w:sz w:val="24"/>
          <w:szCs w:val="24"/>
        </w:rPr>
        <w:t>*** Exception: Undefined Identifier: x</w:t>
      </w:r>
    </w:p>
    <w:p w14:paraId="3E73B105" w14:textId="77777777" w:rsidR="00B44197" w:rsidRPr="00B44197" w:rsidRDefault="00B44197" w:rsidP="00B441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419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Start early</w:t>
      </w:r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, ask </w:t>
      </w:r>
      <w:proofErr w:type="gramStart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>questions</w:t>
      </w:r>
      <w:proofErr w:type="gramEnd"/>
      <w:r w:rsidRPr="00B44197">
        <w:rPr>
          <w:rFonts w:ascii="Helvetica" w:eastAsia="Times New Roman" w:hAnsi="Helvetica" w:cs="Helvetica"/>
          <w:color w:val="2D3B45"/>
          <w:sz w:val="24"/>
          <w:szCs w:val="24"/>
        </w:rPr>
        <w:t xml:space="preserve"> and have fun!</w:t>
      </w:r>
    </w:p>
    <w:p w14:paraId="775AD4E5" w14:textId="297BDD4B" w:rsidR="00DA5B21" w:rsidRDefault="00B44197">
      <w:r>
        <w:rPr>
          <w:noProof/>
        </w:rPr>
        <w:lastRenderedPageBreak/>
        <w:drawing>
          <wp:inline distT="0" distB="0" distL="0" distR="0" wp14:anchorId="019C0AA6" wp14:editId="212527FD">
            <wp:extent cx="5943600" cy="715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97"/>
    <w:rsid w:val="000C48B8"/>
    <w:rsid w:val="009E425A"/>
    <w:rsid w:val="00B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1512"/>
  <w15:chartTrackingRefBased/>
  <w15:docId w15:val="{F7EDCB6B-F2B0-4C4B-AB0E-7EA436CB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44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1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B44197"/>
  </w:style>
  <w:style w:type="character" w:styleId="Hyperlink">
    <w:name w:val="Hyperlink"/>
    <w:basedOn w:val="DefaultParagraphFont"/>
    <w:uiPriority w:val="99"/>
    <w:semiHidden/>
    <w:unhideWhenUsed/>
    <w:rsid w:val="00B4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4197"/>
  </w:style>
  <w:style w:type="character" w:styleId="Emphasis">
    <w:name w:val="Emphasis"/>
    <w:basedOn w:val="DefaultParagraphFont"/>
    <w:uiPriority w:val="20"/>
    <w:qFormat/>
    <w:rsid w:val="00B44197"/>
    <w:rPr>
      <w:i/>
      <w:iCs/>
    </w:rPr>
  </w:style>
  <w:style w:type="paragraph" w:customStyle="1" w:styleId="p1">
    <w:name w:val="p1"/>
    <w:basedOn w:val="Normal"/>
    <w:rsid w:val="00B4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44197"/>
  </w:style>
  <w:style w:type="character" w:styleId="Strong">
    <w:name w:val="Strong"/>
    <w:basedOn w:val="DefaultParagraphFont"/>
    <w:uiPriority w:val="22"/>
    <w:qFormat/>
    <w:rsid w:val="00B44197"/>
    <w:rPr>
      <w:b/>
      <w:bCs/>
    </w:rPr>
  </w:style>
  <w:style w:type="character" w:customStyle="1" w:styleId="apple-converted-space">
    <w:name w:val="apple-converted-space"/>
    <w:basedOn w:val="DefaultParagraphFont"/>
    <w:rsid w:val="00B44197"/>
  </w:style>
  <w:style w:type="character" w:customStyle="1" w:styleId="textlayer--absolute">
    <w:name w:val="textlayer--absolute"/>
    <w:basedOn w:val="DefaultParagraphFont"/>
    <w:rsid w:val="00B44197"/>
  </w:style>
  <w:style w:type="character" w:customStyle="1" w:styleId="Heading1Char">
    <w:name w:val="Heading 1 Char"/>
    <w:basedOn w:val="DefaultParagraphFont"/>
    <w:link w:val="Heading1"/>
    <w:uiPriority w:val="9"/>
    <w:rsid w:val="00B44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jsu.instructure.com/courses/1416874/files/62850148/download?download_frd=1" TargetMode="External"/><Relationship Id="rId4" Type="http://schemas.openxmlformats.org/officeDocument/2006/relationships/hyperlink" Target="https://sjsu.instructure.com/courses/1416874/files/62850148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Gutierrez2</dc:creator>
  <cp:keywords/>
  <dc:description/>
  <cp:lastModifiedBy>Sergio Gutierrez2</cp:lastModifiedBy>
  <cp:revision>1</cp:revision>
  <dcterms:created xsi:type="dcterms:W3CDTF">2021-05-21T19:07:00Z</dcterms:created>
  <dcterms:modified xsi:type="dcterms:W3CDTF">2021-05-21T19:09:00Z</dcterms:modified>
</cp:coreProperties>
</file>