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header.xml" ContentType="application/vnd.openxmlformats-officedocument.wordprocessingml.header+xml"/>
  <Override PartName="/word/footer.xml" ContentType="application/vnd.openxmlformats-officedocument.wordprocessingml.footer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="00992D1B" w:rsidP="08E5228A" w:rsidRDefault="3AFA6086" w14:paraId="2C078E63" w14:textId="1704C504">
      <w:pPr>
        <w:jc w:val="center"/>
      </w:pPr>
      <w:r>
        <w:rPr>
          <w:noProof/>
        </w:rPr>
        <w:drawing>
          <wp:inline distT="0" distB="0" distL="0" distR="0" wp14:anchorId="36AE8545" wp14:editId="65EF998D">
            <wp:extent cx="4676776" cy="1219200"/>
            <wp:effectExtent l="0" t="0" r="0" b="0"/>
            <wp:docPr id="1983577905" name="Imagem 19835779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6776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5EF998D" w:rsidP="65EF998D" w:rsidRDefault="65EF998D" w14:paraId="2C6AD245" w14:textId="6DDB2755">
      <w:pPr>
        <w:jc w:val="center"/>
        <w:rPr>
          <w:rFonts w:ascii="Arial Nova" w:hAnsi="Arial Nova" w:eastAsia="Arial Nova" w:cs="Arial Nova"/>
          <w:b w:val="1"/>
          <w:bCs w:val="1"/>
          <w:sz w:val="36"/>
          <w:szCs w:val="36"/>
        </w:rPr>
      </w:pPr>
    </w:p>
    <w:p w:rsidR="13771A9A" w:rsidP="13771A9A" w:rsidRDefault="13771A9A" w14:paraId="7BED3905" w14:textId="2F3A4883">
      <w:pPr>
        <w:pStyle w:val="Normal"/>
        <w:jc w:val="center"/>
        <w:rPr>
          <w:rFonts w:ascii="Arial Nova" w:hAnsi="Arial Nova" w:eastAsia="Arial Nova" w:cs="Arial Nova"/>
          <w:b w:val="1"/>
          <w:bCs w:val="1"/>
          <w:sz w:val="36"/>
          <w:szCs w:val="36"/>
        </w:rPr>
      </w:pPr>
    </w:p>
    <w:p w:rsidR="13771A9A" w:rsidP="13771A9A" w:rsidRDefault="13771A9A" w14:paraId="3AD82FFF" w14:textId="1D8F90B8">
      <w:pPr>
        <w:pStyle w:val="Normal"/>
        <w:jc w:val="center"/>
        <w:rPr>
          <w:rFonts w:ascii="Arial Nova" w:hAnsi="Arial Nova" w:eastAsia="Arial Nova" w:cs="Arial Nova"/>
          <w:b w:val="1"/>
          <w:bCs w:val="1"/>
          <w:sz w:val="36"/>
          <w:szCs w:val="36"/>
        </w:rPr>
      </w:pPr>
    </w:p>
    <w:p w:rsidR="13771A9A" w:rsidP="13771A9A" w:rsidRDefault="13771A9A" w14:paraId="0455BBC2" w14:textId="36E3C17E">
      <w:pPr>
        <w:pStyle w:val="Normal"/>
        <w:jc w:val="center"/>
        <w:rPr>
          <w:rFonts w:ascii="Arial Nova" w:hAnsi="Arial Nova" w:eastAsia="Arial Nova" w:cs="Arial Nova"/>
          <w:b w:val="1"/>
          <w:bCs w:val="1"/>
          <w:sz w:val="36"/>
          <w:szCs w:val="36"/>
        </w:rPr>
      </w:pPr>
    </w:p>
    <w:p w:rsidR="08E5228A" w:rsidP="13771A9A" w:rsidRDefault="50ACDE7D" w14:paraId="40D9ED91" w14:textId="6E68AB8F">
      <w:pPr>
        <w:jc w:val="center"/>
        <w:rPr>
          <w:rFonts w:ascii="Times New Roman" w:hAnsi="Times New Roman" w:eastAsia="Times New Roman" w:cs="Times New Roman"/>
          <w:b w:val="1"/>
          <w:bCs w:val="1"/>
          <w:sz w:val="40"/>
          <w:szCs w:val="40"/>
        </w:rPr>
      </w:pPr>
      <w:r w:rsidRPr="13771A9A" w:rsidR="5731171C">
        <w:rPr>
          <w:rFonts w:ascii="Times New Roman" w:hAnsi="Times New Roman" w:eastAsia="Times New Roman" w:cs="Times New Roman"/>
          <w:b w:val="1"/>
          <w:bCs w:val="1"/>
          <w:sz w:val="40"/>
          <w:szCs w:val="40"/>
        </w:rPr>
        <w:t>PIM A</w:t>
      </w:r>
      <w:r w:rsidRPr="13771A9A" w:rsidR="145B6CDD">
        <w:rPr>
          <w:rFonts w:ascii="Times New Roman" w:hAnsi="Times New Roman" w:eastAsia="Times New Roman" w:cs="Times New Roman"/>
          <w:b w:val="1"/>
          <w:bCs w:val="1"/>
          <w:sz w:val="40"/>
          <w:szCs w:val="40"/>
        </w:rPr>
        <w:t>.</w:t>
      </w:r>
      <w:r w:rsidRPr="13771A9A" w:rsidR="5731171C">
        <w:rPr>
          <w:rFonts w:ascii="Times New Roman" w:hAnsi="Times New Roman" w:eastAsia="Times New Roman" w:cs="Times New Roman"/>
          <w:b w:val="1"/>
          <w:bCs w:val="1"/>
          <w:sz w:val="40"/>
          <w:szCs w:val="40"/>
        </w:rPr>
        <w:t>D</w:t>
      </w:r>
      <w:r w:rsidRPr="13771A9A" w:rsidR="145B6CDD">
        <w:rPr>
          <w:rFonts w:ascii="Times New Roman" w:hAnsi="Times New Roman" w:eastAsia="Times New Roman" w:cs="Times New Roman"/>
          <w:b w:val="1"/>
          <w:bCs w:val="1"/>
          <w:sz w:val="40"/>
          <w:szCs w:val="40"/>
        </w:rPr>
        <w:t>.</w:t>
      </w:r>
      <w:r w:rsidRPr="13771A9A" w:rsidR="5731171C">
        <w:rPr>
          <w:rFonts w:ascii="Times New Roman" w:hAnsi="Times New Roman" w:eastAsia="Times New Roman" w:cs="Times New Roman"/>
          <w:b w:val="1"/>
          <w:bCs w:val="1"/>
          <w:sz w:val="40"/>
          <w:szCs w:val="40"/>
        </w:rPr>
        <w:t xml:space="preserve">S </w:t>
      </w:r>
    </w:p>
    <w:p w:rsidR="08E5228A" w:rsidP="13771A9A" w:rsidRDefault="50ACDE7D" w14:paraId="22212BC5" w14:textId="01312C4F">
      <w:pPr>
        <w:jc w:val="center"/>
        <w:rPr>
          <w:rFonts w:ascii="Times New Roman" w:hAnsi="Times New Roman" w:eastAsia="Times New Roman" w:cs="Times New Roman"/>
          <w:sz w:val="40"/>
          <w:szCs w:val="40"/>
          <w:u w:val="single"/>
        </w:rPr>
      </w:pPr>
      <w:r w:rsidRPr="13771A9A" w:rsidR="5731171C">
        <w:rPr>
          <w:rFonts w:ascii="Times New Roman" w:hAnsi="Times New Roman" w:eastAsia="Times New Roman" w:cs="Times New Roman"/>
          <w:sz w:val="40"/>
          <w:szCs w:val="40"/>
          <w:u w:val="single"/>
        </w:rPr>
        <w:t xml:space="preserve">1º </w:t>
      </w:r>
      <w:r w:rsidRPr="13771A9A" w:rsidR="5731171C">
        <w:rPr>
          <w:rFonts w:ascii="Times New Roman" w:hAnsi="Times New Roman" w:eastAsia="Times New Roman" w:cs="Times New Roman"/>
          <w:sz w:val="40"/>
          <w:szCs w:val="40"/>
          <w:u w:val="single"/>
        </w:rPr>
        <w:t>Semestre</w:t>
      </w:r>
    </w:p>
    <w:p w:rsidR="08E5228A" w:rsidP="08E5228A" w:rsidRDefault="50ACDE7D" w14:paraId="77D75594" w14:textId="7E48A876">
      <w:pPr>
        <w:jc w:val="center"/>
      </w:pPr>
      <w:r>
        <w:t xml:space="preserve"> </w:t>
      </w:r>
    </w:p>
    <w:p w:rsidR="08E5228A" w:rsidP="08E5228A" w:rsidRDefault="50ACDE7D" w14:paraId="3C6832EB" w14:textId="30089E3C">
      <w:pPr>
        <w:jc w:val="center"/>
      </w:pPr>
      <w:r w:rsidR="5731171C">
        <w:rPr/>
        <w:t xml:space="preserve"> </w:t>
      </w:r>
    </w:p>
    <w:p w:rsidR="13771A9A" w:rsidP="13771A9A" w:rsidRDefault="13771A9A" w14:paraId="4A56A5A5" w14:textId="0CBAC224">
      <w:pPr>
        <w:jc w:val="center"/>
      </w:pPr>
    </w:p>
    <w:p w:rsidR="08E5228A" w:rsidP="08E5228A" w:rsidRDefault="50ACDE7D" w14:paraId="7C85A1FD" w14:textId="30C29386">
      <w:pPr>
        <w:jc w:val="center"/>
      </w:pPr>
      <w:r>
        <w:t xml:space="preserve"> </w:t>
      </w:r>
    </w:p>
    <w:p w:rsidR="08E5228A" w:rsidP="08E5228A" w:rsidRDefault="50ACDE7D" w14:paraId="4CF41E5B" w14:textId="70F7264D">
      <w:pPr>
        <w:jc w:val="center"/>
      </w:pPr>
      <w:r>
        <w:t xml:space="preserve"> </w:t>
      </w:r>
    </w:p>
    <w:p w:rsidR="08E5228A" w:rsidP="08E5228A" w:rsidRDefault="704594F4" w14:paraId="09D7AB79" w14:textId="0D4AC3C4">
      <w:pPr>
        <w:jc w:val="center"/>
      </w:pPr>
      <w:r>
        <w:t xml:space="preserve">                   </w:t>
      </w:r>
      <w:r w:rsidR="25791FD4">
        <w:t xml:space="preserve">   </w:t>
      </w:r>
    </w:p>
    <w:tbl>
      <w:tblPr>
        <w:tblStyle w:val="Tabelacomgrade"/>
        <w:tblW w:w="0" w:type="auto"/>
        <w:tblLayout w:type="fixed"/>
        <w:tblLook w:val="06A0" w:firstRow="1" w:lastRow="0" w:firstColumn="1" w:lastColumn="0" w:noHBand="1" w:noVBand="1"/>
      </w:tblPr>
      <w:tblGrid>
        <w:gridCol w:w="4680"/>
        <w:gridCol w:w="4680"/>
      </w:tblGrid>
      <w:tr w:rsidR="65EF998D" w:rsidTr="65EF998D" w14:paraId="3AEF95E0" w14:textId="77777777">
        <w:trPr>
          <w:trHeight w:val="300"/>
        </w:trPr>
        <w:tc>
          <w:tcPr>
            <w:tcW w:w="4680" w:type="dxa"/>
          </w:tcPr>
          <w:p w:rsidR="7EBE873D" w:rsidP="65EF998D" w:rsidRDefault="7EBE873D" w14:paraId="65C5808A" w14:textId="4A38979E">
            <w:pPr>
              <w:jc w:val="center"/>
            </w:pPr>
            <w:r w:rsidRPr="65EF998D">
              <w:rPr>
                <w:b/>
                <w:bCs/>
              </w:rPr>
              <w:t>Nome:</w:t>
            </w:r>
          </w:p>
        </w:tc>
        <w:tc>
          <w:tcPr>
            <w:tcW w:w="4680" w:type="dxa"/>
          </w:tcPr>
          <w:p w:rsidR="6958C096" w:rsidP="65EF998D" w:rsidRDefault="6958C096" w14:paraId="417D1DA6" w14:textId="4A4FA672">
            <w:pPr>
              <w:jc w:val="center"/>
            </w:pPr>
            <w:r w:rsidRPr="65EF998D">
              <w:rPr>
                <w:b/>
                <w:bCs/>
              </w:rPr>
              <w:t>Matricula</w:t>
            </w:r>
            <w:r w:rsidRPr="65EF998D" w:rsidR="7EBE873D">
              <w:rPr>
                <w:b/>
                <w:bCs/>
              </w:rPr>
              <w:t>:</w:t>
            </w:r>
          </w:p>
        </w:tc>
      </w:tr>
      <w:tr w:rsidR="65EF998D" w:rsidTr="65EF998D" w14:paraId="42301C48" w14:textId="77777777">
        <w:trPr>
          <w:trHeight w:val="300"/>
        </w:trPr>
        <w:tc>
          <w:tcPr>
            <w:tcW w:w="4680" w:type="dxa"/>
          </w:tcPr>
          <w:p w:rsidR="7EBE873D" w:rsidP="65EF998D" w:rsidRDefault="7EBE873D" w14:paraId="6B2C9029" w14:textId="4C9258F9">
            <w:r>
              <w:t>Pedro Alves de Almeida Neto</w:t>
            </w:r>
          </w:p>
        </w:tc>
        <w:tc>
          <w:tcPr>
            <w:tcW w:w="4680" w:type="dxa"/>
          </w:tcPr>
          <w:p w:rsidR="7EBE873D" w:rsidP="65EF998D" w:rsidRDefault="7EBE873D" w14:paraId="7C383589" w14:textId="1924AC98">
            <w:r>
              <w:t>02410040295</w:t>
            </w:r>
          </w:p>
          <w:p w:rsidR="65EF998D" w:rsidP="65EF998D" w:rsidRDefault="65EF998D" w14:paraId="30561387" w14:textId="2280B595"/>
        </w:tc>
      </w:tr>
      <w:tr w:rsidR="65EF998D" w:rsidTr="65EF998D" w14:paraId="01AEE2F3" w14:textId="77777777">
        <w:trPr>
          <w:trHeight w:val="300"/>
        </w:trPr>
        <w:tc>
          <w:tcPr>
            <w:tcW w:w="4680" w:type="dxa"/>
          </w:tcPr>
          <w:p w:rsidR="7EBE873D" w:rsidP="65EF998D" w:rsidRDefault="7EBE873D" w14:paraId="26764DFA" w14:textId="421151E4">
            <w:r>
              <w:t>Lu</w:t>
            </w:r>
            <w:r w:rsidR="004362CA">
              <w:t>i</w:t>
            </w:r>
            <w:r>
              <w:t xml:space="preserve">s Henrique </w:t>
            </w:r>
            <w:r w:rsidR="00E7081C">
              <w:t>Menegucci Ciocca</w:t>
            </w:r>
            <w:r>
              <w:t xml:space="preserve">   </w:t>
            </w:r>
          </w:p>
        </w:tc>
        <w:tc>
          <w:tcPr>
            <w:tcW w:w="4680" w:type="dxa"/>
          </w:tcPr>
          <w:p w:rsidR="7B841F7E" w:rsidP="65EF998D" w:rsidRDefault="7B841F7E" w14:paraId="3AE7998A" w14:textId="4589AC1B">
            <w:r>
              <w:t>02410040375</w:t>
            </w:r>
          </w:p>
          <w:p w:rsidR="65EF998D" w:rsidP="65EF998D" w:rsidRDefault="65EF998D" w14:paraId="0DCFBC38" w14:textId="57610834"/>
        </w:tc>
      </w:tr>
      <w:tr w:rsidR="65EF998D" w:rsidTr="65EF998D" w14:paraId="3DF427FD" w14:textId="77777777">
        <w:trPr>
          <w:trHeight w:val="300"/>
        </w:trPr>
        <w:tc>
          <w:tcPr>
            <w:tcW w:w="4680" w:type="dxa"/>
          </w:tcPr>
          <w:p w:rsidR="7EBE873D" w:rsidP="65EF998D" w:rsidRDefault="7EBE873D" w14:paraId="72557DB3" w14:textId="2157A36C">
            <w:r>
              <w:t>Maria Eduarda Mendes</w:t>
            </w:r>
          </w:p>
        </w:tc>
        <w:tc>
          <w:tcPr>
            <w:tcW w:w="4680" w:type="dxa"/>
          </w:tcPr>
          <w:p w:rsidR="555EC898" w:rsidP="65EF998D" w:rsidRDefault="555EC898" w14:paraId="7ED4ECAE" w14:textId="1A653DA5">
            <w:r>
              <w:t>02410040264</w:t>
            </w:r>
          </w:p>
          <w:p w:rsidR="65EF998D" w:rsidP="65EF998D" w:rsidRDefault="65EF998D" w14:paraId="4AB5346A" w14:textId="14A2416D"/>
        </w:tc>
      </w:tr>
      <w:tr w:rsidR="65EF998D" w:rsidTr="65EF998D" w14:paraId="18E15B4A" w14:textId="77777777">
        <w:trPr>
          <w:trHeight w:val="300"/>
        </w:trPr>
        <w:tc>
          <w:tcPr>
            <w:tcW w:w="4680" w:type="dxa"/>
          </w:tcPr>
          <w:p w:rsidR="7EBE873D" w:rsidP="65EF998D" w:rsidRDefault="7EBE873D" w14:paraId="0CF52E69" w14:textId="53D041EC">
            <w:r>
              <w:t>Sergio Henrique Silveira Costa e Leôncio</w:t>
            </w:r>
          </w:p>
        </w:tc>
        <w:tc>
          <w:tcPr>
            <w:tcW w:w="4680" w:type="dxa"/>
          </w:tcPr>
          <w:p w:rsidR="26DC4782" w:rsidP="65EF998D" w:rsidRDefault="26DC4782" w14:paraId="1B950042" w14:textId="1F001FF9">
            <w:r>
              <w:t>02410040263</w:t>
            </w:r>
          </w:p>
          <w:p w:rsidR="65EF998D" w:rsidP="65EF998D" w:rsidRDefault="65EF998D" w14:paraId="6CB3A556" w14:textId="70CBA174"/>
        </w:tc>
      </w:tr>
      <w:tr w:rsidR="65EF998D" w:rsidTr="65EF998D" w14:paraId="5EAB73F7" w14:textId="77777777">
        <w:trPr>
          <w:trHeight w:val="300"/>
        </w:trPr>
        <w:tc>
          <w:tcPr>
            <w:tcW w:w="4680" w:type="dxa"/>
          </w:tcPr>
          <w:p w:rsidR="7EBE873D" w:rsidP="65EF998D" w:rsidRDefault="7EBE873D" w14:paraId="539E2968" w14:textId="2166A53E">
            <w:r>
              <w:t xml:space="preserve">Arthur Vidal Silva Nascimento   </w:t>
            </w:r>
          </w:p>
        </w:tc>
        <w:tc>
          <w:tcPr>
            <w:tcW w:w="4680" w:type="dxa"/>
          </w:tcPr>
          <w:p w:rsidR="5BB025A5" w:rsidP="65EF998D" w:rsidRDefault="5BB025A5" w14:paraId="1EADEB52" w14:textId="69049944">
            <w:r>
              <w:t>02410040259</w:t>
            </w:r>
          </w:p>
          <w:p w:rsidR="65EF998D" w:rsidP="65EF998D" w:rsidRDefault="65EF998D" w14:paraId="753C7494" w14:textId="15CCA392"/>
        </w:tc>
      </w:tr>
      <w:tr w:rsidR="65EF998D" w:rsidTr="65EF998D" w14:paraId="7E6B5B70" w14:textId="77777777">
        <w:trPr>
          <w:trHeight w:val="300"/>
        </w:trPr>
        <w:tc>
          <w:tcPr>
            <w:tcW w:w="4680" w:type="dxa"/>
          </w:tcPr>
          <w:p w:rsidR="7EBE873D" w:rsidP="65EF998D" w:rsidRDefault="7EBE873D" w14:paraId="6C633A95" w14:textId="363A3193">
            <w:r>
              <w:t xml:space="preserve">Vinicius Gonçalves Meireles    </w:t>
            </w:r>
          </w:p>
        </w:tc>
        <w:tc>
          <w:tcPr>
            <w:tcW w:w="4680" w:type="dxa"/>
          </w:tcPr>
          <w:p w:rsidR="7EDDE0F1" w:rsidP="65EF998D" w:rsidRDefault="7EDDE0F1" w14:paraId="36B2BBDE" w14:textId="2A9042E2">
            <w:r>
              <w:t>02410040276</w:t>
            </w:r>
          </w:p>
          <w:p w:rsidR="65EF998D" w:rsidP="65EF998D" w:rsidRDefault="65EF998D" w14:paraId="4E8C9BB0" w14:textId="6CE79808"/>
        </w:tc>
      </w:tr>
    </w:tbl>
    <w:p w:rsidR="08E5228A" w:rsidP="65EF998D" w:rsidRDefault="08E5228A" w14:paraId="30A33D78" w14:textId="5FE11505"/>
    <w:p w:rsidR="65EF998D" w:rsidP="65EF998D" w:rsidRDefault="65EF998D" w14:paraId="16014F91" w14:textId="50E0AB5D"/>
    <w:p w:rsidR="27FDA5C8" w:rsidP="13771A9A" w:rsidRDefault="27FDA5C8" w14:paraId="1CCDD375" w14:textId="65297720">
      <w:pPr>
        <w:jc w:val="center"/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</w:pPr>
      <w:r w:rsidRPr="13771A9A" w:rsidR="039924E5"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  <w:t>Introdução</w:t>
      </w:r>
      <w:r w:rsidRPr="13771A9A" w:rsidR="039924E5"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  <w:t xml:space="preserve"> </w:t>
      </w:r>
    </w:p>
    <w:p w:rsidR="65EF998D" w:rsidP="65EF998D" w:rsidRDefault="65EF998D" w14:paraId="1DD4B8F9" w14:textId="05BE52E7">
      <w:pPr>
        <w:rPr>
          <w:rFonts w:ascii="Calibri" w:hAnsi="Calibri" w:eastAsia="Calibri" w:cs="Calibri"/>
        </w:rPr>
      </w:pPr>
    </w:p>
    <w:p w:rsidR="27FDA5C8" w:rsidP="13771A9A" w:rsidRDefault="27FDA5C8" w14:paraId="41CB048E" w14:textId="67B92645">
      <w:pPr>
        <w:ind w:firstLine="72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No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cenário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atual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da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área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da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saúde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,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a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informatização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de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processos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é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uma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necessidade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premente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para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otimizar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o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atendimento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ao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paciente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e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melhorar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a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eficiência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operacional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das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clínicas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45EB943C">
        <w:rPr>
          <w:rFonts w:ascii="Times New Roman" w:hAnsi="Times New Roman" w:eastAsia="Times New Roman" w:cs="Times New Roman"/>
          <w:sz w:val="24"/>
          <w:szCs w:val="24"/>
        </w:rPr>
        <w:t>odontologica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. O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desenvolvimento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de um software de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controle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para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uma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pequena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rede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clínica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45EB943C">
        <w:rPr>
          <w:rFonts w:ascii="Times New Roman" w:hAnsi="Times New Roman" w:eastAsia="Times New Roman" w:cs="Times New Roman"/>
          <w:sz w:val="24"/>
          <w:szCs w:val="24"/>
        </w:rPr>
        <w:t>odontologica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se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apresenta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como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uma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solução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estratégica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e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inovadora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para a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gestão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de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pacientes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e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demais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atividades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administrativas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. Este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trabalho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tem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como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objetivo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principal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abordar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a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concepção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e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implementação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de um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programa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que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permita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a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estas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clínicas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gerenciar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seus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pacientes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de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maneira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eficaz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e,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ao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mesmo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tempo,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garantir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um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atendimento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de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qualidade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.</w:t>
      </w:r>
    </w:p>
    <w:p w:rsidR="27FDA5C8" w:rsidP="13771A9A" w:rsidRDefault="27FDA5C8" w14:paraId="40FAB84D" w14:textId="4FF6A3C4">
      <w:pPr>
        <w:ind w:firstLine="72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A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gestão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de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pacientes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em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uma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clínica</w:t>
      </w:r>
      <w:r w:rsidRPr="13771A9A" w:rsidR="45EB943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45EB943C">
        <w:rPr>
          <w:rFonts w:ascii="Times New Roman" w:hAnsi="Times New Roman" w:eastAsia="Times New Roman" w:cs="Times New Roman"/>
          <w:sz w:val="24"/>
          <w:szCs w:val="24"/>
        </w:rPr>
        <w:t>odontoligica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é um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processo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complexo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, que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envolve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agendamento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de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consultas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,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registro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de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informações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médicas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,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controle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de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exames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,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histórico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de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atendimentos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, entre outros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aspectos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. Em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pequenas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redes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clínicas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,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onde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o volume de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pacientes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pode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ser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significativo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,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a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organização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dessas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informações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se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torna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crucial para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garantir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um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atendimento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ágil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e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preciso</w:t>
      </w:r>
    </w:p>
    <w:p w:rsidR="27FDA5C8" w:rsidP="13771A9A" w:rsidRDefault="27FDA5C8" w14:paraId="73ADAE30" w14:textId="53AB554C">
      <w:pPr>
        <w:ind w:firstLine="72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Neste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contexto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, a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utilização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de um software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especializado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se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apresenta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como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uma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solução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fundamental. Esse software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não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apenas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automatiza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tarefas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rotineiras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,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como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também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fornece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ferramentas para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a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análise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de dados, a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geração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de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relatórios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e o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acompanhamento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do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desempenho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da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clínica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.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Além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disso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,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contribui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para a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redução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de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erros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,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minimiza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o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desperdício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de tempo e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recursos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, e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possibilita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um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atendimento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mais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personalizado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aos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pacientes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.</w:t>
      </w:r>
    </w:p>
    <w:p w:rsidR="27FDA5C8" w:rsidP="13771A9A" w:rsidRDefault="27FDA5C8" w14:paraId="288AB5FE" w14:textId="3E7AF8EA">
      <w:pPr>
        <w:ind w:firstLine="72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Este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trabalho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irá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explorar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os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principais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desafios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e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requisitos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envolvidos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no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desenvolvimento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de um software de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controle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para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clínicas</w:t>
      </w:r>
      <w:r w:rsidRPr="13771A9A" w:rsidR="45EB943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45EB943C">
        <w:rPr>
          <w:rFonts w:ascii="Times New Roman" w:hAnsi="Times New Roman" w:eastAsia="Times New Roman" w:cs="Times New Roman"/>
          <w:sz w:val="24"/>
          <w:szCs w:val="24"/>
        </w:rPr>
        <w:t>odontoligica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,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incluindo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a coleta e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organização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de dados dos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pacientes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, a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segurança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das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informações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,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a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integração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com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sistemas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existentes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, a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usabilidade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e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a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escalabilidade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da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solução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.</w:t>
      </w:r>
    </w:p>
    <w:p w:rsidR="27FDA5C8" w:rsidP="13771A9A" w:rsidRDefault="27FDA5C8" w14:paraId="65338258" w14:textId="6F3E4E66">
      <w:pPr>
        <w:ind w:firstLine="72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Ao final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deste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estudo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,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esperamos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fornecer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um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guia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abrangente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para o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desenvolvimento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e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implementação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de um software de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controle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para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uma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pequena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rede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clínica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45EB943C">
        <w:rPr>
          <w:rFonts w:ascii="Times New Roman" w:hAnsi="Times New Roman" w:eastAsia="Times New Roman" w:cs="Times New Roman"/>
          <w:sz w:val="24"/>
          <w:szCs w:val="24"/>
        </w:rPr>
        <w:t>odontologica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, que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poderá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servir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como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referência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para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clínicas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interessadas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em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aprimorar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seus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processos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de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gestão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de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pacientes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e,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consequentemente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,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elevar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a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qualidade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do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atendimento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45EB943C">
        <w:rPr>
          <w:rFonts w:ascii="Times New Roman" w:hAnsi="Times New Roman" w:eastAsia="Times New Roman" w:cs="Times New Roman"/>
          <w:sz w:val="24"/>
          <w:szCs w:val="24"/>
        </w:rPr>
        <w:t>odontologico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oferecido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.</w:t>
      </w:r>
    </w:p>
    <w:p w:rsidR="27FDA5C8" w:rsidP="13771A9A" w:rsidRDefault="27FDA5C8" w14:paraId="465C42B5" w14:textId="4259C6C6">
      <w:pPr>
        <w:ind w:firstLine="72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Portanto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, a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seguir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,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exploraremos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em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detalhes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os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principais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aspectos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envolvidos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no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desenvolvimento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deste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software,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incluindo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a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análise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de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requisitos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, o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projeto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da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solução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,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a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escolha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das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tecnologias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,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a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implementação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,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os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testes e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a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avaliação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dos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resultados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obtidos</w:t>
      </w:r>
      <w:r w:rsidRPr="13771A9A" w:rsidR="039924E5">
        <w:rPr>
          <w:rFonts w:ascii="Times New Roman" w:hAnsi="Times New Roman" w:eastAsia="Times New Roman" w:cs="Times New Roman"/>
          <w:sz w:val="24"/>
          <w:szCs w:val="24"/>
        </w:rPr>
        <w:t>.</w:t>
      </w:r>
    </w:p>
    <w:p w:rsidR="65EF998D" w:rsidP="65EF998D" w:rsidRDefault="65EF998D" w14:paraId="491FFE41" w14:textId="24EE7A2D">
      <w:pPr>
        <w:rPr>
          <w:rFonts w:ascii="Arial Nova" w:hAnsi="Arial Nova" w:eastAsia="Arial Nova" w:cs="Arial Nova"/>
          <w:b/>
          <w:bCs/>
          <w:sz w:val="32"/>
          <w:szCs w:val="32"/>
        </w:rPr>
      </w:pPr>
    </w:p>
    <w:p w:rsidR="13771A9A" w:rsidP="13771A9A" w:rsidRDefault="13771A9A" w14:paraId="3360DF17" w14:textId="1E393B6C">
      <w:pPr>
        <w:jc w:val="center"/>
        <w:rPr>
          <w:rFonts w:ascii="Arial Nova" w:hAnsi="Arial Nova" w:eastAsia="Arial Nova" w:cs="Arial Nova"/>
          <w:b w:val="1"/>
          <w:bCs w:val="1"/>
          <w:sz w:val="32"/>
          <w:szCs w:val="32"/>
        </w:rPr>
      </w:pPr>
    </w:p>
    <w:p w:rsidR="13771A9A" w:rsidP="13771A9A" w:rsidRDefault="13771A9A" w14:paraId="61C4096D" w14:textId="33F1ADA2">
      <w:pPr>
        <w:jc w:val="center"/>
        <w:rPr>
          <w:rFonts w:ascii="Arial Nova" w:hAnsi="Arial Nova" w:eastAsia="Arial Nova" w:cs="Arial Nova"/>
          <w:b w:val="1"/>
          <w:bCs w:val="1"/>
          <w:sz w:val="32"/>
          <w:szCs w:val="32"/>
        </w:rPr>
      </w:pPr>
    </w:p>
    <w:p w:rsidR="13771A9A" w:rsidP="13771A9A" w:rsidRDefault="13771A9A" w14:paraId="03C84812" w14:textId="36E4A718">
      <w:pPr>
        <w:jc w:val="center"/>
        <w:rPr>
          <w:rFonts w:ascii="Arial Nova" w:hAnsi="Arial Nova" w:eastAsia="Arial Nova" w:cs="Arial Nova"/>
          <w:b w:val="1"/>
          <w:bCs w:val="1"/>
          <w:sz w:val="32"/>
          <w:szCs w:val="32"/>
        </w:rPr>
      </w:pPr>
    </w:p>
    <w:p w:rsidR="13771A9A" w:rsidP="13771A9A" w:rsidRDefault="13771A9A" w14:paraId="3D27635B" w14:textId="27035243">
      <w:pPr>
        <w:jc w:val="center"/>
        <w:rPr>
          <w:rFonts w:ascii="Arial Nova" w:hAnsi="Arial Nova" w:eastAsia="Arial Nova" w:cs="Arial Nova"/>
          <w:b w:val="1"/>
          <w:bCs w:val="1"/>
          <w:sz w:val="32"/>
          <w:szCs w:val="32"/>
        </w:rPr>
      </w:pPr>
    </w:p>
    <w:p w:rsidR="14BB7152" w:rsidP="13771A9A" w:rsidRDefault="14BB7152" w14:paraId="03924117" w14:textId="0C0F0C93">
      <w:pPr>
        <w:pStyle w:val="Heading2"/>
        <w:jc w:val="center"/>
      </w:pPr>
      <w:r w:rsidRPr="13771A9A" w:rsidR="14BB7152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u w:val="none"/>
          <w:lang w:val="en-US"/>
        </w:rPr>
        <w:t>SUMÁRIO</w:t>
      </w:r>
      <w:r>
        <w:br/>
      </w:r>
    </w:p>
    <w:p w:rsidR="14BB7152" w:rsidP="13771A9A" w:rsidRDefault="14BB7152" w14:paraId="7DDEAB78" w14:textId="4886BFAD">
      <w:pPr>
        <w:pStyle w:val="Heading2"/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</w:pPr>
      <w:r w:rsidRPr="13771A9A" w:rsidR="14BB7152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>Capítulo</w:t>
      </w:r>
      <w:r w:rsidRPr="13771A9A" w:rsidR="14BB7152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 xml:space="preserve"> 1: Redes e </w:t>
      </w:r>
      <w:r w:rsidRPr="13771A9A" w:rsidR="14BB7152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>Topologia</w:t>
      </w:r>
      <w:r w:rsidRPr="13771A9A" w:rsidR="14BB7152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 xml:space="preserve"> Híbrida</w:t>
      </w:r>
    </w:p>
    <w:p w:rsidR="14BB7152" w:rsidP="13771A9A" w:rsidRDefault="14BB7152" w14:paraId="6F9C6243" w14:textId="3BED1E9B">
      <w:pPr>
        <w:spacing w:before="0" w:beforeAutospacing="off" w:after="0" w:afterAutospacing="off"/>
        <w:jc w:val="center"/>
      </w:pPr>
    </w:p>
    <w:p w:rsidR="14BB7152" w:rsidP="13771A9A" w:rsidRDefault="14BB7152" w14:paraId="18861D6B" w14:textId="7E065F22">
      <w:pPr>
        <w:pStyle w:val="Normal"/>
        <w:spacing w:before="0" w:beforeAutospacing="off" w:after="0" w:afterAutospacing="off" w:line="276" w:lineRule="auto"/>
        <w:ind w:lef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13771A9A" w:rsidR="14BB715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1.1 </w:t>
      </w:r>
      <w:r>
        <w:tab/>
      </w:r>
      <w:r w:rsidRPr="13771A9A" w:rsidR="14BB715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Conceitos </w:t>
      </w:r>
      <w:r w:rsidRPr="13771A9A" w:rsidR="14BB715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Básicos</w:t>
      </w:r>
      <w:r w:rsidRPr="13771A9A" w:rsidR="14BB715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 de Redes</w:t>
      </w:r>
      <w:r>
        <w:tab/>
      </w:r>
    </w:p>
    <w:p w:rsidR="14BB7152" w:rsidP="13771A9A" w:rsidRDefault="14BB7152" w14:paraId="73C80B64" w14:textId="4DEA35A5">
      <w:pPr>
        <w:spacing w:before="0" w:beforeAutospacing="off" w:after="0" w:afterAutospacing="off"/>
        <w:ind w:left="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p w:rsidR="14BB7152" w:rsidP="13771A9A" w:rsidRDefault="14BB7152" w14:paraId="6568114A" w14:textId="1BB072AF">
      <w:pPr>
        <w:pStyle w:val="ListParagraph"/>
        <w:numPr>
          <w:ilvl w:val="0"/>
          <w:numId w:val="4"/>
        </w:numPr>
        <w:spacing w:before="0" w:beforeAutospacing="off" w:after="0" w:afterAutospacing="off" w:line="276" w:lineRule="auto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Explicação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sobre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o que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são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redes de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computadores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.</w:t>
      </w:r>
      <w:r>
        <w:tab/>
      </w:r>
    </w:p>
    <w:p w:rsidR="14BB7152" w:rsidP="13771A9A" w:rsidRDefault="14BB7152" w14:paraId="6682ACBD" w14:textId="7D9AA364">
      <w:pPr>
        <w:spacing w:before="0" w:beforeAutospacing="off" w:after="0" w:afterAutospacing="off"/>
        <w:ind w:left="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p w:rsidR="14BB7152" w:rsidP="13771A9A" w:rsidRDefault="14BB7152" w14:paraId="4A699FFC" w14:textId="1DBD11F9">
      <w:pPr>
        <w:pStyle w:val="Normal"/>
        <w:spacing w:before="0" w:beforeAutospacing="off" w:after="0" w:afterAutospacing="off" w:line="276" w:lineRule="auto"/>
        <w:ind w:lef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13771A9A" w:rsidR="14BB715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1.2 </w:t>
      </w:r>
      <w:r>
        <w:tab/>
      </w:r>
      <w:r w:rsidRPr="13771A9A" w:rsidR="14BB715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Topologia Híbrida</w:t>
      </w:r>
      <w:r>
        <w:tab/>
      </w:r>
    </w:p>
    <w:p w:rsidR="14BB7152" w:rsidP="13771A9A" w:rsidRDefault="14BB7152" w14:paraId="16B32FBF" w14:textId="395F46FB">
      <w:pPr>
        <w:spacing w:before="0" w:beforeAutospacing="off" w:after="0" w:afterAutospacing="off"/>
        <w:ind w:left="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p w:rsidR="14BB7152" w:rsidP="13771A9A" w:rsidRDefault="14BB7152" w14:paraId="7DF39329" w14:textId="107B3401">
      <w:pPr>
        <w:pStyle w:val="ListParagraph"/>
        <w:numPr>
          <w:ilvl w:val="0"/>
          <w:numId w:val="5"/>
        </w:numPr>
        <w:spacing w:before="0" w:beforeAutospacing="off" w:after="0" w:afterAutospacing="off" w:line="276" w:lineRule="auto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Descrição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detalhada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da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topologia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híbrida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e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sua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aplicação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nas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>
        <w:tab/>
      </w:r>
      <w:r>
        <w:tab/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clínicas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odontológicas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.</w:t>
      </w:r>
      <w:r>
        <w:tab/>
      </w:r>
    </w:p>
    <w:p w:rsidR="14BB7152" w:rsidP="13771A9A" w:rsidRDefault="14BB7152" w14:paraId="23136DF5" w14:textId="41F903A8">
      <w:pPr>
        <w:spacing w:before="0" w:beforeAutospacing="off" w:after="0" w:afterAutospacing="off"/>
        <w:ind w:left="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p w:rsidR="14BB7152" w:rsidP="13771A9A" w:rsidRDefault="14BB7152" w14:paraId="11D241CD" w14:textId="1566EE29">
      <w:pPr>
        <w:pStyle w:val="Normal"/>
        <w:spacing w:before="0" w:beforeAutospacing="off" w:after="0" w:afterAutospacing="off" w:line="276" w:lineRule="auto"/>
        <w:ind w:lef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13771A9A" w:rsidR="14BB715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1.3 </w:t>
      </w:r>
      <w:r>
        <w:tab/>
      </w:r>
      <w:r w:rsidRPr="13771A9A" w:rsidR="14BB715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Configuração da Rede </w:t>
      </w:r>
      <w:r w:rsidRPr="13771A9A" w:rsidR="14BB715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nas</w:t>
      </w:r>
      <w:r w:rsidRPr="13771A9A" w:rsidR="14BB715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13771A9A" w:rsidR="14BB715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Clínicas</w:t>
      </w:r>
      <w:r w:rsidRPr="13771A9A" w:rsidR="14BB715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13771A9A" w:rsidR="14BB715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Odontológicas</w:t>
      </w:r>
      <w:r>
        <w:tab/>
      </w:r>
    </w:p>
    <w:p w:rsidR="14BB7152" w:rsidP="13771A9A" w:rsidRDefault="14BB7152" w14:paraId="5521536F" w14:textId="604D47CE">
      <w:pPr>
        <w:spacing w:before="0" w:beforeAutospacing="off" w:after="0" w:afterAutospacing="off"/>
        <w:ind w:left="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p w:rsidR="14BB7152" w:rsidP="13771A9A" w:rsidRDefault="14BB7152" w14:paraId="62D19096" w14:textId="1543DC1D">
      <w:pPr>
        <w:pStyle w:val="ListParagraph"/>
        <w:numPr>
          <w:ilvl w:val="0"/>
          <w:numId w:val="6"/>
        </w:numPr>
        <w:spacing w:before="0" w:beforeAutospacing="off" w:after="0" w:afterAutospacing="off" w:line="276" w:lineRule="auto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Detalhamento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das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três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unidades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, com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dois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consultórios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, um admin e</w:t>
      </w:r>
      <w:r w:rsidRPr="13771A9A" w:rsidR="4B91DBB8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duas recepcionistas</w:t>
      </w:r>
      <w:r w:rsidRPr="13771A9A" w:rsidR="2D9A83EE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.</w:t>
      </w:r>
      <w:r>
        <w:tab/>
      </w:r>
    </w:p>
    <w:p w:rsidR="14BB7152" w:rsidP="13771A9A" w:rsidRDefault="14BB7152" w14:paraId="11E7CA21" w14:textId="37CA3CFA">
      <w:pPr>
        <w:pStyle w:val="ListParagraph"/>
        <w:numPr>
          <w:ilvl w:val="0"/>
          <w:numId w:val="6"/>
        </w:numPr>
        <w:spacing w:before="0" w:beforeAutospacing="off" w:after="0" w:afterAutospacing="off" w:line="276" w:lineRule="auto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Design de</w:t>
      </w:r>
      <w:r w:rsidRPr="13771A9A" w:rsidR="5B153E1D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rede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para 5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computadores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em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cada</w:t>
      </w:r>
      <w:r w:rsidRPr="13771A9A" w:rsidR="623FB156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unidade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.</w:t>
      </w:r>
    </w:p>
    <w:p w:rsidR="14BB7152" w:rsidP="13771A9A" w:rsidRDefault="14BB7152" w14:paraId="08CA5934" w14:textId="79920366">
      <w:pPr>
        <w:spacing w:before="0" w:beforeAutospacing="off" w:after="0" w:afterAutospacing="off"/>
        <w:ind w:left="0"/>
        <w:jc w:val="both"/>
      </w:pPr>
    </w:p>
    <w:p w:rsidR="14BB7152" w:rsidP="13771A9A" w:rsidRDefault="14BB7152" w14:paraId="5FBA295D" w14:textId="3181D5C5">
      <w:pPr>
        <w:pStyle w:val="Heading2"/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</w:pPr>
      <w:r w:rsidRPr="13771A9A" w:rsidR="14BB7152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>Capítulo</w:t>
      </w:r>
      <w:r w:rsidRPr="13771A9A" w:rsidR="14BB7152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 xml:space="preserve"> 2: Custos e Equipamentos</w:t>
      </w:r>
    </w:p>
    <w:p w:rsidR="14BB7152" w:rsidP="13771A9A" w:rsidRDefault="14BB7152" w14:paraId="21A12558" w14:textId="2CAF016E">
      <w:pPr>
        <w:spacing w:before="0" w:beforeAutospacing="off" w:after="0" w:afterAutospacing="off"/>
        <w:jc w:val="center"/>
      </w:pPr>
    </w:p>
    <w:p w:rsidR="14BB7152" w:rsidP="13771A9A" w:rsidRDefault="14BB7152" w14:paraId="65ED4D4E" w14:textId="202414D6">
      <w:pPr>
        <w:pStyle w:val="Normal"/>
        <w:spacing w:before="0" w:beforeAutospacing="off" w:after="0" w:afterAutospacing="off" w:line="276" w:lineRule="auto"/>
        <w:ind w:lef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13771A9A" w:rsidR="14BB715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2.1 </w:t>
      </w:r>
      <w:r>
        <w:tab/>
      </w:r>
      <w:r w:rsidRPr="13771A9A" w:rsidR="14BB715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Custos dos Equipamentos</w:t>
      </w:r>
      <w:r>
        <w:tab/>
      </w:r>
    </w:p>
    <w:p w:rsidR="14BB7152" w:rsidP="13771A9A" w:rsidRDefault="14BB7152" w14:paraId="67CDDFB6" w14:textId="350517F4">
      <w:pPr>
        <w:spacing w:before="0" w:beforeAutospacing="off" w:after="0" w:afterAutospacing="off"/>
        <w:ind w:left="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p w:rsidR="14BB7152" w:rsidP="13771A9A" w:rsidRDefault="14BB7152" w14:paraId="191CA33A" w14:textId="6A6E3454">
      <w:pPr>
        <w:pStyle w:val="ListParagraph"/>
        <w:numPr>
          <w:ilvl w:val="1"/>
          <w:numId w:val="9"/>
        </w:numPr>
        <w:spacing w:before="0" w:beforeAutospacing="off" w:after="0" w:afterAutospacing="off" w:line="276" w:lineRule="auto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Listagem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e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detalhamento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dos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equipamentos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necessários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em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cada</w:t>
      </w:r>
      <w:r w:rsidRPr="13771A9A" w:rsidR="63ADD7F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unidade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.</w:t>
      </w:r>
      <w:r>
        <w:tab/>
      </w:r>
    </w:p>
    <w:p w:rsidR="14BB7152" w:rsidP="13771A9A" w:rsidRDefault="14BB7152" w14:paraId="638165EC" w14:textId="63336B9D">
      <w:pPr>
        <w:spacing w:before="0" w:beforeAutospacing="off" w:after="0" w:afterAutospacing="off"/>
        <w:ind w:left="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p w:rsidR="14BB7152" w:rsidP="13771A9A" w:rsidRDefault="14BB7152" w14:paraId="745AAC61" w14:textId="1AACE03E">
      <w:pPr>
        <w:pStyle w:val="Normal"/>
        <w:spacing w:before="0" w:beforeAutospacing="off" w:after="0" w:afterAutospacing="off" w:line="276" w:lineRule="auto"/>
        <w:ind w:lef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13771A9A" w:rsidR="14BB715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2.2 </w:t>
      </w:r>
      <w:r>
        <w:tab/>
      </w:r>
      <w:r w:rsidRPr="13771A9A" w:rsidR="14BB715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Equipamentos de Rede</w:t>
      </w:r>
      <w:r>
        <w:tab/>
      </w:r>
    </w:p>
    <w:p w:rsidR="14BB7152" w:rsidP="13771A9A" w:rsidRDefault="14BB7152" w14:paraId="7DC6F755" w14:textId="0EAB464A">
      <w:pPr>
        <w:spacing w:before="0" w:beforeAutospacing="off" w:after="0" w:afterAutospacing="off"/>
        <w:ind w:left="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p w:rsidR="14BB7152" w:rsidP="13771A9A" w:rsidRDefault="14BB7152" w14:paraId="7C550598" w14:textId="75A3B668">
      <w:pPr>
        <w:pStyle w:val="ListParagraph"/>
        <w:numPr>
          <w:ilvl w:val="0"/>
          <w:numId w:val="10"/>
        </w:numPr>
        <w:spacing w:before="0" w:beforeAutospacing="off" w:after="0" w:afterAutospacing="off" w:line="276" w:lineRule="auto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0B89FB18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Descrição</w:t>
      </w:r>
      <w:r w:rsidRPr="0B89FB18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dos switches, </w:t>
      </w:r>
      <w:r w:rsidRPr="0B89FB18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roteadores</w:t>
      </w:r>
      <w:r w:rsidRPr="0B89FB18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wireless, </w:t>
      </w:r>
      <w:r w:rsidRPr="0B89FB18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cabeamento</w:t>
      </w:r>
      <w:r w:rsidRPr="0B89FB18" w:rsidR="50FE46F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0B89FB18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estruturado</w:t>
      </w:r>
      <w:r w:rsidRPr="0B89FB18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e mini </w:t>
      </w:r>
      <w:bookmarkStart w:name="_Int_ezS07aKb" w:id="270380158"/>
      <w:r w:rsidRPr="0B89FB18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racks.</w:t>
      </w:r>
      <w:r>
        <w:tab/>
      </w:r>
      <w:bookmarkEnd w:id="270380158"/>
    </w:p>
    <w:p w:rsidR="14BB7152" w:rsidP="13771A9A" w:rsidRDefault="14BB7152" w14:paraId="7A6C476A" w14:textId="0FB09E3A">
      <w:pPr>
        <w:spacing w:before="0" w:beforeAutospacing="off" w:after="0" w:afterAutospacing="off"/>
        <w:ind w:lef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13771A9A" w:rsidR="14BB715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2.3 </w:t>
      </w:r>
      <w:r>
        <w:tab/>
      </w:r>
      <w:r w:rsidRPr="13771A9A" w:rsidR="14BB715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Considerações Orçamentária</w:t>
      </w:r>
      <w:r w:rsidRPr="13771A9A" w:rsidR="66640D9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s</w:t>
      </w:r>
      <w:r>
        <w:tab/>
      </w:r>
    </w:p>
    <w:p w:rsidR="14BB7152" w:rsidP="13771A9A" w:rsidRDefault="14BB7152" w14:paraId="5C713AA6" w14:textId="2D6E0257">
      <w:pPr>
        <w:spacing w:before="0" w:beforeAutospacing="off" w:after="0" w:afterAutospacing="off"/>
        <w:ind w:left="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p w:rsidR="14BB7152" w:rsidP="13771A9A" w:rsidRDefault="14BB7152" w14:paraId="25C2F8B6" w14:textId="2B178A3F">
      <w:pPr>
        <w:pStyle w:val="ListParagraph"/>
        <w:numPr>
          <w:ilvl w:val="0"/>
          <w:numId w:val="3"/>
        </w:numPr>
        <w:spacing w:before="0" w:beforeAutospacing="off" w:after="0" w:afterAutospacing="off" w:line="276" w:lineRule="auto"/>
        <w:ind w:left="1530"/>
        <w:jc w:val="left"/>
        <w:rPr/>
      </w:pP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Análise</w:t>
      </w:r>
      <w:r w:rsidRPr="13771A9A" w:rsidR="396D858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dos custos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totais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e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possíveis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alternativas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para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redução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de</w:t>
      </w:r>
      <w:r w:rsidRPr="13771A9A" w:rsidR="65AFAD95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despesa</w:t>
      </w:r>
      <w:r w:rsidRPr="13771A9A" w:rsidR="4913E00E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.</w:t>
      </w:r>
    </w:p>
    <w:p w:rsidR="13771A9A" w:rsidP="13771A9A" w:rsidRDefault="13771A9A" w14:paraId="1774927C" w14:textId="3C7C6328">
      <w:pPr>
        <w:pStyle w:val="Normal"/>
        <w:rPr>
          <w:noProof w:val="0"/>
          <w:lang w:val="en-US"/>
        </w:rPr>
      </w:pPr>
    </w:p>
    <w:p w:rsidR="14BB7152" w:rsidP="13771A9A" w:rsidRDefault="14BB7152" w14:paraId="61610991" w14:textId="191D5FFD">
      <w:pPr>
        <w:pStyle w:val="Heading2"/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</w:pPr>
      <w:r w:rsidRPr="13771A9A" w:rsidR="14BB7152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>Capítulo</w:t>
      </w:r>
      <w:r w:rsidRPr="13771A9A" w:rsidR="14BB7152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 xml:space="preserve"> 3: </w:t>
      </w:r>
      <w:r w:rsidRPr="13771A9A" w:rsidR="14BB7152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>Comunicação</w:t>
      </w:r>
      <w:r w:rsidRPr="13771A9A" w:rsidR="14BB7152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 xml:space="preserve"> e Ética</w:t>
      </w:r>
    </w:p>
    <w:p w:rsidR="14BB7152" w:rsidP="13771A9A" w:rsidRDefault="14BB7152" w14:paraId="5E135688" w14:textId="0DC2C527">
      <w:pPr>
        <w:spacing w:before="0" w:beforeAutospacing="off" w:after="0" w:afterAutospacing="off"/>
        <w:jc w:val="center"/>
      </w:pPr>
    </w:p>
    <w:p w:rsidR="14BB7152" w:rsidP="13771A9A" w:rsidRDefault="14BB7152" w14:paraId="606D6373" w14:textId="057E9758">
      <w:pPr>
        <w:pStyle w:val="Normal"/>
        <w:spacing w:before="0" w:beforeAutospacing="off" w:after="0" w:afterAutospacing="off" w:line="276" w:lineRule="auto"/>
        <w:ind w:left="0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</w:pPr>
      <w:r w:rsidRPr="13771A9A" w:rsidR="14BB715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3.1 </w:t>
      </w:r>
      <w:r>
        <w:tab/>
      </w:r>
      <w:r w:rsidRPr="13771A9A" w:rsidR="14BB715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Comunicação </w:t>
      </w:r>
      <w:r w:rsidRPr="13771A9A" w:rsidR="14BB715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nas</w:t>
      </w:r>
      <w:r w:rsidRPr="13771A9A" w:rsidR="14BB715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13771A9A" w:rsidR="14BB715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Clínicas</w:t>
      </w:r>
      <w:r w:rsidRPr="13771A9A" w:rsidR="14BB715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 Odontológicas</w:t>
      </w:r>
      <w:r>
        <w:tab/>
      </w:r>
    </w:p>
    <w:p w:rsidR="13771A9A" w:rsidP="13771A9A" w:rsidRDefault="13771A9A" w14:paraId="7154436E" w14:textId="5A43104B">
      <w:pPr>
        <w:pStyle w:val="Normal"/>
        <w:spacing w:before="0" w:beforeAutospacing="off" w:after="0" w:afterAutospacing="off" w:line="276" w:lineRule="auto"/>
        <w:ind w:left="0"/>
        <w:jc w:val="both"/>
      </w:pPr>
    </w:p>
    <w:p w:rsidR="14BB7152" w:rsidP="13771A9A" w:rsidRDefault="14BB7152" w14:paraId="081EF412" w14:textId="5ADCD662">
      <w:pPr>
        <w:pStyle w:val="ListParagraph"/>
        <w:numPr>
          <w:ilvl w:val="0"/>
          <w:numId w:val="11"/>
        </w:numPr>
        <w:spacing w:before="0" w:beforeAutospacing="off" w:after="0" w:afterAutospacing="off" w:line="276" w:lineRule="auto"/>
        <w:jc w:val="both"/>
        <w:rPr/>
      </w:pP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Estratégias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de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comunicação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utilizadas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para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divulgação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e</w:t>
      </w:r>
      <w:r w:rsidRPr="13771A9A" w:rsidR="03E56C5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atendimento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ao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paciente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.</w:t>
      </w:r>
    </w:p>
    <w:p w:rsidR="14BB7152" w:rsidP="13771A9A" w:rsidRDefault="14BB7152" w14:paraId="586F37BC" w14:textId="3FE94639">
      <w:pPr>
        <w:spacing w:before="0" w:beforeAutospacing="off" w:after="0" w:afterAutospacing="off"/>
        <w:ind w:left="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p w:rsidR="14BB7152" w:rsidP="13771A9A" w:rsidRDefault="14BB7152" w14:paraId="59FCDDAF" w14:textId="4F98FA6B">
      <w:pPr>
        <w:pStyle w:val="Normal"/>
        <w:spacing w:before="0" w:beforeAutospacing="off" w:after="0" w:afterAutospacing="off" w:line="276" w:lineRule="auto"/>
        <w:ind w:left="0"/>
        <w:jc w:val="both"/>
      </w:pPr>
      <w:r w:rsidRPr="13771A9A" w:rsidR="14BB715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3.2 </w:t>
      </w:r>
      <w:r>
        <w:tab/>
      </w:r>
      <w:r w:rsidRPr="13771A9A" w:rsidR="14BB715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Ética </w:t>
      </w:r>
      <w:r w:rsidRPr="13771A9A" w:rsidR="14BB715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na</w:t>
      </w:r>
      <w:r w:rsidRPr="13771A9A" w:rsidR="14BB715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13771A9A" w:rsidR="14BB715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Gestão</w:t>
      </w:r>
      <w:r w:rsidRPr="13771A9A" w:rsidR="14BB715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 de Dados e Comunicação</w:t>
      </w:r>
      <w:r>
        <w:tab/>
      </w:r>
    </w:p>
    <w:p w:rsidR="14BB7152" w:rsidP="13771A9A" w:rsidRDefault="14BB7152" w14:paraId="7A4F9155" w14:textId="7C7F9C33">
      <w:pPr>
        <w:pStyle w:val="ListParagraph"/>
        <w:numPr>
          <w:ilvl w:val="0"/>
          <w:numId w:val="12"/>
        </w:numPr>
        <w:spacing w:before="0" w:beforeAutospacing="off" w:after="0" w:afterAutospacing="off" w:line="276" w:lineRule="auto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Abordagem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ética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na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coleta,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armazenamento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e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compartilhamento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de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informações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de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acientes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.</w:t>
      </w:r>
      <w:r>
        <w:tab/>
      </w:r>
    </w:p>
    <w:p w:rsidR="14BB7152" w:rsidP="13771A9A" w:rsidRDefault="14BB7152" w14:paraId="2E012255" w14:textId="440BA12B">
      <w:pPr>
        <w:spacing w:before="0" w:beforeAutospacing="off" w:after="0" w:afterAutospacing="off"/>
        <w:ind w:left="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p w:rsidR="14BB7152" w:rsidP="13771A9A" w:rsidRDefault="14BB7152" w14:paraId="57F9885F" w14:textId="2AC69797">
      <w:pPr>
        <w:pStyle w:val="Normal"/>
        <w:spacing w:before="0" w:beforeAutospacing="off" w:after="0" w:afterAutospacing="off" w:line="276" w:lineRule="auto"/>
        <w:ind w:lef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13771A9A" w:rsidR="14BB715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3.3 </w:t>
      </w:r>
      <w:r>
        <w:tab/>
      </w:r>
      <w:r w:rsidRPr="13771A9A" w:rsidR="14BB715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Privacidade e Segurança de Dados</w:t>
      </w:r>
      <w:r>
        <w:tab/>
      </w:r>
    </w:p>
    <w:p w:rsidR="14BB7152" w:rsidP="13771A9A" w:rsidRDefault="14BB7152" w14:paraId="345FD8D5" w14:textId="2935F8F0">
      <w:pPr>
        <w:spacing w:before="0" w:beforeAutospacing="off" w:after="0" w:afterAutospacing="off"/>
        <w:ind w:left="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p w:rsidR="14BB7152" w:rsidP="13771A9A" w:rsidRDefault="14BB7152" w14:paraId="202697BC" w14:textId="705E582F">
      <w:pPr>
        <w:pStyle w:val="ListParagraph"/>
        <w:numPr>
          <w:ilvl w:val="0"/>
          <w:numId w:val="13"/>
        </w:numPr>
        <w:spacing w:before="0" w:beforeAutospacing="off" w:after="0" w:afterAutospacing="off" w:line="276" w:lineRule="auto"/>
        <w:jc w:val="both"/>
        <w:rPr/>
      </w:pP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Medidas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de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segurança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adotadas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para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proteger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dados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sensíveis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dos</w:t>
      </w:r>
      <w:r w:rsidRPr="13771A9A" w:rsidR="27492F60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pacientes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.</w:t>
      </w:r>
      <w:r>
        <w:tab/>
      </w:r>
    </w:p>
    <w:p w:rsidR="14BB7152" w:rsidP="13771A9A" w:rsidRDefault="14BB7152" w14:paraId="157FFA82" w14:textId="2938E751">
      <w:pPr>
        <w:pStyle w:val="Heading2"/>
        <w:ind w:left="0"/>
        <w:jc w:val="both"/>
        <w:rPr>
          <w:rFonts w:ascii="Liberation Serif" w:hAnsi="Liberation Serif" w:eastAsia="Liberation Serif" w:cs="Liberation Serif"/>
          <w:b w:val="1"/>
          <w:bCs w:val="1"/>
          <w:noProof w:val="0"/>
          <w:sz w:val="32"/>
          <w:szCs w:val="32"/>
          <w:lang w:val="en-US"/>
        </w:rPr>
      </w:pPr>
      <w:r w:rsidRPr="13771A9A" w:rsidR="14BB7152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>Capítulo</w:t>
      </w:r>
      <w:r w:rsidRPr="13771A9A" w:rsidR="14BB7152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 xml:space="preserve"> 4: </w:t>
      </w:r>
      <w:r w:rsidRPr="13771A9A" w:rsidR="14BB7152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>Metodologia</w:t>
      </w:r>
      <w:r w:rsidRPr="13771A9A" w:rsidR="14BB7152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 xml:space="preserve"> Científica</w:t>
      </w:r>
    </w:p>
    <w:p w:rsidR="14BB7152" w:rsidP="13771A9A" w:rsidRDefault="14BB7152" w14:paraId="642880A4" w14:textId="6FB8D166">
      <w:pPr>
        <w:pStyle w:val="Normal"/>
        <w:spacing w:before="0" w:beforeAutospacing="off" w:after="0" w:afterAutospacing="off"/>
        <w:ind w:left="0"/>
        <w:jc w:val="both"/>
      </w:pPr>
    </w:p>
    <w:p w:rsidR="14BB7152" w:rsidP="13771A9A" w:rsidRDefault="14BB7152" w14:paraId="21B8568A" w14:textId="7B65850C">
      <w:pPr>
        <w:pStyle w:val="Normal"/>
        <w:spacing w:before="0" w:beforeAutospacing="off" w:after="0" w:afterAutospacing="off" w:line="276" w:lineRule="auto"/>
        <w:ind w:lef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13771A9A" w:rsidR="14BB715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4.1 </w:t>
      </w:r>
      <w:r>
        <w:tab/>
      </w:r>
      <w:r w:rsidRPr="13771A9A" w:rsidR="14BB715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Metodologias de Pesquisa</w:t>
      </w:r>
      <w:r>
        <w:tab/>
      </w:r>
    </w:p>
    <w:p w:rsidR="14BB7152" w:rsidP="13771A9A" w:rsidRDefault="14BB7152" w14:paraId="1C164C7F" w14:textId="2F701823">
      <w:pPr>
        <w:pStyle w:val="Normal"/>
        <w:spacing w:before="0" w:beforeAutospacing="off" w:after="0" w:afterAutospacing="off"/>
        <w:ind w:left="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p w:rsidR="14BB7152" w:rsidP="13771A9A" w:rsidRDefault="14BB7152" w14:paraId="5719A42D" w14:textId="1FCC75C2">
      <w:pPr>
        <w:pStyle w:val="ListParagraph"/>
        <w:numPr>
          <w:ilvl w:val="1"/>
          <w:numId w:val="16"/>
        </w:numPr>
        <w:spacing w:before="0" w:beforeAutospacing="off" w:after="0" w:afterAutospacing="off" w:line="276" w:lineRule="auto"/>
        <w:jc w:val="both"/>
        <w:rPr/>
      </w:pP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Discussão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sobre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as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metodologias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utilizadas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para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coletar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dados e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informações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relevantes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.</w:t>
      </w:r>
      <w:r>
        <w:tab/>
      </w:r>
      <w:r>
        <w:tab/>
      </w:r>
      <w:r>
        <w:tab/>
      </w:r>
    </w:p>
    <w:p w:rsidR="14BB7152" w:rsidP="13771A9A" w:rsidRDefault="14BB7152" w14:paraId="71CA295C" w14:textId="576AB3A0">
      <w:pPr>
        <w:pStyle w:val="Normal"/>
        <w:spacing w:before="0" w:beforeAutospacing="off" w:after="0" w:afterAutospacing="off" w:line="276" w:lineRule="auto"/>
        <w:ind w:left="0"/>
        <w:jc w:val="both"/>
      </w:pPr>
    </w:p>
    <w:p w:rsidR="14BB7152" w:rsidP="13771A9A" w:rsidRDefault="14BB7152" w14:paraId="19E1968B" w14:textId="3CADA2D8">
      <w:pPr>
        <w:pStyle w:val="Heading2"/>
        <w:ind w:left="0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</w:pPr>
      <w:r w:rsidRPr="13771A9A" w:rsidR="14BB7152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>Capítulo</w:t>
      </w:r>
      <w:r w:rsidRPr="13771A9A" w:rsidR="14BB7152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 xml:space="preserve"> 5: </w:t>
      </w:r>
      <w:r w:rsidRPr="13771A9A" w:rsidR="14BB7152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>Engenharia</w:t>
      </w:r>
      <w:r w:rsidRPr="13771A9A" w:rsidR="14BB7152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 xml:space="preserve"> de Software e LTP</w:t>
      </w:r>
    </w:p>
    <w:p w:rsidR="14BB7152" w:rsidP="13771A9A" w:rsidRDefault="14BB7152" w14:paraId="7F83573C" w14:textId="2623FDF2">
      <w:pPr>
        <w:spacing w:before="0" w:beforeAutospacing="off" w:after="0" w:afterAutospacing="off"/>
        <w:jc w:val="center"/>
      </w:pPr>
    </w:p>
    <w:p w:rsidR="14BB7152" w:rsidP="13771A9A" w:rsidRDefault="14BB7152" w14:paraId="717C076E" w14:textId="3FF6A2BF">
      <w:pPr>
        <w:pStyle w:val="Normal"/>
        <w:spacing w:before="0" w:beforeAutospacing="off" w:after="0" w:afterAutospacing="off" w:line="276" w:lineRule="auto"/>
        <w:ind w:lef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13771A9A" w:rsidR="14BB715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5.1 </w:t>
      </w:r>
      <w:r>
        <w:tab/>
      </w:r>
      <w:r w:rsidRPr="13771A9A" w:rsidR="14BB715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Engenharia de Software </w:t>
      </w:r>
      <w:r w:rsidRPr="13771A9A" w:rsidR="14BB715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em</w:t>
      </w:r>
      <w:r w:rsidRPr="13771A9A" w:rsidR="14BB715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13771A9A" w:rsidR="14BB715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Clínicas</w:t>
      </w:r>
      <w:r w:rsidRPr="13771A9A" w:rsidR="14BB715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13771A9A" w:rsidR="14BB715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Odontológicas</w:t>
      </w:r>
      <w:r>
        <w:tab/>
      </w:r>
    </w:p>
    <w:p w:rsidR="14BB7152" w:rsidP="13771A9A" w:rsidRDefault="14BB7152" w14:paraId="2AB4FE51" w14:textId="6EC211D1">
      <w:pPr>
        <w:spacing w:before="0" w:beforeAutospacing="off" w:after="0" w:afterAutospacing="off"/>
        <w:ind w:left="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p w:rsidR="14BB7152" w:rsidP="13771A9A" w:rsidRDefault="14BB7152" w14:paraId="7DB7ADAC" w14:textId="261EE6B8">
      <w:pPr>
        <w:pStyle w:val="ListParagraph"/>
        <w:numPr>
          <w:ilvl w:val="0"/>
          <w:numId w:val="19"/>
        </w:numPr>
        <w:spacing w:before="0" w:beforeAutospacing="off" w:after="0" w:afterAutospacing="off" w:line="276" w:lineRule="auto"/>
        <w:jc w:val="both"/>
        <w:rPr/>
      </w:pP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Discussão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sobre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importância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da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Engenharia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de Software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na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gestão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das redes de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clínicas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odontológicas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.</w:t>
      </w:r>
    </w:p>
    <w:p w:rsidR="13771A9A" w:rsidP="13771A9A" w:rsidRDefault="13771A9A" w14:paraId="4F9AC42E" w14:textId="32AFB621">
      <w:pPr>
        <w:pStyle w:val="Normal"/>
        <w:spacing w:before="0" w:beforeAutospacing="off" w:after="0" w:afterAutospacing="off"/>
        <w:ind w:left="0"/>
        <w:jc w:val="both"/>
      </w:pPr>
    </w:p>
    <w:p w:rsidR="14BB7152" w:rsidP="13771A9A" w:rsidRDefault="14BB7152" w14:paraId="76D07E82" w14:textId="5D285980">
      <w:pPr>
        <w:spacing w:before="0" w:beforeAutospacing="off" w:after="0" w:afterAutospacing="off"/>
        <w:ind w:lef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13771A9A" w:rsidR="14BB715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5.2 </w:t>
      </w:r>
      <w:r>
        <w:tab/>
      </w:r>
      <w:r w:rsidRPr="13771A9A" w:rsidR="14BB715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Metodologias de </w:t>
      </w:r>
      <w:r w:rsidRPr="13771A9A" w:rsidR="14BB715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Desenvolvimento</w:t>
      </w:r>
      <w:r w:rsidRPr="13771A9A" w:rsidR="14BB715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 de Software</w:t>
      </w:r>
      <w:r>
        <w:tab/>
      </w:r>
    </w:p>
    <w:p w:rsidR="14BB7152" w:rsidP="13771A9A" w:rsidRDefault="14BB7152" w14:paraId="11F4B1C7" w14:textId="106D5F97">
      <w:pPr>
        <w:spacing w:before="0" w:beforeAutospacing="off" w:after="0" w:afterAutospacing="off"/>
        <w:ind w:left="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p w:rsidR="14BB7152" w:rsidP="13771A9A" w:rsidRDefault="14BB7152" w14:paraId="6244BA95" w14:textId="039E359E">
      <w:pPr>
        <w:pStyle w:val="ListParagraph"/>
        <w:numPr>
          <w:ilvl w:val="0"/>
          <w:numId w:val="20"/>
        </w:numPr>
        <w:spacing w:before="0" w:beforeAutospacing="off" w:after="0" w:afterAutospacing="off" w:line="276" w:lineRule="auto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Apresentação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das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metodologias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de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desenvolvimento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de software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adequadas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para o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projeto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de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automação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das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clínicas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.</w:t>
      </w:r>
      <w:r>
        <w:tab/>
      </w:r>
      <w:r>
        <w:tab/>
      </w:r>
    </w:p>
    <w:p w:rsidR="14BB7152" w:rsidP="13771A9A" w:rsidRDefault="14BB7152" w14:paraId="251B3497" w14:textId="581B49B0">
      <w:pPr>
        <w:pStyle w:val="ListParagraph"/>
        <w:numPr>
          <w:ilvl w:val="0"/>
          <w:numId w:val="21"/>
        </w:numPr>
        <w:spacing w:before="0" w:beforeAutospacing="off" w:after="0" w:afterAutospacing="off" w:line="276" w:lineRule="auto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Exploração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das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metodologias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ágeis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,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cascata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, e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outras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aplicáveis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.</w:t>
      </w:r>
      <w:r>
        <w:tab/>
      </w:r>
    </w:p>
    <w:p w:rsidR="14BB7152" w:rsidP="13771A9A" w:rsidRDefault="14BB7152" w14:paraId="2E6DABF2" w14:textId="10BE3090">
      <w:pPr>
        <w:spacing w:before="0" w:beforeAutospacing="off" w:after="0" w:afterAutospacing="off"/>
        <w:ind w:left="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p w:rsidR="14BB7152" w:rsidP="13771A9A" w:rsidRDefault="14BB7152" w14:paraId="6CC24AE4" w14:textId="5D869EF0">
      <w:pPr>
        <w:pStyle w:val="Normal"/>
        <w:spacing w:before="0" w:beforeAutospacing="off" w:after="0" w:afterAutospacing="off" w:line="276" w:lineRule="auto"/>
        <w:ind w:lef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13771A9A" w:rsidR="14BB715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5.3 </w:t>
      </w:r>
      <w:r>
        <w:tab/>
      </w:r>
      <w:r w:rsidRPr="13771A9A" w:rsidR="14BB715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Trabalho </w:t>
      </w:r>
      <w:r w:rsidRPr="13771A9A" w:rsidR="14BB715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em</w:t>
      </w:r>
      <w:r w:rsidRPr="13771A9A" w:rsidR="14BB715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 Equipe </w:t>
      </w:r>
      <w:r w:rsidRPr="13771A9A" w:rsidR="14BB715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na</w:t>
      </w:r>
      <w:r w:rsidRPr="13771A9A" w:rsidR="14BB715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13771A9A" w:rsidR="14BB715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Implementação</w:t>
      </w:r>
      <w:r w:rsidRPr="13771A9A" w:rsidR="14BB715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 de Software</w:t>
      </w:r>
      <w:r>
        <w:tab/>
      </w:r>
    </w:p>
    <w:p w:rsidR="14BB7152" w:rsidP="13771A9A" w:rsidRDefault="14BB7152" w14:paraId="1070F9ED" w14:textId="4D8FB2DA">
      <w:pPr>
        <w:spacing w:before="0" w:beforeAutospacing="off" w:after="0" w:afterAutospacing="off"/>
        <w:ind w:left="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p w:rsidR="14BB7152" w:rsidP="13771A9A" w:rsidRDefault="14BB7152" w14:paraId="13A15DED" w14:textId="2A35B8E1">
      <w:pPr>
        <w:pStyle w:val="ListParagraph"/>
        <w:numPr>
          <w:ilvl w:val="0"/>
          <w:numId w:val="23"/>
        </w:numPr>
        <w:spacing w:before="0" w:beforeAutospacing="off" w:after="0" w:afterAutospacing="off" w:line="276" w:lineRule="auto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Estratégias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eficazes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para o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trabalho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em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equipe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na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implementação</w:t>
      </w:r>
      <w:r w:rsidRPr="13771A9A" w:rsidR="0DBD0EEA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de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sistemas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de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gestão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em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saúde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.</w:t>
      </w:r>
      <w:r>
        <w:tab/>
      </w:r>
      <w:r>
        <w:tab/>
      </w:r>
    </w:p>
    <w:p w:rsidR="14BB7152" w:rsidP="13771A9A" w:rsidRDefault="14BB7152" w14:paraId="1AE10536" w14:textId="54B70D73">
      <w:pPr>
        <w:pStyle w:val="ListParagraph"/>
        <w:numPr>
          <w:ilvl w:val="0"/>
          <w:numId w:val="23"/>
        </w:numPr>
        <w:spacing w:before="0" w:beforeAutospacing="off" w:after="0" w:afterAutospacing="off" w:line="276" w:lineRule="auto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Discussão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sobre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divisão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de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tarefas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,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comunicação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e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colaboração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entre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desenvolvedores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e equipes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clínicas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.</w:t>
      </w:r>
      <w:r>
        <w:tab/>
      </w:r>
    </w:p>
    <w:p w:rsidR="14BB7152" w:rsidP="13771A9A" w:rsidRDefault="14BB7152" w14:paraId="17797513" w14:textId="2BEE1F46">
      <w:pPr>
        <w:spacing w:before="0" w:beforeAutospacing="off" w:after="0" w:afterAutospacing="off"/>
        <w:ind w:left="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p w:rsidR="14BB7152" w:rsidP="13771A9A" w:rsidRDefault="14BB7152" w14:paraId="7B279037" w14:textId="38D358D6">
      <w:pPr>
        <w:pStyle w:val="Normal"/>
        <w:spacing w:before="0" w:beforeAutospacing="off" w:after="0" w:afterAutospacing="off" w:line="276" w:lineRule="auto"/>
        <w:ind w:lef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13771A9A" w:rsidR="14BB715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5.4 </w:t>
      </w:r>
      <w:r>
        <w:tab/>
      </w:r>
      <w:r w:rsidRPr="13771A9A" w:rsidR="14BB715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Linguagem e </w:t>
      </w:r>
      <w:r w:rsidRPr="13771A9A" w:rsidR="14BB715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Técnicas</w:t>
      </w:r>
      <w:r w:rsidRPr="13771A9A" w:rsidR="14BB715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 de </w:t>
      </w:r>
      <w:r w:rsidRPr="13771A9A" w:rsidR="14BB715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Programação</w:t>
      </w:r>
      <w:r w:rsidRPr="13771A9A" w:rsidR="14BB715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 (LTP)</w:t>
      </w:r>
      <w:r>
        <w:tab/>
      </w:r>
    </w:p>
    <w:p w:rsidR="14BB7152" w:rsidP="13771A9A" w:rsidRDefault="14BB7152" w14:paraId="473F519B" w14:textId="6DBAB591">
      <w:pPr>
        <w:pStyle w:val="Normal"/>
        <w:spacing w:before="0" w:beforeAutospacing="off" w:after="0" w:afterAutospacing="off"/>
        <w:ind w:left="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p w:rsidR="14BB7152" w:rsidP="13771A9A" w:rsidRDefault="14BB7152" w14:paraId="287A8300" w14:textId="2EEB59BD">
      <w:pPr>
        <w:pStyle w:val="ListParagraph"/>
        <w:numPr>
          <w:ilvl w:val="0"/>
          <w:numId w:val="24"/>
        </w:numPr>
        <w:spacing w:before="0" w:beforeAutospacing="off" w:after="0" w:afterAutospacing="off" w:line="276" w:lineRule="auto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Explicação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detalhada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do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processo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de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Levantamento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de Tela e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Programação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.</w:t>
      </w:r>
      <w:r>
        <w:tab/>
      </w:r>
    </w:p>
    <w:p w:rsidR="14BB7152" w:rsidP="13771A9A" w:rsidRDefault="14BB7152" w14:paraId="7326BCFD" w14:textId="4F22B907">
      <w:pPr>
        <w:pStyle w:val="ListParagraph"/>
        <w:numPr>
          <w:ilvl w:val="0"/>
          <w:numId w:val="24"/>
        </w:numPr>
        <w:spacing w:before="0" w:beforeAutospacing="off" w:after="0" w:afterAutospacing="off" w:line="276" w:lineRule="auto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Apresentação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de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exemplos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práticos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das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telas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do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sistema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,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incluindo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seus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prints e 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descrições</w:t>
      </w:r>
      <w:r w:rsidRPr="13771A9A" w:rsidR="14BB715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.</w:t>
      </w:r>
      <w:r>
        <w:tab/>
      </w:r>
    </w:p>
    <w:p w:rsidR="13771A9A" w:rsidP="13771A9A" w:rsidRDefault="13771A9A" w14:paraId="5A669AF1" w14:textId="3B4FB11A">
      <w:pPr>
        <w:pStyle w:val="Normal"/>
        <w:jc w:val="center"/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</w:pPr>
    </w:p>
    <w:p w:rsidR="6BA21DEE" w:rsidP="13771A9A" w:rsidRDefault="6BA21DEE" w14:paraId="19F1D777" w14:textId="0BCD1CD1">
      <w:pPr>
        <w:jc w:val="center"/>
        <w:rPr>
          <w:rFonts w:ascii="Times New Roman" w:hAnsi="Times New Roman" w:eastAsia="Times New Roman" w:cs="Times New Roman"/>
          <w:sz w:val="32"/>
          <w:szCs w:val="32"/>
        </w:rPr>
      </w:pPr>
      <w:r w:rsidRPr="13771A9A" w:rsidR="6A39BF65"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  <w:t xml:space="preserve">1.1 </w:t>
      </w:r>
      <w:r w:rsidRPr="13771A9A" w:rsidR="641643FE"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  <w:t>Conceitos</w:t>
      </w:r>
      <w:r w:rsidRPr="13771A9A" w:rsidR="641643FE"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  <w:t xml:space="preserve"> </w:t>
      </w:r>
      <w:r w:rsidRPr="13771A9A" w:rsidR="641643FE"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  <w:t>básicos</w:t>
      </w:r>
      <w:r w:rsidRPr="13771A9A" w:rsidR="641643FE"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  <w:t xml:space="preserve"> de redes</w:t>
      </w:r>
    </w:p>
    <w:p w:rsidR="6BA21DEE" w:rsidP="65EF998D" w:rsidRDefault="6BA21DEE" w14:paraId="0E3C369F" w14:textId="2A050593">
      <w:pPr>
        <w:jc w:val="center"/>
        <w:rPr>
          <w:rFonts w:ascii="Arial Nova" w:hAnsi="Arial Nova" w:eastAsia="Arial Nova" w:cs="Arial Nova"/>
          <w:sz w:val="24"/>
          <w:szCs w:val="24"/>
        </w:rPr>
      </w:pPr>
    </w:p>
    <w:p w:rsidR="6BA21DEE" w:rsidP="13771A9A" w:rsidRDefault="6BA21DEE" w14:paraId="5718EF91" w14:textId="55DC578E">
      <w:pPr>
        <w:ind w:firstLine="72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As redes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são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cabos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 de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fibra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ótica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 que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alta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velocidade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 que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enviam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a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 internet para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os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computadores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 de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hoje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em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 dia.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Os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 Switches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são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usados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 para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conectar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vários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dispositivos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em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uma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empresa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na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mesma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 rede,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pode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conectar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computadores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,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celulares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,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impressoras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.</w:t>
      </w:r>
    </w:p>
    <w:p w:rsidR="6BA21DEE" w:rsidP="13771A9A" w:rsidRDefault="6BA21DEE" w14:paraId="553F0B6A" w14:textId="3E60E777">
      <w:pPr>
        <w:ind w:firstLine="72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Os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roteadores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servem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 para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conectar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várias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 redes juntas,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por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exemplo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: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celulares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,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televisão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, notebook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tudo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isso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em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uma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 rede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doméstica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.</w:t>
      </w:r>
    </w:p>
    <w:p w:rsidR="6BA21DEE" w:rsidP="65EF998D" w:rsidRDefault="6BA21DEE" w14:paraId="0204BD21" w14:textId="14436B99">
      <w:r w:rsidRPr="65EF998D">
        <w:rPr>
          <w:rFonts w:ascii="Arial Nova" w:hAnsi="Arial Nova" w:eastAsia="Arial Nova" w:cs="Arial Nova"/>
          <w:sz w:val="24"/>
          <w:szCs w:val="24"/>
        </w:rPr>
        <w:t xml:space="preserve"> </w:t>
      </w:r>
    </w:p>
    <w:p w:rsidR="6BA21DEE" w:rsidP="13771A9A" w:rsidRDefault="6BA21DEE" w14:paraId="1B10A4FC" w14:textId="11C3D8E8">
      <w:pPr>
        <w:jc w:val="center"/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</w:pPr>
      <w:r w:rsidRPr="13771A9A" w:rsidR="641643FE">
        <w:rPr>
          <w:rFonts w:ascii="Arial Nova" w:hAnsi="Arial Nova" w:eastAsia="Arial Nova" w:cs="Arial Nova"/>
          <w:b w:val="1"/>
          <w:bCs w:val="1"/>
          <w:sz w:val="32"/>
          <w:szCs w:val="32"/>
        </w:rPr>
        <w:t xml:space="preserve"> </w:t>
      </w:r>
      <w:r w:rsidRPr="13771A9A" w:rsidR="1C7A7EF6">
        <w:rPr>
          <w:rFonts w:ascii="Arial Nova" w:hAnsi="Arial Nova" w:eastAsia="Arial Nova" w:cs="Arial Nova"/>
          <w:b w:val="1"/>
          <w:bCs w:val="1"/>
          <w:sz w:val="32"/>
          <w:szCs w:val="32"/>
        </w:rPr>
        <w:t xml:space="preserve">1.2 </w:t>
      </w:r>
      <w:r w:rsidRPr="13771A9A" w:rsidR="641643FE"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  <w:t>Topologia</w:t>
      </w:r>
      <w:r w:rsidRPr="13771A9A" w:rsidR="641643FE"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  <w:t xml:space="preserve"> Híbrida</w:t>
      </w:r>
    </w:p>
    <w:p w:rsidR="13771A9A" w:rsidP="13771A9A" w:rsidRDefault="13771A9A" w14:paraId="2FD97E14" w14:textId="0B1EE146">
      <w:pPr>
        <w:pStyle w:val="Normal"/>
        <w:jc w:val="center"/>
        <w:rPr>
          <w:rFonts w:ascii="Arial Nova" w:hAnsi="Arial Nova" w:eastAsia="Arial Nova" w:cs="Arial Nova"/>
          <w:b w:val="1"/>
          <w:bCs w:val="1"/>
          <w:sz w:val="32"/>
          <w:szCs w:val="32"/>
        </w:rPr>
      </w:pPr>
    </w:p>
    <w:p w:rsidR="6BA21DEE" w:rsidP="13771A9A" w:rsidRDefault="6BA21DEE" w14:paraId="0BBDCA4C" w14:textId="3CE0D14F">
      <w:pPr>
        <w:ind w:firstLine="72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Uma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topologia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 de rede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híbrida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 é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uma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combinação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 de duas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ou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mais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topologias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 de rede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distintas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em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uma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única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 rede de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computadores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. Cada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topologia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pode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 ser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selecionada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 com base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nas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necessidades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específicas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 da rede e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nas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limitações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físicas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ou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financeiras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.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A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ideia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por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trás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 de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uma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topologia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 de rede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híbrida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 é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aproveitar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os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pontos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 fortes de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diferentes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topologias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 para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criar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uma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 rede que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seja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flexível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,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eficiente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 e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adaptável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às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demandas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variáveis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.</w:t>
      </w:r>
    </w:p>
    <w:p w:rsidR="6BA21DEE" w:rsidP="65EF998D" w:rsidRDefault="6BA21DEE" w14:paraId="0CB59B7B" w14:textId="34099ADA">
      <w:r w:rsidRPr="65EF998D">
        <w:rPr>
          <w:rFonts w:ascii="Arial Nova" w:hAnsi="Arial Nova" w:eastAsia="Arial Nova" w:cs="Arial Nova"/>
          <w:sz w:val="24"/>
          <w:szCs w:val="24"/>
        </w:rPr>
        <w:t xml:space="preserve"> </w:t>
      </w:r>
    </w:p>
    <w:p w:rsidR="6BA21DEE" w:rsidP="13771A9A" w:rsidRDefault="6BA21DEE" w14:paraId="35EA4BE9" w14:textId="30451F4B">
      <w:pPr>
        <w:jc w:val="center"/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</w:pPr>
      <w:r w:rsidRPr="13771A9A" w:rsidR="47DD1D3E"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  <w:t xml:space="preserve">1.3 </w:t>
      </w:r>
      <w:r w:rsidRPr="13771A9A" w:rsidR="641643FE"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  <w:t>Configurações</w:t>
      </w:r>
      <w:r w:rsidRPr="13771A9A" w:rsidR="641643FE"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  <w:t xml:space="preserve"> de rede </w:t>
      </w:r>
      <w:r w:rsidRPr="13771A9A" w:rsidR="641643FE"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  <w:t>nas</w:t>
      </w:r>
      <w:r w:rsidRPr="13771A9A" w:rsidR="641643FE"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  <w:t xml:space="preserve"> </w:t>
      </w:r>
      <w:r w:rsidRPr="13771A9A" w:rsidR="17FF4EFB"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  <w:t>C</w:t>
      </w:r>
      <w:r w:rsidRPr="13771A9A" w:rsidR="641643FE"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  <w:t>línicas</w:t>
      </w:r>
      <w:r w:rsidRPr="13771A9A" w:rsidR="641643FE"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  <w:t xml:space="preserve"> </w:t>
      </w:r>
      <w:r w:rsidRPr="13771A9A" w:rsidR="641643FE"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  <w:t>Odontológicas</w:t>
      </w:r>
    </w:p>
    <w:p w:rsidR="13771A9A" w:rsidP="13771A9A" w:rsidRDefault="13771A9A" w14:paraId="1A1118C5" w14:textId="45EDB5BE">
      <w:pPr>
        <w:pStyle w:val="Normal"/>
        <w:jc w:val="center"/>
        <w:rPr>
          <w:rFonts w:ascii="Arial Nova" w:hAnsi="Arial Nova" w:eastAsia="Arial Nova" w:cs="Arial Nova"/>
          <w:b w:val="1"/>
          <w:bCs w:val="1"/>
          <w:sz w:val="32"/>
          <w:szCs w:val="32"/>
        </w:rPr>
      </w:pPr>
    </w:p>
    <w:p w:rsidR="6BA21DEE" w:rsidP="13771A9A" w:rsidRDefault="6BA21DEE" w14:paraId="29FFBAC4" w14:textId="77006686">
      <w:pPr>
        <w:ind w:firstLine="72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Vamos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ter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 3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unidades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 de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atendimento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,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todas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terão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 5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pontos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 de internet,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computadores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 para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dentistas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,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recepcionistas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,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administrador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 da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clínica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(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gerente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). Vamos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ter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dois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consultórios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, duas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recepcionistas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,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dois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dentistas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.</w:t>
      </w:r>
    </w:p>
    <w:p w:rsidR="65EF998D" w:rsidP="13771A9A" w:rsidRDefault="65EF998D" w14:paraId="739A754C" w14:textId="13DCCA55">
      <w:pPr>
        <w:jc w:val="both"/>
        <w:rPr>
          <w:rFonts w:ascii="Arial Nova" w:hAnsi="Arial Nova" w:eastAsia="Arial Nova" w:cs="Arial Nova"/>
          <w:sz w:val="24"/>
          <w:szCs w:val="24"/>
        </w:rPr>
      </w:pP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Usaremos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 a rede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hibrida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 para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melhor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funcionamento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 da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clínica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 xml:space="preserve">. Segue o </w:t>
      </w:r>
      <w:r w:rsidRPr="13771A9A" w:rsidR="641643FE">
        <w:rPr>
          <w:rFonts w:ascii="Times New Roman" w:hAnsi="Times New Roman" w:eastAsia="Times New Roman" w:cs="Times New Roman"/>
          <w:sz w:val="24"/>
          <w:szCs w:val="24"/>
        </w:rPr>
        <w:t>modelo</w:t>
      </w:r>
      <w:r w:rsidRPr="13771A9A" w:rsidR="641643FE">
        <w:rPr>
          <w:rFonts w:ascii="Arial Nova" w:hAnsi="Arial Nova" w:eastAsia="Arial Nova" w:cs="Arial Nova"/>
          <w:sz w:val="24"/>
          <w:szCs w:val="24"/>
        </w:rPr>
        <w:t xml:space="preserve"> </w:t>
      </w:r>
      <w:r w:rsidRPr="13771A9A" w:rsidR="641643FE">
        <w:rPr>
          <w:rFonts w:ascii="Arial Nova" w:hAnsi="Arial Nova" w:eastAsia="Arial Nova" w:cs="Arial Nova"/>
          <w:sz w:val="24"/>
          <w:szCs w:val="24"/>
        </w:rPr>
        <w:t>abaixo</w:t>
      </w:r>
      <w:r w:rsidRPr="13771A9A" w:rsidR="641643FE">
        <w:rPr>
          <w:rFonts w:ascii="Arial Nova" w:hAnsi="Arial Nova" w:eastAsia="Arial Nova" w:cs="Arial Nova"/>
          <w:sz w:val="24"/>
          <w:szCs w:val="24"/>
        </w:rPr>
        <w:t>:</w:t>
      </w:r>
    </w:p>
    <w:p w:rsidR="13771A9A" w:rsidP="13771A9A" w:rsidRDefault="13771A9A" w14:paraId="0435B053" w14:textId="680033F9">
      <w:pPr>
        <w:pStyle w:val="Normal"/>
        <w:jc w:val="both"/>
        <w:rPr>
          <w:rFonts w:ascii="Arial Nova" w:hAnsi="Arial Nova" w:eastAsia="Arial Nova" w:cs="Arial Nova"/>
          <w:sz w:val="24"/>
          <w:szCs w:val="24"/>
        </w:rPr>
      </w:pPr>
    </w:p>
    <w:p w:rsidR="0E1582BA" w:rsidP="65EF998D" w:rsidRDefault="0E1582BA" w14:paraId="55E79DE8" w14:textId="7E600839">
      <w:r w:rsidR="36A059D9">
        <w:drawing>
          <wp:inline wp14:editId="4D707EBD" wp14:anchorId="404F3CD5">
            <wp:extent cx="5208610" cy="1714500"/>
            <wp:effectExtent l="0" t="0" r="0" b="0"/>
            <wp:docPr id="549274517" name="Imagem 549274517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m 549274517"/>
                    <pic:cNvPicPr/>
                  </pic:nvPicPr>
                  <pic:blipFill>
                    <a:blip r:embed="Ra2e83320fd3e44d2">
                      <a:extLst xmlns:a="http://schemas.openxmlformats.org/drawingml/2006/main"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520861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:rsidR="13771A9A" w:rsidP="13771A9A" w:rsidRDefault="13771A9A" w14:paraId="6B3BD76E" w14:textId="7BD48291">
      <w:pPr>
        <w:jc w:val="center"/>
        <w:rPr>
          <w:rFonts w:ascii="Arial Nova" w:hAnsi="Arial Nova" w:eastAsia="Arial Nova" w:cs="Arial Nova"/>
          <w:b w:val="1"/>
          <w:bCs w:val="1"/>
          <w:sz w:val="32"/>
          <w:szCs w:val="32"/>
        </w:rPr>
      </w:pPr>
    </w:p>
    <w:p w:rsidR="0E1582BA" w:rsidP="13771A9A" w:rsidRDefault="0E1582BA" w14:paraId="1B34264F" w14:textId="151B5B2F">
      <w:pPr>
        <w:jc w:val="center"/>
        <w:rPr>
          <w:rFonts w:ascii="Arial Nova" w:hAnsi="Arial Nova" w:eastAsia="Arial Nova" w:cs="Arial Nova"/>
          <w:b w:val="1"/>
          <w:bCs w:val="1"/>
          <w:sz w:val="36"/>
          <w:szCs w:val="36"/>
        </w:rPr>
      </w:pPr>
      <w:r w:rsidRPr="13771A9A" w:rsidR="2FC23CBF"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  <w:t xml:space="preserve">2.1 </w:t>
      </w:r>
      <w:r w:rsidRPr="13771A9A" w:rsidR="36A059D9"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  <w:t>Custos e Equipamentos</w:t>
      </w:r>
    </w:p>
    <w:p w:rsidR="65EF998D" w:rsidP="65EF998D" w:rsidRDefault="65EF998D" w14:paraId="6FE5ACF2" w14:textId="44BE4AD9">
      <w:pPr>
        <w:rPr>
          <w:rFonts w:ascii="Arial Nova" w:hAnsi="Arial Nova" w:eastAsia="Arial Nova" w:cs="Arial Nova"/>
          <w:sz w:val="24"/>
          <w:szCs w:val="24"/>
        </w:rPr>
      </w:pPr>
    </w:p>
    <w:p w:rsidR="7C363EDC" w:rsidP="13771A9A" w:rsidRDefault="7C363EDC" w14:paraId="5242B532" w14:textId="25B2F2BA">
      <w:pPr>
        <w:ind w:firstLine="72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13771A9A" w:rsidR="4563FB44">
        <w:rPr>
          <w:rFonts w:ascii="Times New Roman" w:hAnsi="Times New Roman" w:eastAsia="Times New Roman" w:cs="Times New Roman"/>
          <w:sz w:val="24"/>
          <w:szCs w:val="24"/>
        </w:rPr>
        <w:t>O</w:t>
      </w:r>
      <w:r w:rsidRPr="13771A9A" w:rsidR="370EA78B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64BDE5DD">
        <w:rPr>
          <w:rFonts w:ascii="Times New Roman" w:hAnsi="Times New Roman" w:eastAsia="Times New Roman" w:cs="Times New Roman"/>
          <w:sz w:val="24"/>
          <w:szCs w:val="24"/>
        </w:rPr>
        <w:t xml:space="preserve">plano de </w:t>
      </w:r>
      <w:r w:rsidRPr="13771A9A" w:rsidR="64BDE5DD">
        <w:rPr>
          <w:rFonts w:ascii="Times New Roman" w:hAnsi="Times New Roman" w:eastAsia="Times New Roman" w:cs="Times New Roman"/>
          <w:sz w:val="24"/>
          <w:szCs w:val="24"/>
        </w:rPr>
        <w:t>orçamentos</w:t>
      </w:r>
      <w:r w:rsidRPr="13771A9A" w:rsidR="64BDE5DD">
        <w:rPr>
          <w:rFonts w:ascii="Times New Roman" w:hAnsi="Times New Roman" w:eastAsia="Times New Roman" w:cs="Times New Roman"/>
          <w:sz w:val="24"/>
          <w:szCs w:val="24"/>
        </w:rPr>
        <w:t xml:space="preserve"> para </w:t>
      </w:r>
      <w:r w:rsidRPr="13771A9A" w:rsidR="64BDE5DD">
        <w:rPr>
          <w:rFonts w:ascii="Times New Roman" w:hAnsi="Times New Roman" w:eastAsia="Times New Roman" w:cs="Times New Roman"/>
          <w:sz w:val="24"/>
          <w:szCs w:val="24"/>
        </w:rPr>
        <w:t>instalação</w:t>
      </w:r>
      <w:r w:rsidRPr="13771A9A" w:rsidR="64BDE5DD">
        <w:rPr>
          <w:rFonts w:ascii="Times New Roman" w:hAnsi="Times New Roman" w:eastAsia="Times New Roman" w:cs="Times New Roman"/>
          <w:sz w:val="24"/>
          <w:szCs w:val="24"/>
        </w:rPr>
        <w:t xml:space="preserve"> da rede</w:t>
      </w:r>
      <w:r w:rsidRPr="13771A9A" w:rsidR="324E01BD">
        <w:rPr>
          <w:rFonts w:ascii="Times New Roman" w:hAnsi="Times New Roman" w:eastAsia="Times New Roman" w:cs="Times New Roman"/>
          <w:sz w:val="24"/>
          <w:szCs w:val="24"/>
        </w:rPr>
        <w:t>,</w:t>
      </w:r>
      <w:r w:rsidRPr="13771A9A" w:rsidR="64BDE5DD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50597217">
        <w:rPr>
          <w:rFonts w:ascii="Times New Roman" w:hAnsi="Times New Roman" w:eastAsia="Times New Roman" w:cs="Times New Roman"/>
          <w:sz w:val="24"/>
          <w:szCs w:val="24"/>
        </w:rPr>
        <w:t>foi</w:t>
      </w:r>
      <w:r w:rsidRPr="13771A9A" w:rsidR="5059721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50597217">
        <w:rPr>
          <w:rFonts w:ascii="Times New Roman" w:hAnsi="Times New Roman" w:eastAsia="Times New Roman" w:cs="Times New Roman"/>
          <w:sz w:val="24"/>
          <w:szCs w:val="24"/>
        </w:rPr>
        <w:t>feito</w:t>
      </w:r>
      <w:r w:rsidRPr="13771A9A" w:rsidR="5059721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50597217">
        <w:rPr>
          <w:rFonts w:ascii="Times New Roman" w:hAnsi="Times New Roman" w:eastAsia="Times New Roman" w:cs="Times New Roman"/>
          <w:sz w:val="24"/>
          <w:szCs w:val="24"/>
        </w:rPr>
        <w:t>por</w:t>
      </w:r>
      <w:r w:rsidRPr="13771A9A" w:rsidR="50597217">
        <w:rPr>
          <w:rFonts w:ascii="Times New Roman" w:hAnsi="Times New Roman" w:eastAsia="Times New Roman" w:cs="Times New Roman"/>
          <w:sz w:val="24"/>
          <w:szCs w:val="24"/>
        </w:rPr>
        <w:t xml:space="preserve"> base </w:t>
      </w:r>
      <w:r w:rsidRPr="13771A9A" w:rsidR="50597217">
        <w:rPr>
          <w:rFonts w:ascii="Times New Roman" w:hAnsi="Times New Roman" w:eastAsia="Times New Roman" w:cs="Times New Roman"/>
          <w:sz w:val="24"/>
          <w:szCs w:val="24"/>
        </w:rPr>
        <w:t>nos</w:t>
      </w:r>
      <w:r w:rsidRPr="13771A9A" w:rsidR="5059721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50597217">
        <w:rPr>
          <w:rFonts w:ascii="Times New Roman" w:hAnsi="Times New Roman" w:eastAsia="Times New Roman" w:cs="Times New Roman"/>
          <w:sz w:val="24"/>
          <w:szCs w:val="24"/>
        </w:rPr>
        <w:t>preços</w:t>
      </w:r>
      <w:r w:rsidRPr="13771A9A" w:rsidR="5059721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50597217">
        <w:rPr>
          <w:rFonts w:ascii="Times New Roman" w:hAnsi="Times New Roman" w:eastAsia="Times New Roman" w:cs="Times New Roman"/>
          <w:sz w:val="24"/>
          <w:szCs w:val="24"/>
        </w:rPr>
        <w:t>medios</w:t>
      </w:r>
      <w:r w:rsidRPr="13771A9A" w:rsidR="50597217">
        <w:rPr>
          <w:rFonts w:ascii="Times New Roman" w:hAnsi="Times New Roman" w:eastAsia="Times New Roman" w:cs="Times New Roman"/>
          <w:sz w:val="24"/>
          <w:szCs w:val="24"/>
        </w:rPr>
        <w:t xml:space="preserve"> dos </w:t>
      </w:r>
      <w:r w:rsidRPr="13771A9A" w:rsidR="50597217">
        <w:rPr>
          <w:rFonts w:ascii="Times New Roman" w:hAnsi="Times New Roman" w:eastAsia="Times New Roman" w:cs="Times New Roman"/>
          <w:sz w:val="24"/>
          <w:szCs w:val="24"/>
        </w:rPr>
        <w:t>produtos</w:t>
      </w:r>
      <w:r w:rsidRPr="13771A9A" w:rsidR="5059721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50597217">
        <w:rPr>
          <w:rFonts w:ascii="Times New Roman" w:hAnsi="Times New Roman" w:eastAsia="Times New Roman" w:cs="Times New Roman"/>
          <w:sz w:val="24"/>
          <w:szCs w:val="24"/>
        </w:rPr>
        <w:t>incluindo</w:t>
      </w:r>
      <w:r w:rsidRPr="13771A9A" w:rsidR="69F37B14">
        <w:rPr>
          <w:rFonts w:ascii="Times New Roman" w:hAnsi="Times New Roman" w:eastAsia="Times New Roman" w:cs="Times New Roman"/>
          <w:sz w:val="24"/>
          <w:szCs w:val="24"/>
        </w:rPr>
        <w:t>,</w:t>
      </w:r>
      <w:r w:rsidRPr="13771A9A" w:rsidR="50597217">
        <w:rPr>
          <w:rFonts w:ascii="Times New Roman" w:hAnsi="Times New Roman" w:eastAsia="Times New Roman" w:cs="Times New Roman"/>
          <w:sz w:val="24"/>
          <w:szCs w:val="24"/>
        </w:rPr>
        <w:t xml:space="preserve"> a </w:t>
      </w:r>
      <w:r w:rsidRPr="13771A9A" w:rsidR="50597217">
        <w:rPr>
          <w:rFonts w:ascii="Times New Roman" w:hAnsi="Times New Roman" w:eastAsia="Times New Roman" w:cs="Times New Roman"/>
          <w:sz w:val="24"/>
          <w:szCs w:val="24"/>
        </w:rPr>
        <w:t>mão</w:t>
      </w:r>
      <w:r w:rsidRPr="13771A9A" w:rsidR="50597217">
        <w:rPr>
          <w:rFonts w:ascii="Times New Roman" w:hAnsi="Times New Roman" w:eastAsia="Times New Roman" w:cs="Times New Roman"/>
          <w:sz w:val="24"/>
          <w:szCs w:val="24"/>
        </w:rPr>
        <w:t xml:space="preserve"> de </w:t>
      </w:r>
      <w:r w:rsidRPr="13771A9A" w:rsidR="50597217">
        <w:rPr>
          <w:rFonts w:ascii="Times New Roman" w:hAnsi="Times New Roman" w:eastAsia="Times New Roman" w:cs="Times New Roman"/>
          <w:sz w:val="24"/>
          <w:szCs w:val="24"/>
        </w:rPr>
        <w:t>obra</w:t>
      </w:r>
      <w:r w:rsidRPr="13771A9A" w:rsidR="50597217">
        <w:rPr>
          <w:rFonts w:ascii="Times New Roman" w:hAnsi="Times New Roman" w:eastAsia="Times New Roman" w:cs="Times New Roman"/>
          <w:sz w:val="24"/>
          <w:szCs w:val="24"/>
        </w:rPr>
        <w:t xml:space="preserve"> e o </w:t>
      </w:r>
      <w:r w:rsidRPr="13771A9A" w:rsidR="50597217">
        <w:rPr>
          <w:rFonts w:ascii="Times New Roman" w:hAnsi="Times New Roman" w:eastAsia="Times New Roman" w:cs="Times New Roman"/>
          <w:sz w:val="24"/>
          <w:szCs w:val="24"/>
        </w:rPr>
        <w:t>projeto</w:t>
      </w:r>
      <w:r w:rsidRPr="13771A9A" w:rsidR="5059721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50597217">
        <w:rPr>
          <w:rFonts w:ascii="Times New Roman" w:hAnsi="Times New Roman" w:eastAsia="Times New Roman" w:cs="Times New Roman"/>
          <w:sz w:val="24"/>
          <w:szCs w:val="24"/>
        </w:rPr>
        <w:t>logico</w:t>
      </w:r>
      <w:r w:rsidRPr="13771A9A" w:rsidR="50597217">
        <w:rPr>
          <w:rFonts w:ascii="Times New Roman" w:hAnsi="Times New Roman" w:eastAsia="Times New Roman" w:cs="Times New Roman"/>
          <w:sz w:val="24"/>
          <w:szCs w:val="24"/>
        </w:rPr>
        <w:t xml:space="preserve"> da </w:t>
      </w:r>
      <w:r w:rsidRPr="13771A9A" w:rsidR="6475504A">
        <w:rPr>
          <w:rFonts w:ascii="Times New Roman" w:hAnsi="Times New Roman" w:eastAsia="Times New Roman" w:cs="Times New Roman"/>
          <w:sz w:val="24"/>
          <w:szCs w:val="24"/>
        </w:rPr>
        <w:t>operação</w:t>
      </w:r>
      <w:r w:rsidRPr="13771A9A" w:rsidR="16461823">
        <w:rPr>
          <w:rFonts w:ascii="Times New Roman" w:hAnsi="Times New Roman" w:eastAsia="Times New Roman" w:cs="Times New Roman"/>
          <w:sz w:val="24"/>
          <w:szCs w:val="24"/>
        </w:rPr>
        <w:t>,</w:t>
      </w:r>
      <w:r w:rsidRPr="13771A9A" w:rsidR="50597217">
        <w:rPr>
          <w:rFonts w:ascii="Times New Roman" w:hAnsi="Times New Roman" w:eastAsia="Times New Roman" w:cs="Times New Roman"/>
          <w:sz w:val="24"/>
          <w:szCs w:val="24"/>
        </w:rPr>
        <w:t>contabilizado</w:t>
      </w:r>
      <w:r w:rsidRPr="13771A9A" w:rsidR="5059721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50597217">
        <w:rPr>
          <w:rFonts w:ascii="Times New Roman" w:hAnsi="Times New Roman" w:eastAsia="Times New Roman" w:cs="Times New Roman"/>
          <w:sz w:val="24"/>
          <w:szCs w:val="24"/>
        </w:rPr>
        <w:t>por</w:t>
      </w:r>
      <w:r w:rsidRPr="13771A9A" w:rsidR="5059721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50597217">
        <w:rPr>
          <w:rFonts w:ascii="Times New Roman" w:hAnsi="Times New Roman" w:eastAsia="Times New Roman" w:cs="Times New Roman"/>
          <w:sz w:val="24"/>
          <w:szCs w:val="24"/>
        </w:rPr>
        <w:t>ponto</w:t>
      </w:r>
      <w:r w:rsidRPr="13771A9A" w:rsidR="5059721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3C59D8F9">
        <w:rPr>
          <w:rFonts w:ascii="Times New Roman" w:hAnsi="Times New Roman" w:eastAsia="Times New Roman" w:cs="Times New Roman"/>
          <w:sz w:val="24"/>
          <w:szCs w:val="24"/>
        </w:rPr>
        <w:t>instalado</w:t>
      </w:r>
      <w:r w:rsidRPr="13771A9A" w:rsidR="246CB9CA">
        <w:rPr>
          <w:rFonts w:ascii="Times New Roman" w:hAnsi="Times New Roman" w:eastAsia="Times New Roman" w:cs="Times New Roman"/>
          <w:sz w:val="24"/>
          <w:szCs w:val="24"/>
        </w:rPr>
        <w:t>.</w:t>
      </w:r>
    </w:p>
    <w:tbl>
      <w:tblPr>
        <w:tblW w:w="0" w:type="auto"/>
        <w:tblBorders>
          <w:top w:val="single" w:color="auto" w:sz="0" w:space="0"/>
          <w:left w:val="single" w:color="auto" w:sz="0" w:space="0"/>
          <w:bottom w:val="single" w:color="auto" w:sz="0" w:space="0"/>
          <w:right w:val="single" w:color="auto" w:sz="0" w:space="0"/>
        </w:tblBorders>
        <w:tblLayout w:type="fixed"/>
        <w:tblLook w:val="06A0" w:firstRow="1" w:lastRow="0" w:firstColumn="1" w:lastColumn="0" w:noHBand="1" w:noVBand="1"/>
      </w:tblPr>
      <w:tblGrid>
        <w:gridCol w:w="4680"/>
        <w:gridCol w:w="4680"/>
      </w:tblGrid>
      <w:tr w:rsidR="65EF998D" w:rsidTr="13771A9A" w14:paraId="20D081AD" w14:textId="77777777">
        <w:trPr>
          <w:trHeight w:val="300"/>
        </w:trPr>
        <w:tc>
          <w:tcPr>
            <w:tcW w:w="4680" w:type="dxa"/>
            <w:tcBorders>
              <w:top w:val="single" w:color="D9D9E3" w:sz="6" w:space="0"/>
              <w:left w:val="single" w:color="D9D9E3" w:sz="6" w:space="0"/>
              <w:bottom w:val="single" w:color="D9D9E3" w:sz="6" w:space="0"/>
              <w:right w:val="single" w:color="D9D9E3" w:sz="0" w:space="0"/>
            </w:tcBorders>
            <w:tcMar/>
            <w:vAlign w:val="bottom"/>
          </w:tcPr>
          <w:p w:rsidR="65EF998D" w:rsidP="65EF998D" w:rsidRDefault="65EF998D" w14:paraId="4B0F4B7D" w14:textId="5E4E71EF">
            <w:pPr>
              <w:rPr>
                <w:rFonts w:ascii="Arial Nova" w:hAnsi="Arial Nova" w:eastAsia="Arial Nova" w:cs="Arial Nova"/>
                <w:sz w:val="24"/>
                <w:szCs w:val="24"/>
              </w:rPr>
            </w:pPr>
            <w:r w:rsidRPr="65EF998D">
              <w:rPr>
                <w:rFonts w:ascii="Arial Nova" w:hAnsi="Arial Nova" w:eastAsia="Arial Nova" w:cs="Arial Nova"/>
                <w:sz w:val="24"/>
                <w:szCs w:val="24"/>
              </w:rPr>
              <w:t>Item</w:t>
            </w:r>
          </w:p>
        </w:tc>
        <w:tc>
          <w:tcPr>
            <w:tcW w:w="4680" w:type="dxa"/>
            <w:tcBorders>
              <w:top w:val="single" w:color="D9D9E3" w:sz="6" w:space="0"/>
              <w:left w:val="single" w:color="D9D9E3" w:sz="6" w:space="0"/>
              <w:bottom w:val="single" w:color="D9D9E3" w:sz="6" w:space="0"/>
              <w:right w:val="single" w:color="D9D9E3" w:sz="6" w:space="0"/>
            </w:tcBorders>
            <w:tcMar/>
            <w:vAlign w:val="bottom"/>
          </w:tcPr>
          <w:p w:rsidR="65EF998D" w:rsidP="65EF998D" w:rsidRDefault="65EF998D" w14:paraId="461EDFBB" w14:textId="291D28E4">
            <w:pPr>
              <w:rPr>
                <w:rFonts w:ascii="Arial Nova" w:hAnsi="Arial Nova" w:eastAsia="Arial Nova" w:cs="Arial Nova"/>
                <w:sz w:val="24"/>
                <w:szCs w:val="24"/>
              </w:rPr>
            </w:pPr>
            <w:r w:rsidRPr="65EF998D">
              <w:rPr>
                <w:rFonts w:ascii="Arial Nova" w:hAnsi="Arial Nova" w:eastAsia="Arial Nova" w:cs="Arial Nova"/>
                <w:sz w:val="24"/>
                <w:szCs w:val="24"/>
              </w:rPr>
              <w:t>Preço Médio (em Reais)</w:t>
            </w:r>
          </w:p>
        </w:tc>
      </w:tr>
      <w:tr w:rsidR="65EF998D" w:rsidTr="13771A9A" w14:paraId="6AB0C488" w14:textId="77777777">
        <w:trPr>
          <w:trHeight w:val="300"/>
        </w:trPr>
        <w:tc>
          <w:tcPr>
            <w:tcW w:w="4680" w:type="dxa"/>
            <w:tcBorders>
              <w:top w:val="single" w:color="D9D9E3" w:sz="0" w:space="0"/>
              <w:left w:val="single" w:color="D9D9E3" w:sz="6" w:space="0"/>
              <w:bottom w:val="single" w:color="D9D9E3" w:sz="6" w:space="0"/>
              <w:right w:val="single" w:color="D9D9E3" w:sz="0" w:space="0"/>
            </w:tcBorders>
            <w:tcMar/>
          </w:tcPr>
          <w:p w:rsidR="65EF998D" w:rsidP="65EF998D" w:rsidRDefault="65EF998D" w14:paraId="0FBB450E" w14:textId="51088DF7">
            <w:pPr>
              <w:rPr>
                <w:rFonts w:ascii="Arial Nova" w:hAnsi="Arial Nova" w:eastAsia="Arial Nova" w:cs="Arial Nova"/>
                <w:sz w:val="24"/>
                <w:szCs w:val="24"/>
              </w:rPr>
            </w:pPr>
            <w:r w:rsidRPr="13771A9A" w:rsidR="63AF633E">
              <w:rPr>
                <w:rFonts w:ascii="Arial Nova" w:hAnsi="Arial Nova" w:eastAsia="Arial Nova" w:cs="Arial Nova"/>
                <w:sz w:val="24"/>
                <w:szCs w:val="24"/>
              </w:rPr>
              <w:t>Computadores  (</w:t>
            </w:r>
            <w:r w:rsidRPr="13771A9A" w:rsidR="63AF633E">
              <w:rPr>
                <w:rFonts w:ascii="Arial Nova" w:hAnsi="Arial Nova" w:eastAsia="Arial Nova" w:cs="Arial Nova"/>
                <w:sz w:val="24"/>
                <w:szCs w:val="24"/>
              </w:rPr>
              <w:t xml:space="preserve">3 </w:t>
            </w:r>
            <w:r w:rsidRPr="13771A9A" w:rsidR="63AF633E">
              <w:rPr>
                <w:rFonts w:ascii="Arial Nova" w:hAnsi="Arial Nova" w:eastAsia="Arial Nova" w:cs="Arial Nova"/>
                <w:sz w:val="24"/>
                <w:szCs w:val="24"/>
              </w:rPr>
              <w:t>unidades</w:t>
            </w:r>
            <w:r w:rsidRPr="13771A9A" w:rsidR="63AF633E">
              <w:rPr>
                <w:rFonts w:ascii="Arial Nova" w:hAnsi="Arial Nova" w:eastAsia="Arial Nova" w:cs="Arial Nova"/>
                <w:sz w:val="24"/>
                <w:szCs w:val="24"/>
              </w:rPr>
              <w:t>)</w:t>
            </w:r>
          </w:p>
        </w:tc>
        <w:tc>
          <w:tcPr>
            <w:tcW w:w="4680" w:type="dxa"/>
            <w:tcBorders>
              <w:top w:val="single" w:color="D9D9E3" w:sz="0" w:space="0"/>
              <w:left w:val="single" w:color="D9D9E3" w:sz="6" w:space="0"/>
              <w:bottom w:val="single" w:color="D9D9E3" w:sz="6" w:space="0"/>
              <w:right w:val="single" w:color="D9D9E3" w:sz="6" w:space="0"/>
            </w:tcBorders>
            <w:tcMar/>
          </w:tcPr>
          <w:p w:rsidR="65EF998D" w:rsidP="65EF998D" w:rsidRDefault="65EF998D" w14:paraId="2D335C4D" w14:textId="423B2177">
            <w:pPr>
              <w:rPr>
                <w:rFonts w:ascii="Arial Nova" w:hAnsi="Arial Nova" w:eastAsia="Arial Nova" w:cs="Arial Nova"/>
                <w:sz w:val="24"/>
                <w:szCs w:val="24"/>
              </w:rPr>
            </w:pPr>
            <w:r w:rsidRPr="65EF998D">
              <w:rPr>
                <w:rFonts w:ascii="Arial Nova" w:hAnsi="Arial Nova" w:eastAsia="Arial Nova" w:cs="Arial Nova"/>
                <w:sz w:val="24"/>
                <w:szCs w:val="24"/>
              </w:rPr>
              <w:t>R$ 2.800 cada</w:t>
            </w:r>
          </w:p>
        </w:tc>
      </w:tr>
      <w:tr w:rsidR="65EF998D" w:rsidTr="13771A9A" w14:paraId="6B9FE744" w14:textId="77777777">
        <w:trPr>
          <w:trHeight w:val="300"/>
        </w:trPr>
        <w:tc>
          <w:tcPr>
            <w:tcW w:w="4680" w:type="dxa"/>
            <w:tcBorders>
              <w:top w:val="single" w:color="D9D9E3" w:sz="0" w:space="0"/>
              <w:left w:val="single" w:color="D9D9E3" w:sz="6" w:space="0"/>
              <w:bottom w:val="single" w:color="D9D9E3" w:sz="6" w:space="0"/>
              <w:right w:val="single" w:color="D9D9E3" w:sz="0" w:space="0"/>
            </w:tcBorders>
            <w:tcMar/>
          </w:tcPr>
          <w:p w:rsidR="65EF998D" w:rsidP="65EF998D" w:rsidRDefault="65EF998D" w14:paraId="1BE8FB42" w14:textId="3E10962A">
            <w:pPr>
              <w:rPr>
                <w:rFonts w:ascii="Arial Nova" w:hAnsi="Arial Nova" w:eastAsia="Arial Nova" w:cs="Arial Nova"/>
                <w:color w:val="374151"/>
                <w:sz w:val="24"/>
                <w:szCs w:val="24"/>
              </w:rPr>
            </w:pPr>
            <w:r w:rsidRPr="65EF998D">
              <w:rPr>
                <w:rFonts w:ascii="Arial Nova" w:hAnsi="Arial Nova" w:eastAsia="Arial Nova" w:cs="Arial Nova"/>
                <w:sz w:val="24"/>
                <w:szCs w:val="24"/>
              </w:rPr>
              <w:t xml:space="preserve">Switch </w:t>
            </w:r>
          </w:p>
        </w:tc>
        <w:tc>
          <w:tcPr>
            <w:tcW w:w="4680" w:type="dxa"/>
            <w:tcBorders>
              <w:top w:val="single" w:color="D9D9E3" w:sz="0" w:space="0"/>
              <w:left w:val="single" w:color="D9D9E3" w:sz="6" w:space="0"/>
              <w:bottom w:val="single" w:color="D9D9E3" w:sz="6" w:space="0"/>
              <w:right w:val="single" w:color="D9D9E3" w:sz="6" w:space="0"/>
            </w:tcBorders>
            <w:tcMar/>
          </w:tcPr>
          <w:p w:rsidR="65EF998D" w:rsidP="65EF998D" w:rsidRDefault="65EF998D" w14:paraId="4D97CA08" w14:textId="49515591">
            <w:pPr>
              <w:rPr>
                <w:rFonts w:ascii="Arial Nova" w:hAnsi="Arial Nova" w:eastAsia="Arial Nova" w:cs="Arial Nova"/>
                <w:sz w:val="24"/>
                <w:szCs w:val="24"/>
              </w:rPr>
            </w:pPr>
            <w:r w:rsidRPr="65EF998D">
              <w:rPr>
                <w:rFonts w:ascii="Arial Nova" w:hAnsi="Arial Nova" w:eastAsia="Arial Nova" w:cs="Arial Nova"/>
                <w:sz w:val="24"/>
                <w:szCs w:val="24"/>
              </w:rPr>
              <w:t xml:space="preserve">R$ </w:t>
            </w:r>
            <w:r w:rsidRPr="65EF998D" w:rsidR="74139E05">
              <w:rPr>
                <w:rFonts w:ascii="Arial Nova" w:hAnsi="Arial Nova" w:eastAsia="Arial Nova" w:cs="Arial Nova"/>
                <w:sz w:val="24"/>
                <w:szCs w:val="24"/>
              </w:rPr>
              <w:t>5</w:t>
            </w:r>
            <w:r w:rsidRPr="65EF998D">
              <w:rPr>
                <w:rFonts w:ascii="Arial Nova" w:hAnsi="Arial Nova" w:eastAsia="Arial Nova" w:cs="Arial Nova"/>
                <w:sz w:val="24"/>
                <w:szCs w:val="24"/>
              </w:rPr>
              <w:t>00</w:t>
            </w:r>
          </w:p>
        </w:tc>
      </w:tr>
      <w:tr w:rsidR="65EF998D" w:rsidTr="13771A9A" w14:paraId="2FC0A85E" w14:textId="77777777">
        <w:trPr>
          <w:trHeight w:val="300"/>
        </w:trPr>
        <w:tc>
          <w:tcPr>
            <w:tcW w:w="4680" w:type="dxa"/>
            <w:tcBorders>
              <w:top w:val="single" w:color="D9D9E3" w:sz="0" w:space="0"/>
              <w:left w:val="single" w:color="D9D9E3" w:sz="6" w:space="0"/>
              <w:bottom w:val="single" w:color="D9D9E3" w:sz="6" w:space="0"/>
              <w:right w:val="single" w:color="D9D9E3" w:sz="0" w:space="0"/>
            </w:tcBorders>
            <w:tcMar/>
          </w:tcPr>
          <w:p w:rsidR="65EF998D" w:rsidP="65EF998D" w:rsidRDefault="65EF998D" w14:paraId="57CB8BAD" w14:textId="77DE564D">
            <w:pPr>
              <w:rPr>
                <w:rFonts w:ascii="Arial Nova" w:hAnsi="Arial Nova" w:eastAsia="Arial Nova" w:cs="Arial Nova"/>
                <w:sz w:val="24"/>
                <w:szCs w:val="24"/>
              </w:rPr>
            </w:pPr>
            <w:r w:rsidRPr="65EF998D">
              <w:rPr>
                <w:rFonts w:ascii="Arial Nova" w:hAnsi="Arial Nova" w:eastAsia="Arial Nova" w:cs="Arial Nova"/>
                <w:sz w:val="24"/>
                <w:szCs w:val="24"/>
              </w:rPr>
              <w:t>Notebook (</w:t>
            </w:r>
            <w:r w:rsidRPr="65EF998D" w:rsidR="7980093F">
              <w:rPr>
                <w:rFonts w:ascii="Arial Nova" w:hAnsi="Arial Nova" w:eastAsia="Arial Nova" w:cs="Arial Nova"/>
                <w:sz w:val="24"/>
                <w:szCs w:val="24"/>
              </w:rPr>
              <w:t>2</w:t>
            </w:r>
            <w:r w:rsidRPr="65EF998D">
              <w:rPr>
                <w:rFonts w:ascii="Arial Nova" w:hAnsi="Arial Nova" w:eastAsia="Arial Nova" w:cs="Arial Nova"/>
                <w:sz w:val="24"/>
                <w:szCs w:val="24"/>
              </w:rPr>
              <w:t xml:space="preserve"> unidade</w:t>
            </w:r>
            <w:r w:rsidRPr="65EF998D" w:rsidR="3EF9D663">
              <w:rPr>
                <w:rFonts w:ascii="Arial Nova" w:hAnsi="Arial Nova" w:eastAsia="Arial Nova" w:cs="Arial Nova"/>
                <w:sz w:val="24"/>
                <w:szCs w:val="24"/>
              </w:rPr>
              <w:t>s</w:t>
            </w:r>
            <w:r w:rsidRPr="65EF998D">
              <w:rPr>
                <w:rFonts w:ascii="Arial Nova" w:hAnsi="Arial Nova" w:eastAsia="Arial Nova" w:cs="Arial Nova"/>
                <w:sz w:val="24"/>
                <w:szCs w:val="24"/>
              </w:rPr>
              <w:t>)</w:t>
            </w:r>
          </w:p>
        </w:tc>
        <w:tc>
          <w:tcPr>
            <w:tcW w:w="4680" w:type="dxa"/>
            <w:tcBorders>
              <w:top w:val="single" w:color="D9D9E3" w:sz="0" w:space="0"/>
              <w:left w:val="single" w:color="D9D9E3" w:sz="6" w:space="0"/>
              <w:bottom w:val="single" w:color="D9D9E3" w:sz="6" w:space="0"/>
              <w:right w:val="single" w:color="D9D9E3" w:sz="6" w:space="0"/>
            </w:tcBorders>
            <w:tcMar/>
          </w:tcPr>
          <w:p w:rsidR="65EF998D" w:rsidP="65EF998D" w:rsidRDefault="65EF998D" w14:paraId="647CE80D" w14:textId="7F4AFD73">
            <w:pPr>
              <w:rPr>
                <w:rFonts w:ascii="Arial Nova" w:hAnsi="Arial Nova" w:eastAsia="Arial Nova" w:cs="Arial Nova"/>
                <w:sz w:val="24"/>
                <w:szCs w:val="24"/>
              </w:rPr>
            </w:pPr>
            <w:r w:rsidRPr="65EF998D">
              <w:rPr>
                <w:rFonts w:ascii="Arial Nova" w:hAnsi="Arial Nova" w:eastAsia="Arial Nova" w:cs="Arial Nova"/>
                <w:sz w:val="24"/>
                <w:szCs w:val="24"/>
              </w:rPr>
              <w:t>R$ 2.000</w:t>
            </w:r>
          </w:p>
        </w:tc>
      </w:tr>
      <w:tr w:rsidR="65EF998D" w:rsidTr="13771A9A" w14:paraId="3B5D5AFE" w14:textId="77777777">
        <w:trPr>
          <w:trHeight w:val="300"/>
        </w:trPr>
        <w:tc>
          <w:tcPr>
            <w:tcW w:w="4680" w:type="dxa"/>
            <w:tcBorders>
              <w:top w:val="single" w:color="D9D9E3" w:sz="0" w:space="0"/>
              <w:left w:val="single" w:color="D9D9E3" w:sz="6" w:space="0"/>
              <w:bottom w:val="single" w:color="D9D9E3" w:sz="6" w:space="0"/>
              <w:right w:val="single" w:color="D9D9E3" w:sz="0" w:space="0"/>
            </w:tcBorders>
            <w:tcMar/>
          </w:tcPr>
          <w:p w:rsidR="65EF998D" w:rsidP="65EF998D" w:rsidRDefault="65EF998D" w14:paraId="5C5E9CC5" w14:textId="50BFC74E">
            <w:pPr>
              <w:rPr>
                <w:rFonts w:ascii="Arial Nova" w:hAnsi="Arial Nova" w:eastAsia="Arial Nova" w:cs="Arial Nova"/>
                <w:sz w:val="24"/>
                <w:szCs w:val="24"/>
              </w:rPr>
            </w:pPr>
            <w:r w:rsidRPr="65EF998D">
              <w:rPr>
                <w:rFonts w:ascii="Arial Nova" w:hAnsi="Arial Nova" w:eastAsia="Arial Nova" w:cs="Arial Nova"/>
                <w:sz w:val="24"/>
                <w:szCs w:val="24"/>
              </w:rPr>
              <w:t>Cabo UTP Par Trançado (50 metros)</w:t>
            </w:r>
          </w:p>
        </w:tc>
        <w:tc>
          <w:tcPr>
            <w:tcW w:w="4680" w:type="dxa"/>
            <w:tcBorders>
              <w:top w:val="single" w:color="D9D9E3" w:sz="0" w:space="0"/>
              <w:left w:val="single" w:color="D9D9E3" w:sz="6" w:space="0"/>
              <w:bottom w:val="single" w:color="D9D9E3" w:sz="6" w:space="0"/>
              <w:right w:val="single" w:color="D9D9E3" w:sz="6" w:space="0"/>
            </w:tcBorders>
            <w:tcMar/>
          </w:tcPr>
          <w:p w:rsidR="65EF998D" w:rsidP="65EF998D" w:rsidRDefault="65EF998D" w14:paraId="2ADC176F" w14:textId="5C7D52F1">
            <w:pPr>
              <w:rPr>
                <w:rFonts w:ascii="Arial Nova" w:hAnsi="Arial Nova" w:eastAsia="Arial Nova" w:cs="Arial Nova"/>
                <w:sz w:val="24"/>
                <w:szCs w:val="24"/>
              </w:rPr>
            </w:pPr>
            <w:r w:rsidRPr="65EF998D">
              <w:rPr>
                <w:rFonts w:ascii="Arial Nova" w:hAnsi="Arial Nova" w:eastAsia="Arial Nova" w:cs="Arial Nova"/>
                <w:sz w:val="24"/>
                <w:szCs w:val="24"/>
              </w:rPr>
              <w:t>R$ 200</w:t>
            </w:r>
          </w:p>
        </w:tc>
      </w:tr>
      <w:tr w:rsidR="65EF998D" w:rsidTr="13771A9A" w14:paraId="5CF89791" w14:textId="77777777">
        <w:trPr>
          <w:trHeight w:val="300"/>
        </w:trPr>
        <w:tc>
          <w:tcPr>
            <w:tcW w:w="4680" w:type="dxa"/>
            <w:tcBorders>
              <w:top w:val="single" w:color="D9D9E3" w:sz="0" w:space="0"/>
              <w:left w:val="single" w:color="D9D9E3" w:sz="6" w:space="0"/>
              <w:bottom w:val="single" w:color="D9D9E3" w:sz="6" w:space="0"/>
              <w:right w:val="single" w:color="D9D9E3" w:sz="0" w:space="0"/>
            </w:tcBorders>
            <w:tcMar/>
          </w:tcPr>
          <w:p w:rsidR="65EF998D" w:rsidP="65EF998D" w:rsidRDefault="65EF998D" w14:paraId="2557AA02" w14:textId="33486CDA">
            <w:pPr>
              <w:rPr>
                <w:rFonts w:ascii="Arial Nova" w:hAnsi="Arial Nova" w:eastAsia="Arial Nova" w:cs="Arial Nova"/>
                <w:sz w:val="24"/>
                <w:szCs w:val="24"/>
              </w:rPr>
            </w:pPr>
            <w:r w:rsidRPr="65EF998D">
              <w:rPr>
                <w:rFonts w:ascii="Arial Nova" w:hAnsi="Arial Nova" w:eastAsia="Arial Nova" w:cs="Arial Nova"/>
                <w:sz w:val="24"/>
                <w:szCs w:val="24"/>
              </w:rPr>
              <w:t>Instalação Lógica</w:t>
            </w:r>
          </w:p>
        </w:tc>
        <w:tc>
          <w:tcPr>
            <w:tcW w:w="4680" w:type="dxa"/>
            <w:tcBorders>
              <w:top w:val="single" w:color="D9D9E3" w:sz="0" w:space="0"/>
              <w:left w:val="single" w:color="D9D9E3" w:sz="6" w:space="0"/>
              <w:bottom w:val="single" w:color="D9D9E3" w:sz="6" w:space="0"/>
              <w:right w:val="single" w:color="D9D9E3" w:sz="6" w:space="0"/>
            </w:tcBorders>
            <w:tcMar/>
          </w:tcPr>
          <w:p w:rsidR="65EF998D" w:rsidP="65EF998D" w:rsidRDefault="65EF998D" w14:paraId="056046D1" w14:textId="12015CAC">
            <w:pPr>
              <w:rPr>
                <w:rFonts w:ascii="Arial Nova" w:hAnsi="Arial Nova" w:eastAsia="Arial Nova" w:cs="Arial Nova"/>
                <w:sz w:val="24"/>
                <w:szCs w:val="24"/>
              </w:rPr>
            </w:pPr>
            <w:r w:rsidRPr="65EF998D">
              <w:rPr>
                <w:rFonts w:ascii="Arial Nova" w:hAnsi="Arial Nova" w:eastAsia="Arial Nova" w:cs="Arial Nova"/>
                <w:sz w:val="24"/>
                <w:szCs w:val="24"/>
              </w:rPr>
              <w:t>R$ 1.500</w:t>
            </w:r>
          </w:p>
        </w:tc>
      </w:tr>
      <w:tr w:rsidR="65EF998D" w:rsidTr="13771A9A" w14:paraId="717ABE2D" w14:textId="77777777">
        <w:trPr>
          <w:trHeight w:val="300"/>
        </w:trPr>
        <w:tc>
          <w:tcPr>
            <w:tcW w:w="4680" w:type="dxa"/>
            <w:tcBorders>
              <w:top w:val="single" w:color="D9D9E3" w:sz="0" w:space="0"/>
              <w:left w:val="single" w:color="D9D9E3" w:sz="6" w:space="0"/>
              <w:bottom w:val="single" w:color="D9D9E3" w:sz="6" w:space="0"/>
              <w:right w:val="single" w:color="D9D9E3" w:sz="0" w:space="0"/>
            </w:tcBorders>
            <w:tcMar/>
          </w:tcPr>
          <w:p w:rsidR="65EF998D" w:rsidP="65EF998D" w:rsidRDefault="65EF998D" w14:paraId="1158CC5B" w14:textId="08E79938">
            <w:pPr>
              <w:rPr>
                <w:rFonts w:ascii="Arial Nova" w:hAnsi="Arial Nova" w:eastAsia="Arial Nova" w:cs="Arial Nova"/>
                <w:sz w:val="24"/>
                <w:szCs w:val="24"/>
              </w:rPr>
            </w:pPr>
            <w:r w:rsidRPr="65EF998D">
              <w:rPr>
                <w:rFonts w:ascii="Arial Nova" w:hAnsi="Arial Nova" w:eastAsia="Arial Nova" w:cs="Arial Nova"/>
                <w:sz w:val="24"/>
                <w:szCs w:val="24"/>
              </w:rPr>
              <w:t>Mini Rack (1 unidade)</w:t>
            </w:r>
          </w:p>
        </w:tc>
        <w:tc>
          <w:tcPr>
            <w:tcW w:w="4680" w:type="dxa"/>
            <w:tcBorders>
              <w:top w:val="single" w:color="D9D9E3" w:sz="0" w:space="0"/>
              <w:left w:val="single" w:color="D9D9E3" w:sz="6" w:space="0"/>
              <w:bottom w:val="single" w:color="D9D9E3" w:sz="6" w:space="0"/>
              <w:right w:val="single" w:color="D9D9E3" w:sz="6" w:space="0"/>
            </w:tcBorders>
            <w:tcMar/>
          </w:tcPr>
          <w:p w:rsidR="65EF998D" w:rsidP="65EF998D" w:rsidRDefault="65EF998D" w14:paraId="39C51AA1" w14:textId="34A2F331">
            <w:pPr>
              <w:rPr>
                <w:rFonts w:ascii="Arial Nova" w:hAnsi="Arial Nova" w:eastAsia="Arial Nova" w:cs="Arial Nova"/>
                <w:sz w:val="24"/>
                <w:szCs w:val="24"/>
              </w:rPr>
            </w:pPr>
            <w:r w:rsidRPr="65EF998D">
              <w:rPr>
                <w:rFonts w:ascii="Arial Nova" w:hAnsi="Arial Nova" w:eastAsia="Arial Nova" w:cs="Arial Nova"/>
                <w:sz w:val="24"/>
                <w:szCs w:val="24"/>
              </w:rPr>
              <w:t>R$ 500</w:t>
            </w:r>
          </w:p>
        </w:tc>
      </w:tr>
      <w:tr w:rsidR="65EF998D" w:rsidTr="13771A9A" w14:paraId="032E9F5E" w14:textId="77777777">
        <w:trPr>
          <w:trHeight w:val="300"/>
        </w:trPr>
        <w:tc>
          <w:tcPr>
            <w:tcW w:w="4680" w:type="dxa"/>
            <w:tcBorders>
              <w:top w:val="single" w:color="D9D9E3" w:sz="0" w:space="0"/>
              <w:left w:val="single" w:color="D9D9E3" w:sz="6" w:space="0"/>
              <w:bottom w:val="single" w:color="D9D9E3" w:sz="6" w:space="0"/>
              <w:right w:val="single" w:color="D9D9E3" w:sz="0" w:space="0"/>
            </w:tcBorders>
            <w:tcMar/>
          </w:tcPr>
          <w:p w:rsidR="65EF998D" w:rsidP="65EF998D" w:rsidRDefault="65EF998D" w14:paraId="59EEE18C" w14:textId="5F10CBD9">
            <w:pPr>
              <w:rPr>
                <w:rFonts w:ascii="Arial Nova" w:hAnsi="Arial Nova" w:eastAsia="Arial Nova" w:cs="Arial Nova"/>
                <w:sz w:val="24"/>
                <w:szCs w:val="24"/>
              </w:rPr>
            </w:pPr>
            <w:r w:rsidRPr="65EF998D">
              <w:rPr>
                <w:rFonts w:ascii="Arial Nova" w:hAnsi="Arial Nova" w:eastAsia="Arial Nova" w:cs="Arial Nova"/>
                <w:sz w:val="24"/>
                <w:szCs w:val="24"/>
              </w:rPr>
              <w:t>Roteador Wireless (1 unidade)</w:t>
            </w:r>
          </w:p>
        </w:tc>
        <w:tc>
          <w:tcPr>
            <w:tcW w:w="4680" w:type="dxa"/>
            <w:tcBorders>
              <w:top w:val="single" w:color="D9D9E3" w:sz="0" w:space="0"/>
              <w:left w:val="single" w:color="D9D9E3" w:sz="6" w:space="0"/>
              <w:bottom w:val="single" w:color="D9D9E3" w:sz="6" w:space="0"/>
              <w:right w:val="single" w:color="D9D9E3" w:sz="6" w:space="0"/>
            </w:tcBorders>
            <w:tcMar/>
          </w:tcPr>
          <w:p w:rsidR="65EF998D" w:rsidP="65EF998D" w:rsidRDefault="65EF998D" w14:paraId="216C5321" w14:textId="3997D3F2">
            <w:pPr>
              <w:rPr>
                <w:rFonts w:ascii="Arial Nova" w:hAnsi="Arial Nova" w:eastAsia="Arial Nova" w:cs="Arial Nova"/>
                <w:sz w:val="24"/>
                <w:szCs w:val="24"/>
              </w:rPr>
            </w:pPr>
            <w:r w:rsidRPr="65EF998D">
              <w:rPr>
                <w:rFonts w:ascii="Arial Nova" w:hAnsi="Arial Nova" w:eastAsia="Arial Nova" w:cs="Arial Nova"/>
                <w:sz w:val="24"/>
                <w:szCs w:val="24"/>
              </w:rPr>
              <w:t>R$ 300</w:t>
            </w:r>
          </w:p>
        </w:tc>
      </w:tr>
      <w:tr w:rsidR="13771A9A" w:rsidTr="13771A9A" w14:paraId="4EE64CE5">
        <w:trPr>
          <w:trHeight w:val="300"/>
        </w:trPr>
        <w:tc>
          <w:tcPr>
            <w:tcW w:w="4680" w:type="dxa"/>
            <w:tcBorders>
              <w:top w:val="single" w:color="D9D9E3" w:sz="0" w:space="0"/>
              <w:left w:val="single" w:color="D9D9E3" w:sz="6" w:space="0"/>
              <w:bottom w:val="single" w:color="D9D9E3" w:sz="6" w:space="0"/>
              <w:right w:val="single" w:color="D9D9E3" w:sz="0" w:space="0"/>
            </w:tcBorders>
            <w:tcMar/>
          </w:tcPr>
          <w:p w:rsidR="10C4E77E" w:rsidP="13771A9A" w:rsidRDefault="10C4E77E" w14:paraId="74845A15" w14:textId="7AD40287">
            <w:pPr>
              <w:pStyle w:val="Normal"/>
              <w:rPr>
                <w:rFonts w:ascii="Arial Nova" w:hAnsi="Arial Nova" w:eastAsia="Arial Nova" w:cs="Arial Nova"/>
                <w:sz w:val="24"/>
                <w:szCs w:val="24"/>
              </w:rPr>
            </w:pPr>
            <w:r w:rsidRPr="13771A9A" w:rsidR="10C4E77E">
              <w:rPr>
                <w:rFonts w:ascii="Arial Nova" w:hAnsi="Arial Nova" w:eastAsia="Arial Nova" w:cs="Arial Nova"/>
                <w:sz w:val="24"/>
                <w:szCs w:val="24"/>
              </w:rPr>
              <w:t>Provedor</w:t>
            </w:r>
          </w:p>
        </w:tc>
        <w:tc>
          <w:tcPr>
            <w:tcW w:w="4680" w:type="dxa"/>
            <w:tcBorders>
              <w:top w:val="single" w:color="D9D9E3" w:sz="0" w:space="0"/>
              <w:left w:val="single" w:color="D9D9E3" w:sz="6" w:space="0"/>
              <w:bottom w:val="single" w:color="D9D9E3" w:sz="6" w:space="0"/>
              <w:right w:val="single" w:color="D9D9E3" w:sz="6" w:space="0"/>
            </w:tcBorders>
            <w:tcMar/>
          </w:tcPr>
          <w:p w:rsidR="13771A9A" w:rsidP="13771A9A" w:rsidRDefault="13771A9A" w14:paraId="2245FAD5" w14:textId="7D10314C">
            <w:pPr>
              <w:pStyle w:val="Normal"/>
              <w:rPr>
                <w:rFonts w:ascii="Arial Nova" w:hAnsi="Arial Nova" w:eastAsia="Arial Nova" w:cs="Arial Nova"/>
                <w:sz w:val="24"/>
                <w:szCs w:val="24"/>
              </w:rPr>
            </w:pPr>
          </w:p>
        </w:tc>
      </w:tr>
      <w:tr w:rsidR="65EF998D" w:rsidTr="13771A9A" w14:paraId="33767D82" w14:textId="77777777">
        <w:trPr>
          <w:trHeight w:val="300"/>
        </w:trPr>
        <w:tc>
          <w:tcPr>
            <w:tcW w:w="4680" w:type="dxa"/>
            <w:tcBorders>
              <w:top w:val="single" w:color="D9D9E3" w:sz="0" w:space="0"/>
              <w:left w:val="single" w:color="D9D9E3" w:sz="6" w:space="0"/>
              <w:bottom w:val="single" w:color="D9D9E3" w:sz="6" w:space="0"/>
              <w:right w:val="single" w:color="D9D9E3" w:sz="0" w:space="0"/>
            </w:tcBorders>
            <w:tcMar/>
          </w:tcPr>
          <w:p w:rsidR="65EF998D" w:rsidP="65EF998D" w:rsidRDefault="65EF998D" w14:paraId="16E08B7B" w14:textId="7179A152">
            <w:pPr>
              <w:rPr>
                <w:rFonts w:ascii="Arial Nova" w:hAnsi="Arial Nova" w:eastAsia="Arial Nova" w:cs="Arial Nova"/>
                <w:sz w:val="24"/>
                <w:szCs w:val="24"/>
              </w:rPr>
            </w:pPr>
            <w:r w:rsidRPr="65EF998D">
              <w:rPr>
                <w:rFonts w:ascii="Arial Nova" w:hAnsi="Arial Nova" w:eastAsia="Arial Nova" w:cs="Arial Nova"/>
                <w:sz w:val="24"/>
                <w:szCs w:val="24"/>
              </w:rPr>
              <w:t>Mão de Obra</w:t>
            </w:r>
          </w:p>
        </w:tc>
        <w:tc>
          <w:tcPr>
            <w:tcW w:w="4680" w:type="dxa"/>
            <w:tcBorders>
              <w:top w:val="single" w:color="D9D9E3" w:sz="0" w:space="0"/>
              <w:left w:val="single" w:color="D9D9E3" w:sz="6" w:space="0"/>
              <w:bottom w:val="single" w:color="D9D9E3" w:sz="6" w:space="0"/>
              <w:right w:val="single" w:color="D9D9E3" w:sz="6" w:space="0"/>
            </w:tcBorders>
            <w:tcMar/>
          </w:tcPr>
          <w:p w:rsidR="65EF998D" w:rsidP="65EF998D" w:rsidRDefault="65EF998D" w14:paraId="5F84B5FF" w14:textId="755AFADD">
            <w:pPr>
              <w:rPr>
                <w:rFonts w:ascii="Arial Nova" w:hAnsi="Arial Nova" w:eastAsia="Arial Nova" w:cs="Arial Nova"/>
                <w:sz w:val="24"/>
                <w:szCs w:val="24"/>
              </w:rPr>
            </w:pPr>
            <w:r w:rsidRPr="65EF998D">
              <w:rPr>
                <w:rFonts w:ascii="Arial Nova" w:hAnsi="Arial Nova" w:eastAsia="Arial Nova" w:cs="Arial Nova"/>
                <w:sz w:val="24"/>
                <w:szCs w:val="24"/>
              </w:rPr>
              <w:t>R$ 1.500</w:t>
            </w:r>
          </w:p>
        </w:tc>
      </w:tr>
    </w:tbl>
    <w:p w:rsidR="65EF998D" w:rsidP="13771A9A" w:rsidRDefault="65EF998D" w14:paraId="00027288" w14:textId="572318F5">
      <w:pPr>
        <w:pStyle w:val="Normal"/>
        <w:rPr>
          <w:rFonts w:ascii="Arial Nova" w:hAnsi="Arial Nova" w:eastAsia="Arial Nova" w:cs="Arial Nova"/>
          <w:sz w:val="24"/>
          <w:szCs w:val="24"/>
        </w:rPr>
      </w:pPr>
    </w:p>
    <w:p w:rsidR="65EF998D" w:rsidP="13771A9A" w:rsidRDefault="65EF998D" w14:paraId="3C2D3911" w14:textId="4A041DEB">
      <w:pPr>
        <w:rPr>
          <w:rFonts w:ascii="Times New Roman" w:hAnsi="Times New Roman" w:eastAsia="Times New Roman" w:cs="Times New Roman"/>
          <w:sz w:val="24"/>
          <w:szCs w:val="24"/>
        </w:rPr>
      </w:pPr>
      <w:r w:rsidRPr="13771A9A" w:rsidR="320FA12A">
        <w:rPr>
          <w:rFonts w:ascii="Times New Roman" w:hAnsi="Times New Roman" w:eastAsia="Times New Roman" w:cs="Times New Roman"/>
          <w:sz w:val="24"/>
          <w:szCs w:val="24"/>
        </w:rPr>
        <w:t xml:space="preserve">O Valor Total da </w:t>
      </w:r>
      <w:r w:rsidRPr="13771A9A" w:rsidR="320FA12A">
        <w:rPr>
          <w:rFonts w:ascii="Times New Roman" w:hAnsi="Times New Roman" w:eastAsia="Times New Roman" w:cs="Times New Roman"/>
          <w:sz w:val="24"/>
          <w:szCs w:val="24"/>
        </w:rPr>
        <w:t>Operação</w:t>
      </w:r>
      <w:r w:rsidRPr="13771A9A" w:rsidR="320FA12A">
        <w:rPr>
          <w:rFonts w:ascii="Times New Roman" w:hAnsi="Times New Roman" w:eastAsia="Times New Roman" w:cs="Times New Roman"/>
          <w:sz w:val="24"/>
          <w:szCs w:val="24"/>
        </w:rPr>
        <w:t xml:space="preserve"> é </w:t>
      </w:r>
      <w:r w:rsidRPr="13771A9A" w:rsidR="320FA12A">
        <w:rPr>
          <w:rFonts w:ascii="Times New Roman" w:hAnsi="Times New Roman" w:eastAsia="Times New Roman" w:cs="Times New Roman"/>
          <w:sz w:val="24"/>
          <w:szCs w:val="24"/>
        </w:rPr>
        <w:t>de</w:t>
      </w:r>
      <w:r w:rsidRPr="13771A9A" w:rsidR="77F81D66">
        <w:rPr>
          <w:rFonts w:ascii="Times New Roman" w:hAnsi="Times New Roman" w:eastAsia="Times New Roman" w:cs="Times New Roman"/>
          <w:sz w:val="24"/>
          <w:szCs w:val="24"/>
        </w:rPr>
        <w:t>:</w:t>
      </w:r>
      <w:r w:rsidRPr="13771A9A" w:rsidR="320FA12A">
        <w:rPr>
          <w:rFonts w:ascii="Times New Roman" w:hAnsi="Times New Roman" w:eastAsia="Times New Roman" w:cs="Times New Roman"/>
          <w:sz w:val="24"/>
          <w:szCs w:val="24"/>
        </w:rPr>
        <w:t xml:space="preserve"> R$1</w:t>
      </w:r>
      <w:r w:rsidRPr="13771A9A" w:rsidR="257851C3">
        <w:rPr>
          <w:rFonts w:ascii="Times New Roman" w:hAnsi="Times New Roman" w:eastAsia="Times New Roman" w:cs="Times New Roman"/>
          <w:sz w:val="24"/>
          <w:szCs w:val="24"/>
        </w:rPr>
        <w:t>6</w:t>
      </w:r>
      <w:r w:rsidRPr="13771A9A" w:rsidR="320FA12A">
        <w:rPr>
          <w:rFonts w:ascii="Times New Roman" w:hAnsi="Times New Roman" w:eastAsia="Times New Roman" w:cs="Times New Roman"/>
          <w:sz w:val="24"/>
          <w:szCs w:val="24"/>
        </w:rPr>
        <w:t>.</w:t>
      </w:r>
      <w:r w:rsidRPr="13771A9A" w:rsidR="3FD2D36E">
        <w:rPr>
          <w:rFonts w:ascii="Times New Roman" w:hAnsi="Times New Roman" w:eastAsia="Times New Roman" w:cs="Times New Roman"/>
          <w:sz w:val="24"/>
          <w:szCs w:val="24"/>
        </w:rPr>
        <w:t>9</w:t>
      </w:r>
      <w:r w:rsidRPr="13771A9A" w:rsidR="320FA12A">
        <w:rPr>
          <w:rFonts w:ascii="Times New Roman" w:hAnsi="Times New Roman" w:eastAsia="Times New Roman" w:cs="Times New Roman"/>
          <w:sz w:val="24"/>
          <w:szCs w:val="24"/>
        </w:rPr>
        <w:t>00</w:t>
      </w:r>
      <w:r w:rsidRPr="13771A9A" w:rsidR="595F0FD4">
        <w:rPr>
          <w:rFonts w:ascii="Times New Roman" w:hAnsi="Times New Roman" w:eastAsia="Times New Roman" w:cs="Times New Roman"/>
          <w:sz w:val="24"/>
          <w:szCs w:val="24"/>
        </w:rPr>
        <w:t>.</w:t>
      </w:r>
      <w:r w:rsidRPr="13771A9A" w:rsidR="320FA12A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w:rsidR="13771A9A" w:rsidP="13771A9A" w:rsidRDefault="13771A9A" w14:paraId="2C2C097E" w14:textId="46B1320B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</w:p>
    <w:p w:rsidR="5AB86522" w:rsidP="13771A9A" w:rsidRDefault="5AB86522" w14:paraId="7074BCA0" w14:textId="73B7CB7E">
      <w:pPr>
        <w:ind w:left="720"/>
        <w:jc w:val="center"/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</w:pPr>
      <w:r w:rsidRPr="13771A9A" w:rsidR="5AB86522"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  <w:t xml:space="preserve">2.2 </w:t>
      </w:r>
      <w:r w:rsidRPr="13771A9A" w:rsidR="183B2092"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  <w:t>Equipamentos e Rede</w:t>
      </w:r>
    </w:p>
    <w:p w:rsidR="13771A9A" w:rsidP="13771A9A" w:rsidRDefault="13771A9A" w14:paraId="487F6EAA" w14:textId="5CF9C5AD">
      <w:pPr>
        <w:pStyle w:val="Normal"/>
        <w:ind w:left="720"/>
        <w:jc w:val="center"/>
        <w:rPr>
          <w:rFonts w:ascii="Times New Roman" w:hAnsi="Times New Roman" w:eastAsia="Times New Roman" w:cs="Times New Roman"/>
          <w:b w:val="1"/>
          <w:bCs w:val="1"/>
          <w:sz w:val="36"/>
          <w:szCs w:val="36"/>
        </w:rPr>
      </w:pPr>
    </w:p>
    <w:p w:rsidR="053698AA" w:rsidP="13771A9A" w:rsidRDefault="053698AA" w14:paraId="7BC4B0CB" w14:textId="6D0FFDDE">
      <w:pPr>
        <w:rPr>
          <w:rFonts w:ascii="Times New Roman" w:hAnsi="Times New Roman" w:eastAsia="Times New Roman" w:cs="Times New Roman"/>
          <w:sz w:val="24"/>
          <w:szCs w:val="24"/>
        </w:rPr>
      </w:pPr>
      <w:r w:rsidRPr="13771A9A" w:rsidR="183B2092">
        <w:rPr>
          <w:rFonts w:ascii="Times New Roman" w:hAnsi="Times New Roman" w:eastAsia="Times New Roman" w:cs="Times New Roman"/>
          <w:sz w:val="24"/>
          <w:szCs w:val="24"/>
        </w:rPr>
        <w:t xml:space="preserve">3 </w:t>
      </w:r>
      <w:r w:rsidRPr="13771A9A" w:rsidR="183B2092">
        <w:rPr>
          <w:rFonts w:ascii="Times New Roman" w:hAnsi="Times New Roman" w:eastAsia="Times New Roman" w:cs="Times New Roman"/>
          <w:sz w:val="24"/>
          <w:szCs w:val="24"/>
        </w:rPr>
        <w:t>unidades</w:t>
      </w:r>
      <w:r w:rsidRPr="13771A9A" w:rsidR="183B2092">
        <w:rPr>
          <w:rFonts w:ascii="Times New Roman" w:hAnsi="Times New Roman" w:eastAsia="Times New Roman" w:cs="Times New Roman"/>
          <w:sz w:val="24"/>
          <w:szCs w:val="24"/>
        </w:rPr>
        <w:t xml:space="preserve"> de Computadores Dell Deskto</w:t>
      </w:r>
      <w:r w:rsidRPr="13771A9A" w:rsidR="0DC7C4B1">
        <w:rPr>
          <w:rFonts w:ascii="Times New Roman" w:hAnsi="Times New Roman" w:eastAsia="Times New Roman" w:cs="Times New Roman"/>
          <w:sz w:val="24"/>
          <w:szCs w:val="24"/>
        </w:rPr>
        <w:t>p Intel Core i5, 8GB RAM e 256GB – SSD</w:t>
      </w:r>
    </w:p>
    <w:p w:rsidR="0E5A9509" w:rsidP="13771A9A" w:rsidRDefault="0E5A9509" w14:paraId="36994C9D" w14:textId="3E7E3415">
      <w:pPr>
        <w:rPr>
          <w:rFonts w:ascii="Times New Roman" w:hAnsi="Times New Roman" w:eastAsia="Times New Roman" w:cs="Times New Roman"/>
          <w:sz w:val="24"/>
          <w:szCs w:val="24"/>
        </w:rPr>
      </w:pPr>
      <w:r w:rsidRPr="13771A9A" w:rsidR="0DC7C4B1">
        <w:rPr>
          <w:rFonts w:ascii="Times New Roman" w:hAnsi="Times New Roman" w:eastAsia="Times New Roman" w:cs="Times New Roman"/>
          <w:sz w:val="24"/>
          <w:szCs w:val="24"/>
        </w:rPr>
        <w:t>1 Switch 10 Portas</w:t>
      </w:r>
      <w:r w:rsidRPr="13771A9A" w:rsidR="13B42A1C">
        <w:rPr>
          <w:rFonts w:ascii="Times New Roman" w:hAnsi="Times New Roman" w:eastAsia="Times New Roman" w:cs="Times New Roman"/>
          <w:sz w:val="24"/>
          <w:szCs w:val="24"/>
        </w:rPr>
        <w:t xml:space="preserve"> TP Link</w:t>
      </w:r>
    </w:p>
    <w:p w:rsidR="389AE779" w:rsidP="13771A9A" w:rsidRDefault="389AE779" w14:paraId="529EFB2E" w14:textId="29635AFC">
      <w:pPr>
        <w:rPr>
          <w:rFonts w:ascii="Times New Roman" w:hAnsi="Times New Roman" w:eastAsia="Times New Roman" w:cs="Times New Roman"/>
          <w:sz w:val="24"/>
          <w:szCs w:val="24"/>
        </w:rPr>
      </w:pPr>
      <w:r w:rsidRPr="13771A9A" w:rsidR="13B42A1C">
        <w:rPr>
          <w:rFonts w:ascii="Times New Roman" w:hAnsi="Times New Roman" w:eastAsia="Times New Roman" w:cs="Times New Roman"/>
          <w:sz w:val="24"/>
          <w:szCs w:val="24"/>
        </w:rPr>
        <w:t xml:space="preserve">50 Metros de </w:t>
      </w:r>
      <w:r w:rsidRPr="13771A9A" w:rsidR="13B42A1C">
        <w:rPr>
          <w:rFonts w:ascii="Times New Roman" w:hAnsi="Times New Roman" w:eastAsia="Times New Roman" w:cs="Times New Roman"/>
          <w:sz w:val="24"/>
          <w:szCs w:val="24"/>
        </w:rPr>
        <w:t>Cabeamento</w:t>
      </w:r>
      <w:r w:rsidRPr="13771A9A" w:rsidR="13B42A1C">
        <w:rPr>
          <w:rFonts w:ascii="Times New Roman" w:hAnsi="Times New Roman" w:eastAsia="Times New Roman" w:cs="Times New Roman"/>
          <w:sz w:val="24"/>
          <w:szCs w:val="24"/>
        </w:rPr>
        <w:t xml:space="preserve">  UTP Par </w:t>
      </w:r>
      <w:r w:rsidRPr="13771A9A" w:rsidR="13B42A1C">
        <w:rPr>
          <w:rFonts w:ascii="Times New Roman" w:hAnsi="Times New Roman" w:eastAsia="Times New Roman" w:cs="Times New Roman"/>
          <w:sz w:val="24"/>
          <w:szCs w:val="24"/>
        </w:rPr>
        <w:t>Trançado</w:t>
      </w:r>
      <w:r w:rsidRPr="13771A9A" w:rsidR="13B42A1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13B42A1C">
        <w:rPr>
          <w:rFonts w:ascii="Times New Roman" w:hAnsi="Times New Roman" w:eastAsia="Times New Roman" w:cs="Times New Roman"/>
          <w:sz w:val="24"/>
          <w:szCs w:val="24"/>
        </w:rPr>
        <w:t xml:space="preserve">Furukawa </w:t>
      </w:r>
      <w:r w:rsidRPr="13771A9A" w:rsidR="589548C7">
        <w:rPr>
          <w:rFonts w:ascii="Times New Roman" w:hAnsi="Times New Roman" w:eastAsia="Times New Roman" w:cs="Times New Roman"/>
          <w:sz w:val="24"/>
          <w:szCs w:val="24"/>
        </w:rPr>
        <w:t xml:space="preserve"> Cabo</w:t>
      </w:r>
      <w:r w:rsidRPr="13771A9A" w:rsidR="589548C7">
        <w:rPr>
          <w:rFonts w:ascii="Times New Roman" w:hAnsi="Times New Roman" w:eastAsia="Times New Roman" w:cs="Times New Roman"/>
          <w:sz w:val="24"/>
          <w:szCs w:val="24"/>
        </w:rPr>
        <w:t xml:space="preserve"> Cat6 </w:t>
      </w:r>
    </w:p>
    <w:p w:rsidR="61DA0603" w:rsidP="13771A9A" w:rsidRDefault="61DA0603" w14:paraId="5A36A368" w14:textId="16E4D84E">
      <w:pPr>
        <w:rPr>
          <w:rFonts w:ascii="Times New Roman" w:hAnsi="Times New Roman" w:eastAsia="Times New Roman" w:cs="Times New Roman"/>
          <w:sz w:val="24"/>
          <w:szCs w:val="24"/>
        </w:rPr>
      </w:pPr>
      <w:r w:rsidRPr="13771A9A" w:rsidR="69192295">
        <w:rPr>
          <w:rFonts w:ascii="Times New Roman" w:hAnsi="Times New Roman" w:eastAsia="Times New Roman" w:cs="Times New Roman"/>
          <w:sz w:val="24"/>
          <w:szCs w:val="24"/>
        </w:rPr>
        <w:t xml:space="preserve">1 Mini Rack Para </w:t>
      </w:r>
      <w:r w:rsidRPr="13771A9A" w:rsidR="69192295">
        <w:rPr>
          <w:rFonts w:ascii="Times New Roman" w:hAnsi="Times New Roman" w:eastAsia="Times New Roman" w:cs="Times New Roman"/>
          <w:sz w:val="24"/>
          <w:szCs w:val="24"/>
        </w:rPr>
        <w:t>Acomodar</w:t>
      </w:r>
      <w:r w:rsidRPr="13771A9A" w:rsidR="69192295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69192295">
        <w:rPr>
          <w:rFonts w:ascii="Times New Roman" w:hAnsi="Times New Roman" w:eastAsia="Times New Roman" w:cs="Times New Roman"/>
          <w:sz w:val="24"/>
          <w:szCs w:val="24"/>
        </w:rPr>
        <w:t>os</w:t>
      </w:r>
      <w:r w:rsidRPr="13771A9A" w:rsidR="69192295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69192295">
        <w:rPr>
          <w:rFonts w:ascii="Times New Roman" w:hAnsi="Times New Roman" w:eastAsia="Times New Roman" w:cs="Times New Roman"/>
          <w:sz w:val="24"/>
          <w:szCs w:val="24"/>
        </w:rPr>
        <w:t>Eqipamentos</w:t>
      </w:r>
    </w:p>
    <w:p w:rsidR="4D757342" w:rsidP="13771A9A" w:rsidRDefault="4D757342" w14:paraId="524C4D07" w14:textId="29C65D31">
      <w:pPr>
        <w:rPr>
          <w:rFonts w:ascii="Times New Roman" w:hAnsi="Times New Roman" w:eastAsia="Times New Roman" w:cs="Times New Roman"/>
          <w:sz w:val="24"/>
          <w:szCs w:val="24"/>
        </w:rPr>
      </w:pPr>
      <w:r w:rsidRPr="13771A9A" w:rsidR="216F1AFE">
        <w:rPr>
          <w:rFonts w:ascii="Times New Roman" w:hAnsi="Times New Roman" w:eastAsia="Times New Roman" w:cs="Times New Roman"/>
          <w:sz w:val="24"/>
          <w:szCs w:val="24"/>
        </w:rPr>
        <w:t xml:space="preserve">1 </w:t>
      </w:r>
      <w:r w:rsidRPr="13771A9A" w:rsidR="216F1AFE">
        <w:rPr>
          <w:rFonts w:ascii="Times New Roman" w:hAnsi="Times New Roman" w:eastAsia="Times New Roman" w:cs="Times New Roman"/>
          <w:sz w:val="24"/>
          <w:szCs w:val="24"/>
        </w:rPr>
        <w:t>Roteador</w:t>
      </w:r>
      <w:r w:rsidRPr="13771A9A" w:rsidR="216F1AFE">
        <w:rPr>
          <w:rFonts w:ascii="Times New Roman" w:hAnsi="Times New Roman" w:eastAsia="Times New Roman" w:cs="Times New Roman"/>
          <w:sz w:val="24"/>
          <w:szCs w:val="24"/>
        </w:rPr>
        <w:t xml:space="preserve"> TP Link Wireless Dual Band C4000</w:t>
      </w:r>
    </w:p>
    <w:p w:rsidR="773FCCAA" w:rsidP="13771A9A" w:rsidRDefault="773FCCAA" w14:paraId="70095EF6" w14:textId="6B894309">
      <w:pPr>
        <w:rPr>
          <w:rFonts w:ascii="Times New Roman" w:hAnsi="Times New Roman" w:eastAsia="Times New Roman" w:cs="Times New Roman"/>
          <w:sz w:val="24"/>
          <w:szCs w:val="24"/>
        </w:rPr>
      </w:pPr>
      <w:r w:rsidRPr="13771A9A" w:rsidR="589548C7">
        <w:rPr>
          <w:rFonts w:ascii="Times New Roman" w:hAnsi="Times New Roman" w:eastAsia="Times New Roman" w:cs="Times New Roman"/>
          <w:sz w:val="24"/>
          <w:szCs w:val="24"/>
        </w:rPr>
        <w:t>Intalação</w:t>
      </w:r>
      <w:r w:rsidRPr="13771A9A" w:rsidR="589548C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589548C7">
        <w:rPr>
          <w:rFonts w:ascii="Times New Roman" w:hAnsi="Times New Roman" w:eastAsia="Times New Roman" w:cs="Times New Roman"/>
          <w:sz w:val="24"/>
          <w:szCs w:val="24"/>
        </w:rPr>
        <w:t>Logica :</w:t>
      </w:r>
      <w:r w:rsidRPr="13771A9A" w:rsidR="589548C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589548C7">
        <w:rPr>
          <w:rFonts w:ascii="Times New Roman" w:hAnsi="Times New Roman" w:eastAsia="Times New Roman" w:cs="Times New Roman"/>
          <w:sz w:val="24"/>
          <w:szCs w:val="24"/>
        </w:rPr>
        <w:t>Abrange</w:t>
      </w:r>
      <w:r w:rsidRPr="13771A9A" w:rsidR="589548C7">
        <w:rPr>
          <w:rFonts w:ascii="Times New Roman" w:hAnsi="Times New Roman" w:eastAsia="Times New Roman" w:cs="Times New Roman"/>
          <w:sz w:val="24"/>
          <w:szCs w:val="24"/>
        </w:rPr>
        <w:t xml:space="preserve"> o </w:t>
      </w:r>
      <w:r w:rsidRPr="13771A9A" w:rsidR="589548C7">
        <w:rPr>
          <w:rFonts w:ascii="Times New Roman" w:hAnsi="Times New Roman" w:eastAsia="Times New Roman" w:cs="Times New Roman"/>
          <w:sz w:val="24"/>
          <w:szCs w:val="24"/>
        </w:rPr>
        <w:t>planejamento</w:t>
      </w:r>
      <w:r w:rsidRPr="13771A9A" w:rsidR="589548C7">
        <w:rPr>
          <w:rFonts w:ascii="Times New Roman" w:hAnsi="Times New Roman" w:eastAsia="Times New Roman" w:cs="Times New Roman"/>
          <w:sz w:val="24"/>
          <w:szCs w:val="24"/>
        </w:rPr>
        <w:t xml:space="preserve"> e a </w:t>
      </w:r>
      <w:r w:rsidRPr="13771A9A" w:rsidR="589548C7">
        <w:rPr>
          <w:rFonts w:ascii="Times New Roman" w:hAnsi="Times New Roman" w:eastAsia="Times New Roman" w:cs="Times New Roman"/>
          <w:sz w:val="24"/>
          <w:szCs w:val="24"/>
        </w:rPr>
        <w:t>configuração</w:t>
      </w:r>
      <w:r w:rsidRPr="13771A9A" w:rsidR="589548C7">
        <w:rPr>
          <w:rFonts w:ascii="Times New Roman" w:hAnsi="Times New Roman" w:eastAsia="Times New Roman" w:cs="Times New Roman"/>
          <w:sz w:val="24"/>
          <w:szCs w:val="24"/>
        </w:rPr>
        <w:t xml:space="preserve"> de </w:t>
      </w:r>
      <w:r w:rsidRPr="13771A9A" w:rsidR="589548C7">
        <w:rPr>
          <w:rFonts w:ascii="Times New Roman" w:hAnsi="Times New Roman" w:eastAsia="Times New Roman" w:cs="Times New Roman"/>
          <w:sz w:val="24"/>
          <w:szCs w:val="24"/>
        </w:rPr>
        <w:t>toda</w:t>
      </w:r>
      <w:r w:rsidRPr="13771A9A" w:rsidR="589548C7">
        <w:rPr>
          <w:rFonts w:ascii="Times New Roman" w:hAnsi="Times New Roman" w:eastAsia="Times New Roman" w:cs="Times New Roman"/>
          <w:sz w:val="24"/>
          <w:szCs w:val="24"/>
        </w:rPr>
        <w:t xml:space="preserve"> a rede, </w:t>
      </w:r>
      <w:r w:rsidRPr="13771A9A" w:rsidR="589548C7">
        <w:rPr>
          <w:rFonts w:ascii="Times New Roman" w:hAnsi="Times New Roman" w:eastAsia="Times New Roman" w:cs="Times New Roman"/>
          <w:sz w:val="24"/>
          <w:szCs w:val="24"/>
        </w:rPr>
        <w:t>incluindo</w:t>
      </w:r>
      <w:r w:rsidRPr="13771A9A" w:rsidR="589548C7">
        <w:rPr>
          <w:rFonts w:ascii="Times New Roman" w:hAnsi="Times New Roman" w:eastAsia="Times New Roman" w:cs="Times New Roman"/>
          <w:sz w:val="24"/>
          <w:szCs w:val="24"/>
        </w:rPr>
        <w:t xml:space="preserve"> a </w:t>
      </w:r>
      <w:r w:rsidRPr="13771A9A" w:rsidR="589548C7">
        <w:rPr>
          <w:rFonts w:ascii="Times New Roman" w:hAnsi="Times New Roman" w:eastAsia="Times New Roman" w:cs="Times New Roman"/>
          <w:sz w:val="24"/>
          <w:szCs w:val="24"/>
        </w:rPr>
        <w:t>definição</w:t>
      </w:r>
      <w:r w:rsidRPr="13771A9A" w:rsidR="589548C7">
        <w:rPr>
          <w:rFonts w:ascii="Times New Roman" w:hAnsi="Times New Roman" w:eastAsia="Times New Roman" w:cs="Times New Roman"/>
          <w:sz w:val="24"/>
          <w:szCs w:val="24"/>
        </w:rPr>
        <w:t xml:space="preserve"> de </w:t>
      </w:r>
      <w:r w:rsidRPr="13771A9A" w:rsidR="589548C7">
        <w:rPr>
          <w:rFonts w:ascii="Times New Roman" w:hAnsi="Times New Roman" w:eastAsia="Times New Roman" w:cs="Times New Roman"/>
          <w:sz w:val="24"/>
          <w:szCs w:val="24"/>
        </w:rPr>
        <w:t>endereços</w:t>
      </w:r>
      <w:r w:rsidRPr="13771A9A" w:rsidR="589548C7">
        <w:rPr>
          <w:rFonts w:ascii="Times New Roman" w:hAnsi="Times New Roman" w:eastAsia="Times New Roman" w:cs="Times New Roman"/>
          <w:sz w:val="24"/>
          <w:szCs w:val="24"/>
        </w:rPr>
        <w:t xml:space="preserve"> IP, </w:t>
      </w:r>
      <w:r w:rsidRPr="13771A9A" w:rsidR="589548C7">
        <w:rPr>
          <w:rFonts w:ascii="Times New Roman" w:hAnsi="Times New Roman" w:eastAsia="Times New Roman" w:cs="Times New Roman"/>
          <w:sz w:val="24"/>
          <w:szCs w:val="24"/>
        </w:rPr>
        <w:t>configuração</w:t>
      </w:r>
      <w:r w:rsidRPr="13771A9A" w:rsidR="589548C7">
        <w:rPr>
          <w:rFonts w:ascii="Times New Roman" w:hAnsi="Times New Roman" w:eastAsia="Times New Roman" w:cs="Times New Roman"/>
          <w:sz w:val="24"/>
          <w:szCs w:val="24"/>
        </w:rPr>
        <w:t xml:space="preserve"> de </w:t>
      </w:r>
      <w:r w:rsidRPr="13771A9A" w:rsidR="589548C7">
        <w:rPr>
          <w:rFonts w:ascii="Times New Roman" w:hAnsi="Times New Roman" w:eastAsia="Times New Roman" w:cs="Times New Roman"/>
          <w:sz w:val="24"/>
          <w:szCs w:val="24"/>
        </w:rPr>
        <w:t>roteadores</w:t>
      </w:r>
      <w:r w:rsidRPr="13771A9A" w:rsidR="589548C7">
        <w:rPr>
          <w:rFonts w:ascii="Times New Roman" w:hAnsi="Times New Roman" w:eastAsia="Times New Roman" w:cs="Times New Roman"/>
          <w:sz w:val="24"/>
          <w:szCs w:val="24"/>
        </w:rPr>
        <w:t xml:space="preserve"> e switches, </w:t>
      </w:r>
      <w:r w:rsidRPr="13771A9A" w:rsidR="589548C7">
        <w:rPr>
          <w:rFonts w:ascii="Times New Roman" w:hAnsi="Times New Roman" w:eastAsia="Times New Roman" w:cs="Times New Roman"/>
          <w:sz w:val="24"/>
          <w:szCs w:val="24"/>
        </w:rPr>
        <w:t>além</w:t>
      </w:r>
      <w:r w:rsidRPr="13771A9A" w:rsidR="589548C7">
        <w:rPr>
          <w:rFonts w:ascii="Times New Roman" w:hAnsi="Times New Roman" w:eastAsia="Times New Roman" w:cs="Times New Roman"/>
          <w:sz w:val="24"/>
          <w:szCs w:val="24"/>
        </w:rPr>
        <w:t xml:space="preserve"> de </w:t>
      </w:r>
      <w:r w:rsidRPr="13771A9A" w:rsidR="589548C7">
        <w:rPr>
          <w:rFonts w:ascii="Times New Roman" w:hAnsi="Times New Roman" w:eastAsia="Times New Roman" w:cs="Times New Roman"/>
          <w:sz w:val="24"/>
          <w:szCs w:val="24"/>
        </w:rPr>
        <w:t>garantir</w:t>
      </w:r>
      <w:r w:rsidRPr="13771A9A" w:rsidR="589548C7">
        <w:rPr>
          <w:rFonts w:ascii="Times New Roman" w:hAnsi="Times New Roman" w:eastAsia="Times New Roman" w:cs="Times New Roman"/>
          <w:sz w:val="24"/>
          <w:szCs w:val="24"/>
        </w:rPr>
        <w:t xml:space="preserve"> que </w:t>
      </w:r>
      <w:r w:rsidRPr="13771A9A" w:rsidR="589548C7">
        <w:rPr>
          <w:rFonts w:ascii="Times New Roman" w:hAnsi="Times New Roman" w:eastAsia="Times New Roman" w:cs="Times New Roman"/>
          <w:sz w:val="24"/>
          <w:szCs w:val="24"/>
        </w:rPr>
        <w:t>todos</w:t>
      </w:r>
      <w:r w:rsidRPr="13771A9A" w:rsidR="589548C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589548C7">
        <w:rPr>
          <w:rFonts w:ascii="Times New Roman" w:hAnsi="Times New Roman" w:eastAsia="Times New Roman" w:cs="Times New Roman"/>
          <w:sz w:val="24"/>
          <w:szCs w:val="24"/>
        </w:rPr>
        <w:t>os</w:t>
      </w:r>
      <w:r w:rsidRPr="13771A9A" w:rsidR="589548C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589548C7">
        <w:rPr>
          <w:rFonts w:ascii="Times New Roman" w:hAnsi="Times New Roman" w:eastAsia="Times New Roman" w:cs="Times New Roman"/>
          <w:sz w:val="24"/>
          <w:szCs w:val="24"/>
        </w:rPr>
        <w:t>dispositivos</w:t>
      </w:r>
      <w:r w:rsidRPr="13771A9A" w:rsidR="589548C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589548C7">
        <w:rPr>
          <w:rFonts w:ascii="Times New Roman" w:hAnsi="Times New Roman" w:eastAsia="Times New Roman" w:cs="Times New Roman"/>
          <w:sz w:val="24"/>
          <w:szCs w:val="24"/>
        </w:rPr>
        <w:t>estejam</w:t>
      </w:r>
      <w:r w:rsidRPr="13771A9A" w:rsidR="589548C7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589548C7">
        <w:rPr>
          <w:rFonts w:ascii="Times New Roman" w:hAnsi="Times New Roman" w:eastAsia="Times New Roman" w:cs="Times New Roman"/>
          <w:sz w:val="24"/>
          <w:szCs w:val="24"/>
        </w:rPr>
        <w:t>conectados</w:t>
      </w:r>
      <w:r w:rsidRPr="13771A9A" w:rsidR="589548C7">
        <w:rPr>
          <w:rFonts w:ascii="Times New Roman" w:hAnsi="Times New Roman" w:eastAsia="Times New Roman" w:cs="Times New Roman"/>
          <w:sz w:val="24"/>
          <w:szCs w:val="24"/>
        </w:rPr>
        <w:t xml:space="preserve"> e operando </w:t>
      </w:r>
      <w:r w:rsidRPr="13771A9A" w:rsidR="589548C7">
        <w:rPr>
          <w:rFonts w:ascii="Times New Roman" w:hAnsi="Times New Roman" w:eastAsia="Times New Roman" w:cs="Times New Roman"/>
          <w:sz w:val="24"/>
          <w:szCs w:val="24"/>
        </w:rPr>
        <w:t>corretamente</w:t>
      </w:r>
      <w:r w:rsidRPr="13771A9A" w:rsidR="589548C7">
        <w:rPr>
          <w:rFonts w:ascii="Times New Roman" w:hAnsi="Times New Roman" w:eastAsia="Times New Roman" w:cs="Times New Roman"/>
          <w:sz w:val="24"/>
          <w:szCs w:val="24"/>
        </w:rPr>
        <w:t>.</w:t>
      </w:r>
    </w:p>
    <w:p w:rsidR="26E58199" w:rsidP="13771A9A" w:rsidRDefault="26E58199" w14:paraId="65BFDC59" w14:textId="58A3C1AD">
      <w:pPr>
        <w:pStyle w:val="SemEspaamento"/>
        <w:rPr>
          <w:rFonts w:ascii="Times New Roman" w:hAnsi="Times New Roman" w:eastAsia="Times New Roman" w:cs="Times New Roman"/>
          <w:sz w:val="24"/>
          <w:szCs w:val="24"/>
        </w:rPr>
      </w:pPr>
      <w:r w:rsidRPr="13771A9A" w:rsidR="3A896206">
        <w:rPr>
          <w:rFonts w:ascii="Times New Roman" w:hAnsi="Times New Roman" w:eastAsia="Times New Roman" w:cs="Times New Roman"/>
          <w:sz w:val="24"/>
          <w:szCs w:val="24"/>
        </w:rPr>
        <w:t xml:space="preserve">Mão De </w:t>
      </w:r>
      <w:r w:rsidRPr="13771A9A" w:rsidR="3A896206">
        <w:rPr>
          <w:rFonts w:ascii="Times New Roman" w:hAnsi="Times New Roman" w:eastAsia="Times New Roman" w:cs="Times New Roman"/>
          <w:sz w:val="24"/>
          <w:szCs w:val="24"/>
        </w:rPr>
        <w:t>Obra :</w:t>
      </w:r>
      <w:r w:rsidRPr="13771A9A" w:rsidR="3A896206">
        <w:rPr>
          <w:rFonts w:ascii="Times New Roman" w:hAnsi="Times New Roman" w:eastAsia="Times New Roman" w:cs="Times New Roman"/>
          <w:sz w:val="24"/>
          <w:szCs w:val="24"/>
        </w:rPr>
        <w:t xml:space="preserve"> A </w:t>
      </w:r>
      <w:r w:rsidRPr="13771A9A" w:rsidR="3A896206">
        <w:rPr>
          <w:rFonts w:ascii="Times New Roman" w:hAnsi="Times New Roman" w:eastAsia="Times New Roman" w:cs="Times New Roman"/>
          <w:sz w:val="24"/>
          <w:szCs w:val="24"/>
        </w:rPr>
        <w:t>mão</w:t>
      </w:r>
      <w:r w:rsidRPr="13771A9A" w:rsidR="3A896206">
        <w:rPr>
          <w:rFonts w:ascii="Times New Roman" w:hAnsi="Times New Roman" w:eastAsia="Times New Roman" w:cs="Times New Roman"/>
          <w:sz w:val="24"/>
          <w:szCs w:val="24"/>
        </w:rPr>
        <w:t xml:space="preserve"> de </w:t>
      </w:r>
      <w:r w:rsidRPr="13771A9A" w:rsidR="3A896206">
        <w:rPr>
          <w:rFonts w:ascii="Times New Roman" w:hAnsi="Times New Roman" w:eastAsia="Times New Roman" w:cs="Times New Roman"/>
          <w:sz w:val="24"/>
          <w:szCs w:val="24"/>
        </w:rPr>
        <w:t>obra</w:t>
      </w:r>
      <w:r w:rsidRPr="13771A9A" w:rsidR="3A896206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3A896206">
        <w:rPr>
          <w:rFonts w:ascii="Times New Roman" w:hAnsi="Times New Roman" w:eastAsia="Times New Roman" w:cs="Times New Roman"/>
          <w:sz w:val="24"/>
          <w:szCs w:val="24"/>
        </w:rPr>
        <w:t>inclui</w:t>
      </w:r>
      <w:r w:rsidRPr="13771A9A" w:rsidR="3A896206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3A896206">
        <w:rPr>
          <w:rFonts w:ascii="Times New Roman" w:hAnsi="Times New Roman" w:eastAsia="Times New Roman" w:cs="Times New Roman"/>
          <w:sz w:val="24"/>
          <w:szCs w:val="24"/>
        </w:rPr>
        <w:t>os</w:t>
      </w:r>
      <w:r w:rsidRPr="13771A9A" w:rsidR="3A896206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3A896206">
        <w:rPr>
          <w:rFonts w:ascii="Times New Roman" w:hAnsi="Times New Roman" w:eastAsia="Times New Roman" w:cs="Times New Roman"/>
          <w:sz w:val="24"/>
          <w:szCs w:val="24"/>
        </w:rPr>
        <w:t>serviços</w:t>
      </w:r>
      <w:r w:rsidRPr="13771A9A" w:rsidR="3A896206">
        <w:rPr>
          <w:rFonts w:ascii="Times New Roman" w:hAnsi="Times New Roman" w:eastAsia="Times New Roman" w:cs="Times New Roman"/>
          <w:sz w:val="24"/>
          <w:szCs w:val="24"/>
        </w:rPr>
        <w:t xml:space="preserve"> de </w:t>
      </w:r>
      <w:r w:rsidRPr="13771A9A" w:rsidR="3A896206">
        <w:rPr>
          <w:rFonts w:ascii="Times New Roman" w:hAnsi="Times New Roman" w:eastAsia="Times New Roman" w:cs="Times New Roman"/>
          <w:sz w:val="24"/>
          <w:szCs w:val="24"/>
        </w:rPr>
        <w:t>instalação</w:t>
      </w:r>
      <w:r w:rsidRPr="13771A9A" w:rsidR="3A896206">
        <w:rPr>
          <w:rFonts w:ascii="Times New Roman" w:hAnsi="Times New Roman" w:eastAsia="Times New Roman" w:cs="Times New Roman"/>
          <w:sz w:val="24"/>
          <w:szCs w:val="24"/>
        </w:rPr>
        <w:t xml:space="preserve">, </w:t>
      </w:r>
      <w:r w:rsidRPr="13771A9A" w:rsidR="3A896206">
        <w:rPr>
          <w:rFonts w:ascii="Times New Roman" w:hAnsi="Times New Roman" w:eastAsia="Times New Roman" w:cs="Times New Roman"/>
          <w:sz w:val="24"/>
          <w:szCs w:val="24"/>
        </w:rPr>
        <w:t>configuração</w:t>
      </w:r>
      <w:r w:rsidRPr="13771A9A" w:rsidR="3A896206">
        <w:rPr>
          <w:rFonts w:ascii="Times New Roman" w:hAnsi="Times New Roman" w:eastAsia="Times New Roman" w:cs="Times New Roman"/>
          <w:sz w:val="24"/>
          <w:szCs w:val="24"/>
        </w:rPr>
        <w:t xml:space="preserve"> e teste de </w:t>
      </w:r>
      <w:r w:rsidRPr="13771A9A" w:rsidR="3A896206">
        <w:rPr>
          <w:rFonts w:ascii="Times New Roman" w:hAnsi="Times New Roman" w:eastAsia="Times New Roman" w:cs="Times New Roman"/>
          <w:sz w:val="24"/>
          <w:szCs w:val="24"/>
        </w:rPr>
        <w:t>todos</w:t>
      </w:r>
      <w:r w:rsidRPr="13771A9A" w:rsidR="3A896206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3A896206">
        <w:rPr>
          <w:rFonts w:ascii="Times New Roman" w:hAnsi="Times New Roman" w:eastAsia="Times New Roman" w:cs="Times New Roman"/>
          <w:sz w:val="24"/>
          <w:szCs w:val="24"/>
        </w:rPr>
        <w:t>os</w:t>
      </w:r>
      <w:r w:rsidRPr="13771A9A" w:rsidR="3A896206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3A896206">
        <w:rPr>
          <w:rFonts w:ascii="Times New Roman" w:hAnsi="Times New Roman" w:eastAsia="Times New Roman" w:cs="Times New Roman"/>
          <w:sz w:val="24"/>
          <w:szCs w:val="24"/>
        </w:rPr>
        <w:t>equipamentos</w:t>
      </w:r>
      <w:r w:rsidRPr="13771A9A" w:rsidR="3A896206">
        <w:rPr>
          <w:rFonts w:ascii="Times New Roman" w:hAnsi="Times New Roman" w:eastAsia="Times New Roman" w:cs="Times New Roman"/>
          <w:sz w:val="24"/>
          <w:szCs w:val="24"/>
        </w:rPr>
        <w:t xml:space="preserve"> e </w:t>
      </w:r>
      <w:r w:rsidRPr="13771A9A" w:rsidR="3A896206">
        <w:rPr>
          <w:rFonts w:ascii="Times New Roman" w:hAnsi="Times New Roman" w:eastAsia="Times New Roman" w:cs="Times New Roman"/>
          <w:sz w:val="24"/>
          <w:szCs w:val="24"/>
        </w:rPr>
        <w:t>componentes</w:t>
      </w:r>
      <w:r w:rsidRPr="13771A9A" w:rsidR="3A896206">
        <w:rPr>
          <w:rFonts w:ascii="Times New Roman" w:hAnsi="Times New Roman" w:eastAsia="Times New Roman" w:cs="Times New Roman"/>
          <w:sz w:val="24"/>
          <w:szCs w:val="24"/>
        </w:rPr>
        <w:t xml:space="preserve"> da rede. </w:t>
      </w:r>
      <w:r w:rsidRPr="13771A9A" w:rsidR="3A896206">
        <w:rPr>
          <w:rFonts w:ascii="Times New Roman" w:hAnsi="Times New Roman" w:eastAsia="Times New Roman" w:cs="Times New Roman"/>
          <w:sz w:val="24"/>
          <w:szCs w:val="24"/>
        </w:rPr>
        <w:t>Nossa</w:t>
      </w:r>
      <w:r w:rsidRPr="13771A9A" w:rsidR="3A896206">
        <w:rPr>
          <w:rFonts w:ascii="Times New Roman" w:hAnsi="Times New Roman" w:eastAsia="Times New Roman" w:cs="Times New Roman"/>
          <w:sz w:val="24"/>
          <w:szCs w:val="24"/>
        </w:rPr>
        <w:t xml:space="preserve"> equipe de </w:t>
      </w:r>
      <w:r w:rsidRPr="13771A9A" w:rsidR="3A896206">
        <w:rPr>
          <w:rFonts w:ascii="Times New Roman" w:hAnsi="Times New Roman" w:eastAsia="Times New Roman" w:cs="Times New Roman"/>
          <w:sz w:val="24"/>
          <w:szCs w:val="24"/>
        </w:rPr>
        <w:t>técnicos</w:t>
      </w:r>
      <w:r w:rsidRPr="13771A9A" w:rsidR="3A896206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3A896206">
        <w:rPr>
          <w:rFonts w:ascii="Times New Roman" w:hAnsi="Times New Roman" w:eastAsia="Times New Roman" w:cs="Times New Roman"/>
          <w:sz w:val="24"/>
          <w:szCs w:val="24"/>
        </w:rPr>
        <w:t>qualificados</w:t>
      </w:r>
      <w:r w:rsidRPr="13771A9A" w:rsidR="3A896206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3A896206">
        <w:rPr>
          <w:rFonts w:ascii="Times New Roman" w:hAnsi="Times New Roman" w:eastAsia="Times New Roman" w:cs="Times New Roman"/>
          <w:sz w:val="24"/>
          <w:szCs w:val="24"/>
        </w:rPr>
        <w:t>garantirá</w:t>
      </w:r>
      <w:r w:rsidRPr="13771A9A" w:rsidR="3A896206">
        <w:rPr>
          <w:rFonts w:ascii="Times New Roman" w:hAnsi="Times New Roman" w:eastAsia="Times New Roman" w:cs="Times New Roman"/>
          <w:sz w:val="24"/>
          <w:szCs w:val="24"/>
        </w:rPr>
        <w:t xml:space="preserve"> que </w:t>
      </w:r>
      <w:r w:rsidRPr="13771A9A" w:rsidR="3A896206">
        <w:rPr>
          <w:rFonts w:ascii="Times New Roman" w:hAnsi="Times New Roman" w:eastAsia="Times New Roman" w:cs="Times New Roman"/>
          <w:sz w:val="24"/>
          <w:szCs w:val="24"/>
        </w:rPr>
        <w:t>sua</w:t>
      </w:r>
      <w:r w:rsidRPr="13771A9A" w:rsidR="3A896206">
        <w:rPr>
          <w:rFonts w:ascii="Times New Roman" w:hAnsi="Times New Roman" w:eastAsia="Times New Roman" w:cs="Times New Roman"/>
          <w:sz w:val="24"/>
          <w:szCs w:val="24"/>
        </w:rPr>
        <w:t xml:space="preserve"> rede </w:t>
      </w:r>
      <w:r w:rsidRPr="13771A9A" w:rsidR="3A896206">
        <w:rPr>
          <w:rFonts w:ascii="Times New Roman" w:hAnsi="Times New Roman" w:eastAsia="Times New Roman" w:cs="Times New Roman"/>
          <w:sz w:val="24"/>
          <w:szCs w:val="24"/>
        </w:rPr>
        <w:t>esteja</w:t>
      </w:r>
      <w:r w:rsidRPr="13771A9A" w:rsidR="3A896206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3A896206">
        <w:rPr>
          <w:rFonts w:ascii="Times New Roman" w:hAnsi="Times New Roman" w:eastAsia="Times New Roman" w:cs="Times New Roman"/>
          <w:sz w:val="24"/>
          <w:szCs w:val="24"/>
        </w:rPr>
        <w:t>pronta</w:t>
      </w:r>
      <w:r w:rsidRPr="13771A9A" w:rsidR="3A896206">
        <w:rPr>
          <w:rFonts w:ascii="Times New Roman" w:hAnsi="Times New Roman" w:eastAsia="Times New Roman" w:cs="Times New Roman"/>
          <w:sz w:val="24"/>
          <w:szCs w:val="24"/>
        </w:rPr>
        <w:t xml:space="preserve"> para </w:t>
      </w:r>
      <w:r w:rsidRPr="13771A9A" w:rsidR="3A896206">
        <w:rPr>
          <w:rFonts w:ascii="Times New Roman" w:hAnsi="Times New Roman" w:eastAsia="Times New Roman" w:cs="Times New Roman"/>
          <w:sz w:val="24"/>
          <w:szCs w:val="24"/>
        </w:rPr>
        <w:t>operar</w:t>
      </w:r>
      <w:r w:rsidRPr="13771A9A" w:rsidR="3A896206">
        <w:rPr>
          <w:rFonts w:ascii="Times New Roman" w:hAnsi="Times New Roman" w:eastAsia="Times New Roman" w:cs="Times New Roman"/>
          <w:sz w:val="24"/>
          <w:szCs w:val="24"/>
        </w:rPr>
        <w:t xml:space="preserve"> de </w:t>
      </w:r>
      <w:r w:rsidRPr="13771A9A" w:rsidR="3A896206">
        <w:rPr>
          <w:rFonts w:ascii="Times New Roman" w:hAnsi="Times New Roman" w:eastAsia="Times New Roman" w:cs="Times New Roman"/>
          <w:sz w:val="24"/>
          <w:szCs w:val="24"/>
        </w:rPr>
        <w:t>maneira</w:t>
      </w:r>
      <w:r w:rsidRPr="13771A9A" w:rsidR="3A896206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3A896206">
        <w:rPr>
          <w:rFonts w:ascii="Times New Roman" w:hAnsi="Times New Roman" w:eastAsia="Times New Roman" w:cs="Times New Roman"/>
          <w:sz w:val="24"/>
          <w:szCs w:val="24"/>
        </w:rPr>
        <w:t>eficiente</w:t>
      </w:r>
      <w:r w:rsidRPr="13771A9A" w:rsidR="3A896206">
        <w:rPr>
          <w:rFonts w:ascii="Times New Roman" w:hAnsi="Times New Roman" w:eastAsia="Times New Roman" w:cs="Times New Roman"/>
          <w:sz w:val="24"/>
          <w:szCs w:val="24"/>
        </w:rPr>
        <w:t xml:space="preserve"> e </w:t>
      </w:r>
      <w:r w:rsidRPr="13771A9A" w:rsidR="3A896206">
        <w:rPr>
          <w:rFonts w:ascii="Times New Roman" w:hAnsi="Times New Roman" w:eastAsia="Times New Roman" w:cs="Times New Roman"/>
          <w:sz w:val="24"/>
          <w:szCs w:val="24"/>
        </w:rPr>
        <w:t>segura</w:t>
      </w:r>
      <w:r w:rsidRPr="13771A9A" w:rsidR="3A896206">
        <w:rPr>
          <w:rFonts w:ascii="Times New Roman" w:hAnsi="Times New Roman" w:eastAsia="Times New Roman" w:cs="Times New Roman"/>
          <w:sz w:val="24"/>
          <w:szCs w:val="24"/>
        </w:rPr>
        <w:t>.</w:t>
      </w:r>
    </w:p>
    <w:p w:rsidR="13771A9A" w:rsidP="13771A9A" w:rsidRDefault="13771A9A" w14:paraId="448D1CB4" w14:textId="6DB0C2B0">
      <w:pPr>
        <w:pStyle w:val="Normal"/>
        <w:ind w:left="720"/>
        <w:jc w:val="center"/>
        <w:rPr>
          <w:rFonts w:ascii="Arial Nova" w:hAnsi="Arial Nova" w:eastAsia="Arial Nova" w:cs="Arial Nova"/>
          <w:b w:val="1"/>
          <w:bCs w:val="1"/>
          <w:sz w:val="32"/>
          <w:szCs w:val="32"/>
        </w:rPr>
      </w:pPr>
    </w:p>
    <w:p w:rsidR="13771A9A" w:rsidP="13771A9A" w:rsidRDefault="13771A9A" w14:paraId="353EA27F" w14:textId="395DBE80">
      <w:pPr>
        <w:pStyle w:val="Normal"/>
        <w:ind w:left="720"/>
        <w:jc w:val="center"/>
        <w:rPr>
          <w:rFonts w:ascii="Arial Nova" w:hAnsi="Arial Nova" w:eastAsia="Arial Nova" w:cs="Arial Nova"/>
          <w:b w:val="1"/>
          <w:bCs w:val="1"/>
          <w:sz w:val="32"/>
          <w:szCs w:val="32"/>
        </w:rPr>
      </w:pPr>
    </w:p>
    <w:p w:rsidR="65EF998D" w:rsidP="13771A9A" w:rsidRDefault="65EF998D" w14:paraId="652A9D0C" w14:textId="02D713DB">
      <w:pPr>
        <w:ind w:left="720"/>
        <w:jc w:val="center"/>
        <w:rPr>
          <w:rFonts w:ascii="Times New Roman" w:hAnsi="Times New Roman" w:eastAsia="Times New Roman" w:cs="Times New Roman"/>
          <w:b w:val="1"/>
          <w:bCs w:val="1"/>
          <w:sz w:val="36"/>
          <w:szCs w:val="36"/>
        </w:rPr>
      </w:pPr>
      <w:r w:rsidRPr="13771A9A" w:rsidR="1D12ABB5"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  <w:t xml:space="preserve">2.3 </w:t>
      </w:r>
      <w:r w:rsidRPr="13771A9A" w:rsidR="5E04D45E"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  <w:t xml:space="preserve">Considerações </w:t>
      </w:r>
      <w:r w:rsidRPr="13771A9A" w:rsidR="5E04D45E"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  <w:t>Orçamentarias</w:t>
      </w:r>
      <w:r w:rsidRPr="13771A9A" w:rsidR="7D4D1DD0"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  <w:t>:</w:t>
      </w:r>
      <w:r w:rsidRPr="13771A9A" w:rsidR="7D4D1DD0">
        <w:rPr>
          <w:rFonts w:ascii="Times New Roman" w:hAnsi="Times New Roman" w:eastAsia="Times New Roman" w:cs="Times New Roman"/>
          <w:b w:val="1"/>
          <w:bCs w:val="1"/>
          <w:sz w:val="36"/>
          <w:szCs w:val="36"/>
        </w:rPr>
        <w:t xml:space="preserve"> </w:t>
      </w:r>
    </w:p>
    <w:p w:rsidR="13771A9A" w:rsidP="13771A9A" w:rsidRDefault="13771A9A" w14:paraId="174FC188" w14:textId="46833212">
      <w:pPr>
        <w:pStyle w:val="Normal"/>
        <w:ind w:left="720"/>
        <w:jc w:val="center"/>
        <w:rPr>
          <w:rFonts w:ascii="Times New Roman" w:hAnsi="Times New Roman" w:eastAsia="Times New Roman" w:cs="Times New Roman"/>
          <w:b w:val="1"/>
          <w:bCs w:val="1"/>
          <w:sz w:val="36"/>
          <w:szCs w:val="36"/>
        </w:rPr>
      </w:pPr>
    </w:p>
    <w:p w:rsidR="48C660AE" w:rsidP="13771A9A" w:rsidRDefault="48C660AE" w14:paraId="4030CE94" w14:textId="18D97988">
      <w:pPr>
        <w:ind w:firstLine="72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13771A9A" w:rsidR="7D4D1DD0">
        <w:rPr>
          <w:rFonts w:ascii="Times New Roman" w:hAnsi="Times New Roman" w:eastAsia="Times New Roman" w:cs="Times New Roman"/>
          <w:sz w:val="24"/>
          <w:szCs w:val="24"/>
        </w:rPr>
        <w:t xml:space="preserve">O Valor Total da </w:t>
      </w:r>
      <w:r w:rsidRPr="13771A9A" w:rsidR="7D4D1DD0">
        <w:rPr>
          <w:rFonts w:ascii="Times New Roman" w:hAnsi="Times New Roman" w:eastAsia="Times New Roman" w:cs="Times New Roman"/>
          <w:sz w:val="24"/>
          <w:szCs w:val="24"/>
        </w:rPr>
        <w:t>O</w:t>
      </w:r>
      <w:r w:rsidRPr="13771A9A" w:rsidR="7D4D1DD0">
        <w:rPr>
          <w:rFonts w:ascii="Times New Roman" w:hAnsi="Times New Roman" w:eastAsia="Times New Roman" w:cs="Times New Roman"/>
          <w:sz w:val="24"/>
          <w:szCs w:val="24"/>
        </w:rPr>
        <w:t>peração</w:t>
      </w:r>
      <w:r w:rsidRPr="13771A9A" w:rsidR="7D4D1DD0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7D4D1DD0">
        <w:rPr>
          <w:rFonts w:ascii="Times New Roman" w:hAnsi="Times New Roman" w:eastAsia="Times New Roman" w:cs="Times New Roman"/>
          <w:sz w:val="24"/>
          <w:szCs w:val="24"/>
        </w:rPr>
        <w:t xml:space="preserve">é </w:t>
      </w:r>
      <w:r w:rsidRPr="13771A9A" w:rsidR="7D4D1DD0">
        <w:rPr>
          <w:rFonts w:ascii="Times New Roman" w:hAnsi="Times New Roman" w:eastAsia="Times New Roman" w:cs="Times New Roman"/>
          <w:sz w:val="24"/>
          <w:szCs w:val="24"/>
        </w:rPr>
        <w:t>d</w:t>
      </w:r>
      <w:r w:rsidRPr="13771A9A" w:rsidR="7D4D1DD0">
        <w:rPr>
          <w:rFonts w:ascii="Times New Roman" w:hAnsi="Times New Roman" w:eastAsia="Times New Roman" w:cs="Times New Roman"/>
          <w:sz w:val="24"/>
          <w:szCs w:val="24"/>
        </w:rPr>
        <w:t>e</w:t>
      </w:r>
      <w:r w:rsidRPr="13771A9A" w:rsidR="7D4D1DD0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7D4D1DD0">
        <w:rPr>
          <w:rFonts w:ascii="Times New Roman" w:hAnsi="Times New Roman" w:eastAsia="Times New Roman" w:cs="Times New Roman"/>
          <w:sz w:val="24"/>
          <w:szCs w:val="24"/>
        </w:rPr>
        <w:t xml:space="preserve">R$16.900, </w:t>
      </w:r>
      <w:r w:rsidRPr="13771A9A" w:rsidR="7E485C06">
        <w:rPr>
          <w:rFonts w:ascii="Times New Roman" w:hAnsi="Times New Roman" w:eastAsia="Times New Roman" w:cs="Times New Roman"/>
          <w:sz w:val="24"/>
          <w:szCs w:val="24"/>
        </w:rPr>
        <w:t>s</w:t>
      </w:r>
      <w:r w:rsidRPr="13771A9A" w:rsidR="7D4D1DD0">
        <w:rPr>
          <w:rFonts w:ascii="Times New Roman" w:hAnsi="Times New Roman" w:eastAsia="Times New Roman" w:cs="Times New Roman"/>
          <w:sz w:val="24"/>
          <w:szCs w:val="24"/>
        </w:rPr>
        <w:t xml:space="preserve">endo </w:t>
      </w:r>
      <w:r w:rsidRPr="13771A9A" w:rsidR="7D4D1DD0">
        <w:rPr>
          <w:rFonts w:ascii="Times New Roman" w:hAnsi="Times New Roman" w:eastAsia="Times New Roman" w:cs="Times New Roman"/>
          <w:sz w:val="24"/>
          <w:szCs w:val="24"/>
        </w:rPr>
        <w:t>e</w:t>
      </w:r>
      <w:r w:rsidRPr="13771A9A" w:rsidR="7D4D1DD0">
        <w:rPr>
          <w:rFonts w:ascii="Times New Roman" w:hAnsi="Times New Roman" w:eastAsia="Times New Roman" w:cs="Times New Roman"/>
          <w:sz w:val="24"/>
          <w:szCs w:val="24"/>
        </w:rPr>
        <w:t>sse</w:t>
      </w:r>
      <w:r w:rsidRPr="13771A9A" w:rsidR="7D4D1DD0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7D4D1DD0">
        <w:rPr>
          <w:rFonts w:ascii="Times New Roman" w:hAnsi="Times New Roman" w:eastAsia="Times New Roman" w:cs="Times New Roman"/>
          <w:sz w:val="24"/>
          <w:szCs w:val="24"/>
        </w:rPr>
        <w:t xml:space="preserve">com as </w:t>
      </w:r>
      <w:r w:rsidRPr="13771A9A" w:rsidR="7D4D1DD0">
        <w:rPr>
          <w:rFonts w:ascii="Times New Roman" w:hAnsi="Times New Roman" w:eastAsia="Times New Roman" w:cs="Times New Roman"/>
          <w:sz w:val="24"/>
          <w:szCs w:val="24"/>
        </w:rPr>
        <w:t>m</w:t>
      </w:r>
      <w:r w:rsidRPr="13771A9A" w:rsidR="7D4D1DD0">
        <w:rPr>
          <w:rFonts w:ascii="Times New Roman" w:hAnsi="Times New Roman" w:eastAsia="Times New Roman" w:cs="Times New Roman"/>
          <w:sz w:val="24"/>
          <w:szCs w:val="24"/>
        </w:rPr>
        <w:t>elhores</w:t>
      </w:r>
      <w:r w:rsidRPr="13771A9A" w:rsidR="7D4D1DD0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7D4D1DD0">
        <w:rPr>
          <w:rFonts w:ascii="Times New Roman" w:hAnsi="Times New Roman" w:eastAsia="Times New Roman" w:cs="Times New Roman"/>
          <w:sz w:val="24"/>
          <w:szCs w:val="24"/>
        </w:rPr>
        <w:t>a</w:t>
      </w:r>
      <w:r w:rsidRPr="13771A9A" w:rsidR="7D4D1DD0">
        <w:rPr>
          <w:rFonts w:ascii="Times New Roman" w:hAnsi="Times New Roman" w:eastAsia="Times New Roman" w:cs="Times New Roman"/>
          <w:sz w:val="24"/>
          <w:szCs w:val="24"/>
        </w:rPr>
        <w:t>lternativas</w:t>
      </w:r>
      <w:r w:rsidRPr="13771A9A" w:rsidR="7D4D1DD0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7D4D1DD0">
        <w:rPr>
          <w:rFonts w:ascii="Times New Roman" w:hAnsi="Times New Roman" w:eastAsia="Times New Roman" w:cs="Times New Roman"/>
          <w:sz w:val="24"/>
          <w:szCs w:val="24"/>
        </w:rPr>
        <w:t xml:space="preserve">do mercado </w:t>
      </w:r>
      <w:r w:rsidRPr="13771A9A" w:rsidR="7D4D1DD0">
        <w:rPr>
          <w:rFonts w:ascii="Times New Roman" w:hAnsi="Times New Roman" w:eastAsia="Times New Roman" w:cs="Times New Roman"/>
          <w:sz w:val="24"/>
          <w:szCs w:val="24"/>
        </w:rPr>
        <w:t>v</w:t>
      </w:r>
      <w:r w:rsidRPr="13771A9A" w:rsidR="7D4D1DD0">
        <w:rPr>
          <w:rFonts w:ascii="Times New Roman" w:hAnsi="Times New Roman" w:eastAsia="Times New Roman" w:cs="Times New Roman"/>
          <w:sz w:val="24"/>
          <w:szCs w:val="24"/>
        </w:rPr>
        <w:t>isando</w:t>
      </w:r>
      <w:r w:rsidRPr="13771A9A" w:rsidR="7D4D1DD0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7D4D1DD0">
        <w:rPr>
          <w:rFonts w:ascii="Times New Roman" w:hAnsi="Times New Roman" w:eastAsia="Times New Roman" w:cs="Times New Roman"/>
          <w:sz w:val="24"/>
          <w:szCs w:val="24"/>
        </w:rPr>
        <w:t>q</w:t>
      </w:r>
      <w:r w:rsidRPr="13771A9A" w:rsidR="7D4D1DD0">
        <w:rPr>
          <w:rFonts w:ascii="Times New Roman" w:hAnsi="Times New Roman" w:eastAsia="Times New Roman" w:cs="Times New Roman"/>
          <w:sz w:val="24"/>
          <w:szCs w:val="24"/>
        </w:rPr>
        <w:t>ualidade</w:t>
      </w:r>
      <w:r w:rsidRPr="13771A9A" w:rsidR="7D4D1DD0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7D4D1DD0">
        <w:rPr>
          <w:rFonts w:ascii="Times New Roman" w:hAnsi="Times New Roman" w:eastAsia="Times New Roman" w:cs="Times New Roman"/>
          <w:sz w:val="24"/>
          <w:szCs w:val="24"/>
        </w:rPr>
        <w:t xml:space="preserve">e </w:t>
      </w:r>
      <w:r w:rsidRPr="13771A9A" w:rsidR="7D4D1DD0">
        <w:rPr>
          <w:rFonts w:ascii="Times New Roman" w:hAnsi="Times New Roman" w:eastAsia="Times New Roman" w:cs="Times New Roman"/>
          <w:sz w:val="24"/>
          <w:szCs w:val="24"/>
        </w:rPr>
        <w:t>p</w:t>
      </w:r>
      <w:r w:rsidRPr="13771A9A" w:rsidR="7D4D1DD0">
        <w:rPr>
          <w:rFonts w:ascii="Times New Roman" w:hAnsi="Times New Roman" w:eastAsia="Times New Roman" w:cs="Times New Roman"/>
          <w:sz w:val="24"/>
          <w:szCs w:val="24"/>
        </w:rPr>
        <w:t>reço</w:t>
      </w:r>
      <w:r w:rsidRPr="13771A9A" w:rsidR="7D4D1DD0">
        <w:rPr>
          <w:rFonts w:ascii="Times New Roman" w:hAnsi="Times New Roman" w:eastAsia="Times New Roman" w:cs="Times New Roman"/>
          <w:sz w:val="24"/>
          <w:szCs w:val="24"/>
        </w:rPr>
        <w:t>,</w:t>
      </w:r>
      <w:r w:rsidRPr="13771A9A" w:rsidR="7D4D1DD0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7D4D1DD0">
        <w:rPr>
          <w:rFonts w:ascii="Times New Roman" w:hAnsi="Times New Roman" w:eastAsia="Times New Roman" w:cs="Times New Roman"/>
          <w:sz w:val="24"/>
          <w:szCs w:val="24"/>
        </w:rPr>
        <w:t>e</w:t>
      </w:r>
      <w:r w:rsidRPr="13771A9A" w:rsidR="7D4D1DD0">
        <w:rPr>
          <w:rFonts w:ascii="Times New Roman" w:hAnsi="Times New Roman" w:eastAsia="Times New Roman" w:cs="Times New Roman"/>
          <w:sz w:val="24"/>
          <w:szCs w:val="24"/>
        </w:rPr>
        <w:t>ntretanto</w:t>
      </w:r>
      <w:r w:rsidRPr="13771A9A" w:rsidR="7D4D1DD0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7D4D1DD0">
        <w:rPr>
          <w:rFonts w:ascii="Times New Roman" w:hAnsi="Times New Roman" w:eastAsia="Times New Roman" w:cs="Times New Roman"/>
          <w:sz w:val="24"/>
          <w:szCs w:val="24"/>
        </w:rPr>
        <w:t>c</w:t>
      </w:r>
      <w:r w:rsidRPr="13771A9A" w:rsidR="7D4D1DD0">
        <w:rPr>
          <w:rFonts w:ascii="Times New Roman" w:hAnsi="Times New Roman" w:eastAsia="Times New Roman" w:cs="Times New Roman"/>
          <w:sz w:val="24"/>
          <w:szCs w:val="24"/>
        </w:rPr>
        <w:t>aso</w:t>
      </w:r>
      <w:r w:rsidRPr="13771A9A" w:rsidR="7D4D1DD0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7D4D1DD0">
        <w:rPr>
          <w:rFonts w:ascii="Times New Roman" w:hAnsi="Times New Roman" w:eastAsia="Times New Roman" w:cs="Times New Roman"/>
          <w:sz w:val="24"/>
          <w:szCs w:val="24"/>
        </w:rPr>
        <w:t>q</w:t>
      </w:r>
      <w:r w:rsidRPr="13771A9A" w:rsidR="7D4D1DD0">
        <w:rPr>
          <w:rFonts w:ascii="Times New Roman" w:hAnsi="Times New Roman" w:eastAsia="Times New Roman" w:cs="Times New Roman"/>
          <w:sz w:val="24"/>
          <w:szCs w:val="24"/>
        </w:rPr>
        <w:t>ueira</w:t>
      </w:r>
      <w:r w:rsidRPr="13771A9A" w:rsidR="7D4D1DD0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7D4D1DD0">
        <w:rPr>
          <w:rFonts w:ascii="Times New Roman" w:hAnsi="Times New Roman" w:eastAsia="Times New Roman" w:cs="Times New Roman"/>
          <w:sz w:val="24"/>
          <w:szCs w:val="24"/>
        </w:rPr>
        <w:t>t</w:t>
      </w:r>
      <w:r w:rsidRPr="13771A9A" w:rsidR="7D4D1DD0">
        <w:rPr>
          <w:rFonts w:ascii="Times New Roman" w:hAnsi="Times New Roman" w:eastAsia="Times New Roman" w:cs="Times New Roman"/>
          <w:sz w:val="24"/>
          <w:szCs w:val="24"/>
        </w:rPr>
        <w:t>er</w:t>
      </w:r>
      <w:r w:rsidRPr="13771A9A" w:rsidR="7D4D1DD0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7D4D1DD0">
        <w:rPr>
          <w:rFonts w:ascii="Times New Roman" w:hAnsi="Times New Roman" w:eastAsia="Times New Roman" w:cs="Times New Roman"/>
          <w:sz w:val="24"/>
          <w:szCs w:val="24"/>
        </w:rPr>
        <w:t>u</w:t>
      </w:r>
      <w:r w:rsidRPr="13771A9A" w:rsidR="7D4D1DD0">
        <w:rPr>
          <w:rFonts w:ascii="Times New Roman" w:hAnsi="Times New Roman" w:eastAsia="Times New Roman" w:cs="Times New Roman"/>
          <w:sz w:val="24"/>
          <w:szCs w:val="24"/>
        </w:rPr>
        <w:t>ma</w:t>
      </w:r>
      <w:r w:rsidRPr="13771A9A" w:rsidR="7D4D1DD0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7D4D1DD0">
        <w:rPr>
          <w:rFonts w:ascii="Times New Roman" w:hAnsi="Times New Roman" w:eastAsia="Times New Roman" w:cs="Times New Roman"/>
          <w:sz w:val="24"/>
          <w:szCs w:val="24"/>
        </w:rPr>
        <w:t>r</w:t>
      </w:r>
      <w:r w:rsidRPr="13771A9A" w:rsidR="7D4D1DD0">
        <w:rPr>
          <w:rFonts w:ascii="Times New Roman" w:hAnsi="Times New Roman" w:eastAsia="Times New Roman" w:cs="Times New Roman"/>
          <w:sz w:val="24"/>
          <w:szCs w:val="24"/>
        </w:rPr>
        <w:t>edução</w:t>
      </w:r>
      <w:r w:rsidRPr="13771A9A" w:rsidR="7D4D1DD0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7D4D1DD0">
        <w:rPr>
          <w:rFonts w:ascii="Times New Roman" w:hAnsi="Times New Roman" w:eastAsia="Times New Roman" w:cs="Times New Roman"/>
          <w:sz w:val="24"/>
          <w:szCs w:val="24"/>
        </w:rPr>
        <w:t xml:space="preserve">de </w:t>
      </w:r>
      <w:r w:rsidRPr="13771A9A" w:rsidR="7D4D1DD0">
        <w:rPr>
          <w:rFonts w:ascii="Times New Roman" w:hAnsi="Times New Roman" w:eastAsia="Times New Roman" w:cs="Times New Roman"/>
          <w:sz w:val="24"/>
          <w:szCs w:val="24"/>
        </w:rPr>
        <w:t>c</w:t>
      </w:r>
      <w:r w:rsidRPr="13771A9A" w:rsidR="7D4D1DD0">
        <w:rPr>
          <w:rFonts w:ascii="Times New Roman" w:hAnsi="Times New Roman" w:eastAsia="Times New Roman" w:cs="Times New Roman"/>
          <w:sz w:val="24"/>
          <w:szCs w:val="24"/>
        </w:rPr>
        <w:t>us</w:t>
      </w:r>
      <w:r w:rsidRPr="13771A9A" w:rsidR="370389A3">
        <w:rPr>
          <w:rFonts w:ascii="Times New Roman" w:hAnsi="Times New Roman" w:eastAsia="Times New Roman" w:cs="Times New Roman"/>
          <w:sz w:val="24"/>
          <w:szCs w:val="24"/>
        </w:rPr>
        <w:t>to</w:t>
      </w:r>
      <w:r w:rsidRPr="13771A9A" w:rsidR="370389A3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370389A3">
        <w:rPr>
          <w:rFonts w:ascii="Times New Roman" w:hAnsi="Times New Roman" w:eastAsia="Times New Roman" w:cs="Times New Roman"/>
          <w:sz w:val="24"/>
          <w:szCs w:val="24"/>
        </w:rPr>
        <w:t>r</w:t>
      </w:r>
      <w:r w:rsidRPr="13771A9A" w:rsidR="370389A3">
        <w:rPr>
          <w:rFonts w:ascii="Times New Roman" w:hAnsi="Times New Roman" w:eastAsia="Times New Roman" w:cs="Times New Roman"/>
          <w:sz w:val="24"/>
          <w:szCs w:val="24"/>
        </w:rPr>
        <w:t>ecomenda</w:t>
      </w:r>
      <w:r w:rsidRPr="13771A9A" w:rsidR="370389A3">
        <w:rPr>
          <w:rFonts w:ascii="Times New Roman" w:hAnsi="Times New Roman" w:eastAsia="Times New Roman" w:cs="Times New Roman"/>
          <w:sz w:val="24"/>
          <w:szCs w:val="24"/>
        </w:rPr>
        <w:t>-</w:t>
      </w:r>
      <w:r w:rsidRPr="13771A9A" w:rsidR="370389A3">
        <w:rPr>
          <w:rFonts w:ascii="Times New Roman" w:hAnsi="Times New Roman" w:eastAsia="Times New Roman" w:cs="Times New Roman"/>
          <w:sz w:val="24"/>
          <w:szCs w:val="24"/>
        </w:rPr>
        <w:t xml:space="preserve">se o </w:t>
      </w:r>
      <w:r w:rsidRPr="13771A9A" w:rsidR="370389A3">
        <w:rPr>
          <w:rFonts w:ascii="Times New Roman" w:hAnsi="Times New Roman" w:eastAsia="Times New Roman" w:cs="Times New Roman"/>
          <w:sz w:val="24"/>
          <w:szCs w:val="24"/>
        </w:rPr>
        <w:t>u</w:t>
      </w:r>
      <w:r w:rsidRPr="13771A9A" w:rsidR="370389A3">
        <w:rPr>
          <w:rFonts w:ascii="Times New Roman" w:hAnsi="Times New Roman" w:eastAsia="Times New Roman" w:cs="Times New Roman"/>
          <w:sz w:val="24"/>
          <w:szCs w:val="24"/>
        </w:rPr>
        <w:t>so</w:t>
      </w:r>
      <w:r w:rsidRPr="13771A9A" w:rsidR="370389A3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370389A3">
        <w:rPr>
          <w:rFonts w:ascii="Times New Roman" w:hAnsi="Times New Roman" w:eastAsia="Times New Roman" w:cs="Times New Roman"/>
          <w:sz w:val="24"/>
          <w:szCs w:val="24"/>
        </w:rPr>
        <w:t xml:space="preserve">de </w:t>
      </w:r>
      <w:r w:rsidRPr="13771A9A" w:rsidR="370389A3">
        <w:rPr>
          <w:rFonts w:ascii="Times New Roman" w:hAnsi="Times New Roman" w:eastAsia="Times New Roman" w:cs="Times New Roman"/>
          <w:sz w:val="24"/>
          <w:szCs w:val="24"/>
        </w:rPr>
        <w:t>a</w:t>
      </w:r>
      <w:r w:rsidRPr="13771A9A" w:rsidR="370389A3">
        <w:rPr>
          <w:rFonts w:ascii="Times New Roman" w:hAnsi="Times New Roman" w:eastAsia="Times New Roman" w:cs="Times New Roman"/>
          <w:sz w:val="24"/>
          <w:szCs w:val="24"/>
        </w:rPr>
        <w:t>lgumas</w:t>
      </w:r>
      <w:r w:rsidRPr="13771A9A" w:rsidR="370389A3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370389A3">
        <w:rPr>
          <w:rFonts w:ascii="Times New Roman" w:hAnsi="Times New Roman" w:eastAsia="Times New Roman" w:cs="Times New Roman"/>
          <w:sz w:val="24"/>
          <w:szCs w:val="24"/>
        </w:rPr>
        <w:t>a</w:t>
      </w:r>
      <w:r w:rsidRPr="13771A9A" w:rsidR="370389A3">
        <w:rPr>
          <w:rFonts w:ascii="Times New Roman" w:hAnsi="Times New Roman" w:eastAsia="Times New Roman" w:cs="Times New Roman"/>
          <w:sz w:val="24"/>
          <w:szCs w:val="24"/>
        </w:rPr>
        <w:t>lternativa</w:t>
      </w:r>
      <w:r w:rsidRPr="13771A9A" w:rsidR="426F488B">
        <w:rPr>
          <w:rFonts w:ascii="Times New Roman" w:hAnsi="Times New Roman" w:eastAsia="Times New Roman" w:cs="Times New Roman"/>
          <w:sz w:val="24"/>
          <w:szCs w:val="24"/>
        </w:rPr>
        <w:t>s</w:t>
      </w:r>
      <w:r w:rsidRPr="13771A9A" w:rsidR="426F488B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426F488B">
        <w:rPr>
          <w:rFonts w:ascii="Times New Roman" w:hAnsi="Times New Roman" w:eastAsia="Times New Roman" w:cs="Times New Roman"/>
          <w:sz w:val="24"/>
          <w:szCs w:val="24"/>
        </w:rPr>
        <w:t>c</w:t>
      </w:r>
      <w:r w:rsidRPr="13771A9A" w:rsidR="426F488B">
        <w:rPr>
          <w:rFonts w:ascii="Times New Roman" w:hAnsi="Times New Roman" w:eastAsia="Times New Roman" w:cs="Times New Roman"/>
          <w:sz w:val="24"/>
          <w:szCs w:val="24"/>
        </w:rPr>
        <w:t>omo</w:t>
      </w:r>
      <w:r w:rsidRPr="13771A9A" w:rsidR="426F488B">
        <w:rPr>
          <w:rFonts w:ascii="Times New Roman" w:hAnsi="Times New Roman" w:eastAsia="Times New Roman" w:cs="Times New Roman"/>
          <w:sz w:val="24"/>
          <w:szCs w:val="24"/>
        </w:rPr>
        <w:t>:</w:t>
      </w:r>
      <w:r w:rsidRPr="13771A9A" w:rsidR="426F488B">
        <w:rPr>
          <w:rFonts w:ascii="Times New Roman" w:hAnsi="Times New Roman" w:eastAsia="Times New Roman" w:cs="Times New Roman"/>
          <w:sz w:val="24"/>
          <w:szCs w:val="24"/>
        </w:rPr>
        <w:t xml:space="preserve"> Equipamentos </w:t>
      </w:r>
      <w:r w:rsidRPr="13771A9A" w:rsidR="426F488B">
        <w:rPr>
          <w:rFonts w:ascii="Times New Roman" w:hAnsi="Times New Roman" w:eastAsia="Times New Roman" w:cs="Times New Roman"/>
          <w:sz w:val="24"/>
          <w:szCs w:val="24"/>
        </w:rPr>
        <w:t>g</w:t>
      </w:r>
      <w:r w:rsidRPr="13771A9A" w:rsidR="426F488B">
        <w:rPr>
          <w:rFonts w:ascii="Times New Roman" w:hAnsi="Times New Roman" w:eastAsia="Times New Roman" w:cs="Times New Roman"/>
          <w:sz w:val="24"/>
          <w:szCs w:val="24"/>
        </w:rPr>
        <w:t>enericos</w:t>
      </w:r>
      <w:r w:rsidRPr="13771A9A" w:rsidR="426F488B">
        <w:rPr>
          <w:rFonts w:ascii="Times New Roman" w:hAnsi="Times New Roman" w:eastAsia="Times New Roman" w:cs="Times New Roman"/>
          <w:sz w:val="24"/>
          <w:szCs w:val="24"/>
        </w:rPr>
        <w:t>,</w:t>
      </w:r>
      <w:r w:rsidRPr="13771A9A" w:rsidR="426F488B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426F488B">
        <w:rPr>
          <w:rFonts w:ascii="Times New Roman" w:hAnsi="Times New Roman" w:eastAsia="Times New Roman" w:cs="Times New Roman"/>
          <w:sz w:val="24"/>
          <w:szCs w:val="24"/>
        </w:rPr>
        <w:t>c</w:t>
      </w:r>
      <w:r w:rsidRPr="13771A9A" w:rsidR="426F488B">
        <w:rPr>
          <w:rFonts w:ascii="Times New Roman" w:hAnsi="Times New Roman" w:eastAsia="Times New Roman" w:cs="Times New Roman"/>
          <w:sz w:val="24"/>
          <w:szCs w:val="24"/>
        </w:rPr>
        <w:t>omprar</w:t>
      </w:r>
      <w:r w:rsidRPr="13771A9A" w:rsidR="426F488B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426F488B">
        <w:rPr>
          <w:rFonts w:ascii="Times New Roman" w:hAnsi="Times New Roman" w:eastAsia="Times New Roman" w:cs="Times New Roman"/>
          <w:sz w:val="24"/>
          <w:szCs w:val="24"/>
        </w:rPr>
        <w:t>u</w:t>
      </w:r>
      <w:r w:rsidRPr="13771A9A" w:rsidR="426F488B">
        <w:rPr>
          <w:rFonts w:ascii="Times New Roman" w:hAnsi="Times New Roman" w:eastAsia="Times New Roman" w:cs="Times New Roman"/>
          <w:sz w:val="24"/>
          <w:szCs w:val="24"/>
        </w:rPr>
        <w:t>sados</w:t>
      </w:r>
      <w:r w:rsidRPr="13771A9A" w:rsidR="426F488B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426F488B">
        <w:rPr>
          <w:rFonts w:ascii="Times New Roman" w:hAnsi="Times New Roman" w:eastAsia="Times New Roman" w:cs="Times New Roman"/>
          <w:sz w:val="24"/>
          <w:szCs w:val="24"/>
        </w:rPr>
        <w:t>o</w:t>
      </w:r>
      <w:r w:rsidRPr="13771A9A" w:rsidR="426F488B">
        <w:rPr>
          <w:rFonts w:ascii="Times New Roman" w:hAnsi="Times New Roman" w:eastAsia="Times New Roman" w:cs="Times New Roman"/>
          <w:sz w:val="24"/>
          <w:szCs w:val="24"/>
        </w:rPr>
        <w:t>u</w:t>
      </w:r>
      <w:r w:rsidRPr="13771A9A" w:rsidR="426F488B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426F488B">
        <w:rPr>
          <w:rFonts w:ascii="Times New Roman" w:hAnsi="Times New Roman" w:eastAsia="Times New Roman" w:cs="Times New Roman"/>
          <w:sz w:val="24"/>
          <w:szCs w:val="24"/>
        </w:rPr>
        <w:t>r</w:t>
      </w:r>
      <w:r w:rsidRPr="13771A9A" w:rsidR="426F488B">
        <w:rPr>
          <w:rFonts w:ascii="Times New Roman" w:hAnsi="Times New Roman" w:eastAsia="Times New Roman" w:cs="Times New Roman"/>
          <w:sz w:val="24"/>
          <w:szCs w:val="24"/>
        </w:rPr>
        <w:t>econdicionados</w:t>
      </w:r>
      <w:r w:rsidRPr="13771A9A" w:rsidR="426F488B">
        <w:rPr>
          <w:rFonts w:ascii="Times New Roman" w:hAnsi="Times New Roman" w:eastAsia="Times New Roman" w:cs="Times New Roman"/>
          <w:sz w:val="24"/>
          <w:szCs w:val="24"/>
        </w:rPr>
        <w:t>,</w:t>
      </w:r>
      <w:r w:rsidRPr="13771A9A" w:rsidR="426F488B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426F488B">
        <w:rPr>
          <w:rFonts w:ascii="Times New Roman" w:hAnsi="Times New Roman" w:eastAsia="Times New Roman" w:cs="Times New Roman"/>
          <w:sz w:val="24"/>
          <w:szCs w:val="24"/>
        </w:rPr>
        <w:t>o</w:t>
      </w:r>
      <w:r w:rsidRPr="13771A9A" w:rsidR="426F488B">
        <w:rPr>
          <w:rFonts w:ascii="Times New Roman" w:hAnsi="Times New Roman" w:eastAsia="Times New Roman" w:cs="Times New Roman"/>
          <w:sz w:val="24"/>
          <w:szCs w:val="24"/>
        </w:rPr>
        <w:t>pção</w:t>
      </w:r>
      <w:r w:rsidRPr="13771A9A" w:rsidR="426F488B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426F488B">
        <w:rPr>
          <w:rFonts w:ascii="Times New Roman" w:hAnsi="Times New Roman" w:eastAsia="Times New Roman" w:cs="Times New Roman"/>
          <w:sz w:val="24"/>
          <w:szCs w:val="24"/>
        </w:rPr>
        <w:t xml:space="preserve">de </w:t>
      </w:r>
      <w:r w:rsidRPr="13771A9A" w:rsidR="426F488B">
        <w:rPr>
          <w:rFonts w:ascii="Times New Roman" w:hAnsi="Times New Roman" w:eastAsia="Times New Roman" w:cs="Times New Roman"/>
          <w:sz w:val="24"/>
          <w:szCs w:val="24"/>
        </w:rPr>
        <w:t>a</w:t>
      </w:r>
      <w:r w:rsidRPr="13771A9A" w:rsidR="426F488B">
        <w:rPr>
          <w:rFonts w:ascii="Times New Roman" w:hAnsi="Times New Roman" w:eastAsia="Times New Roman" w:cs="Times New Roman"/>
          <w:sz w:val="24"/>
          <w:szCs w:val="24"/>
        </w:rPr>
        <w:t>luguel</w:t>
      </w:r>
      <w:r w:rsidRPr="13771A9A" w:rsidR="426F488B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426F488B">
        <w:rPr>
          <w:rFonts w:ascii="Times New Roman" w:hAnsi="Times New Roman" w:eastAsia="Times New Roman" w:cs="Times New Roman"/>
          <w:sz w:val="24"/>
          <w:szCs w:val="24"/>
        </w:rPr>
        <w:t xml:space="preserve">dos </w:t>
      </w:r>
      <w:r w:rsidRPr="13771A9A" w:rsidR="426F488B">
        <w:rPr>
          <w:rFonts w:ascii="Times New Roman" w:hAnsi="Times New Roman" w:eastAsia="Times New Roman" w:cs="Times New Roman"/>
          <w:sz w:val="24"/>
          <w:szCs w:val="24"/>
        </w:rPr>
        <w:t>m</w:t>
      </w:r>
      <w:r w:rsidRPr="13771A9A" w:rsidR="426F488B">
        <w:rPr>
          <w:rFonts w:ascii="Times New Roman" w:hAnsi="Times New Roman" w:eastAsia="Times New Roman" w:cs="Times New Roman"/>
          <w:sz w:val="24"/>
          <w:szCs w:val="24"/>
        </w:rPr>
        <w:t>esmos</w:t>
      </w:r>
      <w:r w:rsidRPr="13771A9A" w:rsidR="4F41CE34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4F41CE34">
        <w:rPr>
          <w:rFonts w:ascii="Times New Roman" w:hAnsi="Times New Roman" w:eastAsia="Times New Roman" w:cs="Times New Roman"/>
          <w:sz w:val="24"/>
          <w:szCs w:val="24"/>
        </w:rPr>
        <w:t xml:space="preserve">e </w:t>
      </w:r>
      <w:r w:rsidRPr="13771A9A" w:rsidR="4F41CE34">
        <w:rPr>
          <w:rFonts w:ascii="Times New Roman" w:hAnsi="Times New Roman" w:eastAsia="Times New Roman" w:cs="Times New Roman"/>
          <w:sz w:val="24"/>
          <w:szCs w:val="24"/>
        </w:rPr>
        <w:t>n</w:t>
      </w:r>
      <w:r w:rsidRPr="13771A9A" w:rsidR="4F41CE34">
        <w:rPr>
          <w:rFonts w:ascii="Times New Roman" w:hAnsi="Times New Roman" w:eastAsia="Times New Roman" w:cs="Times New Roman"/>
          <w:sz w:val="24"/>
          <w:szCs w:val="24"/>
        </w:rPr>
        <w:t>egociar</w:t>
      </w:r>
      <w:r w:rsidRPr="13771A9A" w:rsidR="4F41CE34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4F41CE34">
        <w:rPr>
          <w:rFonts w:ascii="Times New Roman" w:hAnsi="Times New Roman" w:eastAsia="Times New Roman" w:cs="Times New Roman"/>
          <w:sz w:val="24"/>
          <w:szCs w:val="24"/>
        </w:rPr>
        <w:t>d</w:t>
      </w:r>
      <w:r w:rsidRPr="13771A9A" w:rsidR="4F41CE34">
        <w:rPr>
          <w:rFonts w:ascii="Times New Roman" w:hAnsi="Times New Roman" w:eastAsia="Times New Roman" w:cs="Times New Roman"/>
          <w:sz w:val="24"/>
          <w:szCs w:val="24"/>
        </w:rPr>
        <w:t>iretamente</w:t>
      </w:r>
      <w:r w:rsidRPr="13771A9A" w:rsidR="4F41CE34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4F41CE34">
        <w:rPr>
          <w:rFonts w:ascii="Times New Roman" w:hAnsi="Times New Roman" w:eastAsia="Times New Roman" w:cs="Times New Roman"/>
          <w:sz w:val="24"/>
          <w:szCs w:val="24"/>
        </w:rPr>
        <w:t xml:space="preserve">com </w:t>
      </w:r>
      <w:r w:rsidRPr="13771A9A" w:rsidR="4F41CE34">
        <w:rPr>
          <w:rFonts w:ascii="Times New Roman" w:hAnsi="Times New Roman" w:eastAsia="Times New Roman" w:cs="Times New Roman"/>
          <w:sz w:val="24"/>
          <w:szCs w:val="24"/>
        </w:rPr>
        <w:t>o</w:t>
      </w:r>
      <w:r w:rsidRPr="13771A9A" w:rsidR="4F41CE34">
        <w:rPr>
          <w:rFonts w:ascii="Times New Roman" w:hAnsi="Times New Roman" w:eastAsia="Times New Roman" w:cs="Times New Roman"/>
          <w:sz w:val="24"/>
          <w:szCs w:val="24"/>
        </w:rPr>
        <w:t>s</w:t>
      </w:r>
      <w:r w:rsidRPr="13771A9A" w:rsidR="4F41CE34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4F41CE34">
        <w:rPr>
          <w:rFonts w:ascii="Times New Roman" w:hAnsi="Times New Roman" w:eastAsia="Times New Roman" w:cs="Times New Roman"/>
          <w:sz w:val="24"/>
          <w:szCs w:val="24"/>
        </w:rPr>
        <w:t>f</w:t>
      </w:r>
      <w:r w:rsidRPr="13771A9A" w:rsidR="4F41CE34">
        <w:rPr>
          <w:rFonts w:ascii="Times New Roman" w:hAnsi="Times New Roman" w:eastAsia="Times New Roman" w:cs="Times New Roman"/>
          <w:sz w:val="24"/>
          <w:szCs w:val="24"/>
        </w:rPr>
        <w:t>ornecedores</w:t>
      </w:r>
      <w:r w:rsidRPr="13771A9A" w:rsidR="4F41CE34">
        <w:rPr>
          <w:rFonts w:ascii="Times New Roman" w:hAnsi="Times New Roman" w:eastAsia="Times New Roman" w:cs="Times New Roman"/>
          <w:sz w:val="24"/>
          <w:szCs w:val="24"/>
        </w:rPr>
        <w:t>.</w:t>
      </w:r>
    </w:p>
    <w:p w:rsidR="65EF998D" w:rsidP="65EF998D" w:rsidRDefault="65EF998D" w14:paraId="571EA7FB" w14:textId="0C6A710D">
      <w:pPr>
        <w:ind w:left="720"/>
        <w:jc w:val="center"/>
        <w:rPr>
          <w:rFonts w:ascii="Arial Nova" w:hAnsi="Arial Nova" w:eastAsia="Arial Nova" w:cs="Arial Nova"/>
          <w:sz w:val="24"/>
          <w:szCs w:val="24"/>
        </w:rPr>
      </w:pPr>
    </w:p>
    <w:p w:rsidR="65EF998D" w:rsidP="13771A9A" w:rsidRDefault="65EF998D" w14:paraId="71A12A30" w14:textId="60AC5A56">
      <w:pPr>
        <w:pStyle w:val="Normal"/>
        <w:ind w:left="720"/>
        <w:jc w:val="center"/>
        <w:rPr>
          <w:rFonts w:ascii="Arial Nova" w:hAnsi="Arial Nova" w:eastAsia="Arial Nova" w:cs="Arial Nova"/>
          <w:sz w:val="24"/>
          <w:szCs w:val="24"/>
        </w:rPr>
      </w:pPr>
    </w:p>
    <w:p w:rsidR="65EF998D" w:rsidP="13771A9A" w:rsidRDefault="65EF998D" w14:paraId="24E0923B" w14:textId="5520E47F">
      <w:pPr>
        <w:spacing w:line="276" w:lineRule="auto"/>
        <w:jc w:val="center"/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</w:pP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 xml:space="preserve">3.1 </w:t>
      </w: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>Comunicação</w:t>
      </w: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>nas</w:t>
      </w: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>Clínicas</w:t>
      </w: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>Odontológicas</w:t>
      </w:r>
    </w:p>
    <w:p w:rsidR="65EF998D" w:rsidP="13771A9A" w:rsidRDefault="65EF998D" w14:paraId="7242B5B0" w14:textId="7A0B3D1C">
      <w:pPr>
        <w:pStyle w:val="Normal"/>
        <w:spacing w:line="276" w:lineRule="auto"/>
        <w:jc w:val="center"/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</w:pPr>
    </w:p>
    <w:p w:rsidR="65EF998D" w:rsidP="13771A9A" w:rsidRDefault="65EF998D" w14:paraId="4F343EE7" w14:textId="73B3C78A">
      <w:pPr>
        <w:spacing w:line="276" w:lineRule="auto"/>
        <w:ind w:firstLine="720"/>
        <w:jc w:val="left"/>
      </w:pP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Estratégias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de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comunicação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utilizadas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para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divulgação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e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atendimento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ao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paciente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.</w:t>
      </w:r>
    </w:p>
    <w:p w:rsidR="65EF998D" w:rsidP="13771A9A" w:rsidRDefault="65EF998D" w14:paraId="632BC60E" w14:textId="296B56ED">
      <w:pPr>
        <w:spacing w:line="276" w:lineRule="auto"/>
        <w:ind w:firstLine="72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A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comunicação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nas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clínicas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odontológicas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desempenha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um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papel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crucial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na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construção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de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relacionamentos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com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os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pacientes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e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na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divulgação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dos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serviços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oferecidos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.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Algumas</w:t>
      </w:r>
      <w:r w:rsidRPr="13771A9A" w:rsidR="06575C29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estratégia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de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comunicação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comuns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incluem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:</w:t>
      </w:r>
    </w:p>
    <w:p w:rsidR="65EF998D" w:rsidP="13771A9A" w:rsidRDefault="65EF998D" w14:paraId="48BFCE03" w14:textId="34388CB6">
      <w:pPr>
        <w:pStyle w:val="Normal"/>
        <w:spacing w:line="276" w:lineRule="auto"/>
        <w:ind w:firstLine="72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</w:p>
    <w:p w:rsidR="65EF998D" w:rsidP="13771A9A" w:rsidRDefault="65EF998D" w14:paraId="5A2DA919" w14:textId="4E8210A3">
      <w:pPr>
        <w:spacing w:line="276" w:lineRule="auto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</w:pP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Atendimento</w:t>
      </w: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Telefônico</w:t>
      </w: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:</w:t>
      </w:r>
    </w:p>
    <w:p w:rsidR="65EF998D" w:rsidP="13771A9A" w:rsidRDefault="65EF998D" w14:paraId="4F9D382F" w14:textId="23A8C4CA">
      <w:pPr>
        <w:spacing w:line="276" w:lineRule="auto"/>
        <w:ind w:firstLine="72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Ter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uma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equipe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treinada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para lidar com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chamadas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telefônicas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de forma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educada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e eficiente</w:t>
      </w:r>
      <w:r w:rsidRPr="13771A9A" w:rsidR="5634A576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é fundamental para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agendar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consultas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e responder a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dúvidas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dos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pacientes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.</w:t>
      </w:r>
    </w:p>
    <w:p w:rsidR="65EF998D" w:rsidP="13771A9A" w:rsidRDefault="65EF998D" w14:paraId="285F22EA" w14:textId="50E14696">
      <w:pPr>
        <w:spacing w:line="276" w:lineRule="auto"/>
        <w:jc w:val="both"/>
      </w:pPr>
    </w:p>
    <w:p w:rsidR="65EF998D" w:rsidP="13771A9A" w:rsidRDefault="65EF998D" w14:paraId="73846678" w14:textId="02FE976D">
      <w:pPr>
        <w:spacing w:line="276" w:lineRule="auto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</w:pP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Mídias</w:t>
      </w: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Sociais</w:t>
      </w: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:</w:t>
      </w:r>
    </w:p>
    <w:p w:rsidR="65EF998D" w:rsidP="13771A9A" w:rsidRDefault="65EF998D" w14:paraId="091CBD6B" w14:textId="72CB0243">
      <w:pPr>
        <w:spacing w:line="276" w:lineRule="auto"/>
        <w:ind w:firstLine="72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Utilizar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plataformas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como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Facebook, Instagram e LinkedIn para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compartilhar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informações</w:t>
      </w:r>
      <w:r w:rsidRPr="13771A9A" w:rsidR="640D9255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relevantes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sobre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saúde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bucal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,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depoimentos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de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pacientes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e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atualizações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da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clínica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.</w:t>
      </w:r>
    </w:p>
    <w:p w:rsidR="65EF998D" w:rsidP="13771A9A" w:rsidRDefault="65EF998D" w14:paraId="6C4DBC6E" w14:textId="43C545CC">
      <w:pPr>
        <w:spacing w:line="276" w:lineRule="auto"/>
        <w:jc w:val="both"/>
      </w:pPr>
    </w:p>
    <w:p w:rsidR="65EF998D" w:rsidP="13771A9A" w:rsidRDefault="65EF998D" w14:paraId="3D756569" w14:textId="29F47637">
      <w:pPr>
        <w:spacing w:line="276" w:lineRule="auto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</w:pP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Website:</w:t>
      </w:r>
    </w:p>
    <w:p w:rsidR="65EF998D" w:rsidP="13771A9A" w:rsidRDefault="65EF998D" w14:paraId="643D0E87" w14:textId="7D4F5376">
      <w:pPr>
        <w:spacing w:line="276" w:lineRule="auto"/>
        <w:ind w:firstLine="72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Ter um site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informativo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que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forneça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detalhes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sobre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os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serviços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, equipe,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horário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de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funcionamento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e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informações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de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contato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é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essencial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.</w:t>
      </w:r>
    </w:p>
    <w:p w:rsidR="65EF998D" w:rsidP="13771A9A" w:rsidRDefault="65EF998D" w14:paraId="3F75EB16" w14:textId="42E1C660">
      <w:pPr>
        <w:spacing w:line="276" w:lineRule="auto"/>
        <w:jc w:val="both"/>
      </w:pPr>
    </w:p>
    <w:p w:rsidR="65EF998D" w:rsidP="13771A9A" w:rsidRDefault="65EF998D" w14:paraId="244A4D64" w14:textId="7BC841C7">
      <w:pPr>
        <w:spacing w:line="276" w:lineRule="auto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</w:pP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E-mail Marketing:</w:t>
      </w:r>
    </w:p>
    <w:p w:rsidR="65EF998D" w:rsidP="13771A9A" w:rsidRDefault="65EF998D" w14:paraId="0AEC41F4" w14:textId="632D6F08">
      <w:pPr>
        <w:spacing w:line="276" w:lineRule="auto"/>
        <w:ind w:firstLine="72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Enviar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boletins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informativos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por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e-mail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pode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ser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uma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maneira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eficaz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de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manter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os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pacientes</w:t>
      </w:r>
      <w:r w:rsidRPr="13771A9A" w:rsidR="4AECDEB6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informados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sobre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promoções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,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dicas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de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cuidados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bucais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e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lembretes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de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consultas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. </w:t>
      </w:r>
      <w:r>
        <w:tab/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Enviar</w:t>
      </w:r>
      <w:r w:rsidRPr="13771A9A" w:rsidR="29BB1F2D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promoções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também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.</w:t>
      </w:r>
    </w:p>
    <w:p w:rsidR="65EF998D" w:rsidP="13771A9A" w:rsidRDefault="65EF998D" w14:paraId="3AAEE4A2" w14:textId="65E668D5">
      <w:pPr>
        <w:spacing w:line="276" w:lineRule="auto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</w:pPr>
    </w:p>
    <w:p w:rsidR="65EF998D" w:rsidP="13771A9A" w:rsidRDefault="65EF998D" w14:paraId="64BC0C2A" w14:textId="1D649895">
      <w:pPr>
        <w:spacing w:line="276" w:lineRule="auto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</w:pP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Mensagens</w:t>
      </w: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 de </w:t>
      </w: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Texto</w:t>
      </w: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:</w:t>
      </w:r>
    </w:p>
    <w:p w:rsidR="65EF998D" w:rsidP="13771A9A" w:rsidRDefault="65EF998D" w14:paraId="116B4218" w14:textId="0A4C6471">
      <w:pPr>
        <w:spacing w:line="276" w:lineRule="auto"/>
        <w:ind w:firstLine="72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Enviar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mensagens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de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texto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para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confirmar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consultas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,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lembrar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pacientes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de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compromissos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e</w:t>
      </w:r>
      <w:r w:rsidRPr="13771A9A" w:rsidR="5F3722DD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fornecer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informaçõe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importante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.</w:t>
      </w:r>
      <w:r>
        <w:br/>
      </w:r>
    </w:p>
    <w:p w:rsidR="65EF998D" w:rsidP="13771A9A" w:rsidRDefault="65EF998D" w14:paraId="2FEBBD37" w14:textId="389F9690">
      <w:pPr>
        <w:spacing w:line="276" w:lineRule="auto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Comunicação</w:t>
      </w: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Pessoal</w:t>
      </w: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:</w:t>
      </w:r>
    </w:p>
    <w:p w:rsidR="65EF998D" w:rsidP="13771A9A" w:rsidRDefault="65EF998D" w14:paraId="72D84123" w14:textId="55952AC0">
      <w:pPr>
        <w:spacing w:line="276" w:lineRule="auto"/>
        <w:ind w:firstLine="72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A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comunicação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direta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e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pessoal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com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os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pacientes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durante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as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consultas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é crucial.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Os</w:t>
      </w:r>
      <w:r w:rsidRPr="13771A9A" w:rsidR="73B60438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dentistas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e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equipe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devem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ser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empáticos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e claros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ao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explicar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tratamentos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e responder a</w:t>
      </w:r>
      <w:r w:rsidRPr="13771A9A" w:rsidR="6CE572CB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perguntas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.</w:t>
      </w:r>
      <w:r>
        <w:br/>
      </w:r>
    </w:p>
    <w:p w:rsidR="65EF998D" w:rsidP="13771A9A" w:rsidRDefault="65EF998D" w14:paraId="03521C57" w14:textId="08457731">
      <w:pPr>
        <w:spacing w:line="276" w:lineRule="auto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</w:pP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Avaliações</w:t>
      </w: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 e </w:t>
      </w: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Depoimentos</w:t>
      </w: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:</w:t>
      </w:r>
    </w:p>
    <w:p w:rsidR="65EF998D" w:rsidP="13771A9A" w:rsidRDefault="65EF998D" w14:paraId="4EE23575" w14:textId="6C61F8D8">
      <w:pPr>
        <w:spacing w:line="276" w:lineRule="auto"/>
        <w:ind w:firstLine="72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Incentivar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os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pacientes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a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deixar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avaliações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positivas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em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sites de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avaliação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e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compartilhar</w:t>
      </w:r>
      <w:r w:rsidRPr="13771A9A" w:rsidR="1E73586D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depoimentos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pode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atrair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novos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clientes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.</w:t>
      </w:r>
    </w:p>
    <w:p w:rsidR="65EF998D" w:rsidP="13771A9A" w:rsidRDefault="65EF998D" w14:paraId="41093701" w14:textId="02E35D51">
      <w:pPr>
        <w:spacing w:line="276" w:lineRule="auto"/>
        <w:jc w:val="both"/>
      </w:pPr>
    </w:p>
    <w:p w:rsidR="65EF998D" w:rsidP="13771A9A" w:rsidRDefault="65EF998D" w14:paraId="34707917" w14:textId="7872742A">
      <w:pPr>
        <w:spacing w:line="276" w:lineRule="auto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</w:pP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Parcerias</w:t>
      </w: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Locais</w:t>
      </w: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:</w:t>
      </w:r>
    </w:p>
    <w:p w:rsidR="65EF998D" w:rsidP="13771A9A" w:rsidRDefault="65EF998D" w14:paraId="3F23EBD9" w14:textId="71E1B7FB">
      <w:pPr>
        <w:spacing w:line="276" w:lineRule="auto"/>
        <w:ind w:firstLine="72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Colaborar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com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outras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empresas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locais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,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como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farmácias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ou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academias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, para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promover</w:t>
      </w:r>
      <w:r w:rsidRPr="13771A9A" w:rsidR="183FF4AA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serviços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odontológico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mútuo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.</w:t>
      </w:r>
      <w:r>
        <w:br/>
      </w:r>
    </w:p>
    <w:p w:rsidR="65EF998D" w:rsidP="13771A9A" w:rsidRDefault="65EF998D" w14:paraId="337A0FBF" w14:textId="5DD7A20F">
      <w:pPr>
        <w:spacing w:line="276" w:lineRule="auto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</w:pP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Eventos</w:t>
      </w: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 e Palestras:</w:t>
      </w:r>
    </w:p>
    <w:p w:rsidR="65EF998D" w:rsidP="13771A9A" w:rsidRDefault="65EF998D" w14:paraId="1831E936" w14:textId="273CB7C6">
      <w:pPr>
        <w:spacing w:line="276" w:lineRule="auto"/>
        <w:ind w:firstLine="72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Realizar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eventos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educacionais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na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comunidade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ou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palestras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sobre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saúde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bucal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pode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ajudar</w:t>
      </w:r>
      <w:r w:rsidRPr="13771A9A" w:rsidR="180CC209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construi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r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a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reputaçã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o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da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clínic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e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educa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r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o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públic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o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.</w:t>
      </w:r>
      <w:r>
        <w:br/>
      </w:r>
    </w:p>
    <w:p w:rsidR="65EF998D" w:rsidP="13771A9A" w:rsidRDefault="65EF998D" w14:paraId="28575289" w14:textId="05A16273">
      <w:pPr>
        <w:spacing w:line="276" w:lineRule="auto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</w:pP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Feedback dos </w:t>
      </w: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Pacientes</w:t>
      </w: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:</w:t>
      </w:r>
    </w:p>
    <w:p w:rsidR="65EF998D" w:rsidP="13771A9A" w:rsidRDefault="65EF998D" w14:paraId="6F401C76" w14:textId="727B181E">
      <w:pPr>
        <w:spacing w:line="276" w:lineRule="auto"/>
        <w:ind w:firstLine="72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Coletar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feedback dos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pacientes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regularmente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e usar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essas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informações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para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melhorar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os</w:t>
      </w:r>
      <w:r w:rsidRPr="13771A9A" w:rsidR="6D4417AD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serviços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e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experiênci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do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pacient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e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.</w:t>
      </w:r>
      <w:r>
        <w:br/>
      </w:r>
    </w:p>
    <w:p w:rsidR="65EF998D" w:rsidP="13771A9A" w:rsidRDefault="65EF998D" w14:paraId="3C82F0E0" w14:textId="317ECFDE">
      <w:pPr>
        <w:spacing w:line="276" w:lineRule="auto"/>
        <w:ind w:firstLine="72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Lembrando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sempre que a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comunicação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deve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ser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ética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,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transparente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e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centrada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no</w:t>
      </w:r>
      <w:r w:rsidRPr="13771A9A" w:rsidR="179DF95F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paciente</w:t>
      </w:r>
      <w:r w:rsidRPr="13771A9A" w:rsidR="20B93038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para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estabelecer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relacionamentos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duradouros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e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construir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uma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reputação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sólida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para a</w:t>
      </w:r>
      <w:r w:rsidRPr="13771A9A" w:rsidR="209FEE4D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clínica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odontológica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.</w:t>
      </w:r>
    </w:p>
    <w:p w:rsidR="65EF998D" w:rsidP="13771A9A" w:rsidRDefault="65EF998D" w14:paraId="7F96D17A" w14:textId="2B3DEF42">
      <w:pPr>
        <w:spacing w:line="276" w:lineRule="auto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br/>
      </w:r>
    </w:p>
    <w:p w:rsidR="65EF998D" w:rsidP="13771A9A" w:rsidRDefault="65EF998D" w14:paraId="0FA85E50" w14:textId="73F6E60E">
      <w:pPr>
        <w:spacing w:line="276" w:lineRule="auto"/>
        <w:jc w:val="center"/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</w:pP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 xml:space="preserve">3.2 </w:t>
      </w: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>Ética</w:t>
      </w: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>na</w:t>
      </w: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>Gestão</w:t>
      </w: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 xml:space="preserve"> de Dados e </w:t>
      </w: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>Comunicação</w:t>
      </w:r>
    </w:p>
    <w:p w:rsidR="65EF998D" w:rsidP="13771A9A" w:rsidRDefault="65EF998D" w14:paraId="60F14BA3" w14:textId="622FE315">
      <w:pPr>
        <w:pStyle w:val="Normal"/>
        <w:spacing w:line="276" w:lineRule="auto"/>
        <w:jc w:val="center"/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</w:pPr>
    </w:p>
    <w:p w:rsidR="65EF998D" w:rsidP="13771A9A" w:rsidRDefault="65EF998D" w14:paraId="40D0D3DB" w14:textId="514832CC">
      <w:pPr>
        <w:spacing w:line="276" w:lineRule="auto"/>
        <w:ind w:firstLine="720"/>
        <w:jc w:val="both"/>
      </w:pP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Abordagem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ética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na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coleta,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armazenamento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e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compartilhamento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de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informações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de</w:t>
      </w:r>
      <w:r w:rsidRPr="13771A9A" w:rsidR="41D71B71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pacientes</w:t>
      </w:r>
      <w:r w:rsidRPr="13771A9A" w:rsidR="6DCC6F98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.</w:t>
      </w:r>
    </w:p>
    <w:p w:rsidR="65EF998D" w:rsidP="13771A9A" w:rsidRDefault="65EF998D" w14:paraId="29D478EC" w14:textId="2B804A9A">
      <w:pPr>
        <w:spacing w:line="276" w:lineRule="auto"/>
        <w:ind w:firstLine="72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A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ética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na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gestão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de dados e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na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comunicação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é de extrema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importância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na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área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de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saúde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,</w:t>
      </w:r>
    </w:p>
    <w:p w:rsidR="65EF998D" w:rsidP="13771A9A" w:rsidRDefault="65EF998D" w14:paraId="074EF5EC" w14:textId="645C1DC8">
      <w:pPr>
        <w:spacing w:line="276" w:lineRule="auto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incluindo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a coleta,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armazenamento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e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compartilhamento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de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informações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de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pacientes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.</w:t>
      </w:r>
      <w:r>
        <w:br/>
      </w:r>
    </w:p>
    <w:p w:rsidR="65EF998D" w:rsidP="13771A9A" w:rsidRDefault="65EF998D" w14:paraId="3F0CBE18" w14:textId="120F8B0A">
      <w:pPr>
        <w:spacing w:line="276" w:lineRule="auto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</w:pP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Consentimento</w:t>
      </w: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Informado</w:t>
      </w: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:</w:t>
      </w:r>
    </w:p>
    <w:p w:rsidR="65EF998D" w:rsidP="13771A9A" w:rsidRDefault="65EF998D" w14:paraId="2F50A10C" w14:textId="3759ACF8">
      <w:pPr>
        <w:spacing w:line="276" w:lineRule="auto"/>
        <w:ind w:firstLine="72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Antes de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coletar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qualquer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informação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de um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paciente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, é fundamental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obter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o</w:t>
      </w:r>
      <w:r w:rsidRPr="13771A9A" w:rsidR="3B70850D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3B70850D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con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sentimento</w:t>
      </w:r>
      <w:r w:rsidRPr="13771A9A" w:rsidR="20B5B2D8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informado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.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Isso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significa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explicar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claramente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quais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informações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serão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coletadas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,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como</w:t>
      </w:r>
      <w:r w:rsidRPr="13771A9A" w:rsidR="10A37956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serão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usadas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e com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quem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serão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compartilhadas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,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dando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ao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paciente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oportunidade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de</w:t>
      </w:r>
      <w:r w:rsidRPr="13771A9A" w:rsidR="03323640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consentir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ou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recusar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.</w:t>
      </w:r>
    </w:p>
    <w:p w:rsidR="65EF998D" w:rsidP="13771A9A" w:rsidRDefault="65EF998D" w14:paraId="02E248FE" w14:textId="5C5F312B">
      <w:pPr>
        <w:pStyle w:val="Normal"/>
        <w:spacing w:line="276" w:lineRule="auto"/>
        <w:ind w:firstLine="72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</w:p>
    <w:p w:rsidR="65EF998D" w:rsidP="13771A9A" w:rsidRDefault="65EF998D" w14:paraId="5948C9AF" w14:textId="4CF558A1">
      <w:pPr>
        <w:spacing w:line="276" w:lineRule="auto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</w:pP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Confidencialidade</w:t>
      </w: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:</w:t>
      </w:r>
    </w:p>
    <w:p w:rsidR="65EF998D" w:rsidP="13771A9A" w:rsidRDefault="65EF998D" w14:paraId="0C45B20E" w14:textId="7740A697">
      <w:pPr>
        <w:spacing w:line="276" w:lineRule="auto"/>
        <w:ind w:firstLine="72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As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informações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dos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pacientes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devem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ser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mantidas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estritamente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confidenciais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.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Apenas</w:t>
      </w:r>
    </w:p>
    <w:p w:rsidR="65EF998D" w:rsidP="13771A9A" w:rsidRDefault="65EF998D" w14:paraId="5152CCC0" w14:textId="37257B53">
      <w:pPr>
        <w:spacing w:line="276" w:lineRule="auto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pessoas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autorizadas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,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como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médicos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e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membros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da equipe de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saúde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,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devem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ter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acesso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</w:t>
      </w:r>
      <w:r w:rsidRPr="13771A9A" w:rsidR="23DFC3A7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esses dados.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Isso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também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inclui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proteger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informações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eletrônicas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com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senhas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e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sistemas</w:t>
      </w:r>
      <w:r w:rsidRPr="13771A9A" w:rsidR="0428ECE8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de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segurança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adequados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.</w:t>
      </w:r>
    </w:p>
    <w:p w:rsidR="65EF998D" w:rsidP="13771A9A" w:rsidRDefault="65EF998D" w14:paraId="4EA4CCA1" w14:textId="45BE946E">
      <w:pPr>
        <w:spacing w:line="276" w:lineRule="auto"/>
        <w:jc w:val="both"/>
      </w:pPr>
    </w:p>
    <w:p w:rsidR="65EF998D" w:rsidP="13771A9A" w:rsidRDefault="65EF998D" w14:paraId="780E7870" w14:textId="08401B84">
      <w:pPr>
        <w:spacing w:line="276" w:lineRule="auto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</w:pP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Necessidade</w:t>
      </w: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Mínima</w:t>
      </w: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 de </w:t>
      </w: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Informações</w:t>
      </w: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:</w:t>
      </w:r>
    </w:p>
    <w:p w:rsidR="65EF998D" w:rsidP="13771A9A" w:rsidRDefault="65EF998D" w14:paraId="6ABB4BF0" w14:textId="72D9DD2A">
      <w:pPr>
        <w:spacing w:line="276" w:lineRule="auto"/>
        <w:ind w:firstLine="72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Colete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apenas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as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informações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necessárias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para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fornecer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cuidados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de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saúde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adequados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.</w:t>
      </w:r>
      <w:r w:rsidRPr="13771A9A" w:rsidR="1D792D43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>
        <w:tab/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Evite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coletar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dados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excessivos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ou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irrelevantes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que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não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sejam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essenciais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para o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tratamento</w:t>
      </w:r>
      <w:r w:rsidRPr="13771A9A" w:rsidR="592D0FF1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do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pacient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e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.</w:t>
      </w:r>
      <w:r>
        <w:br/>
      </w:r>
    </w:p>
    <w:p w:rsidR="65EF998D" w:rsidP="13771A9A" w:rsidRDefault="65EF998D" w14:paraId="06A4B533" w14:textId="79CEC6C2">
      <w:pPr>
        <w:spacing w:line="276" w:lineRule="auto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</w:pP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Segurança de Dados:</w:t>
      </w:r>
    </w:p>
    <w:p w:rsidR="65EF998D" w:rsidP="13771A9A" w:rsidRDefault="65EF998D" w14:paraId="2C5C8D97" w14:textId="11AD282B">
      <w:pPr>
        <w:spacing w:line="276" w:lineRule="auto"/>
        <w:ind w:firstLine="72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Garanta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que as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informações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dos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pacientes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sejam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armazenadas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com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segurança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.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Isso</w:t>
      </w:r>
      <w:r w:rsidRPr="13771A9A" w:rsidR="3E26BAAA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envolve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o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uso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de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sistemas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de TI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seguros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,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criptografia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de dados e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políticas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de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acesso</w:t>
      </w:r>
      <w:r w:rsidRPr="13771A9A" w:rsidR="16AA2EFA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restrito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.</w:t>
      </w:r>
      <w:r>
        <w:br/>
      </w:r>
    </w:p>
    <w:p w:rsidR="65EF998D" w:rsidP="13771A9A" w:rsidRDefault="65EF998D" w14:paraId="380C72D7" w14:textId="5463D354">
      <w:pPr>
        <w:spacing w:line="276" w:lineRule="auto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</w:pP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Acesso</w:t>
      </w: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 e </w:t>
      </w: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Correção</w:t>
      </w: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:</w:t>
      </w:r>
    </w:p>
    <w:p w:rsidR="65EF998D" w:rsidP="13771A9A" w:rsidRDefault="65EF998D" w14:paraId="1B6FF011" w14:textId="6B2FF090">
      <w:pPr>
        <w:spacing w:line="276" w:lineRule="auto"/>
        <w:ind w:firstLine="72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Os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pacientes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têm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o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direito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de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acessar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suas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próprias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informações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de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saúde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e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solicitar</w:t>
      </w:r>
      <w:r w:rsidRPr="13771A9A" w:rsidR="528B4D6B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correções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se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necessário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.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Isso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promove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a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transparência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e a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precisão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dos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registros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.</w:t>
      </w:r>
    </w:p>
    <w:p w:rsidR="65EF998D" w:rsidP="13771A9A" w:rsidRDefault="65EF998D" w14:paraId="3EE59A20" w14:textId="44F8A8DD">
      <w:pPr>
        <w:spacing w:line="276" w:lineRule="auto"/>
        <w:jc w:val="both"/>
      </w:pPr>
    </w:p>
    <w:p w:rsidR="65EF998D" w:rsidP="13771A9A" w:rsidRDefault="65EF998D" w14:paraId="5B1A20EF" w14:textId="0738DCBE">
      <w:pPr>
        <w:spacing w:line="276" w:lineRule="auto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</w:pP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Ética</w:t>
      </w: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na</w:t>
      </w: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Comunicação</w:t>
      </w: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:</w:t>
      </w:r>
    </w:p>
    <w:p w:rsidR="65EF998D" w:rsidP="13771A9A" w:rsidRDefault="65EF998D" w14:paraId="55A7C972" w14:textId="1AEC5E7F">
      <w:pPr>
        <w:spacing w:line="276" w:lineRule="auto"/>
        <w:ind w:firstLine="72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Ao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comunicar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informações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sobre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um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paciente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,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seja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claro e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objetivo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. Evite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compartilhar</w:t>
      </w:r>
      <w:r w:rsidRPr="13771A9A" w:rsidR="7F81D578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detalhes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sensíveis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ou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pessoais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, a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menos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que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seja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estritamente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necessário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para o</w:t>
      </w:r>
      <w:r w:rsidRPr="13771A9A" w:rsidR="11A46D0B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tratamento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o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u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com o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consentiment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o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do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pacient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e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.</w:t>
      </w:r>
      <w:r>
        <w:br/>
      </w:r>
    </w:p>
    <w:p w:rsidR="65EF998D" w:rsidP="13771A9A" w:rsidRDefault="65EF998D" w14:paraId="4D8A6BE0" w14:textId="38FAB04A">
      <w:pPr>
        <w:spacing w:line="276" w:lineRule="auto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</w:pP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Treinamento</w:t>
      </w: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 da Equipe:</w:t>
      </w:r>
    </w:p>
    <w:p w:rsidR="65EF998D" w:rsidP="13771A9A" w:rsidRDefault="65EF998D" w14:paraId="44127DE4" w14:textId="55DBC378">
      <w:pPr>
        <w:spacing w:line="276" w:lineRule="auto"/>
        <w:ind w:firstLine="72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Todos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os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membros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da equipe de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saúde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devem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ser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treinados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em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práticas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éticas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de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gestão</w:t>
      </w:r>
      <w:r w:rsidRPr="13771A9A" w:rsidR="13E6683A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de dados e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comunicação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. Eles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devem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entender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importância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da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privacidade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e</w:t>
      </w:r>
      <w:r w:rsidRPr="13771A9A" w:rsidR="798BF45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confidencialidade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.</w:t>
      </w:r>
      <w:r>
        <w:br/>
      </w:r>
    </w:p>
    <w:p w:rsidR="65EF998D" w:rsidP="13771A9A" w:rsidRDefault="65EF998D" w14:paraId="49E1B533" w14:textId="04B30A0D">
      <w:pPr>
        <w:spacing w:line="276" w:lineRule="auto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</w:pP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Monitoramento</w:t>
      </w: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 e Auditoria:</w:t>
      </w:r>
    </w:p>
    <w:p w:rsidR="65EF998D" w:rsidP="13771A9A" w:rsidRDefault="65EF998D" w14:paraId="691D4872" w14:textId="0519DB74">
      <w:pPr>
        <w:spacing w:line="276" w:lineRule="auto"/>
        <w:ind w:firstLine="72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Realize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auditorias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regulares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para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garantir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o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cumprimento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das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políticas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de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ética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e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segurança</w:t>
      </w:r>
      <w:r w:rsidRPr="13771A9A" w:rsidR="3F10994E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de dados.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Isso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ajuda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identificar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e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corrigir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potenciais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problemas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.</w:t>
      </w:r>
      <w:r>
        <w:br/>
      </w:r>
    </w:p>
    <w:p w:rsidR="65EF998D" w:rsidP="13771A9A" w:rsidRDefault="65EF998D" w14:paraId="3E13AA6D" w14:textId="595AF3B5">
      <w:pPr>
        <w:spacing w:line="276" w:lineRule="auto"/>
        <w:ind w:firstLine="72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A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ética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na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gestão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de dados e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comunicação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não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apenas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protege a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privacidade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dos</w:t>
      </w:r>
      <w:r w:rsidRPr="13771A9A" w:rsidR="5BA8196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pacientes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, mas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também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constrói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confiança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e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respeito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mútuo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entre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os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profissionais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de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saúde</w:t>
      </w:r>
      <w:r w:rsidRPr="13771A9A" w:rsidR="1F820F6A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e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seus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pacientes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. É um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componente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crítico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da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prática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médica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responsável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e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eficaz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.</w:t>
      </w:r>
    </w:p>
    <w:p w:rsidR="65EF998D" w:rsidP="13771A9A" w:rsidRDefault="65EF998D" w14:paraId="314A82BA" w14:textId="5830250C">
      <w:pPr>
        <w:spacing w:line="276" w:lineRule="auto"/>
        <w:jc w:val="both"/>
      </w:pPr>
    </w:p>
    <w:p w:rsidR="65EF998D" w:rsidP="13771A9A" w:rsidRDefault="65EF998D" w14:paraId="265A49B9" w14:textId="635ADA48">
      <w:pPr>
        <w:spacing w:line="276" w:lineRule="auto"/>
        <w:jc w:val="center"/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</w:pP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 xml:space="preserve">3.3 </w:t>
      </w: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>Privacidade</w:t>
      </w: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 xml:space="preserve"> e Segurança de Dados</w:t>
      </w:r>
    </w:p>
    <w:p w:rsidR="65EF998D" w:rsidP="13771A9A" w:rsidRDefault="65EF998D" w14:paraId="16DCD5FE" w14:textId="27137954">
      <w:pPr>
        <w:pStyle w:val="Normal"/>
        <w:spacing w:line="276" w:lineRule="auto"/>
        <w:jc w:val="center"/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</w:pPr>
    </w:p>
    <w:p w:rsidR="65EF998D" w:rsidP="13771A9A" w:rsidRDefault="65EF998D" w14:paraId="4EA7BC0C" w14:textId="7A105611">
      <w:pPr>
        <w:spacing w:line="276" w:lineRule="auto"/>
        <w:ind w:firstLine="72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Medidas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de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segurança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adotadas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para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proteger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dados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sensíveis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dos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pacientes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.</w:t>
      </w:r>
    </w:p>
    <w:p w:rsidR="65EF998D" w:rsidP="13771A9A" w:rsidRDefault="65EF998D" w14:paraId="7354948A" w14:textId="446CB7EA">
      <w:pPr>
        <w:spacing w:line="276" w:lineRule="auto"/>
        <w:ind w:firstLine="72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Sabemos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que a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privacidade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e a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segurança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de dados dos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pacientes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são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aspectos</w:t>
      </w:r>
      <w:r w:rsidRPr="13771A9A" w:rsidR="294C2EE1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fundamentais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da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gestão</w:t>
      </w:r>
      <w:r w:rsidRPr="13771A9A" w:rsidR="49F9BC48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de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informações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de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saúde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. </w:t>
      </w:r>
      <w:r>
        <w:br/>
      </w:r>
    </w:p>
    <w:p w:rsidR="65EF998D" w:rsidP="13771A9A" w:rsidRDefault="65EF998D" w14:paraId="357D9075" w14:textId="47022AAF">
      <w:pPr>
        <w:spacing w:line="276" w:lineRule="auto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</w:pP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Treinamento</w:t>
      </w: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 da Equipe:</w:t>
      </w:r>
    </w:p>
    <w:p w:rsidR="65EF998D" w:rsidP="13771A9A" w:rsidRDefault="65EF998D" w14:paraId="4D096B7A" w14:textId="5D830F6F">
      <w:pPr>
        <w:spacing w:line="276" w:lineRule="auto"/>
        <w:ind w:firstLine="72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Todos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os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funcionários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da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clínica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devem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receber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treinamento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em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segurança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de dados e</w:t>
      </w:r>
      <w:r w:rsidRPr="13771A9A" w:rsidR="439325E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privacidade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, para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entender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importância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de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proteger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informações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pessoais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e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sensíveis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.</w:t>
      </w:r>
      <w:r>
        <w:br/>
      </w:r>
    </w:p>
    <w:p w:rsidR="65EF998D" w:rsidP="13771A9A" w:rsidRDefault="65EF998D" w14:paraId="131AF734" w14:textId="11062CC1">
      <w:pPr>
        <w:spacing w:line="276" w:lineRule="auto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</w:pP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Acesso</w:t>
      </w: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Controlado</w:t>
      </w: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:</w:t>
      </w:r>
    </w:p>
    <w:p w:rsidR="65EF998D" w:rsidP="13771A9A" w:rsidRDefault="65EF998D" w14:paraId="4B184D05" w14:textId="26F64B30">
      <w:pPr>
        <w:spacing w:line="276" w:lineRule="auto"/>
        <w:ind w:firstLine="72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Estabeleça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políticas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de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acesso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restrito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para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garantir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que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apenas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funcionários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autorizados</w:t>
      </w:r>
      <w:r w:rsidRPr="13771A9A" w:rsidR="0293273E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tenham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acesso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às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informações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dos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pacientes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. Use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autenticação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de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dois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fatores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quando</w:t>
      </w:r>
      <w:r w:rsidRPr="13771A9A" w:rsidR="42FBC021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possível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.</w:t>
      </w:r>
    </w:p>
    <w:p w:rsidR="65EF998D" w:rsidP="13771A9A" w:rsidRDefault="65EF998D" w14:paraId="45996C8A" w14:textId="348ACFB8">
      <w:pPr>
        <w:spacing w:line="276" w:lineRule="auto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br/>
      </w:r>
    </w:p>
    <w:p w:rsidR="65EF998D" w:rsidP="13771A9A" w:rsidRDefault="65EF998D" w14:paraId="58E7938C" w14:textId="1FE9810F">
      <w:pPr>
        <w:spacing w:line="276" w:lineRule="auto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</w:pP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Criptografia</w:t>
      </w: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 de Dados:</w:t>
      </w:r>
    </w:p>
    <w:p w:rsidR="65EF998D" w:rsidP="13771A9A" w:rsidRDefault="65EF998D" w14:paraId="1EE7D838" w14:textId="495D574C">
      <w:pPr>
        <w:spacing w:line="276" w:lineRule="auto"/>
        <w:ind w:firstLine="72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Armazene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e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transmita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informações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de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pacientes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usando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criptografia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forte para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proteger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contra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o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acesso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não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autorizado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.</w:t>
      </w:r>
      <w:r>
        <w:br/>
      </w:r>
    </w:p>
    <w:p w:rsidR="65EF998D" w:rsidP="13771A9A" w:rsidRDefault="65EF998D" w14:paraId="6440EE11" w14:textId="7EFEAA90">
      <w:pPr>
        <w:spacing w:line="276" w:lineRule="auto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</w:pP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Backups </w:t>
      </w: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Regulares</w:t>
      </w: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:</w:t>
      </w:r>
    </w:p>
    <w:p w:rsidR="65EF998D" w:rsidP="13771A9A" w:rsidRDefault="65EF998D" w14:paraId="30771AD2" w14:textId="6768D828">
      <w:pPr>
        <w:spacing w:line="276" w:lineRule="auto"/>
        <w:ind w:firstLine="72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Faça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backups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regulares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dos dados e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armazene-os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em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locais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seguros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, para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evitar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a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perda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de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informações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devido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a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falhas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técnicas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ou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ataques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.</w:t>
      </w:r>
      <w:r>
        <w:br/>
      </w:r>
    </w:p>
    <w:p w:rsidR="65EF998D" w:rsidP="13771A9A" w:rsidRDefault="65EF998D" w14:paraId="183F8084" w14:textId="48C7D65C">
      <w:pPr>
        <w:spacing w:line="276" w:lineRule="auto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</w:pP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Firewalls e </w:t>
      </w: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Antivírus</w:t>
      </w: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:</w:t>
      </w:r>
    </w:p>
    <w:p w:rsidR="65EF998D" w:rsidP="13771A9A" w:rsidRDefault="65EF998D" w14:paraId="5F0C58EC" w14:textId="46B794C8">
      <w:pPr>
        <w:spacing w:line="276" w:lineRule="auto"/>
        <w:ind w:firstLine="72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I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n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stale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firewalls e software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antivírus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atualizados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para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proteger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contra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ameaças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cibernéticas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.</w:t>
      </w:r>
    </w:p>
    <w:p w:rsidR="65EF998D" w:rsidP="13771A9A" w:rsidRDefault="65EF998D" w14:paraId="1246EAA4" w14:textId="75311522">
      <w:pPr>
        <w:spacing w:line="276" w:lineRule="auto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br/>
      </w:r>
    </w:p>
    <w:p w:rsidR="65EF998D" w:rsidP="13771A9A" w:rsidRDefault="65EF998D" w14:paraId="0B8B0130" w14:textId="239F728A">
      <w:pPr>
        <w:spacing w:line="276" w:lineRule="auto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</w:pP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Políticas</w:t>
      </w: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 de </w:t>
      </w: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Senhas</w:t>
      </w: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 Fortes:</w:t>
      </w:r>
    </w:p>
    <w:p w:rsidR="65EF998D" w:rsidP="13771A9A" w:rsidRDefault="65EF998D" w14:paraId="488650E9" w14:textId="3498FB6B">
      <w:pPr>
        <w:spacing w:line="276" w:lineRule="auto"/>
        <w:ind w:firstLine="72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Exija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senhas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fortes e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alteração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regular das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senhas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para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proteger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contas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e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sistemas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.</w:t>
      </w:r>
    </w:p>
    <w:p w:rsidR="65EF998D" w:rsidP="13771A9A" w:rsidRDefault="65EF998D" w14:paraId="7751E37C" w14:textId="4F1AF9EE">
      <w:pPr>
        <w:spacing w:line="276" w:lineRule="auto"/>
        <w:jc w:val="both"/>
      </w:pPr>
    </w:p>
    <w:p w:rsidR="65EF998D" w:rsidP="13771A9A" w:rsidRDefault="65EF998D" w14:paraId="3267D81F" w14:textId="29A72D50">
      <w:pPr>
        <w:spacing w:line="276" w:lineRule="auto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</w:pP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Monitoramento</w:t>
      </w: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 de </w:t>
      </w: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Acesso</w:t>
      </w: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:</w:t>
      </w:r>
    </w:p>
    <w:p w:rsidR="65EF998D" w:rsidP="13771A9A" w:rsidRDefault="65EF998D" w14:paraId="4C25B0D6" w14:textId="67472765">
      <w:pPr>
        <w:spacing w:line="276" w:lineRule="auto"/>
        <w:ind w:firstLine="72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Monitore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as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atividades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de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acesso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aos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sistemas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para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identificar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qualquer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atividade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suspeita</w:t>
      </w:r>
      <w:r w:rsidRPr="13771A9A" w:rsidR="2C02647E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ou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não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autorizada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.</w:t>
      </w:r>
      <w:r>
        <w:br/>
      </w:r>
    </w:p>
    <w:p w:rsidR="65EF998D" w:rsidP="13771A9A" w:rsidRDefault="65EF998D" w14:paraId="301CE197" w14:textId="54B03C7A">
      <w:pPr>
        <w:spacing w:line="276" w:lineRule="auto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</w:pP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Física</w:t>
      </w: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 e </w:t>
      </w: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Proteção</w:t>
      </w: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Lógica</w:t>
      </w: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:</w:t>
      </w:r>
    </w:p>
    <w:p w:rsidR="65EF998D" w:rsidP="13771A9A" w:rsidRDefault="65EF998D" w14:paraId="6146B0A8" w14:textId="1B5E3957">
      <w:pPr>
        <w:spacing w:line="276" w:lineRule="auto"/>
        <w:ind w:firstLine="72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Além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da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segurança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digital,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proteja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fisicamente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os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dispositivos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que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armazenam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informações</w:t>
      </w:r>
      <w:r w:rsidRPr="13771A9A" w:rsidR="259BCE1A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dos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pacientes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e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restrinja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o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acesso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físico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aos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locais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onde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essas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informações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são</w:t>
      </w:r>
      <w:r w:rsidRPr="13771A9A" w:rsidR="3B0A8457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armazenadas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.</w:t>
      </w:r>
      <w:r>
        <w:br/>
      </w:r>
    </w:p>
    <w:p w:rsidR="65EF998D" w:rsidP="13771A9A" w:rsidRDefault="65EF998D" w14:paraId="2DF8F2C3" w14:textId="189FD9D8">
      <w:pPr>
        <w:spacing w:line="276" w:lineRule="auto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</w:pP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Políticas</w:t>
      </w: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 de </w:t>
      </w: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Retenção</w:t>
      </w: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 de Dados:</w:t>
      </w:r>
    </w:p>
    <w:p w:rsidR="65EF998D" w:rsidP="13771A9A" w:rsidRDefault="65EF998D" w14:paraId="55AF419A" w14:textId="40A81667">
      <w:pPr>
        <w:spacing w:line="276" w:lineRule="auto"/>
        <w:ind w:firstLine="72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Estabeleça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políticas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claras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de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retenção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de dados para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garantir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que as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informações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dos</w:t>
      </w:r>
      <w:r w:rsidRPr="13771A9A" w:rsidR="3A0060DB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pacientes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sejam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mantidas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pelo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tempo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necessário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e,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em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seguida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,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sejam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adequadamente</w:t>
      </w:r>
      <w:r w:rsidRPr="13771A9A" w:rsidR="22F20BA9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destruídas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o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u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arquivada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de forma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segur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.</w:t>
      </w:r>
      <w:r>
        <w:br/>
      </w:r>
    </w:p>
    <w:p w:rsidR="65EF998D" w:rsidP="13771A9A" w:rsidRDefault="65EF998D" w14:paraId="191D3397" w14:textId="20CFD590">
      <w:pPr>
        <w:spacing w:line="276" w:lineRule="auto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</w:pP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Notificação</w:t>
      </w: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 de </w:t>
      </w: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Violações</w:t>
      </w: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:</w:t>
      </w:r>
    </w:p>
    <w:p w:rsidR="65EF998D" w:rsidP="13771A9A" w:rsidRDefault="65EF998D" w14:paraId="6F5455AB" w14:textId="65618B8A">
      <w:pPr>
        <w:spacing w:line="276" w:lineRule="auto"/>
        <w:ind w:firstLine="72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Desenvolva um plano de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resposta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a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violações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de dados que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inclua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notificar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pacientes</w:t>
      </w:r>
      <w:r w:rsidRPr="13771A9A" w:rsidR="04D2CE67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afetados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e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autoridades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regulatórias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quando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necessário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.</w:t>
      </w:r>
    </w:p>
    <w:p w:rsidR="65EF998D" w:rsidP="13771A9A" w:rsidRDefault="65EF998D" w14:paraId="348EBFBF" w14:textId="56BDA114">
      <w:pPr>
        <w:spacing w:line="276" w:lineRule="auto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</w:pP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Conformidade</w:t>
      </w: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 com </w:t>
      </w: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Regulamentos</w:t>
      </w: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:</w:t>
      </w:r>
    </w:p>
    <w:p w:rsidR="65EF998D" w:rsidP="13771A9A" w:rsidRDefault="65EF998D" w14:paraId="6AF2708B" w14:textId="2D2A4F69">
      <w:pPr>
        <w:spacing w:line="276" w:lineRule="auto"/>
        <w:ind w:firstLine="72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Familiarize-se e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esteja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em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conformidade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com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regulamentos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de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privacidade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de dados,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como</w:t>
      </w:r>
      <w:r w:rsidRPr="13771A9A" w:rsidR="5BA8310A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o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Regulamento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Geral de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Proteção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de Dados (GDPR)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na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União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Europeia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ou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a Lei de</w:t>
      </w:r>
      <w:r w:rsidRPr="13771A9A" w:rsidR="75791767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Portabilidade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e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Responsabilidade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de Seguro de Saúde (HIPAA)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nos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EUA.</w:t>
      </w:r>
      <w:r>
        <w:br/>
      </w:r>
    </w:p>
    <w:p w:rsidR="65EF998D" w:rsidP="13771A9A" w:rsidRDefault="65EF998D" w14:paraId="1F814190" w14:textId="3058A6ED">
      <w:pPr>
        <w:spacing w:line="276" w:lineRule="auto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</w:pP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Auditorias</w:t>
      </w:r>
      <w:r w:rsidRPr="13771A9A" w:rsidR="5FEAD17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 de Segurança:</w:t>
      </w:r>
    </w:p>
    <w:p w:rsidR="65EF998D" w:rsidP="13771A9A" w:rsidRDefault="65EF998D" w14:paraId="08A6A8F6" w14:textId="6C156974">
      <w:pPr>
        <w:spacing w:line="276" w:lineRule="auto"/>
        <w:ind w:firstLine="72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Realize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auditorias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regulares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de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segurança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para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identificar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vulnerabilidades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e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garantir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a</w:t>
      </w:r>
      <w:r w:rsidRPr="13771A9A" w:rsidR="73528EFF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conformidade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com as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políticas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de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segurança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de dados.</w:t>
      </w:r>
      <w:r>
        <w:br/>
      </w:r>
    </w:p>
    <w:p w:rsidR="65EF998D" w:rsidP="13771A9A" w:rsidRDefault="65EF998D" w14:paraId="45B7A4CD" w14:textId="00417D85">
      <w:pPr>
        <w:spacing w:line="276" w:lineRule="auto"/>
        <w:ind w:firstLine="72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implementação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dessas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medidas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de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segurança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contribui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significativamente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para</w:t>
      </w:r>
      <w:r w:rsidRPr="13771A9A" w:rsidR="2EB89A1B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proteger</w:t>
      </w:r>
      <w:r w:rsidRPr="13771A9A" w:rsidR="5BFADD75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os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dados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sensíveis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dos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pacientes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e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manter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a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confiança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deles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na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clínica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médica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ou</w:t>
      </w:r>
      <w:r w:rsidRPr="13771A9A" w:rsidR="67065253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odontológica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. É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importante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revisar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e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atualizar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regularmente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suas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políticas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e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práticas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de</w:t>
      </w:r>
      <w:r w:rsidRPr="13771A9A" w:rsidR="5088CFC7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segurança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para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acompanha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r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as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ameaça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e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m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constant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e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evoluçã</w:t>
      </w:r>
      <w:r w:rsidRPr="13771A9A" w:rsidR="5FEAD17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o</w:t>
      </w:r>
      <w:r w:rsidRPr="13771A9A" w:rsidR="4F66278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.</w:t>
      </w:r>
    </w:p>
    <w:p w:rsidR="65EF998D" w:rsidP="13771A9A" w:rsidRDefault="65EF998D" w14:paraId="4804E09F" w14:textId="7AE1604F">
      <w:pPr>
        <w:pStyle w:val="Normal"/>
        <w:spacing w:line="276" w:lineRule="auto"/>
        <w:ind w:firstLine="72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</w:p>
    <w:p w:rsidR="65EF998D" w:rsidP="13771A9A" w:rsidRDefault="65EF998D" w14:paraId="49E06DA9" w14:textId="6F9007D4">
      <w:pPr>
        <w:spacing w:line="259" w:lineRule="auto"/>
        <w:jc w:val="center"/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</w:pPr>
      <w:r w:rsidRPr="13771A9A" w:rsidR="5B0BF5B8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 xml:space="preserve">4.1 </w:t>
      </w:r>
      <w:r w:rsidRPr="13771A9A" w:rsidR="31311C3C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>Metodologia</w:t>
      </w:r>
      <w:r w:rsidRPr="13771A9A" w:rsidR="6F708879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>s</w:t>
      </w:r>
      <w:r w:rsidRPr="13771A9A" w:rsidR="31311C3C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 xml:space="preserve"> </w:t>
      </w:r>
      <w:r w:rsidRPr="13771A9A" w:rsidR="0E195D60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 xml:space="preserve">de </w:t>
      </w:r>
      <w:r w:rsidRPr="13771A9A" w:rsidR="1C671087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>P</w:t>
      </w:r>
      <w:r w:rsidRPr="13771A9A" w:rsidR="0E195D60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>esquisa</w:t>
      </w:r>
    </w:p>
    <w:p w:rsidR="65EF998D" w:rsidP="13771A9A" w:rsidRDefault="65EF998D" w14:paraId="1F74501A" w14:textId="728BCCBC">
      <w:pPr>
        <w:spacing w:line="259" w:lineRule="auto"/>
        <w:jc w:val="center"/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</w:pPr>
      <w:r w:rsidRPr="13771A9A" w:rsidR="31311C3C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 xml:space="preserve">  </w:t>
      </w:r>
    </w:p>
    <w:p w:rsidR="65EF998D" w:rsidP="13771A9A" w:rsidRDefault="65EF998D" w14:paraId="5360A164" w14:textId="2CC79B11">
      <w:pPr>
        <w:spacing w:line="259" w:lineRule="auto"/>
        <w:ind w:firstLine="72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A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discussão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sobre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as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metodologias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utilizadas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para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coletar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dados e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informações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relevantes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envolve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análise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das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abordagens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adotadas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para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obter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os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dados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necessários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para o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projeto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.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Isso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inclui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:</w:t>
      </w:r>
    </w:p>
    <w:p w:rsidR="65EF998D" w:rsidP="13771A9A" w:rsidRDefault="65EF998D" w14:paraId="2DC35D41" w14:textId="40DF6BF2">
      <w:pPr>
        <w:spacing w:line="259" w:lineRule="auto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13771A9A" w:rsidR="31311C3C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Métodos</w:t>
      </w:r>
      <w:r w:rsidRPr="13771A9A" w:rsidR="31311C3C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 de Coleta de Dados: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</w:p>
    <w:p w:rsidR="65EF998D" w:rsidP="13771A9A" w:rsidRDefault="65EF998D" w14:paraId="381AAACC" w14:textId="1415F948">
      <w:pPr>
        <w:spacing w:line="259" w:lineRule="auto"/>
        <w:ind w:firstLine="72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Descrever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os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métodos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específicos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usados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para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adquirir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dados,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como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pesquisas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,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entrevistas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,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observação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direta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,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análise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de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documentos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ou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sensores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,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dependendo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das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necessidades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do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projeto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.</w:t>
      </w:r>
    </w:p>
    <w:p w:rsidR="65EF998D" w:rsidP="13771A9A" w:rsidRDefault="65EF998D" w14:paraId="150664C1" w14:textId="4AFE972A">
      <w:pPr>
        <w:spacing w:line="259" w:lineRule="auto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</w:pPr>
      <w:r w:rsidRPr="13771A9A" w:rsidR="31311C3C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Amostragem</w:t>
      </w:r>
      <w:r w:rsidRPr="13771A9A" w:rsidR="31311C3C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: </w:t>
      </w:r>
    </w:p>
    <w:p w:rsidR="65EF998D" w:rsidP="13771A9A" w:rsidRDefault="65EF998D" w14:paraId="791A3C82" w14:textId="4AF34620">
      <w:pPr>
        <w:spacing w:line="259" w:lineRule="auto"/>
        <w:ind w:firstLine="72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Explorar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como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amostragem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foi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realizada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,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ou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seja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,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como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foi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selecionado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o conjunto de dados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representativo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que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será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analisado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, e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discutir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adequação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da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amostra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para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atingir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os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objetivos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do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projeto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.</w:t>
      </w:r>
    </w:p>
    <w:p w:rsidR="65EF998D" w:rsidP="13771A9A" w:rsidRDefault="65EF998D" w14:paraId="4A1D0461" w14:textId="04AD707E">
      <w:pPr>
        <w:spacing w:line="259" w:lineRule="auto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13771A9A" w:rsidR="31311C3C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Instrumentos</w:t>
      </w:r>
      <w:r w:rsidRPr="13771A9A" w:rsidR="31311C3C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 e Ferramentas: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</w:p>
    <w:p w:rsidR="65EF998D" w:rsidP="13771A9A" w:rsidRDefault="65EF998D" w14:paraId="6DA6F33D" w14:textId="703A54F5">
      <w:pPr>
        <w:spacing w:line="259" w:lineRule="auto"/>
        <w:ind w:firstLine="72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Identificar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as ferramentas,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questionários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,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dispositivos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ou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softwares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utilizados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na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coleta de dados,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destacando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suas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vantagens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e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limitações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.</w:t>
      </w:r>
    </w:p>
    <w:p w:rsidR="65EF998D" w:rsidP="13771A9A" w:rsidRDefault="65EF998D" w14:paraId="4FB72F96" w14:textId="5555495D">
      <w:pPr>
        <w:spacing w:line="259" w:lineRule="auto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13771A9A" w:rsidR="31311C3C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Validação</w:t>
      </w:r>
      <w:r w:rsidRPr="13771A9A" w:rsidR="31311C3C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 e </w:t>
      </w:r>
      <w:r w:rsidRPr="13771A9A" w:rsidR="31311C3C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Confiabilidade</w:t>
      </w:r>
      <w:r w:rsidRPr="13771A9A" w:rsidR="31311C3C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:</w:t>
      </w:r>
      <w:r w:rsidRPr="13771A9A" w:rsidR="04B795F3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</w:p>
    <w:p w:rsidR="65EF998D" w:rsidP="13771A9A" w:rsidRDefault="65EF998D" w14:paraId="7F8CCB6B" w14:textId="344BC7C9">
      <w:pPr>
        <w:spacing w:line="259" w:lineRule="auto"/>
        <w:ind w:firstLine="72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Abordar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as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medidas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tomadas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para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garantir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a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validade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e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confiabilidade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dos dados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coletados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,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como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testes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piloto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,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padrões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de coleta e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treinamento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dos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coletadores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.</w:t>
      </w:r>
    </w:p>
    <w:p w:rsidR="65EF998D" w:rsidP="13771A9A" w:rsidRDefault="65EF998D" w14:paraId="3A3536A9" w14:textId="433C50D5">
      <w:pPr>
        <w:spacing w:line="259" w:lineRule="auto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</w:p>
    <w:p w:rsidR="65EF998D" w:rsidP="13771A9A" w:rsidRDefault="65EF998D" w14:paraId="3944F581" w14:textId="79F76D12">
      <w:pPr>
        <w:spacing w:line="259" w:lineRule="auto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</w:pPr>
      <w:r w:rsidRPr="13771A9A" w:rsidR="31311C3C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Ética</w:t>
      </w:r>
      <w:r w:rsidRPr="13771A9A" w:rsidR="31311C3C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 e </w:t>
      </w:r>
      <w:r w:rsidRPr="13771A9A" w:rsidR="31311C3C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Privacidade</w:t>
      </w:r>
      <w:r w:rsidRPr="13771A9A" w:rsidR="31311C3C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: </w:t>
      </w:r>
    </w:p>
    <w:p w:rsidR="65EF998D" w:rsidP="13771A9A" w:rsidRDefault="65EF998D" w14:paraId="09D9B8A8" w14:textId="4994CC22">
      <w:pPr>
        <w:spacing w:line="259" w:lineRule="auto"/>
        <w:ind w:firstLine="72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Discutir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as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considerações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éticas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envolvidas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na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coleta de dados,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incluindo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o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consentimento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informado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e a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proteção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da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privacidade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dos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participantes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,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conforme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aplicável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.</w:t>
      </w:r>
    </w:p>
    <w:p w:rsidR="65EF998D" w:rsidP="13771A9A" w:rsidRDefault="65EF998D" w14:paraId="2BDB2021" w14:textId="31BF5525">
      <w:pPr>
        <w:spacing w:line="259" w:lineRule="auto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</w:pPr>
      <w:r w:rsidRPr="13771A9A" w:rsidR="31311C3C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Cronograma</w:t>
      </w:r>
      <w:r w:rsidRPr="13771A9A" w:rsidR="31311C3C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 e </w:t>
      </w:r>
      <w:r w:rsidRPr="13771A9A" w:rsidR="31311C3C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Recursos</w:t>
      </w:r>
      <w:r w:rsidRPr="13771A9A" w:rsidR="31311C3C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: </w:t>
      </w:r>
    </w:p>
    <w:p w:rsidR="65EF998D" w:rsidP="13771A9A" w:rsidRDefault="65EF998D" w14:paraId="20DF9DFD" w14:textId="08260271">
      <w:pPr>
        <w:spacing w:line="259" w:lineRule="auto"/>
        <w:ind w:firstLine="72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Apresentar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o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cronograma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da coleta de dados e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os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recursos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necessários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,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incluindo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pessoal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,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equipamentos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e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financiamento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.</w:t>
      </w:r>
    </w:p>
    <w:p w:rsidR="65EF998D" w:rsidP="13771A9A" w:rsidRDefault="65EF998D" w14:paraId="16F579E6" w14:textId="1BCB6707">
      <w:pPr>
        <w:spacing w:line="259" w:lineRule="auto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13771A9A" w:rsidR="31311C3C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Análise</w:t>
      </w:r>
      <w:r w:rsidRPr="13771A9A" w:rsidR="31311C3C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 e </w:t>
      </w:r>
      <w:r w:rsidRPr="13771A9A" w:rsidR="31311C3C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Interpretação</w:t>
      </w:r>
      <w:r w:rsidRPr="13771A9A" w:rsidR="31311C3C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: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</w:p>
    <w:p w:rsidR="65EF998D" w:rsidP="13771A9A" w:rsidRDefault="65EF998D" w14:paraId="09651741" w14:textId="0EB67DCF">
      <w:pPr>
        <w:spacing w:line="259" w:lineRule="auto"/>
        <w:ind w:firstLine="72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Descrever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como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os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dados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foram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analisados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e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interpretados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para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extrair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informações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relevantes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para o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projeto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,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incluindo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técnicas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estatísticas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, software de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análise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e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interpretação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dos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resultados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.</w:t>
      </w:r>
    </w:p>
    <w:p w:rsidR="65EF998D" w:rsidP="13771A9A" w:rsidRDefault="65EF998D" w14:paraId="1007403A" w14:textId="4D3FD3D5">
      <w:pPr>
        <w:spacing w:line="259" w:lineRule="auto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</w:pPr>
      <w:r w:rsidRPr="13771A9A" w:rsidR="31311C3C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Limitações</w:t>
      </w:r>
      <w:r w:rsidRPr="13771A9A" w:rsidR="31311C3C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 da </w:t>
      </w:r>
      <w:r w:rsidRPr="13771A9A" w:rsidR="31311C3C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Metodologia</w:t>
      </w:r>
      <w:r w:rsidRPr="13771A9A" w:rsidR="31311C3C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: </w:t>
      </w:r>
    </w:p>
    <w:p w:rsidR="65EF998D" w:rsidP="13771A9A" w:rsidRDefault="65EF998D" w14:paraId="325A0517" w14:textId="37656256">
      <w:pPr>
        <w:spacing w:line="259" w:lineRule="auto"/>
        <w:ind w:firstLine="72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Reconhecer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quaisquer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limitações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na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metodologia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de coleta de dados e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discutir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como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essas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limitações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podem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afetar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a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validade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e a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generalização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dos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resultados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.</w:t>
      </w:r>
    </w:p>
    <w:p w:rsidR="65EF998D" w:rsidP="13771A9A" w:rsidRDefault="65EF998D" w14:paraId="38204842" w14:textId="478D5575">
      <w:pPr>
        <w:spacing w:line="259" w:lineRule="auto"/>
        <w:ind w:firstLine="72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A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discussão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sobre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metodologias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de coleta de dados é fundamental para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garantir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a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qualidade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e a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confiabilidade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das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informações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reunidas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para o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projeto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. Ela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ajuda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a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contextualizar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os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resultados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,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destacando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como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os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dados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foram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obtidos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e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quaisquer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considerações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éticas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ou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limitações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que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possam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influenciar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interpretação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dos 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resultados</w:t>
      </w:r>
      <w:r w:rsidRPr="13771A9A" w:rsidR="31311C3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.</w:t>
      </w:r>
    </w:p>
    <w:p w:rsidR="65EF998D" w:rsidP="13771A9A" w:rsidRDefault="65EF998D" w14:paraId="1DEE133F" w14:textId="5962CFF6">
      <w:pPr>
        <w:pStyle w:val="Normal"/>
        <w:spacing w:line="276" w:lineRule="auto"/>
        <w:ind w:firstLine="72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</w:p>
    <w:p w:rsidR="65EF998D" w:rsidP="13771A9A" w:rsidRDefault="65EF998D" w14:paraId="3A2D701F" w14:textId="20FB7358">
      <w:pPr>
        <w:pStyle w:val="Normal"/>
        <w:spacing w:before="0" w:beforeAutospacing="off" w:after="0" w:afterAutospacing="off" w:line="259" w:lineRule="auto"/>
        <w:ind w:left="0"/>
        <w:jc w:val="center"/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</w:pPr>
      <w:r w:rsidRPr="13771A9A" w:rsidR="1F1834A0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 xml:space="preserve">5.1 </w:t>
      </w:r>
      <w:r w:rsidRPr="13771A9A" w:rsidR="1F1834A0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>Engenharia</w:t>
      </w:r>
      <w:r w:rsidRPr="13771A9A" w:rsidR="1F1834A0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 xml:space="preserve"> de Software em </w:t>
      </w:r>
      <w:r w:rsidRPr="13771A9A" w:rsidR="1F1834A0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>Clínicas</w:t>
      </w:r>
      <w:r w:rsidRPr="13771A9A" w:rsidR="1F1834A0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 xml:space="preserve"> </w:t>
      </w:r>
      <w:r w:rsidRPr="13771A9A" w:rsidR="1F1834A0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>Odontológicas</w:t>
      </w:r>
      <w:r w:rsidRPr="13771A9A" w:rsidR="1F1834A0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>.</w:t>
      </w:r>
    </w:p>
    <w:p w:rsidR="65EF998D" w:rsidP="13771A9A" w:rsidRDefault="65EF998D" w14:paraId="61EE49DD" w14:textId="064BA501">
      <w:pPr>
        <w:pStyle w:val="Normal"/>
        <w:spacing w:before="0" w:beforeAutospacing="off" w:after="0" w:afterAutospacing="off" w:line="259" w:lineRule="auto"/>
        <w:ind w:left="0"/>
        <w:jc w:val="center"/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</w:pPr>
    </w:p>
    <w:p w:rsidR="65EF998D" w:rsidP="13771A9A" w:rsidRDefault="65EF998D" w14:paraId="667BB0A6" w14:textId="7012B37A">
      <w:pPr>
        <w:spacing w:line="259" w:lineRule="auto"/>
        <w:ind w:firstLine="72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13771A9A" w:rsidR="1F1834A0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A </w:t>
      </w:r>
      <w:r w:rsidRPr="13771A9A" w:rsidR="1F1834A0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Engenharia</w:t>
      </w:r>
      <w:r w:rsidRPr="13771A9A" w:rsidR="1F1834A0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de software </w:t>
      </w:r>
      <w:r w:rsidRPr="13771A9A" w:rsidR="1F1834A0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desempenha</w:t>
      </w:r>
      <w:r w:rsidRPr="13771A9A" w:rsidR="1F1834A0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um </w:t>
      </w:r>
      <w:r w:rsidRPr="13771A9A" w:rsidR="1F1834A0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papel</w:t>
      </w:r>
      <w:r w:rsidRPr="13771A9A" w:rsidR="1F1834A0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crucial </w:t>
      </w:r>
      <w:r w:rsidRPr="13771A9A" w:rsidR="1F1834A0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na</w:t>
      </w:r>
      <w:r w:rsidRPr="13771A9A" w:rsidR="1F1834A0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1F1834A0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gestão</w:t>
      </w:r>
      <w:r w:rsidRPr="13771A9A" w:rsidR="1F1834A0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das redes de </w:t>
      </w:r>
      <w:r w:rsidRPr="13771A9A" w:rsidR="1F1834A0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clínicas</w:t>
      </w:r>
      <w:r w:rsidRPr="13771A9A" w:rsidR="1F1834A0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1F1834A0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odontológicas</w:t>
      </w:r>
      <w:r w:rsidRPr="13771A9A" w:rsidR="1F1834A0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1F1834A0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por</w:t>
      </w:r>
      <w:r w:rsidRPr="13771A9A" w:rsidR="1F1834A0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1F1834A0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diversas</w:t>
      </w:r>
      <w:r w:rsidRPr="13771A9A" w:rsidR="1F1834A0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1F1834A0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razões</w:t>
      </w:r>
      <w:r w:rsidRPr="13771A9A" w:rsidR="1F1834A0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:</w:t>
      </w:r>
    </w:p>
    <w:p w:rsidR="65EF998D" w:rsidP="13771A9A" w:rsidRDefault="65EF998D" w14:paraId="7EA60F19" w14:textId="7307A883">
      <w:pPr>
        <w:pStyle w:val="Normal"/>
        <w:spacing w:line="259" w:lineRule="auto"/>
        <w:ind w:left="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13771A9A" w:rsidR="1F1834A0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Automação</w:t>
      </w:r>
      <w:r w:rsidRPr="13771A9A" w:rsidR="1F1834A0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 e </w:t>
      </w:r>
      <w:r w:rsidRPr="13771A9A" w:rsidR="1F1834A0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Eficiência</w:t>
      </w:r>
      <w:r w:rsidRPr="13771A9A" w:rsidR="1F1834A0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:</w:t>
      </w:r>
      <w:r w:rsidRPr="13771A9A" w:rsidR="1F1834A0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1F1834A0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Através</w:t>
      </w:r>
      <w:r w:rsidRPr="13771A9A" w:rsidR="1F1834A0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de </w:t>
      </w:r>
      <w:r w:rsidRPr="13771A9A" w:rsidR="1F1834A0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sistemas</w:t>
      </w:r>
      <w:r w:rsidRPr="13771A9A" w:rsidR="1F1834A0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de software </w:t>
      </w:r>
      <w:r w:rsidRPr="13771A9A" w:rsidR="1F1834A0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personalizados</w:t>
      </w:r>
      <w:r w:rsidRPr="13771A9A" w:rsidR="1F1834A0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, é </w:t>
      </w:r>
      <w:r w:rsidRPr="13771A9A" w:rsidR="1F1834A0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possível</w:t>
      </w:r>
      <w:r w:rsidRPr="13771A9A" w:rsidR="1F1834A0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1F1834A0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automatizar</w:t>
      </w:r>
      <w:r w:rsidRPr="13771A9A" w:rsidR="1F1834A0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1F1834A0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tarefas</w:t>
      </w:r>
      <w:r w:rsidRPr="13771A9A" w:rsidR="1F1834A0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1F1834A0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administrativas</w:t>
      </w:r>
      <w:r w:rsidRPr="13771A9A" w:rsidR="1F1834A0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, </w:t>
      </w:r>
      <w:r w:rsidRPr="13771A9A" w:rsidR="1F1834A0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agendamento</w:t>
      </w:r>
      <w:r w:rsidRPr="13771A9A" w:rsidR="1F1834A0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de </w:t>
      </w:r>
      <w:r w:rsidRPr="13771A9A" w:rsidR="1F1834A0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pacientes</w:t>
      </w:r>
      <w:r w:rsidRPr="13771A9A" w:rsidR="1F1834A0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, </w:t>
      </w:r>
      <w:r w:rsidRPr="13771A9A" w:rsidR="1F1834A0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controle</w:t>
      </w:r>
      <w:r w:rsidRPr="13771A9A" w:rsidR="1F1834A0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de estoque e </w:t>
      </w:r>
      <w:r w:rsidRPr="13771A9A" w:rsidR="1F1834A0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faturamento</w:t>
      </w:r>
      <w:r w:rsidRPr="13771A9A" w:rsidR="1F1834A0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. </w:t>
      </w:r>
      <w:r w:rsidRPr="13771A9A" w:rsidR="1F1834A0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Isso</w:t>
      </w:r>
      <w:r w:rsidRPr="13771A9A" w:rsidR="1F1834A0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1F1834A0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aumenta</w:t>
      </w:r>
      <w:r w:rsidRPr="13771A9A" w:rsidR="1F1834A0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1F1834A0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</w:t>
      </w:r>
      <w:r w:rsidRPr="13771A9A" w:rsidR="1F1834A0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1F1834A0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eficiência</w:t>
      </w:r>
      <w:r w:rsidRPr="13771A9A" w:rsidR="1F1834A0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1F1834A0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operacional</w:t>
      </w:r>
      <w:r w:rsidRPr="13771A9A" w:rsidR="1F1834A0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e </w:t>
      </w:r>
      <w:r w:rsidRPr="13771A9A" w:rsidR="1F1834A0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reduz</w:t>
      </w:r>
      <w:r w:rsidRPr="13771A9A" w:rsidR="1F1834A0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1F1834A0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erros</w:t>
      </w:r>
      <w:r w:rsidRPr="13771A9A" w:rsidR="1F1834A0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13771A9A" w:rsidR="1F1834A0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humanos</w:t>
      </w:r>
      <w:r w:rsidRPr="13771A9A" w:rsidR="1F1834A0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.</w:t>
      </w:r>
    </w:p>
    <w:p w:rsidR="65EF998D" w:rsidP="13771A9A" w:rsidRDefault="65EF998D" w14:paraId="6AFCE913" w14:textId="6E62DBF7">
      <w:pPr>
        <w:pStyle w:val="Normal"/>
        <w:spacing w:line="259" w:lineRule="auto"/>
        <w:ind w:left="0"/>
        <w:jc w:val="both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</w:pPr>
      <w:r w:rsidRPr="13771A9A" w:rsidR="1F1834A0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Armazenamento</w:t>
      </w:r>
      <w:r w:rsidRPr="13771A9A" w:rsidR="1F1834A0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 e </w:t>
      </w:r>
      <w:r w:rsidRPr="13771A9A" w:rsidR="1F1834A0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Acesso</w:t>
      </w:r>
      <w:r w:rsidRPr="13771A9A" w:rsidR="1F1834A0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 a Dados: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Os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sistemas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de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gestão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permitem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o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armazenamento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seguro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de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informações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de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pacientes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,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históricos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médicos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e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registros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financeiros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.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Isso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facilita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o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acesso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rápido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a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informações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críticas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,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melhorando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a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tomada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de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decisões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.</w:t>
      </w:r>
    </w:p>
    <w:p w:rsidR="65EF998D" w:rsidP="13771A9A" w:rsidRDefault="65EF998D" w14:paraId="75FC8B33" w14:textId="78E4ED2C">
      <w:pPr>
        <w:pStyle w:val="Normal"/>
        <w:spacing w:line="259" w:lineRule="auto"/>
        <w:ind w:left="0"/>
        <w:jc w:val="both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</w:pPr>
      <w:r w:rsidRPr="13771A9A" w:rsidR="1F1834A0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Agendamento</w:t>
      </w:r>
      <w:r w:rsidRPr="13771A9A" w:rsidR="1F1834A0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 e </w:t>
      </w:r>
      <w:r w:rsidRPr="13771A9A" w:rsidR="1F1834A0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Atendimento</w:t>
      </w:r>
      <w:r w:rsidRPr="13771A9A" w:rsidR="1F1834A0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13771A9A" w:rsidR="1F1834A0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ao</w:t>
      </w:r>
      <w:r w:rsidRPr="13771A9A" w:rsidR="1F1834A0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13771A9A" w:rsidR="1F1834A0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Paciente</w:t>
      </w:r>
      <w:r w:rsidRPr="13771A9A" w:rsidR="1F1834A0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: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Softwares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podem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agilizar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o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agendamento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de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consultas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,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enviar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lembretes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aos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pacientes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e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melhorar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a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experiência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do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cliente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.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Isso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contribui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para a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fidelização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e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satisfação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dos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pacientes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.</w:t>
      </w:r>
    </w:p>
    <w:p w:rsidR="65EF998D" w:rsidP="13771A9A" w:rsidRDefault="65EF998D" w14:paraId="39CB95C4" w14:textId="00016209">
      <w:pPr>
        <w:pStyle w:val="Normal"/>
        <w:spacing w:line="259" w:lineRule="auto"/>
        <w:ind w:left="0"/>
        <w:jc w:val="both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</w:pPr>
      <w:r w:rsidRPr="13771A9A" w:rsidR="1F1834A0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Gestão</w:t>
      </w:r>
      <w:r w:rsidRPr="13771A9A" w:rsidR="1F1834A0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 de </w:t>
      </w:r>
      <w:r w:rsidRPr="13771A9A" w:rsidR="1F1834A0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Recursos</w:t>
      </w:r>
      <w:r w:rsidRPr="13771A9A" w:rsidR="1F1834A0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: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Através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de ferramentas de software, é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possível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gerenciar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recursos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humanos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,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equipamentos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e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materiais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de forma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mais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eficaz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,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otimizando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custos e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recursos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.</w:t>
      </w:r>
    </w:p>
    <w:p w:rsidR="65EF998D" w:rsidP="13771A9A" w:rsidRDefault="65EF998D" w14:paraId="4D2145AE" w14:textId="57D3E0A4">
      <w:pPr>
        <w:pStyle w:val="Normal"/>
        <w:spacing w:line="259" w:lineRule="auto"/>
        <w:ind w:left="0"/>
        <w:jc w:val="both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</w:pPr>
      <w:r w:rsidRPr="13771A9A" w:rsidR="1F1834A0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Monitoramento</w:t>
      </w:r>
      <w:r w:rsidRPr="13771A9A" w:rsidR="1F1834A0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 de </w:t>
      </w:r>
      <w:r w:rsidRPr="13771A9A" w:rsidR="1F1834A0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Desempenho</w:t>
      </w:r>
      <w:r w:rsidRPr="13771A9A" w:rsidR="1F1834A0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: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Sistemas de software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permitem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o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acompanhamento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em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tempo real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do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desempenho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das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clínicas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,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incluindo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a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análise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de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indicadores-chave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de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desempenho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(KPIs),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facilitando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a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identificação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de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áreas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que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precisam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de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melhoria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.</w:t>
      </w:r>
    </w:p>
    <w:p w:rsidR="65EF998D" w:rsidP="13771A9A" w:rsidRDefault="65EF998D" w14:paraId="5A989854" w14:textId="73FEB098">
      <w:pPr>
        <w:pStyle w:val="Normal"/>
        <w:spacing w:line="259" w:lineRule="auto"/>
        <w:ind w:left="0"/>
        <w:jc w:val="both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</w:pPr>
      <w:r w:rsidRPr="13771A9A" w:rsidR="1F1834A0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Segurança e </w:t>
      </w:r>
      <w:r w:rsidRPr="13771A9A" w:rsidR="1F1834A0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Ética</w:t>
      </w:r>
      <w:r w:rsidRPr="13771A9A" w:rsidR="1F1834A0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: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A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Engenharia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de Software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ajuda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a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garantir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a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segurança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dos dados dos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pacientes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,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implementando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medidas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rigorosas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de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proteção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.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Além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disso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,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promove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práticas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éticas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na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gestão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das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informações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pessoais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e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médicas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.</w:t>
      </w:r>
    </w:p>
    <w:p w:rsidR="65EF998D" w:rsidP="13771A9A" w:rsidRDefault="65EF998D" w14:paraId="71950BC0" w14:textId="070EAC7C">
      <w:pPr>
        <w:pStyle w:val="Normal"/>
        <w:spacing w:line="259" w:lineRule="auto"/>
        <w:ind w:left="0"/>
        <w:jc w:val="both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</w:pPr>
      <w:r w:rsidRPr="13771A9A" w:rsidR="1F1834A0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Atualização</w:t>
      </w:r>
      <w:r w:rsidRPr="13771A9A" w:rsidR="1F1834A0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 e </w:t>
      </w:r>
      <w:r w:rsidRPr="13771A9A" w:rsidR="1F1834A0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Escalabilidade</w:t>
      </w:r>
      <w:r w:rsidRPr="13771A9A" w:rsidR="1F1834A0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: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Softwares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podem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ser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atualizados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para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atender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às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necessidades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em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constante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evolução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das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clínicas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odontológicas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.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Isso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permite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a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adaptação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a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novas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regulamentações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e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avanços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tecnológicos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.</w:t>
      </w:r>
    </w:p>
    <w:p w:rsidR="65EF998D" w:rsidP="13771A9A" w:rsidRDefault="65EF998D" w14:paraId="1CC81AC4" w14:textId="15C7F3D3">
      <w:pPr>
        <w:spacing w:line="259" w:lineRule="auto"/>
        <w:ind w:firstLine="709"/>
        <w:jc w:val="both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</w:pP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Em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resumo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, a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Engenharia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de Software é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essencial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para a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gestão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eficaz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das redes de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clínicas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odontológicas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,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promovendo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eficiência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,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segurança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,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melhor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atendimento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ao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paciente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e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aprimoramento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contínuo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das 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operações</w:t>
      </w:r>
      <w:r w:rsidRPr="13771A9A" w:rsidR="1F1834A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.</w:t>
      </w:r>
    </w:p>
    <w:p w:rsidR="65EF998D" w:rsidP="13771A9A" w:rsidRDefault="65EF998D" w14:paraId="284A5D18" w14:textId="6ECBCC65">
      <w:pPr>
        <w:pStyle w:val="Normal"/>
        <w:spacing w:line="259" w:lineRule="auto"/>
        <w:ind w:firstLine="709"/>
        <w:jc w:val="both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</w:pPr>
    </w:p>
    <w:p w:rsidR="65EF998D" w:rsidP="13771A9A" w:rsidRDefault="65EF998D" w14:paraId="53FDBB89" w14:textId="1AC79BC1">
      <w:pPr>
        <w:pStyle w:val="Normal"/>
        <w:spacing w:before="0" w:beforeAutospacing="off" w:after="0" w:afterAutospacing="off" w:line="259" w:lineRule="auto"/>
        <w:ind w:left="0"/>
        <w:jc w:val="center"/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</w:pPr>
      <w:r w:rsidRPr="13771A9A" w:rsidR="1B67D3D9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 xml:space="preserve">5.2 </w:t>
      </w:r>
      <w:r w:rsidRPr="13771A9A" w:rsidR="1B67D3D9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>Metodologias</w:t>
      </w:r>
      <w:r w:rsidRPr="13771A9A" w:rsidR="1B67D3D9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 xml:space="preserve"> de </w:t>
      </w:r>
      <w:r>
        <w:tab/>
      </w:r>
      <w:r w:rsidRPr="13771A9A" w:rsidR="1B67D3D9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>Desenvolvimento de Software.</w:t>
      </w:r>
    </w:p>
    <w:p w:rsidR="65EF998D" w:rsidP="13771A9A" w:rsidRDefault="65EF998D" w14:paraId="741B51DA" w14:textId="56FAFEC2">
      <w:pPr>
        <w:pStyle w:val="Normal"/>
        <w:spacing w:before="0" w:beforeAutospacing="off" w:after="0" w:afterAutospacing="off" w:line="259" w:lineRule="auto"/>
        <w:ind w:left="0"/>
        <w:jc w:val="center"/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</w:pPr>
    </w:p>
    <w:p w:rsidR="65EF998D" w:rsidP="13771A9A" w:rsidRDefault="65EF998D" w14:paraId="5BFBAD57" w14:textId="63B75031">
      <w:pPr>
        <w:spacing w:line="259" w:lineRule="auto"/>
        <w:ind w:firstLine="709"/>
        <w:jc w:val="both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</w:pP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Na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apresentação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das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metodologias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de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desenvolvimento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de software para o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projeto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de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automação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das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clínicas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odontológicas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, é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essencial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considerar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diferentes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abordagens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,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incluindo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metodologias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ágeis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,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cascata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e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outra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aplicáveis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.</w:t>
      </w:r>
    </w:p>
    <w:p w:rsidR="65EF998D" w:rsidP="13771A9A" w:rsidRDefault="65EF998D" w14:paraId="5EAA57BD" w14:textId="05F39BAC">
      <w:pPr>
        <w:spacing w:line="259" w:lineRule="auto"/>
        <w:jc w:val="both"/>
      </w:pPr>
      <w:r w:rsidRPr="13771A9A" w:rsidR="1B67D3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Metodologias</w:t>
      </w:r>
      <w:r w:rsidRPr="13771A9A" w:rsidR="1B67D3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13771A9A" w:rsidR="1B67D3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Ágeis</w:t>
      </w:r>
      <w:r w:rsidRPr="13771A9A" w:rsidR="1B67D3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: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As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metodologias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ágeis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,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como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o Scrum e o Kanban,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são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adequadas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para o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projeto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de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automação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de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clínicas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devido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à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sua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flexibilidade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e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foco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na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colaboração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. Elas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permitem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ajustes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frequentes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com base no feedback do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cliente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e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nas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mudanças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nas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necessidades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do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projeto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.</w:t>
      </w:r>
    </w:p>
    <w:p w:rsidR="65EF998D" w:rsidP="13771A9A" w:rsidRDefault="65EF998D" w14:paraId="3C43F6D2" w14:textId="3F46E8BC">
      <w:pPr>
        <w:spacing w:line="259" w:lineRule="auto"/>
        <w:jc w:val="both"/>
      </w:pPr>
      <w:r w:rsidRPr="13771A9A" w:rsidR="1B67D3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Modelo</w:t>
      </w:r>
      <w:r w:rsidRPr="13771A9A" w:rsidR="1B67D3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13771A9A" w:rsidR="1B67D3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em</w:t>
      </w:r>
      <w:r w:rsidRPr="13771A9A" w:rsidR="1B67D3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 Cascata: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O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modelo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em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cascata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é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mais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adequado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para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projetos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bem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definidos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e com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requisitos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estáveis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. Pode ser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aplicado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em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partes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específicas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da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automação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das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clínicas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,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como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o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desenvolvimento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de um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sistema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de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agendamento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,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onde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os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requisitos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são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bem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conhecidos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desde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o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início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.</w:t>
      </w:r>
    </w:p>
    <w:p w:rsidR="65EF998D" w:rsidP="13771A9A" w:rsidRDefault="65EF998D" w14:paraId="6A7D5AD6" w14:textId="5E4159D8">
      <w:pPr>
        <w:spacing w:line="259" w:lineRule="auto"/>
        <w:jc w:val="both"/>
      </w:pPr>
      <w:r w:rsidRPr="13771A9A" w:rsidR="1B67D3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Modelo</w:t>
      </w:r>
      <w:r w:rsidRPr="13771A9A" w:rsidR="1B67D3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 Incremental: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Esta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abordagem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envolve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a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entrega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gradual de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funcionalidades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ao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longo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do tempo. Pode ser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útil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quando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partes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específicas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da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automação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das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clínicas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precisam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estar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disponíveis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antes de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outras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.</w:t>
      </w:r>
    </w:p>
    <w:p w:rsidR="65EF998D" w:rsidP="13771A9A" w:rsidRDefault="65EF998D" w14:paraId="1DE7531B" w14:textId="536D5D83">
      <w:pPr>
        <w:spacing w:line="259" w:lineRule="auto"/>
        <w:jc w:val="both"/>
      </w:pPr>
      <w:r w:rsidRPr="13771A9A" w:rsidR="1B67D3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Metodologias</w:t>
      </w:r>
      <w:r w:rsidRPr="13771A9A" w:rsidR="1B67D3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13771A9A" w:rsidR="1B67D3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Híbridas</w:t>
      </w:r>
      <w:r w:rsidRPr="13771A9A" w:rsidR="1B67D3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: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Em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alguns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casos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,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uma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combinação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de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metodologias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pode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ser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apropriada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. Por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exemplo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, o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uso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de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uma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abordagem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ágil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para o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desenvolvimento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do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sistema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de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agendamento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e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cascata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para o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desenvolvimento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do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sistema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de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faturamento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.</w:t>
      </w:r>
    </w:p>
    <w:p w:rsidR="65EF998D" w:rsidP="13771A9A" w:rsidRDefault="65EF998D" w14:paraId="1BF0C768" w14:textId="6F9C974F">
      <w:pPr>
        <w:spacing w:line="259" w:lineRule="auto"/>
        <w:jc w:val="both"/>
      </w:pP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Outras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Metodologias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Aplicáveis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: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Dependendo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das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necessidades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específicas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do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projeto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,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outras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metodologias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,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como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Lean, DevOps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ou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Spiral,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podem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ser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consideradas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.</w:t>
      </w:r>
    </w:p>
    <w:p w:rsidR="65EF998D" w:rsidP="13771A9A" w:rsidRDefault="65EF998D" w14:paraId="2250D123" w14:textId="4CEA2523">
      <w:pPr>
        <w:spacing w:line="259" w:lineRule="auto"/>
        <w:ind w:firstLine="709"/>
        <w:jc w:val="both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</w:pP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A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escolha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da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metodologia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de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desenvolvimento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deve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ser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baseada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nas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características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do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projeto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,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na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natureza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dos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requisitos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e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na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capacidade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de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adaptação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às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mudanças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. Cada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metodologia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tem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suas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vantagens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e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desvantagens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, e a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seleção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adequada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pode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impactar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significativamente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o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sucesso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do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projeto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de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automação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das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clínicas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odontológicas</w:t>
      </w:r>
      <w:r w:rsidRPr="13771A9A" w:rsidR="1B67D3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.</w:t>
      </w:r>
    </w:p>
    <w:p w:rsidR="65EF998D" w:rsidP="13771A9A" w:rsidRDefault="65EF998D" w14:paraId="218053AD" w14:textId="5CC9B1C3">
      <w:pPr>
        <w:pStyle w:val="Normal"/>
        <w:spacing w:line="276" w:lineRule="auto"/>
        <w:ind w:firstLine="72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</w:p>
    <w:p w:rsidR="65EF998D" w:rsidP="13771A9A" w:rsidRDefault="65EF998D" w14:paraId="0927D2AB" w14:textId="79C57993">
      <w:pPr>
        <w:spacing w:line="276" w:lineRule="auto"/>
        <w:jc w:val="left"/>
      </w:pPr>
      <w:r>
        <w:br/>
      </w:r>
    </w:p>
    <w:p w:rsidR="65EF998D" w:rsidP="13771A9A" w:rsidRDefault="65EF998D" w14:paraId="16C55EB3" w14:textId="67868042">
      <w:pPr>
        <w:pStyle w:val="Normal"/>
        <w:spacing w:before="0" w:beforeAutospacing="off" w:after="0" w:afterAutospacing="off" w:line="259" w:lineRule="auto"/>
        <w:ind w:left="0"/>
        <w:jc w:val="center"/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</w:pPr>
      <w:r w:rsidRPr="13771A9A" w:rsidR="2767E1BB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 xml:space="preserve">5.3 </w:t>
      </w:r>
      <w:r w:rsidRPr="13771A9A" w:rsidR="2767E1BB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>Trabalho</w:t>
      </w:r>
      <w:r w:rsidRPr="13771A9A" w:rsidR="2767E1BB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 xml:space="preserve"> </w:t>
      </w:r>
      <w:r w:rsidRPr="13771A9A" w:rsidR="2767E1BB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>em</w:t>
      </w:r>
      <w:r w:rsidRPr="13771A9A" w:rsidR="2767E1BB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 xml:space="preserve"> Equipe </w:t>
      </w:r>
      <w:r w:rsidRPr="13771A9A" w:rsidR="2767E1BB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>na</w:t>
      </w:r>
      <w:r w:rsidRPr="13771A9A" w:rsidR="2767E1BB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 xml:space="preserve"> Implementação de Software.</w:t>
      </w:r>
    </w:p>
    <w:p w:rsidR="65EF998D" w:rsidP="13771A9A" w:rsidRDefault="65EF998D" w14:paraId="159F9EA0" w14:textId="7977AE42">
      <w:pPr>
        <w:pStyle w:val="Normal"/>
        <w:spacing w:before="0" w:beforeAutospacing="off" w:after="0" w:afterAutospacing="off" w:line="259" w:lineRule="auto"/>
        <w:ind w:left="0"/>
        <w:jc w:val="center"/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</w:pPr>
    </w:p>
    <w:p w:rsidR="65EF998D" w:rsidP="13771A9A" w:rsidRDefault="65EF998D" w14:paraId="61B82F74" w14:textId="1B7280EA">
      <w:pPr>
        <w:spacing w:line="259" w:lineRule="auto"/>
        <w:ind w:firstLine="709"/>
        <w:jc w:val="both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</w:pP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Estratégicas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eficazes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para o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trabalho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em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equipe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na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implementação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de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sistemas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de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gestão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em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saúde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incluem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:</w:t>
      </w:r>
    </w:p>
    <w:p w:rsidR="65EF998D" w:rsidP="13771A9A" w:rsidRDefault="65EF998D" w14:paraId="0BDEFEAC" w14:textId="32885BA0">
      <w:pPr>
        <w:spacing w:line="259" w:lineRule="auto"/>
        <w:jc w:val="both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</w:pPr>
      <w:r w:rsidRPr="13771A9A" w:rsidR="2767E1BB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Comunicação</w:t>
      </w:r>
      <w:r w:rsidRPr="13771A9A" w:rsidR="2767E1BB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 Clara e Aberta: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Estabelecer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canais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de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comunicação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eficazes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entre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desenvolvedores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e equipes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clínicas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é fundamental. As partes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devem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compartilhar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informações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de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maneira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clara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e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transparente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para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garantir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que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todos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compreendam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os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requisitos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,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progresso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e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desafios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do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projeto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.</w:t>
      </w:r>
    </w:p>
    <w:p w:rsidR="65EF998D" w:rsidP="13771A9A" w:rsidRDefault="65EF998D" w14:paraId="77874F36" w14:textId="2232A07C">
      <w:pPr>
        <w:spacing w:line="259" w:lineRule="auto"/>
        <w:jc w:val="both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</w:pPr>
      <w:r w:rsidRPr="13771A9A" w:rsidR="2767E1BB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Divisão</w:t>
      </w:r>
      <w:r w:rsidRPr="13771A9A" w:rsidR="2767E1BB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 de </w:t>
      </w:r>
      <w:r w:rsidRPr="13771A9A" w:rsidR="2767E1BB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Tarefas</w:t>
      </w:r>
      <w:r w:rsidRPr="13771A9A" w:rsidR="2767E1BB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13771A9A" w:rsidR="2767E1BB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Transparente</w:t>
      </w:r>
      <w:r w:rsidRPr="13771A9A" w:rsidR="2767E1BB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: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Definir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papéis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e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responsabilidades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de forma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clara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e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transparente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. Cada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membro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da equipe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deve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compreender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suas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tarefas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específicas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e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como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elas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contribuem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para o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projeto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global.</w:t>
      </w:r>
    </w:p>
    <w:p w:rsidR="65EF998D" w:rsidP="13771A9A" w:rsidRDefault="65EF998D" w14:paraId="0D2E8FAC" w14:textId="5F481DBA">
      <w:pPr>
        <w:spacing w:line="259" w:lineRule="auto"/>
        <w:jc w:val="both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</w:pPr>
      <w:r w:rsidRPr="13771A9A" w:rsidR="2767E1BB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Colaboração</w:t>
      </w:r>
      <w:r w:rsidRPr="13771A9A" w:rsidR="2767E1BB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13771A9A" w:rsidR="2767E1BB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Interdisciplinar</w:t>
      </w:r>
      <w:r w:rsidRPr="13771A9A" w:rsidR="2767E1BB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: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Promover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a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colaboração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entre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desenvolvedores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e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profissionais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de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saúde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é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essencial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.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Os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desenvolvedores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precisam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entender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as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necessidades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e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fluxos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de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trabalho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das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clínicas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,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enquanto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as equipes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clínicas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devem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estar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abertas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à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integração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de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tecnologia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para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melhorar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a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eficiência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e a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qualidade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dos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cuidados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de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saúde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.</w:t>
      </w:r>
    </w:p>
    <w:p w:rsidR="65EF998D" w:rsidP="13771A9A" w:rsidRDefault="65EF998D" w14:paraId="72FDA074" w14:textId="3B8703C3">
      <w:pPr>
        <w:spacing w:line="259" w:lineRule="auto"/>
        <w:jc w:val="both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</w:pPr>
      <w:r w:rsidRPr="13771A9A" w:rsidR="2767E1BB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Feedback Constante: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Estabelecer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um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ciclo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de feedback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contínuo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é crucial. As equipes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clínicas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devem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fornecer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feedback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sobre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a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usabilidade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e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eficácia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do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sistema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,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permitindo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ajustes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ao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longo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do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desenvolvimento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.</w:t>
      </w:r>
    </w:p>
    <w:p w:rsidR="65EF998D" w:rsidP="13771A9A" w:rsidRDefault="65EF998D" w14:paraId="645E6B0A" w14:textId="1FE2668A">
      <w:pPr>
        <w:spacing w:line="259" w:lineRule="auto"/>
        <w:jc w:val="both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</w:pPr>
      <w:r w:rsidRPr="13771A9A" w:rsidR="2767E1BB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Treinamento</w:t>
      </w:r>
      <w:r w:rsidRPr="13771A9A" w:rsidR="2767E1BB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13771A9A" w:rsidR="2767E1BB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Adequado</w:t>
      </w:r>
      <w:r w:rsidRPr="13771A9A" w:rsidR="2767E1BB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: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Garantir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que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os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profissionais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de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saúde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sejam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devidamente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treinados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no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uso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do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sistema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é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importante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para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a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adoção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bem-sucedida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.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Os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desenvolvedores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devem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oferecer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suporte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técnico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e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recursos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de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treinamento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adequados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.</w:t>
      </w:r>
    </w:p>
    <w:p w:rsidR="65EF998D" w:rsidP="13771A9A" w:rsidRDefault="65EF998D" w14:paraId="5F08A200" w14:textId="5D8FF82E">
      <w:pPr>
        <w:spacing w:line="259" w:lineRule="auto"/>
        <w:jc w:val="both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</w:pPr>
      <w:r w:rsidRPr="13771A9A" w:rsidR="2767E1BB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Gerenciamento</w:t>
      </w:r>
      <w:r w:rsidRPr="13771A9A" w:rsidR="2767E1BB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 de </w:t>
      </w:r>
      <w:r w:rsidRPr="13771A9A" w:rsidR="2767E1BB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Mudanças</w:t>
      </w:r>
      <w:r w:rsidRPr="13771A9A" w:rsidR="2767E1BB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: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Comunicar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e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gerenciar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as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mudanças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resultantes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da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implementação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do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sistema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é crucial. As equipes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clínicas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podem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resistir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a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mudanças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, e é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importante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abordar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suas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preocupações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e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demonstrar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os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benefícios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da nova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tecnologia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.</w:t>
      </w:r>
    </w:p>
    <w:p w:rsidR="65EF998D" w:rsidP="13771A9A" w:rsidRDefault="65EF998D" w14:paraId="1617F048" w14:textId="2BB9FC2A">
      <w:pPr>
        <w:spacing w:line="259" w:lineRule="auto"/>
        <w:jc w:val="both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</w:pPr>
      <w:r w:rsidRPr="13771A9A" w:rsidR="2767E1BB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Documentação</w:t>
      </w:r>
      <w:r w:rsidRPr="13771A9A" w:rsidR="2767E1BB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13771A9A" w:rsidR="2767E1BB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Completa</w:t>
      </w:r>
      <w:r w:rsidRPr="13771A9A" w:rsidR="2767E1BB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: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Manter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documentação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detalhada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do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sistema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,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fluxos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de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trabalho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e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procedimentos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é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essencial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par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garantir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que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todas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as partes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tenham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acesso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às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informações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necessárias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.</w:t>
      </w:r>
    </w:p>
    <w:p w:rsidR="65EF998D" w:rsidP="13771A9A" w:rsidRDefault="65EF998D" w14:paraId="22EC4224" w14:textId="542A815A">
      <w:pPr>
        <w:spacing w:line="259" w:lineRule="auto"/>
        <w:ind w:firstLine="709"/>
        <w:jc w:val="both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</w:pP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A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colaboração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eficaz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entre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desenvolvedores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e equipes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clínicas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é fundamental para o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sucesso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da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implementação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de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sistemas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de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gestão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em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saúde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. Uma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comunicação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aberta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e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uma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compreensão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mútua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dos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objetivos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do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projeto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garantem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que o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sistema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atenda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às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necessidades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das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clínicas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e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beneficie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os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pacientes</w:t>
      </w:r>
      <w:r w:rsidRPr="13771A9A" w:rsidR="2767E1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.</w:t>
      </w:r>
    </w:p>
    <w:p w:rsidR="65EF998D" w:rsidP="13771A9A" w:rsidRDefault="65EF998D" w14:paraId="3E12C182" w14:textId="319F6E23">
      <w:pPr>
        <w:pStyle w:val="Normal"/>
        <w:spacing w:line="259" w:lineRule="auto"/>
        <w:ind w:firstLine="709"/>
        <w:jc w:val="both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</w:pPr>
    </w:p>
    <w:p w:rsidR="65EF998D" w:rsidP="13771A9A" w:rsidRDefault="65EF998D" w14:paraId="342CBF9F" w14:textId="7A223BB1">
      <w:pPr>
        <w:pStyle w:val="Normal"/>
        <w:spacing w:before="0" w:beforeAutospacing="off" w:after="0" w:afterAutospacing="off" w:line="259" w:lineRule="auto"/>
        <w:ind w:left="0"/>
        <w:jc w:val="left"/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</w:pPr>
      <w:r w:rsidRPr="13771A9A" w:rsidR="71C54D8E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 xml:space="preserve">5.4 </w:t>
      </w:r>
      <w:r w:rsidRPr="13771A9A" w:rsidR="71C54D8E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>Linguagem</w:t>
      </w:r>
      <w:r w:rsidRPr="13771A9A" w:rsidR="71C54D8E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 xml:space="preserve"> e </w:t>
      </w:r>
      <w:r w:rsidRPr="13771A9A" w:rsidR="71C54D8E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>Técnicas</w:t>
      </w:r>
      <w:r w:rsidRPr="13771A9A" w:rsidR="71C54D8E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 xml:space="preserve"> de </w:t>
      </w:r>
      <w:r w:rsidRPr="13771A9A" w:rsidR="71C54D8E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>Programação</w:t>
      </w:r>
      <w:r w:rsidRPr="13771A9A" w:rsidR="71C54D8E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 xml:space="preserve"> (LTP).</w:t>
      </w:r>
    </w:p>
    <w:p w:rsidR="65EF998D" w:rsidP="13771A9A" w:rsidRDefault="65EF998D" w14:paraId="4AC703D3" w14:textId="262C6982">
      <w:pPr>
        <w:pStyle w:val="Normal"/>
        <w:spacing w:before="0" w:beforeAutospacing="off" w:after="0" w:afterAutospacing="off" w:line="259" w:lineRule="auto"/>
        <w:ind w:left="0"/>
        <w:jc w:val="left"/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</w:pPr>
    </w:p>
    <w:p w:rsidR="65EF998D" w:rsidP="13771A9A" w:rsidRDefault="65EF998D" w14:paraId="77E664DE" w14:textId="07BB47C5">
      <w:pPr>
        <w:spacing w:line="259" w:lineRule="auto"/>
        <w:ind w:firstLine="720"/>
        <w:jc w:val="both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</w:pP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I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magine 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uma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pequena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rede de 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clínicas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odontológicas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, 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chamada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“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Clínicas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Dental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”,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que 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possui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três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unidades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localizadas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no 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centro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de 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uma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cidade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do 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Brasil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. 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Essas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unidades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estão</w:t>
      </w:r>
      <w:r w:rsidRPr="13771A9A" w:rsidR="12969802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próximas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uma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da 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outra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e 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atendem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uma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ampla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variedade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de 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pacientes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. A 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situação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problema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é a 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necessidade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de 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implementar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um 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sistema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de 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gerenciamento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e 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controle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que 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permite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às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clínicas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:</w:t>
      </w:r>
    </w:p>
    <w:p w:rsidR="65EF998D" w:rsidP="13771A9A" w:rsidRDefault="65EF998D" w14:paraId="77278E5B" w14:textId="355B32F9">
      <w:pPr>
        <w:spacing w:line="259" w:lineRule="auto"/>
        <w:jc w:val="both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</w:pP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1. Registrar 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informações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detalhadas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dos 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pacientes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, 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incluindo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nome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, data de 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nascimento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, 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histórico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médico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e 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informações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de 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contato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. </w:t>
      </w:r>
    </w:p>
    <w:p w:rsidR="65EF998D" w:rsidP="13771A9A" w:rsidRDefault="65EF998D" w14:paraId="5A1C8E20" w14:textId="37E3EF0E">
      <w:pPr>
        <w:spacing w:line="259" w:lineRule="auto"/>
        <w:jc w:val="both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</w:pP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2. 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Agendar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consultas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médicas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, 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associando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pacientes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a 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médicos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e 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unidades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específicas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.</w:t>
      </w:r>
    </w:p>
    <w:p w:rsidR="65EF998D" w:rsidP="13771A9A" w:rsidRDefault="65EF998D" w14:paraId="0FE5A1D2" w14:textId="54562ABF">
      <w:pPr>
        <w:spacing w:line="259" w:lineRule="auto"/>
        <w:jc w:val="both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</w:pP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3. Manter um 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cadastro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de 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médicos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e 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funcionários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, 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incluindo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informações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de 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contato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e 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especialidades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médicas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.</w:t>
      </w:r>
    </w:p>
    <w:p w:rsidR="65EF998D" w:rsidP="13771A9A" w:rsidRDefault="65EF998D" w14:paraId="319BEAA8" w14:textId="1727106E">
      <w:pPr>
        <w:spacing w:line="259" w:lineRule="auto"/>
        <w:jc w:val="both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</w:pP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4. 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Permitir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que 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os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pacientes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registrem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reclamações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e 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elogios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sobre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o 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atendimento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.</w:t>
      </w:r>
    </w:p>
    <w:p w:rsidR="65EF998D" w:rsidP="13771A9A" w:rsidRDefault="65EF998D" w14:paraId="37D99295" w14:textId="67EADFAB">
      <w:pPr>
        <w:spacing w:line="259" w:lineRule="auto"/>
        <w:jc w:val="both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</w:pP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5. 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Realizar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o 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cancelamento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de 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consultas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quando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necessário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.</w:t>
      </w:r>
    </w:p>
    <w:p w:rsidR="65EF998D" w:rsidP="13771A9A" w:rsidRDefault="65EF998D" w14:paraId="5BDCCC5C" w14:textId="462B50F1">
      <w:pPr>
        <w:spacing w:line="259" w:lineRule="auto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6. Gerar 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relatórios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para 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avaliar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o 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desempenho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das 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unidades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e o 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faturamento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.</w:t>
      </w:r>
      <w:r>
        <w:br/>
      </w:r>
    </w:p>
    <w:p w:rsidR="65EF998D" w:rsidP="13771A9A" w:rsidRDefault="65EF998D" w14:paraId="3CD0CA20" w14:textId="500701CD">
      <w:pPr>
        <w:spacing w:line="259" w:lineRule="auto"/>
        <w:ind w:firstLine="709"/>
        <w:jc w:val="both"/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</w:pPr>
      <w:r w:rsidRPr="13771A9A" w:rsidR="71C54D8E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Para 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implementar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um 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sistema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de 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gerenciamento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e 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controle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para as 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Clínicas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Dental, 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você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pode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criar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um banco de dados 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relacional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com as 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seguintes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tabelas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e 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suas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respectivas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 xml:space="preserve"> 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relações</w:t>
      </w:r>
      <w:r w:rsidRPr="13771A9A" w:rsidR="71C54D8E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  <w:t>:</w:t>
      </w:r>
    </w:p>
    <w:p w:rsidR="65EF998D" w:rsidP="13771A9A" w:rsidRDefault="65EF998D" w14:paraId="1EBDDF79" w14:textId="5DBDB721">
      <w:pPr>
        <w:pStyle w:val="Normal"/>
        <w:spacing w:line="259" w:lineRule="auto"/>
        <w:ind w:firstLine="709"/>
        <w:jc w:val="both"/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4"/>
          <w:szCs w:val="24"/>
          <w:u w:val="none"/>
          <w:lang w:val="en-US"/>
        </w:rPr>
      </w:pPr>
    </w:p>
    <w:p w:rsidR="65EF998D" w:rsidP="13771A9A" w:rsidRDefault="65EF998D" w14:paraId="75AC0B62" w14:textId="000CB7B7">
      <w:pPr>
        <w:pStyle w:val="Normal"/>
        <w:spacing w:line="259" w:lineRule="auto"/>
        <w:ind w:firstLine="709"/>
        <w:jc w:val="both"/>
      </w:pPr>
      <w:r w:rsidR="6EBCDBF5">
        <w:drawing>
          <wp:inline wp14:editId="3E379CCE" wp14:anchorId="48FFCD0C">
            <wp:extent cx="4572000" cy="3810000"/>
            <wp:effectExtent l="0" t="0" r="0" b="0"/>
            <wp:docPr id="540747148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a61e63f1ab3746d7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5EF998D" w:rsidP="13771A9A" w:rsidRDefault="65EF998D" w14:paraId="1A40AB7C" w14:textId="365E56C1">
      <w:pPr>
        <w:pStyle w:val="Normal"/>
        <w:spacing w:line="259" w:lineRule="auto"/>
        <w:ind w:firstLine="709"/>
        <w:jc w:val="both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</w:pPr>
    </w:p>
    <w:p w:rsidR="65EF998D" w:rsidP="13771A9A" w:rsidRDefault="65EF998D" w14:paraId="6FF00D8A" w14:textId="587AB42C">
      <w:pPr>
        <w:spacing w:line="259" w:lineRule="auto"/>
        <w:ind w:firstLine="709"/>
        <w:jc w:val="both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</w:pPr>
    </w:p>
    <w:p w:rsidR="65EF998D" w:rsidP="13771A9A" w:rsidRDefault="65EF998D" w14:paraId="02145302" w14:textId="70DCE985">
      <w:pPr>
        <w:spacing w:line="259" w:lineRule="auto"/>
        <w:ind w:firstLine="709"/>
        <w:jc w:val="both"/>
      </w:pPr>
      <w:r w:rsidRPr="13771A9A" w:rsidR="6EBCDBF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Com </w:t>
      </w:r>
      <w:r w:rsidRPr="13771A9A" w:rsidR="6EBCDBF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esse</w:t>
      </w:r>
      <w:r w:rsidRPr="13771A9A" w:rsidR="6EBCDBF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6EBCDBF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esquema</w:t>
      </w:r>
      <w:r w:rsidRPr="13771A9A" w:rsidR="6EBCDBF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de banco de dados, </w:t>
      </w:r>
      <w:r w:rsidRPr="13771A9A" w:rsidR="6EBCDBF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você</w:t>
      </w:r>
      <w:r w:rsidRPr="13771A9A" w:rsidR="6EBCDBF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6EBCDBF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pode</w:t>
      </w:r>
      <w:r w:rsidRPr="13771A9A" w:rsidR="6EBCDBF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registrar e </w:t>
      </w:r>
      <w:r w:rsidRPr="13771A9A" w:rsidR="6EBCDBF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gerenciar</w:t>
      </w:r>
      <w:r w:rsidRPr="13771A9A" w:rsidR="6EBCDBF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6EBCDBF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todas</w:t>
      </w:r>
      <w:r w:rsidRPr="13771A9A" w:rsidR="6EBCDBF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as </w:t>
      </w:r>
      <w:r w:rsidRPr="13771A9A" w:rsidR="6EBCDBF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informações</w:t>
      </w:r>
      <w:r w:rsidRPr="13771A9A" w:rsidR="6EBCDBF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6EBCDBF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necessárias</w:t>
      </w:r>
      <w:r w:rsidRPr="13771A9A" w:rsidR="6EBCDBF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para as </w:t>
      </w:r>
      <w:r w:rsidRPr="13771A9A" w:rsidR="6EBCDBF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Clínicas</w:t>
      </w:r>
      <w:r w:rsidRPr="13771A9A" w:rsidR="6EBCDBF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Dental, </w:t>
      </w:r>
      <w:r w:rsidRPr="13771A9A" w:rsidR="6EBCDBF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incluindo</w:t>
      </w:r>
      <w:r w:rsidRPr="13771A9A" w:rsidR="6EBCDBF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6EBCDBF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pacientes</w:t>
      </w:r>
      <w:r w:rsidRPr="13771A9A" w:rsidR="6EBCDBF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, </w:t>
      </w:r>
      <w:r w:rsidRPr="13771A9A" w:rsidR="6EBCDBF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consultas</w:t>
      </w:r>
      <w:r w:rsidRPr="13771A9A" w:rsidR="6EBCDBF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, </w:t>
      </w:r>
      <w:r w:rsidRPr="13771A9A" w:rsidR="6EBCDBF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médicos</w:t>
      </w:r>
      <w:r w:rsidRPr="13771A9A" w:rsidR="6EBCDBF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, </w:t>
      </w:r>
      <w:r w:rsidRPr="13771A9A" w:rsidR="6EBCDBF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funcionários</w:t>
      </w:r>
      <w:r w:rsidRPr="13771A9A" w:rsidR="6EBCDBF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, </w:t>
      </w:r>
      <w:r w:rsidRPr="13771A9A" w:rsidR="6EBCDBF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reclamações</w:t>
      </w:r>
      <w:r w:rsidRPr="13771A9A" w:rsidR="6EBCDBF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, </w:t>
      </w:r>
      <w:r w:rsidRPr="13771A9A" w:rsidR="6EBCDBF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elogios</w:t>
      </w:r>
      <w:r w:rsidRPr="13771A9A" w:rsidR="6EBCDBF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, </w:t>
      </w:r>
      <w:r w:rsidRPr="13771A9A" w:rsidR="6EBCDBF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unidades</w:t>
      </w:r>
      <w:r w:rsidRPr="13771A9A" w:rsidR="6EBCDBF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e </w:t>
      </w:r>
      <w:r w:rsidRPr="13771A9A" w:rsidR="6EBCDBF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relatórios</w:t>
      </w:r>
      <w:r w:rsidRPr="13771A9A" w:rsidR="6EBCDBF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. </w:t>
      </w:r>
      <w:r w:rsidRPr="13771A9A" w:rsidR="6EBCDBF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Isso</w:t>
      </w:r>
      <w:r w:rsidRPr="13771A9A" w:rsidR="6EBCDBF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6EBCDBF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permitirá</w:t>
      </w:r>
      <w:r w:rsidRPr="13771A9A" w:rsidR="6EBCDBF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que </w:t>
      </w:r>
      <w:r w:rsidRPr="13771A9A" w:rsidR="6EBCDBF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você</w:t>
      </w:r>
      <w:r w:rsidRPr="13771A9A" w:rsidR="6EBCDBF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realize as </w:t>
      </w:r>
      <w:r w:rsidRPr="13771A9A" w:rsidR="6EBCDBF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operações</w:t>
      </w:r>
      <w:r w:rsidRPr="13771A9A" w:rsidR="6EBCDBF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6EBCDBF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especificas</w:t>
      </w:r>
      <w:r w:rsidRPr="13771A9A" w:rsidR="6EBCDBF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6EBCDBF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nas</w:t>
      </w:r>
      <w:r w:rsidRPr="13771A9A" w:rsidR="6EBCDBF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6EBCDBF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necessidades</w:t>
      </w:r>
      <w:r w:rsidRPr="13771A9A" w:rsidR="6EBCDBF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do </w:t>
      </w:r>
      <w:r w:rsidRPr="13771A9A" w:rsidR="6EBCDBF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sistema</w:t>
      </w:r>
      <w:r w:rsidRPr="13771A9A" w:rsidR="6EBCDBF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.</w:t>
      </w:r>
    </w:p>
    <w:p w:rsidR="65EF998D" w:rsidP="13771A9A" w:rsidRDefault="65EF998D" w14:paraId="76899A4E" w14:textId="56EAF598">
      <w:pPr>
        <w:spacing w:line="259" w:lineRule="auto"/>
        <w:ind w:firstLine="709"/>
        <w:jc w:val="both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</w:pPr>
      <w:r w:rsidRPr="13771A9A" w:rsidR="6EBCDBF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Neste </w:t>
      </w:r>
      <w:r w:rsidRPr="13771A9A" w:rsidR="6EBCDBF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primeiro</w:t>
      </w:r>
      <w:r w:rsidRPr="13771A9A" w:rsidR="6EBCDBF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6EBCDBF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momento</w:t>
      </w:r>
      <w:r w:rsidRPr="13771A9A" w:rsidR="6EBCDBF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6EBCDBF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iremos</w:t>
      </w:r>
      <w:r w:rsidRPr="13771A9A" w:rsidR="6EBCDBF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6EBCDBF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mostrar</w:t>
      </w:r>
      <w:r w:rsidRPr="13771A9A" w:rsidR="6EBCDBF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 o </w:t>
      </w:r>
      <w:r w:rsidRPr="13771A9A" w:rsidR="6EBCDBF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código</w:t>
      </w:r>
      <w:r w:rsidRPr="13771A9A" w:rsidR="6EBCDBF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, </w:t>
      </w:r>
      <w:r w:rsidRPr="13771A9A" w:rsidR="6EBCDBF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ao</w:t>
      </w:r>
      <w:r w:rsidRPr="13771A9A" w:rsidR="6EBCDBF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qual, </w:t>
      </w:r>
      <w:r w:rsidRPr="13771A9A" w:rsidR="6EBCDBF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estamos</w:t>
      </w:r>
      <w:r w:rsidRPr="13771A9A" w:rsidR="6EBCDBF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6EBCDBF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ainda</w:t>
      </w:r>
      <w:r w:rsidRPr="13771A9A" w:rsidR="6EBCDBF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6EBCDBF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desenvolvendo</w:t>
      </w:r>
      <w:r w:rsidRPr="13771A9A" w:rsidR="6EBCDBF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e que </w:t>
      </w:r>
      <w:r w:rsidRPr="13771A9A" w:rsidR="6EBCDBF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pode</w:t>
      </w:r>
      <w:r w:rsidRPr="13771A9A" w:rsidR="6EBCDBF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6EBCDBF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sofrer</w:t>
      </w:r>
      <w:r w:rsidRPr="13771A9A" w:rsidR="6EBCDBF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6EBCDBF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mudanças</w:t>
      </w:r>
      <w:r w:rsidRPr="13771A9A" w:rsidR="6EBCDBF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6EBCDBF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ao</w:t>
      </w:r>
      <w:r w:rsidRPr="13771A9A" w:rsidR="6EBCDBF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6EBCDBF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longo</w:t>
      </w:r>
      <w:r w:rsidRPr="13771A9A" w:rsidR="6EBCDBF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do </w:t>
      </w:r>
      <w:r w:rsidRPr="13771A9A" w:rsidR="6EBCDBF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processo</w:t>
      </w:r>
      <w:r w:rsidRPr="13771A9A" w:rsidR="6EBCDBF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. </w:t>
      </w:r>
      <w:r w:rsidRPr="13771A9A" w:rsidR="6EBCDBF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Optamos</w:t>
      </w:r>
      <w:r w:rsidRPr="13771A9A" w:rsidR="6EBCDBF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6EBCDBF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em</w:t>
      </w:r>
      <w:r w:rsidRPr="13771A9A" w:rsidR="6EBCDBF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usar a </w:t>
      </w:r>
      <w:r w:rsidRPr="13771A9A" w:rsidR="6EBCDBF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linguagem</w:t>
      </w:r>
      <w:r w:rsidRPr="13771A9A" w:rsidR="6EBCDBF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C</w:t>
      </w:r>
      <w:r w:rsidRPr="13771A9A" w:rsidR="3C60F16A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13771A9A" w:rsidR="5D0E7ED1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e o </w:t>
      </w:r>
      <w:r w:rsidRPr="13771A9A" w:rsidR="3C60F16A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V</w:t>
      </w:r>
      <w:r w:rsidRPr="13771A9A" w:rsidR="6EBCDBF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isual Studio </w:t>
      </w:r>
      <w:r w:rsidRPr="13771A9A" w:rsidR="6B41B783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Code </w:t>
      </w:r>
      <w:r w:rsidRPr="13771A9A" w:rsidR="6B41B783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como</w:t>
      </w:r>
      <w:r w:rsidRPr="13771A9A" w:rsidR="6EBCDBF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framework open </w:t>
      </w:r>
      <w:r w:rsidRPr="13771A9A" w:rsidR="6EBCDBF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source.</w:t>
      </w:r>
    </w:p>
    <w:p w:rsidR="65EF998D" w:rsidP="13771A9A" w:rsidRDefault="65EF998D" w14:paraId="5CF03B42" w14:textId="6075AE2A">
      <w:pPr>
        <w:pStyle w:val="Normal"/>
        <w:jc w:val="both"/>
      </w:pPr>
      <w:r w:rsidR="3B82A6C0">
        <w:drawing>
          <wp:inline wp14:editId="02723D21" wp14:anchorId="5A458E04">
            <wp:extent cx="4572000" cy="2914650"/>
            <wp:effectExtent l="0" t="0" r="0" b="0"/>
            <wp:docPr id="1547097779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631a11f795044e24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4AE9250" w:rsidP="13771A9A" w:rsidRDefault="24AE9250" w14:paraId="6A1A97DA" w14:textId="67F41F39">
      <w:pPr>
        <w:pStyle w:val="Normal"/>
        <w:jc w:val="both"/>
      </w:pPr>
      <w:r w:rsidR="24AE9250">
        <w:drawing>
          <wp:inline wp14:editId="13F44338" wp14:anchorId="42E42116">
            <wp:extent cx="4572000" cy="3114675"/>
            <wp:effectExtent l="0" t="0" r="0" b="0"/>
            <wp:docPr id="63933253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5f6ace9a41314335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4AE9250" w:rsidP="13771A9A" w:rsidRDefault="24AE9250" w14:paraId="23F4A115" w14:textId="275E43D9">
      <w:pPr>
        <w:pStyle w:val="Normal"/>
        <w:jc w:val="both"/>
      </w:pPr>
      <w:r w:rsidR="24AE9250">
        <w:drawing>
          <wp:inline wp14:editId="4C5DA232" wp14:anchorId="33BD3B13">
            <wp:extent cx="4572000" cy="1895475"/>
            <wp:effectExtent l="0" t="0" r="0" b="0"/>
            <wp:docPr id="138999438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c6876a385973438f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4AE9250" w:rsidP="13771A9A" w:rsidRDefault="24AE9250" w14:paraId="041D6D37" w14:textId="38FFEDB3">
      <w:pPr>
        <w:pStyle w:val="Normal"/>
        <w:jc w:val="both"/>
      </w:pPr>
      <w:r w:rsidR="24AE9250">
        <w:drawing>
          <wp:inline wp14:editId="353637A2" wp14:anchorId="400E4D0F">
            <wp:extent cx="4572000" cy="2009775"/>
            <wp:effectExtent l="0" t="0" r="0" b="0"/>
            <wp:docPr id="2117986974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52b722a0d65d42ae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4AE9250" w:rsidP="13771A9A" w:rsidRDefault="24AE9250" w14:paraId="2724D664" w14:textId="53365D79">
      <w:pPr>
        <w:pStyle w:val="Normal"/>
        <w:ind w:firstLine="0"/>
        <w:jc w:val="left"/>
      </w:pPr>
      <w:r w:rsidRPr="13771A9A" w:rsidR="24AE9250">
        <w:rPr>
          <w:rFonts w:ascii="Times New Roman" w:hAnsi="Times New Roman" w:eastAsia="Times New Roman" w:cs="Times New Roman"/>
          <w:sz w:val="24"/>
          <w:szCs w:val="24"/>
        </w:rPr>
        <w:t xml:space="preserve">Neste </w:t>
      </w:r>
      <w:r w:rsidRPr="13771A9A" w:rsidR="24AE9250">
        <w:rPr>
          <w:rFonts w:ascii="Times New Roman" w:hAnsi="Times New Roman" w:eastAsia="Times New Roman" w:cs="Times New Roman"/>
          <w:sz w:val="24"/>
          <w:szCs w:val="24"/>
        </w:rPr>
        <w:t>primeiro</w:t>
      </w:r>
      <w:r w:rsidRPr="13771A9A" w:rsidR="24AE9250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24AE9250">
        <w:rPr>
          <w:rFonts w:ascii="Times New Roman" w:hAnsi="Times New Roman" w:eastAsia="Times New Roman" w:cs="Times New Roman"/>
          <w:sz w:val="24"/>
          <w:szCs w:val="24"/>
        </w:rPr>
        <w:t>trecho</w:t>
      </w:r>
      <w:r w:rsidRPr="13771A9A" w:rsidR="24AE9250">
        <w:rPr>
          <w:rFonts w:ascii="Times New Roman" w:hAnsi="Times New Roman" w:eastAsia="Times New Roman" w:cs="Times New Roman"/>
          <w:sz w:val="24"/>
          <w:szCs w:val="24"/>
        </w:rPr>
        <w:t xml:space="preserve"> de </w:t>
      </w:r>
      <w:r w:rsidRPr="13771A9A" w:rsidR="24AE9250">
        <w:rPr>
          <w:rFonts w:ascii="Times New Roman" w:hAnsi="Times New Roman" w:eastAsia="Times New Roman" w:cs="Times New Roman"/>
          <w:sz w:val="24"/>
          <w:szCs w:val="24"/>
        </w:rPr>
        <w:t>código</w:t>
      </w:r>
      <w:r w:rsidRPr="13771A9A" w:rsidR="24AE9250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24AE9250">
        <w:rPr>
          <w:rFonts w:ascii="Times New Roman" w:hAnsi="Times New Roman" w:eastAsia="Times New Roman" w:cs="Times New Roman"/>
          <w:sz w:val="24"/>
          <w:szCs w:val="24"/>
        </w:rPr>
        <w:t>será</w:t>
      </w:r>
      <w:r w:rsidRPr="13771A9A" w:rsidR="24AE9250">
        <w:rPr>
          <w:rFonts w:ascii="Times New Roman" w:hAnsi="Times New Roman" w:eastAsia="Times New Roman" w:cs="Times New Roman"/>
          <w:sz w:val="24"/>
          <w:szCs w:val="24"/>
        </w:rPr>
        <w:t xml:space="preserve"> o login do </w:t>
      </w:r>
      <w:r w:rsidRPr="13771A9A" w:rsidR="24AE9250">
        <w:rPr>
          <w:rFonts w:ascii="Times New Roman" w:hAnsi="Times New Roman" w:eastAsia="Times New Roman" w:cs="Times New Roman"/>
          <w:sz w:val="24"/>
          <w:szCs w:val="24"/>
        </w:rPr>
        <w:t>sistema</w:t>
      </w:r>
      <w:r w:rsidRPr="13771A9A" w:rsidR="24AE9250">
        <w:rPr>
          <w:rFonts w:ascii="Times New Roman" w:hAnsi="Times New Roman" w:eastAsia="Times New Roman" w:cs="Times New Roman"/>
          <w:sz w:val="24"/>
          <w:szCs w:val="24"/>
        </w:rPr>
        <w:t xml:space="preserve">, </w:t>
      </w:r>
      <w:r w:rsidRPr="13771A9A" w:rsidR="24AE9250">
        <w:rPr>
          <w:rFonts w:ascii="Times New Roman" w:hAnsi="Times New Roman" w:eastAsia="Times New Roman" w:cs="Times New Roman"/>
          <w:sz w:val="24"/>
          <w:szCs w:val="24"/>
        </w:rPr>
        <w:t>conforme</w:t>
      </w:r>
      <w:r w:rsidRPr="13771A9A" w:rsidR="24AE9250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24AE9250">
        <w:rPr>
          <w:rFonts w:ascii="Times New Roman" w:hAnsi="Times New Roman" w:eastAsia="Times New Roman" w:cs="Times New Roman"/>
          <w:sz w:val="24"/>
          <w:szCs w:val="24"/>
        </w:rPr>
        <w:t>imagem</w:t>
      </w:r>
      <w:r w:rsidRPr="13771A9A" w:rsidR="24AE9250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24AE9250">
        <w:rPr>
          <w:rFonts w:ascii="Times New Roman" w:hAnsi="Times New Roman" w:eastAsia="Times New Roman" w:cs="Times New Roman"/>
          <w:sz w:val="24"/>
          <w:szCs w:val="24"/>
        </w:rPr>
        <w:t>abaixo</w:t>
      </w:r>
    </w:p>
    <w:p w:rsidR="24AE9250" w:rsidP="13771A9A" w:rsidRDefault="24AE9250" w14:paraId="72D0E7C6" w14:textId="4861FEFD">
      <w:pPr>
        <w:pStyle w:val="Normal"/>
        <w:ind w:firstLine="0"/>
        <w:jc w:val="left"/>
      </w:pPr>
      <w:r w:rsidRPr="13771A9A" w:rsidR="24AE9250">
        <w:rPr>
          <w:rFonts w:ascii="Times New Roman" w:hAnsi="Times New Roman" w:eastAsia="Times New Roman" w:cs="Times New Roman"/>
          <w:sz w:val="24"/>
          <w:szCs w:val="24"/>
        </w:rPr>
        <w:t>.</w:t>
      </w:r>
      <w:r w:rsidR="241DE904">
        <w:drawing>
          <wp:inline wp14:editId="440DAAFE" wp14:anchorId="198069ED">
            <wp:extent cx="4572000" cy="1581150"/>
            <wp:effectExtent l="0" t="0" r="0" b="0"/>
            <wp:docPr id="1780631218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994757500b8d43a5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CCA2A6B" w:rsidP="13771A9A" w:rsidRDefault="2CCA2A6B" w14:paraId="0A4ACCCE" w14:textId="63839D03">
      <w:pPr>
        <w:pStyle w:val="Normal"/>
        <w:jc w:val="left"/>
      </w:pPr>
      <w:r w:rsidRPr="13771A9A" w:rsidR="2CCA2A6B">
        <w:rPr>
          <w:rFonts w:ascii="Times New Roman" w:hAnsi="Times New Roman" w:eastAsia="Times New Roman" w:cs="Times New Roman"/>
          <w:sz w:val="24"/>
          <w:szCs w:val="24"/>
        </w:rPr>
        <w:t xml:space="preserve">Nesta </w:t>
      </w:r>
      <w:r w:rsidRPr="13771A9A" w:rsidR="2CCA2A6B">
        <w:rPr>
          <w:rFonts w:ascii="Times New Roman" w:hAnsi="Times New Roman" w:eastAsia="Times New Roman" w:cs="Times New Roman"/>
          <w:sz w:val="24"/>
          <w:szCs w:val="24"/>
        </w:rPr>
        <w:t>segunda</w:t>
      </w:r>
      <w:r w:rsidRPr="13771A9A" w:rsidR="2CCA2A6B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2CCA2A6B">
        <w:rPr>
          <w:rFonts w:ascii="Times New Roman" w:hAnsi="Times New Roman" w:eastAsia="Times New Roman" w:cs="Times New Roman"/>
          <w:sz w:val="24"/>
          <w:szCs w:val="24"/>
        </w:rPr>
        <w:t>parte</w:t>
      </w:r>
      <w:r w:rsidRPr="13771A9A" w:rsidR="2CCA2A6B">
        <w:rPr>
          <w:rFonts w:ascii="Times New Roman" w:hAnsi="Times New Roman" w:eastAsia="Times New Roman" w:cs="Times New Roman"/>
          <w:sz w:val="24"/>
          <w:szCs w:val="24"/>
        </w:rPr>
        <w:t xml:space="preserve"> do </w:t>
      </w:r>
      <w:r w:rsidRPr="13771A9A" w:rsidR="2CCA2A6B">
        <w:rPr>
          <w:rFonts w:ascii="Times New Roman" w:hAnsi="Times New Roman" w:eastAsia="Times New Roman" w:cs="Times New Roman"/>
          <w:sz w:val="24"/>
          <w:szCs w:val="24"/>
        </w:rPr>
        <w:t>código</w:t>
      </w:r>
      <w:r w:rsidRPr="13771A9A" w:rsidR="2CCA2A6B">
        <w:rPr>
          <w:rFonts w:ascii="Times New Roman" w:hAnsi="Times New Roman" w:eastAsia="Times New Roman" w:cs="Times New Roman"/>
          <w:sz w:val="24"/>
          <w:szCs w:val="24"/>
        </w:rPr>
        <w:t xml:space="preserve"> o </w:t>
      </w:r>
      <w:r w:rsidRPr="13771A9A" w:rsidR="2CCA2A6B">
        <w:rPr>
          <w:rFonts w:ascii="Times New Roman" w:hAnsi="Times New Roman" w:eastAsia="Times New Roman" w:cs="Times New Roman"/>
          <w:sz w:val="24"/>
          <w:szCs w:val="24"/>
        </w:rPr>
        <w:t>usuário</w:t>
      </w:r>
      <w:r w:rsidRPr="13771A9A" w:rsidR="2CCA2A6B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2CCA2A6B">
        <w:rPr>
          <w:rFonts w:ascii="Times New Roman" w:hAnsi="Times New Roman" w:eastAsia="Times New Roman" w:cs="Times New Roman"/>
          <w:sz w:val="24"/>
          <w:szCs w:val="24"/>
        </w:rPr>
        <w:t>irá</w:t>
      </w:r>
      <w:r w:rsidRPr="13771A9A" w:rsidR="2CCA2A6B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2CCA2A6B">
        <w:rPr>
          <w:rFonts w:ascii="Times New Roman" w:hAnsi="Times New Roman" w:eastAsia="Times New Roman" w:cs="Times New Roman"/>
          <w:sz w:val="24"/>
          <w:szCs w:val="24"/>
        </w:rPr>
        <w:t>escolher</w:t>
      </w:r>
      <w:r w:rsidRPr="13771A9A" w:rsidR="2CCA2A6B">
        <w:rPr>
          <w:rFonts w:ascii="Times New Roman" w:hAnsi="Times New Roman" w:eastAsia="Times New Roman" w:cs="Times New Roman"/>
          <w:sz w:val="24"/>
          <w:szCs w:val="24"/>
        </w:rPr>
        <w:t xml:space="preserve"> as </w:t>
      </w:r>
      <w:r w:rsidRPr="13771A9A" w:rsidR="2CCA2A6B">
        <w:rPr>
          <w:rFonts w:ascii="Times New Roman" w:hAnsi="Times New Roman" w:eastAsia="Times New Roman" w:cs="Times New Roman"/>
          <w:sz w:val="24"/>
          <w:szCs w:val="24"/>
        </w:rPr>
        <w:t>opções</w:t>
      </w:r>
      <w:r w:rsidRPr="13771A9A" w:rsidR="2CCA2A6B">
        <w:rPr>
          <w:rFonts w:ascii="Times New Roman" w:hAnsi="Times New Roman" w:eastAsia="Times New Roman" w:cs="Times New Roman"/>
          <w:sz w:val="24"/>
          <w:szCs w:val="24"/>
        </w:rPr>
        <w:t xml:space="preserve"> de </w:t>
      </w:r>
      <w:r w:rsidRPr="13771A9A" w:rsidR="2CCA2A6B">
        <w:rPr>
          <w:rFonts w:ascii="Times New Roman" w:hAnsi="Times New Roman" w:eastAsia="Times New Roman" w:cs="Times New Roman"/>
          <w:sz w:val="24"/>
          <w:szCs w:val="24"/>
        </w:rPr>
        <w:t>cadastrar</w:t>
      </w:r>
      <w:r w:rsidRPr="13771A9A" w:rsidR="2CCA2A6B">
        <w:rPr>
          <w:rFonts w:ascii="Times New Roman" w:hAnsi="Times New Roman" w:eastAsia="Times New Roman" w:cs="Times New Roman"/>
          <w:sz w:val="24"/>
          <w:szCs w:val="24"/>
        </w:rPr>
        <w:t xml:space="preserve">, </w:t>
      </w:r>
      <w:r w:rsidRPr="13771A9A" w:rsidR="2CCA2A6B">
        <w:rPr>
          <w:rFonts w:ascii="Times New Roman" w:hAnsi="Times New Roman" w:eastAsia="Times New Roman" w:cs="Times New Roman"/>
          <w:sz w:val="24"/>
          <w:szCs w:val="24"/>
        </w:rPr>
        <w:t>listar</w:t>
      </w:r>
      <w:r w:rsidRPr="13771A9A" w:rsidR="2CCA2A6B">
        <w:rPr>
          <w:rFonts w:ascii="Times New Roman" w:hAnsi="Times New Roman" w:eastAsia="Times New Roman" w:cs="Times New Roman"/>
          <w:sz w:val="24"/>
          <w:szCs w:val="24"/>
        </w:rPr>
        <w:t xml:space="preserve">, remover e </w:t>
      </w:r>
      <w:r w:rsidRPr="13771A9A" w:rsidR="2CCA2A6B">
        <w:rPr>
          <w:rFonts w:ascii="Times New Roman" w:hAnsi="Times New Roman" w:eastAsia="Times New Roman" w:cs="Times New Roman"/>
          <w:sz w:val="24"/>
          <w:szCs w:val="24"/>
        </w:rPr>
        <w:t>sair</w:t>
      </w:r>
      <w:r w:rsidRPr="13771A9A" w:rsidR="2CCA2A6B">
        <w:rPr>
          <w:rFonts w:ascii="Times New Roman" w:hAnsi="Times New Roman" w:eastAsia="Times New Roman" w:cs="Times New Roman"/>
          <w:sz w:val="24"/>
          <w:szCs w:val="24"/>
        </w:rPr>
        <w:t xml:space="preserve">, </w:t>
      </w:r>
      <w:r w:rsidRPr="13771A9A" w:rsidR="2CCA2A6B">
        <w:rPr>
          <w:rFonts w:ascii="Times New Roman" w:hAnsi="Times New Roman" w:eastAsia="Times New Roman" w:cs="Times New Roman"/>
          <w:sz w:val="24"/>
          <w:szCs w:val="24"/>
        </w:rPr>
        <w:t>conforme</w:t>
      </w:r>
      <w:r w:rsidRPr="13771A9A" w:rsidR="2CCA2A6B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2CCA2A6B">
        <w:rPr>
          <w:rFonts w:ascii="Times New Roman" w:hAnsi="Times New Roman" w:eastAsia="Times New Roman" w:cs="Times New Roman"/>
          <w:sz w:val="24"/>
          <w:szCs w:val="24"/>
        </w:rPr>
        <w:t>imagem</w:t>
      </w:r>
      <w:r w:rsidRPr="13771A9A" w:rsidR="2CCA2A6B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2CCA2A6B">
        <w:rPr>
          <w:rFonts w:ascii="Times New Roman" w:hAnsi="Times New Roman" w:eastAsia="Times New Roman" w:cs="Times New Roman"/>
          <w:sz w:val="24"/>
          <w:szCs w:val="24"/>
        </w:rPr>
        <w:t>abaixo</w:t>
      </w:r>
    </w:p>
    <w:p w:rsidR="2CCA2A6B" w:rsidP="13771A9A" w:rsidRDefault="2CCA2A6B" w14:paraId="197E1F2E" w14:textId="685E2164">
      <w:pPr>
        <w:pStyle w:val="Normal"/>
        <w:jc w:val="left"/>
      </w:pPr>
      <w:r w:rsidRPr="13771A9A" w:rsidR="2CCA2A6B">
        <w:rPr>
          <w:rFonts w:ascii="Times New Roman" w:hAnsi="Times New Roman" w:eastAsia="Times New Roman" w:cs="Times New Roman"/>
          <w:sz w:val="24"/>
          <w:szCs w:val="24"/>
        </w:rPr>
        <w:t>.</w:t>
      </w:r>
      <w:r w:rsidR="7E916B67">
        <w:drawing>
          <wp:inline wp14:editId="0D45C185" wp14:anchorId="2F26E165">
            <wp:extent cx="4572000" cy="971550"/>
            <wp:effectExtent l="0" t="0" r="0" b="0"/>
            <wp:docPr id="1045974794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a022d7e01dbc4285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3771A9A" w:rsidP="13771A9A" w:rsidRDefault="13771A9A" w14:paraId="73D73B39" w14:textId="50522A26">
      <w:pPr>
        <w:pStyle w:val="Normal"/>
        <w:jc w:val="both"/>
      </w:pPr>
    </w:p>
    <w:p w:rsidR="13771A9A" w:rsidP="13771A9A" w:rsidRDefault="13771A9A" w14:paraId="7928E5B1" w14:textId="65D1F3FE">
      <w:pPr>
        <w:pStyle w:val="Normal"/>
        <w:jc w:val="both"/>
      </w:pPr>
    </w:p>
    <w:p w:rsidR="7A6E3FDF" w:rsidP="13771A9A" w:rsidRDefault="7A6E3FDF" w14:paraId="0908D210" w14:textId="091B6215">
      <w:pPr>
        <w:pStyle w:val="Normal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13771A9A" w:rsidR="7A6E3FDF">
        <w:rPr>
          <w:rFonts w:ascii="Times New Roman" w:hAnsi="Times New Roman" w:eastAsia="Times New Roman" w:cs="Times New Roman"/>
          <w:sz w:val="24"/>
          <w:szCs w:val="24"/>
        </w:rPr>
        <w:t xml:space="preserve">Nesta </w:t>
      </w:r>
      <w:r w:rsidRPr="13771A9A" w:rsidR="7A6E3FDF">
        <w:rPr>
          <w:rFonts w:ascii="Times New Roman" w:hAnsi="Times New Roman" w:eastAsia="Times New Roman" w:cs="Times New Roman"/>
          <w:sz w:val="24"/>
          <w:szCs w:val="24"/>
        </w:rPr>
        <w:t>imagem</w:t>
      </w:r>
      <w:r w:rsidRPr="13771A9A" w:rsidR="7A6E3FDF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7A6E3FDF">
        <w:rPr>
          <w:rFonts w:ascii="Times New Roman" w:hAnsi="Times New Roman" w:eastAsia="Times New Roman" w:cs="Times New Roman"/>
          <w:sz w:val="24"/>
          <w:szCs w:val="24"/>
        </w:rPr>
        <w:t>abaixo</w:t>
      </w:r>
      <w:r w:rsidRPr="13771A9A" w:rsidR="7A6E3FDF">
        <w:rPr>
          <w:rFonts w:ascii="Times New Roman" w:hAnsi="Times New Roman" w:eastAsia="Times New Roman" w:cs="Times New Roman"/>
          <w:sz w:val="24"/>
          <w:szCs w:val="24"/>
        </w:rPr>
        <w:t xml:space="preserve"> o </w:t>
      </w:r>
      <w:r w:rsidRPr="13771A9A" w:rsidR="7A6E3FDF">
        <w:rPr>
          <w:rFonts w:ascii="Times New Roman" w:hAnsi="Times New Roman" w:eastAsia="Times New Roman" w:cs="Times New Roman"/>
          <w:sz w:val="24"/>
          <w:szCs w:val="24"/>
        </w:rPr>
        <w:t>usuário</w:t>
      </w:r>
      <w:r w:rsidRPr="13771A9A" w:rsidR="7A6E3FDF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7A6E3FDF">
        <w:rPr>
          <w:rFonts w:ascii="Times New Roman" w:hAnsi="Times New Roman" w:eastAsia="Times New Roman" w:cs="Times New Roman"/>
          <w:sz w:val="24"/>
          <w:szCs w:val="24"/>
        </w:rPr>
        <w:t>escolheu</w:t>
      </w:r>
      <w:r w:rsidRPr="13771A9A" w:rsidR="7A6E3FDF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7A6E3FDF">
        <w:rPr>
          <w:rFonts w:ascii="Times New Roman" w:hAnsi="Times New Roman" w:eastAsia="Times New Roman" w:cs="Times New Roman"/>
          <w:sz w:val="24"/>
          <w:szCs w:val="24"/>
        </w:rPr>
        <w:t>a</w:t>
      </w:r>
      <w:r w:rsidRPr="13771A9A" w:rsidR="7A6E3FDF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7A6E3FDF">
        <w:rPr>
          <w:rFonts w:ascii="Times New Roman" w:hAnsi="Times New Roman" w:eastAsia="Times New Roman" w:cs="Times New Roman"/>
          <w:sz w:val="24"/>
          <w:szCs w:val="24"/>
        </w:rPr>
        <w:t>opção</w:t>
      </w:r>
      <w:r w:rsidRPr="13771A9A" w:rsidR="7A6E3FDF">
        <w:rPr>
          <w:rFonts w:ascii="Times New Roman" w:hAnsi="Times New Roman" w:eastAsia="Times New Roman" w:cs="Times New Roman"/>
          <w:sz w:val="24"/>
          <w:szCs w:val="24"/>
        </w:rPr>
        <w:t xml:space="preserve"> de 1 de </w:t>
      </w:r>
      <w:r w:rsidRPr="13771A9A" w:rsidR="7A6E3FDF">
        <w:rPr>
          <w:rFonts w:ascii="Times New Roman" w:hAnsi="Times New Roman" w:eastAsia="Times New Roman" w:cs="Times New Roman"/>
          <w:sz w:val="24"/>
          <w:szCs w:val="24"/>
        </w:rPr>
        <w:t>cadastro</w:t>
      </w:r>
      <w:r w:rsidRPr="13771A9A" w:rsidR="7A6E3FDF">
        <w:rPr>
          <w:rFonts w:ascii="Times New Roman" w:hAnsi="Times New Roman" w:eastAsia="Times New Roman" w:cs="Times New Roman"/>
          <w:sz w:val="24"/>
          <w:szCs w:val="24"/>
        </w:rPr>
        <w:t xml:space="preserve">. </w:t>
      </w:r>
    </w:p>
    <w:p w:rsidR="12833368" w:rsidP="13771A9A" w:rsidRDefault="12833368" w14:paraId="3246E005" w14:textId="0858AD25">
      <w:pPr>
        <w:pStyle w:val="Normal"/>
        <w:jc w:val="both"/>
      </w:pPr>
      <w:r w:rsidR="12833368">
        <w:drawing>
          <wp:inline wp14:editId="7F80F277" wp14:anchorId="31ADA6CC">
            <wp:extent cx="4572000" cy="1276350"/>
            <wp:effectExtent l="0" t="0" r="0" b="0"/>
            <wp:docPr id="1839927376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eb71b948c71f4bf4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0DB7AD6" w:rsidP="13771A9A" w:rsidRDefault="70DB7AD6" w14:paraId="25D76802" w14:textId="4D4F1EAA">
      <w:pPr>
        <w:pStyle w:val="Normal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13771A9A" w:rsidR="70DB7AD6">
        <w:rPr>
          <w:rFonts w:ascii="Times New Roman" w:hAnsi="Times New Roman" w:eastAsia="Times New Roman" w:cs="Times New Roman"/>
          <w:sz w:val="24"/>
          <w:szCs w:val="24"/>
        </w:rPr>
        <w:t>Opção</w:t>
      </w:r>
      <w:r w:rsidRPr="13771A9A" w:rsidR="70DB7AD6">
        <w:rPr>
          <w:rFonts w:ascii="Times New Roman" w:hAnsi="Times New Roman" w:eastAsia="Times New Roman" w:cs="Times New Roman"/>
          <w:sz w:val="24"/>
          <w:szCs w:val="24"/>
        </w:rPr>
        <w:t xml:space="preserve"> de </w:t>
      </w:r>
      <w:r w:rsidRPr="13771A9A" w:rsidR="70DB7AD6">
        <w:rPr>
          <w:rFonts w:ascii="Times New Roman" w:hAnsi="Times New Roman" w:eastAsia="Times New Roman" w:cs="Times New Roman"/>
          <w:sz w:val="24"/>
          <w:szCs w:val="24"/>
        </w:rPr>
        <w:t>listar</w:t>
      </w:r>
      <w:r w:rsidRPr="13771A9A" w:rsidR="70DB7AD6">
        <w:rPr>
          <w:rFonts w:ascii="Times New Roman" w:hAnsi="Times New Roman" w:eastAsia="Times New Roman" w:cs="Times New Roman"/>
          <w:sz w:val="24"/>
          <w:szCs w:val="24"/>
        </w:rPr>
        <w:t xml:space="preserve"> o </w:t>
      </w:r>
      <w:r w:rsidRPr="13771A9A" w:rsidR="70DB7AD6">
        <w:rPr>
          <w:rFonts w:ascii="Times New Roman" w:hAnsi="Times New Roman" w:eastAsia="Times New Roman" w:cs="Times New Roman"/>
          <w:sz w:val="24"/>
          <w:szCs w:val="24"/>
        </w:rPr>
        <w:t>cadastro</w:t>
      </w:r>
      <w:r w:rsidRPr="13771A9A" w:rsidR="70DB7AD6">
        <w:rPr>
          <w:rFonts w:ascii="Times New Roman" w:hAnsi="Times New Roman" w:eastAsia="Times New Roman" w:cs="Times New Roman"/>
          <w:sz w:val="24"/>
          <w:szCs w:val="24"/>
        </w:rPr>
        <w:t xml:space="preserve">, </w:t>
      </w:r>
      <w:r w:rsidRPr="13771A9A" w:rsidR="70DB7AD6">
        <w:rPr>
          <w:rFonts w:ascii="Times New Roman" w:hAnsi="Times New Roman" w:eastAsia="Times New Roman" w:cs="Times New Roman"/>
          <w:sz w:val="24"/>
          <w:szCs w:val="24"/>
        </w:rPr>
        <w:t>conforme</w:t>
      </w:r>
      <w:r w:rsidRPr="13771A9A" w:rsidR="70DB7AD6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70DB7AD6">
        <w:rPr>
          <w:rFonts w:ascii="Times New Roman" w:hAnsi="Times New Roman" w:eastAsia="Times New Roman" w:cs="Times New Roman"/>
          <w:sz w:val="24"/>
          <w:szCs w:val="24"/>
        </w:rPr>
        <w:t>imagem</w:t>
      </w:r>
      <w:r w:rsidRPr="13771A9A" w:rsidR="70DB7AD6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70DB7AD6">
        <w:rPr>
          <w:rFonts w:ascii="Times New Roman" w:hAnsi="Times New Roman" w:eastAsia="Times New Roman" w:cs="Times New Roman"/>
          <w:sz w:val="24"/>
          <w:szCs w:val="24"/>
        </w:rPr>
        <w:t>baixo</w:t>
      </w:r>
      <w:r w:rsidRPr="13771A9A" w:rsidR="70DB7AD6">
        <w:rPr>
          <w:rFonts w:ascii="Times New Roman" w:hAnsi="Times New Roman" w:eastAsia="Times New Roman" w:cs="Times New Roman"/>
          <w:sz w:val="24"/>
          <w:szCs w:val="24"/>
        </w:rPr>
        <w:t>.</w:t>
      </w:r>
    </w:p>
    <w:p w:rsidR="70DB7AD6" w:rsidP="13771A9A" w:rsidRDefault="70DB7AD6" w14:paraId="3F327945" w14:textId="7756437F">
      <w:pPr>
        <w:pStyle w:val="Normal"/>
        <w:jc w:val="both"/>
      </w:pPr>
      <w:r w:rsidR="70DB7AD6">
        <w:drawing>
          <wp:inline wp14:editId="3AE6729C" wp14:anchorId="6FD5CBF0">
            <wp:extent cx="4572000" cy="1828800"/>
            <wp:effectExtent l="0" t="0" r="0" b="0"/>
            <wp:docPr id="1108456555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1d61a1e88340435a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DD4FF8B" w:rsidP="13771A9A" w:rsidRDefault="5DD4FF8B" w14:paraId="1B88D50E" w14:textId="2BA56A83">
      <w:pPr>
        <w:pStyle w:val="Normal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13771A9A" w:rsidR="5DD4FF8B">
        <w:rPr>
          <w:rFonts w:ascii="Times New Roman" w:hAnsi="Times New Roman" w:eastAsia="Times New Roman" w:cs="Times New Roman"/>
          <w:sz w:val="24"/>
          <w:szCs w:val="24"/>
        </w:rPr>
        <w:t xml:space="preserve">Quando o </w:t>
      </w:r>
      <w:r w:rsidRPr="13771A9A" w:rsidR="5DD4FF8B">
        <w:rPr>
          <w:rFonts w:ascii="Times New Roman" w:hAnsi="Times New Roman" w:eastAsia="Times New Roman" w:cs="Times New Roman"/>
          <w:sz w:val="24"/>
          <w:szCs w:val="24"/>
        </w:rPr>
        <w:t>usaurio</w:t>
      </w:r>
      <w:r w:rsidRPr="13771A9A" w:rsidR="5DD4FF8B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5DD4FF8B">
        <w:rPr>
          <w:rFonts w:ascii="Times New Roman" w:hAnsi="Times New Roman" w:eastAsia="Times New Roman" w:cs="Times New Roman"/>
          <w:sz w:val="24"/>
          <w:szCs w:val="24"/>
        </w:rPr>
        <w:t>escolhe</w:t>
      </w:r>
      <w:r w:rsidRPr="13771A9A" w:rsidR="5DD4FF8B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5DD4FF8B">
        <w:rPr>
          <w:rFonts w:ascii="Times New Roman" w:hAnsi="Times New Roman" w:eastAsia="Times New Roman" w:cs="Times New Roman"/>
          <w:sz w:val="24"/>
          <w:szCs w:val="24"/>
        </w:rPr>
        <w:t>a</w:t>
      </w:r>
      <w:r w:rsidRPr="13771A9A" w:rsidR="5DD4FF8B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5DD4FF8B">
        <w:rPr>
          <w:rFonts w:ascii="Times New Roman" w:hAnsi="Times New Roman" w:eastAsia="Times New Roman" w:cs="Times New Roman"/>
          <w:sz w:val="24"/>
          <w:szCs w:val="24"/>
        </w:rPr>
        <w:t>opção</w:t>
      </w:r>
      <w:r w:rsidRPr="13771A9A" w:rsidR="5DD4FF8B">
        <w:rPr>
          <w:rFonts w:ascii="Times New Roman" w:hAnsi="Times New Roman" w:eastAsia="Times New Roman" w:cs="Times New Roman"/>
          <w:sz w:val="24"/>
          <w:szCs w:val="24"/>
        </w:rPr>
        <w:t xml:space="preserve"> 3, </w:t>
      </w:r>
      <w:r w:rsidRPr="13771A9A" w:rsidR="5DD4FF8B">
        <w:rPr>
          <w:rFonts w:ascii="Times New Roman" w:hAnsi="Times New Roman" w:eastAsia="Times New Roman" w:cs="Times New Roman"/>
          <w:sz w:val="24"/>
          <w:szCs w:val="24"/>
        </w:rPr>
        <w:t>recebe</w:t>
      </w:r>
      <w:r w:rsidRPr="13771A9A" w:rsidR="5DD4FF8B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5DD4FF8B">
        <w:rPr>
          <w:rFonts w:ascii="Times New Roman" w:hAnsi="Times New Roman" w:eastAsia="Times New Roman" w:cs="Times New Roman"/>
          <w:sz w:val="24"/>
          <w:szCs w:val="24"/>
        </w:rPr>
        <w:t>uma</w:t>
      </w:r>
      <w:r w:rsidRPr="13771A9A" w:rsidR="5DD4FF8B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5DD4FF8B">
        <w:rPr>
          <w:rFonts w:ascii="Times New Roman" w:hAnsi="Times New Roman" w:eastAsia="Times New Roman" w:cs="Times New Roman"/>
          <w:sz w:val="24"/>
          <w:szCs w:val="24"/>
        </w:rPr>
        <w:t>mensgem</w:t>
      </w:r>
      <w:r w:rsidRPr="13771A9A" w:rsidR="5DD4FF8B">
        <w:rPr>
          <w:rFonts w:ascii="Times New Roman" w:hAnsi="Times New Roman" w:eastAsia="Times New Roman" w:cs="Times New Roman"/>
          <w:sz w:val="24"/>
          <w:szCs w:val="24"/>
        </w:rPr>
        <w:t xml:space="preserve"> que </w:t>
      </w:r>
      <w:r w:rsidRPr="13771A9A" w:rsidR="5DD4FF8B">
        <w:rPr>
          <w:rFonts w:ascii="Times New Roman" w:hAnsi="Times New Roman" w:eastAsia="Times New Roman" w:cs="Times New Roman"/>
          <w:sz w:val="24"/>
          <w:szCs w:val="24"/>
        </w:rPr>
        <w:t>o</w:t>
      </w:r>
      <w:r w:rsidRPr="13771A9A" w:rsidR="5DD4FF8B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5DD4FF8B">
        <w:rPr>
          <w:rFonts w:ascii="Times New Roman" w:hAnsi="Times New Roman" w:eastAsia="Times New Roman" w:cs="Times New Roman"/>
          <w:sz w:val="24"/>
          <w:szCs w:val="24"/>
        </w:rPr>
        <w:t>registro</w:t>
      </w:r>
      <w:r w:rsidRPr="13771A9A" w:rsidR="5DD4FF8B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5DD4FF8B">
        <w:rPr>
          <w:rFonts w:ascii="Times New Roman" w:hAnsi="Times New Roman" w:eastAsia="Times New Roman" w:cs="Times New Roman"/>
          <w:sz w:val="24"/>
          <w:szCs w:val="24"/>
        </w:rPr>
        <w:t>foi</w:t>
      </w:r>
      <w:r w:rsidRPr="13771A9A" w:rsidR="5DD4FF8B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5DD4FF8B">
        <w:rPr>
          <w:rFonts w:ascii="Times New Roman" w:hAnsi="Times New Roman" w:eastAsia="Times New Roman" w:cs="Times New Roman"/>
          <w:sz w:val="24"/>
          <w:szCs w:val="24"/>
        </w:rPr>
        <w:t>removido</w:t>
      </w:r>
      <w:r w:rsidRPr="13771A9A" w:rsidR="5DD4FF8B">
        <w:rPr>
          <w:rFonts w:ascii="Times New Roman" w:hAnsi="Times New Roman" w:eastAsia="Times New Roman" w:cs="Times New Roman"/>
          <w:sz w:val="24"/>
          <w:szCs w:val="24"/>
        </w:rPr>
        <w:t xml:space="preserve"> com </w:t>
      </w:r>
      <w:r w:rsidRPr="13771A9A" w:rsidR="5DD4FF8B">
        <w:rPr>
          <w:rFonts w:ascii="Times New Roman" w:hAnsi="Times New Roman" w:eastAsia="Times New Roman" w:cs="Times New Roman"/>
          <w:sz w:val="24"/>
          <w:szCs w:val="24"/>
        </w:rPr>
        <w:t>sucesso</w:t>
      </w:r>
      <w:r w:rsidRPr="13771A9A" w:rsidR="5DD4FF8B">
        <w:rPr>
          <w:rFonts w:ascii="Times New Roman" w:hAnsi="Times New Roman" w:eastAsia="Times New Roman" w:cs="Times New Roman"/>
          <w:sz w:val="24"/>
          <w:szCs w:val="24"/>
        </w:rPr>
        <w:t>. Conf</w:t>
      </w:r>
      <w:r w:rsidRPr="13771A9A" w:rsidR="0D04BB72">
        <w:rPr>
          <w:rFonts w:ascii="Times New Roman" w:hAnsi="Times New Roman" w:eastAsia="Times New Roman" w:cs="Times New Roman"/>
          <w:sz w:val="24"/>
          <w:szCs w:val="24"/>
        </w:rPr>
        <w:t xml:space="preserve">orme </w:t>
      </w:r>
      <w:r w:rsidRPr="13771A9A" w:rsidR="0D04BB72">
        <w:rPr>
          <w:rFonts w:ascii="Times New Roman" w:hAnsi="Times New Roman" w:eastAsia="Times New Roman" w:cs="Times New Roman"/>
          <w:sz w:val="24"/>
          <w:szCs w:val="24"/>
        </w:rPr>
        <w:t>imagem</w:t>
      </w:r>
      <w:r w:rsidRPr="13771A9A" w:rsidR="0D04BB72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0D04BB72">
        <w:rPr>
          <w:rFonts w:ascii="Times New Roman" w:hAnsi="Times New Roman" w:eastAsia="Times New Roman" w:cs="Times New Roman"/>
          <w:sz w:val="24"/>
          <w:szCs w:val="24"/>
        </w:rPr>
        <w:t>abaixo</w:t>
      </w:r>
      <w:r w:rsidRPr="13771A9A" w:rsidR="0D04BB72">
        <w:rPr>
          <w:rFonts w:ascii="Times New Roman" w:hAnsi="Times New Roman" w:eastAsia="Times New Roman" w:cs="Times New Roman"/>
          <w:sz w:val="24"/>
          <w:szCs w:val="24"/>
        </w:rPr>
        <w:t>.</w:t>
      </w:r>
    </w:p>
    <w:p w:rsidR="5DD4FF8B" w:rsidP="13771A9A" w:rsidRDefault="5DD4FF8B" w14:paraId="7879681B" w14:textId="03704E35">
      <w:pPr>
        <w:pStyle w:val="Normal"/>
        <w:jc w:val="both"/>
      </w:pPr>
      <w:r w:rsidR="5DD4FF8B">
        <w:drawing>
          <wp:inline wp14:editId="67B686E0" wp14:anchorId="656BA64D">
            <wp:extent cx="4572000" cy="1676400"/>
            <wp:effectExtent l="0" t="0" r="0" b="0"/>
            <wp:docPr id="2067229548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c1f02eb8d09b49dc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80EA954" w:rsidP="13771A9A" w:rsidRDefault="480EA954" w14:paraId="689F4127" w14:textId="50EF074B">
      <w:pPr>
        <w:pStyle w:val="Normal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13771A9A" w:rsidR="480EA954">
        <w:rPr>
          <w:rFonts w:ascii="Times New Roman" w:hAnsi="Times New Roman" w:eastAsia="Times New Roman" w:cs="Times New Roman"/>
          <w:sz w:val="24"/>
          <w:szCs w:val="24"/>
        </w:rPr>
        <w:t xml:space="preserve">E para </w:t>
      </w:r>
      <w:r w:rsidRPr="13771A9A" w:rsidR="480EA954">
        <w:rPr>
          <w:rFonts w:ascii="Times New Roman" w:hAnsi="Times New Roman" w:eastAsia="Times New Roman" w:cs="Times New Roman"/>
          <w:sz w:val="24"/>
          <w:szCs w:val="24"/>
        </w:rPr>
        <w:t>terminar</w:t>
      </w:r>
      <w:r w:rsidRPr="13771A9A" w:rsidR="480EA954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480EA954">
        <w:rPr>
          <w:rFonts w:ascii="Times New Roman" w:hAnsi="Times New Roman" w:eastAsia="Times New Roman" w:cs="Times New Roman"/>
          <w:sz w:val="24"/>
          <w:szCs w:val="24"/>
        </w:rPr>
        <w:t>a</w:t>
      </w:r>
      <w:r w:rsidRPr="13771A9A" w:rsidR="480EA954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480EA954">
        <w:rPr>
          <w:rFonts w:ascii="Times New Roman" w:hAnsi="Times New Roman" w:eastAsia="Times New Roman" w:cs="Times New Roman"/>
          <w:sz w:val="24"/>
          <w:szCs w:val="24"/>
        </w:rPr>
        <w:t>opção</w:t>
      </w:r>
      <w:r w:rsidRPr="13771A9A" w:rsidR="480EA954">
        <w:rPr>
          <w:rFonts w:ascii="Times New Roman" w:hAnsi="Times New Roman" w:eastAsia="Times New Roman" w:cs="Times New Roman"/>
          <w:sz w:val="24"/>
          <w:szCs w:val="24"/>
        </w:rPr>
        <w:t xml:space="preserve"> 4 o </w:t>
      </w:r>
      <w:r w:rsidRPr="13771A9A" w:rsidR="480EA954">
        <w:rPr>
          <w:rFonts w:ascii="Times New Roman" w:hAnsi="Times New Roman" w:eastAsia="Times New Roman" w:cs="Times New Roman"/>
          <w:sz w:val="24"/>
          <w:szCs w:val="24"/>
        </w:rPr>
        <w:t>usuário</w:t>
      </w:r>
      <w:r w:rsidRPr="13771A9A" w:rsidR="480EA954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480EA954">
        <w:rPr>
          <w:rFonts w:ascii="Times New Roman" w:hAnsi="Times New Roman" w:eastAsia="Times New Roman" w:cs="Times New Roman"/>
          <w:sz w:val="24"/>
          <w:szCs w:val="24"/>
        </w:rPr>
        <w:t>encerra</w:t>
      </w:r>
      <w:r w:rsidRPr="13771A9A" w:rsidR="480EA954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68A6CD43">
        <w:rPr>
          <w:rFonts w:ascii="Times New Roman" w:hAnsi="Times New Roman" w:eastAsia="Times New Roman" w:cs="Times New Roman"/>
          <w:sz w:val="24"/>
          <w:szCs w:val="24"/>
        </w:rPr>
        <w:t xml:space="preserve"> o </w:t>
      </w:r>
      <w:r w:rsidRPr="13771A9A" w:rsidR="68A6CD43">
        <w:rPr>
          <w:rFonts w:ascii="Times New Roman" w:hAnsi="Times New Roman" w:eastAsia="Times New Roman" w:cs="Times New Roman"/>
          <w:sz w:val="24"/>
          <w:szCs w:val="24"/>
        </w:rPr>
        <w:t>sistema</w:t>
      </w:r>
      <w:r w:rsidRPr="13771A9A" w:rsidR="68A6CD43">
        <w:rPr>
          <w:rFonts w:ascii="Times New Roman" w:hAnsi="Times New Roman" w:eastAsia="Times New Roman" w:cs="Times New Roman"/>
          <w:sz w:val="24"/>
          <w:szCs w:val="24"/>
        </w:rPr>
        <w:t xml:space="preserve">. Conforme </w:t>
      </w:r>
      <w:r w:rsidRPr="13771A9A" w:rsidR="68A6CD43">
        <w:rPr>
          <w:rFonts w:ascii="Times New Roman" w:hAnsi="Times New Roman" w:eastAsia="Times New Roman" w:cs="Times New Roman"/>
          <w:sz w:val="24"/>
          <w:szCs w:val="24"/>
        </w:rPr>
        <w:t>imagem</w:t>
      </w:r>
      <w:r w:rsidRPr="13771A9A" w:rsidR="68A6CD43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3771A9A" w:rsidR="68A6CD43">
        <w:rPr>
          <w:rFonts w:ascii="Times New Roman" w:hAnsi="Times New Roman" w:eastAsia="Times New Roman" w:cs="Times New Roman"/>
          <w:sz w:val="24"/>
          <w:szCs w:val="24"/>
        </w:rPr>
        <w:t>abaixo</w:t>
      </w:r>
      <w:r w:rsidRPr="13771A9A" w:rsidR="68A6CD43">
        <w:rPr>
          <w:rFonts w:ascii="Times New Roman" w:hAnsi="Times New Roman" w:eastAsia="Times New Roman" w:cs="Times New Roman"/>
          <w:sz w:val="24"/>
          <w:szCs w:val="24"/>
        </w:rPr>
        <w:t>.</w:t>
      </w:r>
    </w:p>
    <w:p w:rsidR="480EA954" w:rsidP="13771A9A" w:rsidRDefault="480EA954" w14:paraId="6F1D693E" w14:textId="4F8547F3">
      <w:pPr>
        <w:pStyle w:val="Normal"/>
        <w:jc w:val="both"/>
      </w:pPr>
      <w:r w:rsidR="480EA954">
        <w:drawing>
          <wp:inline wp14:editId="033F2448" wp14:anchorId="72F3CB2E">
            <wp:extent cx="4572000" cy="1314450"/>
            <wp:effectExtent l="0" t="0" r="0" b="0"/>
            <wp:docPr id="993413516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d116462030a44935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3771A9A" w:rsidP="13771A9A" w:rsidRDefault="13771A9A" w14:paraId="2E295027" w14:textId="3D635A62">
      <w:pPr>
        <w:pStyle w:val="Normal"/>
        <w:jc w:val="both"/>
      </w:pPr>
    </w:p>
    <w:p w:rsidR="5869D233" w:rsidP="13771A9A" w:rsidRDefault="5869D233" w14:paraId="1D33A753" w14:textId="5BB181D7">
      <w:pPr>
        <w:pStyle w:val="Normal"/>
        <w:jc w:val="center"/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</w:pPr>
      <w:r w:rsidRPr="13771A9A" w:rsidR="5869D233"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  <w:t>Conclus</w:t>
      </w:r>
      <w:r w:rsidRPr="13771A9A" w:rsidR="5869D233"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  <w:t>ão</w:t>
      </w:r>
    </w:p>
    <w:p w:rsidR="13771A9A" w:rsidP="13771A9A" w:rsidRDefault="13771A9A" w14:paraId="014AAAD5" w14:textId="6925A93B">
      <w:pPr>
        <w:pStyle w:val="Normal"/>
        <w:jc w:val="center"/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</w:pPr>
    </w:p>
    <w:p w:rsidR="5869D233" w:rsidP="13771A9A" w:rsidRDefault="5869D233" w14:paraId="3CCF68E0" w14:textId="031C7765">
      <w:pPr>
        <w:pStyle w:val="Normal"/>
        <w:ind w:firstLine="720"/>
        <w:jc w:val="both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 w:rsidRPr="13771A9A" w:rsidR="5869D233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O </w:t>
      </w:r>
      <w:r w:rsidRPr="13771A9A" w:rsidR="5869D233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projeto</w:t>
      </w:r>
      <w:r w:rsidRPr="13771A9A" w:rsidR="5869D233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</w:t>
      </w:r>
      <w:r w:rsidRPr="13771A9A" w:rsidR="5869D233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apresentado</w:t>
      </w:r>
      <w:r w:rsidRPr="13771A9A" w:rsidR="5869D233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</w:t>
      </w:r>
      <w:r w:rsidRPr="13771A9A" w:rsidR="5869D233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resumiu</w:t>
      </w:r>
      <w:r w:rsidRPr="13771A9A" w:rsidR="5869D233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</w:t>
      </w:r>
      <w:r w:rsidRPr="13771A9A" w:rsidR="5869D233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os</w:t>
      </w:r>
      <w:r w:rsidRPr="13771A9A" w:rsidR="5869D233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</w:t>
      </w:r>
      <w:r w:rsidRPr="13771A9A" w:rsidR="5869D233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principais</w:t>
      </w:r>
      <w:r w:rsidRPr="13771A9A" w:rsidR="5869D233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</w:t>
      </w:r>
      <w:r w:rsidRPr="13771A9A" w:rsidR="5869D233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desafios</w:t>
      </w:r>
      <w:r w:rsidRPr="13771A9A" w:rsidR="5869D233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e </w:t>
      </w:r>
      <w:r w:rsidRPr="13771A9A" w:rsidR="5869D233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requisitos</w:t>
      </w:r>
      <w:r w:rsidRPr="13771A9A" w:rsidR="5869D233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</w:t>
      </w:r>
      <w:r w:rsidRPr="13771A9A" w:rsidR="5869D233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envolvidos</w:t>
      </w:r>
      <w:r w:rsidRPr="13771A9A" w:rsidR="5869D233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no</w:t>
      </w:r>
      <w:r w:rsidRPr="13771A9A" w:rsidR="0C81C732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 </w:t>
      </w:r>
      <w:r w:rsidRPr="13771A9A" w:rsidR="5869D233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desenvolvim</w:t>
      </w:r>
      <w:r w:rsidRPr="13771A9A" w:rsidR="2E297FC3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ento</w:t>
      </w:r>
      <w:r w:rsidRPr="13771A9A" w:rsidR="2E297FC3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do software</w:t>
      </w:r>
      <w:r w:rsidRPr="13771A9A" w:rsidR="2E297FC3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,</w:t>
      </w:r>
      <w:r w:rsidRPr="13771A9A" w:rsidR="2E297FC3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</w:t>
      </w:r>
      <w:r w:rsidRPr="13771A9A" w:rsidR="2E297FC3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destacan</w:t>
      </w:r>
      <w:r w:rsidRPr="13771A9A" w:rsidR="2E297FC3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d</w:t>
      </w:r>
      <w:r w:rsidRPr="13771A9A" w:rsidR="2E297FC3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o</w:t>
      </w:r>
      <w:r w:rsidRPr="13771A9A" w:rsidR="2E297FC3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</w:t>
      </w:r>
      <w:r w:rsidRPr="13771A9A" w:rsidR="2E297FC3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a</w:t>
      </w:r>
      <w:r w:rsidRPr="13771A9A" w:rsidR="2E297FC3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</w:t>
      </w:r>
      <w:r w:rsidRPr="13771A9A" w:rsidR="2E297FC3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importânc</w:t>
      </w:r>
      <w:r w:rsidRPr="13771A9A" w:rsidR="2E297FC3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i</w:t>
      </w:r>
      <w:r w:rsidRPr="13771A9A" w:rsidR="2E297FC3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a</w:t>
      </w:r>
      <w:r w:rsidRPr="13771A9A" w:rsidR="2E297FC3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d</w:t>
      </w:r>
      <w:r w:rsidRPr="13771A9A" w:rsidR="2E297FC3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a</w:t>
      </w:r>
      <w:r w:rsidRPr="13771A9A" w:rsidR="2E297FC3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</w:t>
      </w:r>
      <w:r w:rsidRPr="13771A9A" w:rsidR="2E297FC3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Engenhar</w:t>
      </w:r>
      <w:r w:rsidRPr="13771A9A" w:rsidR="2E297FC3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i</w:t>
      </w:r>
      <w:r w:rsidRPr="13771A9A" w:rsidR="2E297FC3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a</w:t>
      </w:r>
      <w:r w:rsidRPr="13771A9A" w:rsidR="2E297FC3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de Softwar</w:t>
      </w:r>
      <w:r w:rsidRPr="13771A9A" w:rsidR="2E297FC3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e</w:t>
      </w:r>
      <w:r w:rsidRPr="13771A9A" w:rsidR="2E297FC3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</w:t>
      </w:r>
      <w:r w:rsidRPr="13771A9A" w:rsidR="2E297FC3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n</w:t>
      </w:r>
      <w:r w:rsidRPr="13771A9A" w:rsidR="2E297FC3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a</w:t>
      </w:r>
      <w:r w:rsidRPr="13771A9A" w:rsidR="2E297FC3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</w:t>
      </w:r>
      <w:r w:rsidRPr="13771A9A" w:rsidR="2E297FC3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gest</w:t>
      </w:r>
      <w:r w:rsidRPr="13771A9A" w:rsidR="2E297FC3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ã</w:t>
      </w:r>
      <w:r w:rsidRPr="13771A9A" w:rsidR="2E297FC3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o</w:t>
      </w:r>
      <w:r w:rsidRPr="13771A9A" w:rsidR="2E297FC3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da</w:t>
      </w:r>
      <w:r w:rsidRPr="13771A9A" w:rsidR="2E297FC3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s</w:t>
      </w:r>
      <w:r w:rsidRPr="13771A9A" w:rsidR="2E297FC3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</w:t>
      </w:r>
      <w:r w:rsidRPr="13771A9A" w:rsidR="2E297FC3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clínic</w:t>
      </w:r>
      <w:r w:rsidRPr="13771A9A" w:rsidR="2E297FC3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a</w:t>
      </w:r>
      <w:r w:rsidRPr="13771A9A" w:rsidR="2E297FC3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s</w:t>
      </w:r>
      <w:r w:rsidRPr="13771A9A" w:rsidR="2E297FC3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</w:t>
      </w:r>
      <w:r w:rsidRPr="13771A9A" w:rsidR="2E297FC3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odontológic</w:t>
      </w:r>
      <w:r w:rsidRPr="13771A9A" w:rsidR="2E297FC3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a</w:t>
      </w:r>
      <w:r w:rsidRPr="13771A9A" w:rsidR="2E297FC3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s</w:t>
      </w:r>
      <w:r w:rsidRPr="13771A9A" w:rsidR="2E297FC3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. </w:t>
      </w:r>
      <w:r w:rsidRPr="13771A9A" w:rsidR="2E297FC3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O</w:t>
      </w:r>
      <w:r w:rsidRPr="13771A9A" w:rsidR="2E297FC3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</w:t>
      </w:r>
      <w:r w:rsidRPr="13771A9A" w:rsidR="2E297FC3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siste</w:t>
      </w:r>
      <w:r w:rsidRPr="13771A9A" w:rsidR="2E297FC3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m</w:t>
      </w:r>
      <w:r w:rsidRPr="13771A9A" w:rsidR="2E297FC3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a</w:t>
      </w:r>
      <w:r w:rsidRPr="13771A9A" w:rsidR="2E297FC3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</w:t>
      </w:r>
      <w:r w:rsidRPr="13771A9A" w:rsidR="2E297FC3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ap</w:t>
      </w:r>
      <w:r w:rsidRPr="13771A9A" w:rsidR="69A2364F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resenta</w:t>
      </w:r>
      <w:r w:rsidRPr="13771A9A" w:rsidR="69A2364F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d</w:t>
      </w:r>
      <w:r w:rsidRPr="13771A9A" w:rsidR="69A2364F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o</w:t>
      </w:r>
      <w:r w:rsidRPr="13771A9A" w:rsidR="69A2364F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n</w:t>
      </w:r>
      <w:r w:rsidRPr="13771A9A" w:rsidR="69A2364F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o</w:t>
      </w:r>
      <w:r w:rsidRPr="13771A9A" w:rsidR="69A2364F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</w:t>
      </w:r>
      <w:r w:rsidRPr="13771A9A" w:rsidR="69A2364F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códi</w:t>
      </w:r>
      <w:r w:rsidRPr="13771A9A" w:rsidR="69A2364F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g</w:t>
      </w:r>
      <w:r w:rsidRPr="13771A9A" w:rsidR="69A2364F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o</w:t>
      </w:r>
      <w:r w:rsidRPr="13771A9A" w:rsidR="69A2364F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</w:t>
      </w:r>
      <w:r w:rsidRPr="13771A9A" w:rsidR="69A2364F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es</w:t>
      </w:r>
      <w:r w:rsidRPr="13771A9A" w:rsidR="69A2364F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t</w:t>
      </w:r>
      <w:r w:rsidRPr="13771A9A" w:rsidR="69A2364F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á</w:t>
      </w:r>
      <w:r w:rsidRPr="13771A9A" w:rsidR="69A2364F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</w:t>
      </w:r>
      <w:r w:rsidRPr="13771A9A" w:rsidR="69A2364F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e</w:t>
      </w:r>
      <w:r w:rsidRPr="13771A9A" w:rsidR="69A2364F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m</w:t>
      </w:r>
      <w:r w:rsidRPr="13771A9A" w:rsidR="69A2364F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</w:t>
      </w:r>
      <w:r w:rsidRPr="13771A9A" w:rsidR="69A2364F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fa</w:t>
      </w:r>
      <w:r w:rsidRPr="13771A9A" w:rsidR="69A2364F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s</w:t>
      </w:r>
      <w:r w:rsidRPr="13771A9A" w:rsidR="69A2364F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e</w:t>
      </w:r>
      <w:r w:rsidRPr="13771A9A" w:rsidR="69A2364F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d</w:t>
      </w:r>
      <w:r w:rsidRPr="13771A9A" w:rsidR="69A2364F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e</w:t>
      </w:r>
      <w:r w:rsidRPr="13771A9A" w:rsidR="69A2364F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</w:t>
      </w:r>
      <w:r w:rsidRPr="13771A9A" w:rsidR="69A2364F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desenvolvimen</w:t>
      </w:r>
      <w:r w:rsidRPr="13771A9A" w:rsidR="69A2364F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t</w:t>
      </w:r>
      <w:r w:rsidRPr="13771A9A" w:rsidR="69A2364F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o</w:t>
      </w:r>
      <w:r w:rsidRPr="13771A9A" w:rsidR="69A2364F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, co</w:t>
      </w:r>
      <w:r w:rsidRPr="13771A9A" w:rsidR="69A2364F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m</w:t>
      </w:r>
      <w:r w:rsidRPr="13771A9A" w:rsidR="69A2364F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</w:t>
      </w:r>
      <w:r w:rsidRPr="13771A9A" w:rsidR="69A2364F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funcionalidad</w:t>
      </w:r>
      <w:r w:rsidRPr="13771A9A" w:rsidR="69A2364F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e</w:t>
      </w:r>
      <w:r w:rsidRPr="13771A9A" w:rsidR="69A2364F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s</w:t>
      </w:r>
      <w:r w:rsidRPr="13771A9A" w:rsidR="69A2364F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de login</w:t>
      </w:r>
      <w:r w:rsidRPr="13771A9A" w:rsidR="69A2364F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,</w:t>
      </w:r>
      <w:r w:rsidRPr="13771A9A" w:rsidR="69A2364F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</w:t>
      </w:r>
      <w:r w:rsidRPr="13771A9A" w:rsidR="69A2364F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cadast</w:t>
      </w:r>
      <w:r w:rsidRPr="13771A9A" w:rsidR="69A2364F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r</w:t>
      </w:r>
      <w:r w:rsidRPr="13771A9A" w:rsidR="69A2364F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o</w:t>
      </w:r>
      <w:r w:rsidRPr="13771A9A" w:rsidR="69A2364F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,</w:t>
      </w:r>
      <w:r w:rsidRPr="13771A9A" w:rsidR="69A2364F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</w:t>
      </w:r>
      <w:r w:rsidRPr="13771A9A" w:rsidR="69A2364F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listag</w:t>
      </w:r>
      <w:r w:rsidRPr="13771A9A" w:rsidR="69A2364F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e</w:t>
      </w:r>
      <w:r w:rsidRPr="13771A9A" w:rsidR="69A2364F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m</w:t>
      </w:r>
      <w:r w:rsidRPr="13771A9A" w:rsidR="1EB45678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,</w:t>
      </w:r>
      <w:r w:rsidRPr="13771A9A" w:rsidR="1EB45678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</w:t>
      </w:r>
      <w:r w:rsidRPr="13771A9A" w:rsidR="1EB45678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remoç</w:t>
      </w:r>
      <w:r w:rsidRPr="13771A9A" w:rsidR="1EB45678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ã</w:t>
      </w:r>
      <w:r w:rsidRPr="13771A9A" w:rsidR="1EB45678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o</w:t>
      </w:r>
      <w:r w:rsidRPr="13771A9A" w:rsidR="1EB45678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</w:t>
      </w:r>
      <w:r w:rsidRPr="13771A9A" w:rsidR="1EB45678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e</w:t>
      </w:r>
      <w:r w:rsidRPr="13771A9A" w:rsidR="1EB45678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</w:t>
      </w:r>
      <w:r w:rsidRPr="13771A9A" w:rsidR="1EB45678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saí</w:t>
      </w:r>
      <w:r w:rsidRPr="13771A9A" w:rsidR="1EB45678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d</w:t>
      </w:r>
      <w:r w:rsidRPr="13771A9A" w:rsidR="1EB45678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a</w:t>
      </w:r>
      <w:r w:rsidRPr="13771A9A" w:rsidR="1EB45678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.</w:t>
      </w:r>
    </w:p>
    <w:p w:rsidR="1EB45678" w:rsidP="13771A9A" w:rsidRDefault="1EB45678" w14:paraId="78537159" w14:textId="42E41566">
      <w:pPr>
        <w:pStyle w:val="Normal"/>
        <w:ind w:firstLine="720"/>
        <w:jc w:val="both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 w:rsidRPr="13771A9A" w:rsidR="1EB45678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E</w:t>
      </w:r>
      <w:r w:rsidRPr="13771A9A" w:rsidR="1EB45678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m </w:t>
      </w:r>
      <w:r w:rsidRPr="13771A9A" w:rsidR="1EB45678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geral</w:t>
      </w:r>
      <w:r w:rsidRPr="13771A9A" w:rsidR="1EB45678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, o </w:t>
      </w:r>
      <w:r w:rsidRPr="13771A9A" w:rsidR="1EB45678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projeto</w:t>
      </w:r>
      <w:r w:rsidRPr="13771A9A" w:rsidR="1EB45678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</w:t>
      </w:r>
      <w:r w:rsidRPr="13771A9A" w:rsidR="1EB45678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fornece</w:t>
      </w:r>
      <w:r w:rsidRPr="13771A9A" w:rsidR="1EB45678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</w:t>
      </w:r>
      <w:r w:rsidRPr="13771A9A" w:rsidR="1EB45678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uma</w:t>
      </w:r>
      <w:r w:rsidRPr="13771A9A" w:rsidR="1EB45678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</w:t>
      </w:r>
      <w:r w:rsidRPr="13771A9A" w:rsidR="1EB45678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visão</w:t>
      </w:r>
      <w:r w:rsidRPr="13771A9A" w:rsidR="1EB45678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</w:t>
      </w:r>
      <w:r w:rsidRPr="13771A9A" w:rsidR="1EB45678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abrangente</w:t>
      </w:r>
      <w:r w:rsidRPr="13771A9A" w:rsidR="1EB45678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</w:t>
      </w:r>
      <w:r w:rsidRPr="13771A9A" w:rsidR="1EB45678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sobre</w:t>
      </w:r>
      <w:r w:rsidRPr="13771A9A" w:rsidR="1EB45678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</w:t>
      </w:r>
      <w:r w:rsidRPr="13771A9A" w:rsidR="1EB45678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a</w:t>
      </w:r>
      <w:r w:rsidRPr="13771A9A" w:rsidR="1EB45678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</w:t>
      </w:r>
      <w:r w:rsidRPr="13771A9A" w:rsidR="1EB45678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informatização</w:t>
      </w:r>
      <w:r w:rsidRPr="13771A9A" w:rsidR="1EB45678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de </w:t>
      </w:r>
      <w:r w:rsidRPr="13771A9A" w:rsidR="1EB45678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clínicas</w:t>
      </w:r>
      <w:r w:rsidRPr="13771A9A" w:rsidR="1EB45678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</w:t>
      </w:r>
      <w:r w:rsidRPr="13771A9A" w:rsidR="1EB45678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odontol</w:t>
      </w:r>
      <w:r w:rsidRPr="13771A9A" w:rsidR="21EEBE37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ógicas</w:t>
      </w:r>
      <w:r w:rsidRPr="13771A9A" w:rsidR="21EEBE37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, </w:t>
      </w:r>
      <w:r w:rsidRPr="13771A9A" w:rsidR="21EEBE37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desde</w:t>
      </w:r>
      <w:r w:rsidRPr="13771A9A" w:rsidR="21EEBE37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</w:t>
      </w:r>
      <w:r w:rsidRPr="13771A9A" w:rsidR="21EEBE37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a</w:t>
      </w:r>
      <w:r w:rsidRPr="13771A9A" w:rsidR="21EEBE37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</w:t>
      </w:r>
      <w:r w:rsidRPr="13771A9A" w:rsidR="21EEBE37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infraestrutura</w:t>
      </w:r>
      <w:r w:rsidRPr="13771A9A" w:rsidR="21EEBE37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de rede </w:t>
      </w:r>
      <w:r w:rsidRPr="13771A9A" w:rsidR="21EEBE37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até</w:t>
      </w:r>
      <w:r w:rsidRPr="13771A9A" w:rsidR="21EEBE37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o </w:t>
      </w:r>
      <w:r w:rsidRPr="13771A9A" w:rsidR="21EEBE37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desenvolvimento</w:t>
      </w:r>
      <w:r w:rsidRPr="13771A9A" w:rsidR="21EEBE37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de software, com </w:t>
      </w:r>
      <w:r w:rsidRPr="13771A9A" w:rsidR="21EEBE37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foco</w:t>
      </w:r>
      <w:r w:rsidRPr="13771A9A" w:rsidR="21EEBE37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</w:t>
      </w:r>
      <w:r w:rsidRPr="13771A9A" w:rsidR="21EEBE37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na</w:t>
      </w:r>
      <w:r w:rsidRPr="13771A9A" w:rsidR="21EEBE37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</w:t>
      </w:r>
      <w:r w:rsidRPr="13771A9A" w:rsidR="21EEBE37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eficiência</w:t>
      </w:r>
      <w:r w:rsidRPr="13771A9A" w:rsidR="21EEBE37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</w:t>
      </w:r>
      <w:r w:rsidRPr="13771A9A" w:rsidR="21EEBE37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operacional</w:t>
      </w:r>
      <w:r w:rsidRPr="13771A9A" w:rsidR="21EEBE37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, </w:t>
      </w:r>
      <w:r w:rsidRPr="13771A9A" w:rsidR="21EEBE37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segurança</w:t>
      </w:r>
      <w:r w:rsidRPr="13771A9A" w:rsidR="4B26AC63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de dados e </w:t>
      </w:r>
      <w:r w:rsidRPr="13771A9A" w:rsidR="4B26AC63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qualidade</w:t>
      </w:r>
      <w:r w:rsidRPr="13771A9A" w:rsidR="4B26AC63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do </w:t>
      </w:r>
      <w:r w:rsidRPr="13771A9A" w:rsidR="4B26AC63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atendimento</w:t>
      </w:r>
      <w:r w:rsidRPr="13771A9A" w:rsidR="4B26AC63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</w:t>
      </w:r>
      <w:r w:rsidRPr="13771A9A" w:rsidR="4B26AC63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ao</w:t>
      </w:r>
      <w:r w:rsidRPr="13771A9A" w:rsidR="4B26AC63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</w:t>
      </w:r>
      <w:r w:rsidRPr="13771A9A" w:rsidR="4B26AC63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paciente</w:t>
      </w:r>
      <w:r w:rsidRPr="13771A9A" w:rsidR="4B26AC63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.</w:t>
      </w:r>
    </w:p>
    <w:sectPr w:rsidR="65EF998D">
      <w:pgSz w:w="12240" w:h="15840" w:orient="portrait"/>
      <w:pgMar w:top="1440" w:right="1440" w:bottom="1440" w:left="1440" w:header="720" w:footer="720" w:gutter="0"/>
      <w:cols w:space="720"/>
      <w:docGrid w:linePitch="360"/>
      <w:headerReference w:type="default" r:id="R09b3f39e6fa74ede"/>
      <w:footerReference w:type="default" r:id="R6fc168e1b2ec498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ova">
    <w:panose1 w:val="020B0504020202020204"/>
    <w:charset w:val="00"/>
    <w:family w:val="swiss"/>
    <w:pitch w:val="variable"/>
    <w:sig w:usb0="2000028F" w:usb1="00000002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elanormal"/>
      <w:bidiVisual w:val="0"/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13771A9A" w:rsidTr="13771A9A" w14:paraId="55C8F1A2">
      <w:trPr>
        <w:trHeight w:val="300"/>
      </w:trPr>
      <w:tc>
        <w:tcPr>
          <w:tcW w:w="3120" w:type="dxa"/>
          <w:tcMar/>
        </w:tcPr>
        <w:p w:rsidR="13771A9A" w:rsidP="13771A9A" w:rsidRDefault="13771A9A" w14:paraId="4566248D" w14:textId="0755530D">
          <w:pPr>
            <w:pStyle w:val="Header"/>
            <w:bidi w:val="0"/>
            <w:ind w:left="-115"/>
            <w:jc w:val="left"/>
          </w:pPr>
        </w:p>
      </w:tc>
      <w:tc>
        <w:tcPr>
          <w:tcW w:w="3120" w:type="dxa"/>
          <w:tcMar/>
        </w:tcPr>
        <w:p w:rsidR="13771A9A" w:rsidP="13771A9A" w:rsidRDefault="13771A9A" w14:paraId="59EB6550" w14:textId="282D447D">
          <w:pPr>
            <w:pStyle w:val="Header"/>
            <w:suppressLineNumbers w:val="0"/>
            <w:bidi w:val="0"/>
            <w:spacing w:before="0" w:beforeAutospacing="off" w:after="0" w:afterAutospacing="off" w:line="240" w:lineRule="auto"/>
            <w:ind w:left="0" w:right="0"/>
            <w:jc w:val="center"/>
          </w:pPr>
        </w:p>
      </w:tc>
      <w:tc>
        <w:tcPr>
          <w:tcW w:w="3120" w:type="dxa"/>
          <w:tcMar/>
        </w:tcPr>
        <w:p w:rsidR="13771A9A" w:rsidP="13771A9A" w:rsidRDefault="13771A9A" w14:paraId="0ECBFEB1" w14:textId="55236D72">
          <w:pPr>
            <w:pStyle w:val="Header"/>
            <w:bidi w:val="0"/>
            <w:ind w:right="-115"/>
            <w:jc w:val="right"/>
          </w:pPr>
        </w:p>
      </w:tc>
    </w:tr>
  </w:tbl>
  <w:p w:rsidR="13771A9A" w:rsidP="13771A9A" w:rsidRDefault="13771A9A" w14:paraId="5483DFC8" w14:textId="676165AC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elanormal"/>
      <w:bidiVisual w:val="0"/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13771A9A" w:rsidTr="13771A9A" w14:paraId="7512D9AB">
      <w:trPr>
        <w:trHeight w:val="300"/>
      </w:trPr>
      <w:tc>
        <w:tcPr>
          <w:tcW w:w="3120" w:type="dxa"/>
          <w:tcMar/>
        </w:tcPr>
        <w:p w:rsidR="13771A9A" w:rsidP="13771A9A" w:rsidRDefault="13771A9A" w14:paraId="0AE1E54F" w14:textId="47A6B571">
          <w:pPr>
            <w:pStyle w:val="Header"/>
            <w:bidi w:val="0"/>
            <w:ind w:left="-115"/>
            <w:jc w:val="left"/>
          </w:pPr>
        </w:p>
      </w:tc>
      <w:tc>
        <w:tcPr>
          <w:tcW w:w="3120" w:type="dxa"/>
          <w:tcMar/>
        </w:tcPr>
        <w:p w:rsidR="13771A9A" w:rsidP="13771A9A" w:rsidRDefault="13771A9A" w14:paraId="2D327D5F" w14:textId="7BB93627">
          <w:pPr>
            <w:pStyle w:val="Header"/>
            <w:bidi w:val="0"/>
            <w:jc w:val="center"/>
          </w:pPr>
        </w:p>
      </w:tc>
      <w:tc>
        <w:tcPr>
          <w:tcW w:w="3120" w:type="dxa"/>
          <w:tcMar/>
        </w:tcPr>
        <w:p w:rsidR="13771A9A" w:rsidP="13771A9A" w:rsidRDefault="13771A9A" w14:paraId="79494790" w14:textId="3A6D5014">
          <w:pPr>
            <w:pStyle w:val="Header"/>
            <w:bidi w:val="0"/>
            <w:ind w:right="-115"/>
            <w:jc w:val="right"/>
          </w:pPr>
        </w:p>
      </w:tc>
    </w:tr>
  </w:tbl>
  <w:p w:rsidR="13771A9A" w:rsidP="13771A9A" w:rsidRDefault="13771A9A" w14:paraId="02F55061" w14:textId="3C8DF56D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HkFhDKETRAjoIA" int2:id="RsLn1pqf">
      <int2:state int2:type="AugLoop_Text_Critique" int2:value="Rejected"/>
    </int2:textHash>
    <int2:bookmark int2:bookmarkName="_Int_ezS07aKb" int2:invalidationBookmarkName="" int2:hashCode="yRmCeE746rXrSl" int2:id="1XxpjZp9">
      <int2:state int2:type="AugLoop_Text_Critique" int2:value="Rejected"/>
    </int2:bookmark>
  </int2:observations>
  <int2:intelligenceSetting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xmlns:w="http://schemas.openxmlformats.org/wordprocessingml/2006/main" w:abstractNumId="24">
    <w:nsid w:val="1cff86dd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3">
    <w:nsid w:val="588cd4d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2">
    <w:nsid w:val="164567f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1">
    <w:nsid w:val="4761e10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">
    <w:nsid w:val="3dc564c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">
    <w:nsid w:val="44fc39d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">
    <w:nsid w:val="1cfcb5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">
    <w:nsid w:val="4294c93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151ef8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ff63b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74b6fb3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8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75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82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c2f3b6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5cab8ac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6389117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50f35b9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54a4ee6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3b7c7ba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3154846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"/>
      <w:lvlJc w:val="left"/>
      <w:pPr>
        <w:ind w:left="2160" w:hanging="360"/>
      </w:pPr>
      <w:rPr>
        <w:rFonts w:hint="default" w:ascii="Symbol" w:hAnsi="Symbol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4072544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216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8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6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43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50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7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4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72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9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2c0e875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179a202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72e8655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e2cf13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80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52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24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96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68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40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12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84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560" w:hanging="360"/>
      </w:pPr>
      <w:rPr>
        <w:rFonts w:hint="default" w:ascii="Wingdings" w:hAnsi="Wingdings"/>
      </w:rPr>
    </w:lvl>
  </w:abstractNum>
  <w:abstractNum w:abstractNumId="0" w15:restartNumberingAfterBreak="0">
    <w:nsid w:val="2C78F035"/>
    <w:multiLevelType w:val="hybridMultilevel"/>
    <w:tmpl w:val="4A622318"/>
    <w:lvl w:ilvl="0" w:tplc="BC941494">
      <w:start w:val="1"/>
      <w:numFmt w:val="decimal"/>
      <w:lvlText w:val="%1."/>
      <w:lvlJc w:val="left"/>
      <w:pPr>
        <w:ind w:left="720" w:hanging="360"/>
      </w:pPr>
    </w:lvl>
    <w:lvl w:ilvl="1" w:tplc="D598B6D0">
      <w:start w:val="1"/>
      <w:numFmt w:val="lowerLetter"/>
      <w:lvlText w:val="%2."/>
      <w:lvlJc w:val="left"/>
      <w:pPr>
        <w:ind w:left="1440" w:hanging="360"/>
      </w:pPr>
    </w:lvl>
    <w:lvl w:ilvl="2" w:tplc="C28608B4">
      <w:start w:val="1"/>
      <w:numFmt w:val="lowerRoman"/>
      <w:lvlText w:val="%3."/>
      <w:lvlJc w:val="right"/>
      <w:pPr>
        <w:ind w:left="2160" w:hanging="180"/>
      </w:pPr>
    </w:lvl>
    <w:lvl w:ilvl="3" w:tplc="65829674">
      <w:start w:val="1"/>
      <w:numFmt w:val="decimal"/>
      <w:lvlText w:val="%4."/>
      <w:lvlJc w:val="left"/>
      <w:pPr>
        <w:ind w:left="2880" w:hanging="360"/>
      </w:pPr>
    </w:lvl>
    <w:lvl w:ilvl="4" w:tplc="81B8DDE4">
      <w:start w:val="1"/>
      <w:numFmt w:val="lowerLetter"/>
      <w:lvlText w:val="%5."/>
      <w:lvlJc w:val="left"/>
      <w:pPr>
        <w:ind w:left="3600" w:hanging="360"/>
      </w:pPr>
    </w:lvl>
    <w:lvl w:ilvl="5" w:tplc="107A7ACC">
      <w:start w:val="1"/>
      <w:numFmt w:val="lowerRoman"/>
      <w:lvlText w:val="%6."/>
      <w:lvlJc w:val="right"/>
      <w:pPr>
        <w:ind w:left="4320" w:hanging="180"/>
      </w:pPr>
    </w:lvl>
    <w:lvl w:ilvl="6" w:tplc="89785342">
      <w:start w:val="1"/>
      <w:numFmt w:val="decimal"/>
      <w:lvlText w:val="%7."/>
      <w:lvlJc w:val="left"/>
      <w:pPr>
        <w:ind w:left="5040" w:hanging="360"/>
      </w:pPr>
    </w:lvl>
    <w:lvl w:ilvl="7" w:tplc="8E4685A8">
      <w:start w:val="1"/>
      <w:numFmt w:val="lowerLetter"/>
      <w:lvlText w:val="%8."/>
      <w:lvlJc w:val="left"/>
      <w:pPr>
        <w:ind w:left="5760" w:hanging="360"/>
      </w:pPr>
    </w:lvl>
    <w:lvl w:ilvl="8" w:tplc="F376865C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AFDBB8"/>
    <w:multiLevelType w:val="hybridMultilevel"/>
    <w:tmpl w:val="AFCCD64C"/>
    <w:lvl w:ilvl="0" w:tplc="AF6C5EA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AD8FB4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BE34479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B8EDC7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76A92B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FF1EEEB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DBE23F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DC8D44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907A19B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25">
    <w:abstractNumId w:val="24"/>
  </w:num>
  <w:num w:numId="24">
    <w:abstractNumId w:val="23"/>
  </w:num>
  <w:num w:numId="23">
    <w:abstractNumId w:val="22"/>
  </w:num>
  <w:num w:numId="22">
    <w:abstractNumId w:val="21"/>
  </w:num>
  <w:num w:numId="21">
    <w:abstractNumId w:val="20"/>
  </w:num>
  <w:num w:numId="20">
    <w:abstractNumId w:val="19"/>
  </w:num>
  <w:num w:numId="19">
    <w:abstractNumId w:val="18"/>
  </w:num>
  <w:num w:numId="18">
    <w:abstractNumId w:val="17"/>
  </w:num>
  <w:num w:numId="17">
    <w:abstractNumId w:val="16"/>
  </w:num>
  <w:num w:numId="16">
    <w:abstractNumId w:val="15"/>
  </w:num>
  <w:num w:numId="15">
    <w:abstractNumId w:val="14"/>
  </w:num>
  <w:num w:numId="14">
    <w:abstractNumId w:val="13"/>
  </w:num>
  <w:num w:numId="13">
    <w:abstractNumId w:val="12"/>
  </w:num>
  <w:num w:numId="12">
    <w:abstractNumId w:val="11"/>
  </w:num>
  <w:num w:numId="11">
    <w:abstractNumId w:val="10"/>
  </w:num>
  <w:num w:numId="10">
    <w:abstractNumId w:val="9"/>
  </w:num>
  <w:num w:numId="9">
    <w:abstractNumId w:val="8"/>
  </w:num>
  <w:num w:numId="8">
    <w:abstractNumId w:val="7"/>
  </w:num>
  <w:num w:numId="7">
    <w:abstractNumId w:val="6"/>
  </w: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1" w16cid:durableId="1879584371">
    <w:abstractNumId w:val="1"/>
  </w:num>
  <w:num w:numId="2" w16cid:durableId="19989152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trackRevisions w:val="false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8997CC1"/>
    <w:rsid w:val="0017865D"/>
    <w:rsid w:val="002F6899"/>
    <w:rsid w:val="004362CA"/>
    <w:rsid w:val="00707025"/>
    <w:rsid w:val="00940317"/>
    <w:rsid w:val="00974E6B"/>
    <w:rsid w:val="00992D1B"/>
    <w:rsid w:val="00AFFB00"/>
    <w:rsid w:val="00E7081C"/>
    <w:rsid w:val="012B81A1"/>
    <w:rsid w:val="01582514"/>
    <w:rsid w:val="01BB2A80"/>
    <w:rsid w:val="02061C37"/>
    <w:rsid w:val="0218A31F"/>
    <w:rsid w:val="025F3147"/>
    <w:rsid w:val="0293273E"/>
    <w:rsid w:val="02ABBBAD"/>
    <w:rsid w:val="02F3F575"/>
    <w:rsid w:val="03049692"/>
    <w:rsid w:val="03323640"/>
    <w:rsid w:val="039924E5"/>
    <w:rsid w:val="03E56C5C"/>
    <w:rsid w:val="0402EF2E"/>
    <w:rsid w:val="0428ECE8"/>
    <w:rsid w:val="0430DE21"/>
    <w:rsid w:val="044BFDD7"/>
    <w:rsid w:val="04504D7A"/>
    <w:rsid w:val="04632263"/>
    <w:rsid w:val="046B3B44"/>
    <w:rsid w:val="04B795F3"/>
    <w:rsid w:val="04D2CE67"/>
    <w:rsid w:val="053698AA"/>
    <w:rsid w:val="0596D209"/>
    <w:rsid w:val="05F54827"/>
    <w:rsid w:val="062B9637"/>
    <w:rsid w:val="06575C29"/>
    <w:rsid w:val="068BCE84"/>
    <w:rsid w:val="06D98D5A"/>
    <w:rsid w:val="06EF2DFF"/>
    <w:rsid w:val="08755DBB"/>
    <w:rsid w:val="08D66051"/>
    <w:rsid w:val="08E5228A"/>
    <w:rsid w:val="08FCBBE3"/>
    <w:rsid w:val="0A7230B2"/>
    <w:rsid w:val="0B5F3FA7"/>
    <w:rsid w:val="0B89FB18"/>
    <w:rsid w:val="0BACFE7D"/>
    <w:rsid w:val="0C345CA5"/>
    <w:rsid w:val="0C397596"/>
    <w:rsid w:val="0C81C732"/>
    <w:rsid w:val="0D04BB72"/>
    <w:rsid w:val="0D26481D"/>
    <w:rsid w:val="0D935331"/>
    <w:rsid w:val="0DAFE684"/>
    <w:rsid w:val="0DBD0EEA"/>
    <w:rsid w:val="0DC47B5A"/>
    <w:rsid w:val="0DC7C4B1"/>
    <w:rsid w:val="0E1582BA"/>
    <w:rsid w:val="0E195D60"/>
    <w:rsid w:val="0E36A81C"/>
    <w:rsid w:val="0E3E95A2"/>
    <w:rsid w:val="0E5A9509"/>
    <w:rsid w:val="0EE49F3F"/>
    <w:rsid w:val="0F1442A2"/>
    <w:rsid w:val="0F3DB44F"/>
    <w:rsid w:val="0FADC290"/>
    <w:rsid w:val="0FB5DA76"/>
    <w:rsid w:val="10378C52"/>
    <w:rsid w:val="10381FAD"/>
    <w:rsid w:val="10495EA1"/>
    <w:rsid w:val="10A37956"/>
    <w:rsid w:val="10C4E77E"/>
    <w:rsid w:val="10CAF3F3"/>
    <w:rsid w:val="10E17236"/>
    <w:rsid w:val="11763664"/>
    <w:rsid w:val="11A46D0B"/>
    <w:rsid w:val="11C5A319"/>
    <w:rsid w:val="127D4297"/>
    <w:rsid w:val="12833368"/>
    <w:rsid w:val="12969802"/>
    <w:rsid w:val="1361737A"/>
    <w:rsid w:val="1368BDF5"/>
    <w:rsid w:val="13771A9A"/>
    <w:rsid w:val="13B42A1C"/>
    <w:rsid w:val="13E6683A"/>
    <w:rsid w:val="13FDF967"/>
    <w:rsid w:val="140294B5"/>
    <w:rsid w:val="14112572"/>
    <w:rsid w:val="145B6CDD"/>
    <w:rsid w:val="147C1864"/>
    <w:rsid w:val="14BB7152"/>
    <w:rsid w:val="158E5834"/>
    <w:rsid w:val="15A1D00C"/>
    <w:rsid w:val="160053FF"/>
    <w:rsid w:val="16461823"/>
    <w:rsid w:val="16AA2EFA"/>
    <w:rsid w:val="16AEBB5C"/>
    <w:rsid w:val="16D41ACF"/>
    <w:rsid w:val="173A3577"/>
    <w:rsid w:val="173F78E3"/>
    <w:rsid w:val="17726E69"/>
    <w:rsid w:val="179DF95F"/>
    <w:rsid w:val="17A67FDE"/>
    <w:rsid w:val="17DD8A62"/>
    <w:rsid w:val="17FBA7B0"/>
    <w:rsid w:val="17FF4EFB"/>
    <w:rsid w:val="180CC209"/>
    <w:rsid w:val="183B2092"/>
    <w:rsid w:val="183FF4AA"/>
    <w:rsid w:val="186FEB30"/>
    <w:rsid w:val="18936F0B"/>
    <w:rsid w:val="18997CC1"/>
    <w:rsid w:val="18EC841B"/>
    <w:rsid w:val="19E65C1E"/>
    <w:rsid w:val="19F040E7"/>
    <w:rsid w:val="1A5BE2DF"/>
    <w:rsid w:val="1B152B24"/>
    <w:rsid w:val="1B15577A"/>
    <w:rsid w:val="1B3E1B84"/>
    <w:rsid w:val="1B67D3D9"/>
    <w:rsid w:val="1C2424DD"/>
    <w:rsid w:val="1C671087"/>
    <w:rsid w:val="1C7A7EF6"/>
    <w:rsid w:val="1CB8E90B"/>
    <w:rsid w:val="1D12ABB5"/>
    <w:rsid w:val="1D166422"/>
    <w:rsid w:val="1D792D43"/>
    <w:rsid w:val="1D9383A1"/>
    <w:rsid w:val="1D9C3738"/>
    <w:rsid w:val="1E6AE934"/>
    <w:rsid w:val="1E73586D"/>
    <w:rsid w:val="1EB45678"/>
    <w:rsid w:val="1EFCF330"/>
    <w:rsid w:val="1EFF5690"/>
    <w:rsid w:val="1F1834A0"/>
    <w:rsid w:val="1F2F5402"/>
    <w:rsid w:val="1F820F6A"/>
    <w:rsid w:val="209FEE4D"/>
    <w:rsid w:val="20B5B2D8"/>
    <w:rsid w:val="20B93038"/>
    <w:rsid w:val="20F79600"/>
    <w:rsid w:val="216F1AFE"/>
    <w:rsid w:val="21B90839"/>
    <w:rsid w:val="21EEBE37"/>
    <w:rsid w:val="22034052"/>
    <w:rsid w:val="223A5151"/>
    <w:rsid w:val="22F20BA9"/>
    <w:rsid w:val="23229F06"/>
    <w:rsid w:val="2354D89A"/>
    <w:rsid w:val="235DCCD7"/>
    <w:rsid w:val="23945C89"/>
    <w:rsid w:val="23DFC3A7"/>
    <w:rsid w:val="2402C525"/>
    <w:rsid w:val="24109923"/>
    <w:rsid w:val="241DE904"/>
    <w:rsid w:val="246CB9CA"/>
    <w:rsid w:val="24AE9250"/>
    <w:rsid w:val="24DA2AB8"/>
    <w:rsid w:val="2571F213"/>
    <w:rsid w:val="25755D67"/>
    <w:rsid w:val="257851C3"/>
    <w:rsid w:val="25791FD4"/>
    <w:rsid w:val="259BCE1A"/>
    <w:rsid w:val="25C9C625"/>
    <w:rsid w:val="25CB0723"/>
    <w:rsid w:val="265A3FC8"/>
    <w:rsid w:val="265FCB51"/>
    <w:rsid w:val="268C795C"/>
    <w:rsid w:val="269466E2"/>
    <w:rsid w:val="26DC4782"/>
    <w:rsid w:val="26E58199"/>
    <w:rsid w:val="27492F60"/>
    <w:rsid w:val="2767E1BB"/>
    <w:rsid w:val="27FDA5C8"/>
    <w:rsid w:val="28D63648"/>
    <w:rsid w:val="28E40A46"/>
    <w:rsid w:val="292E810F"/>
    <w:rsid w:val="294C2EE1"/>
    <w:rsid w:val="29976C13"/>
    <w:rsid w:val="29BB1F2D"/>
    <w:rsid w:val="29C41A1E"/>
    <w:rsid w:val="29CC07A4"/>
    <w:rsid w:val="29E3578B"/>
    <w:rsid w:val="2ACA5170"/>
    <w:rsid w:val="2B496C3C"/>
    <w:rsid w:val="2B629499"/>
    <w:rsid w:val="2C02647E"/>
    <w:rsid w:val="2C0DD70A"/>
    <w:rsid w:val="2C954A62"/>
    <w:rsid w:val="2CCA2A6B"/>
    <w:rsid w:val="2D9A83EE"/>
    <w:rsid w:val="2DA9A76B"/>
    <w:rsid w:val="2DB77B69"/>
    <w:rsid w:val="2E297FC3"/>
    <w:rsid w:val="2E6ADD36"/>
    <w:rsid w:val="2EB89A1B"/>
    <w:rsid w:val="2F3A3BDA"/>
    <w:rsid w:val="2F534BCA"/>
    <w:rsid w:val="2F5618E9"/>
    <w:rsid w:val="2F66C3A2"/>
    <w:rsid w:val="2FC23CBF"/>
    <w:rsid w:val="3020A35F"/>
    <w:rsid w:val="30335BA2"/>
    <w:rsid w:val="30A478C1"/>
    <w:rsid w:val="30AAFA1D"/>
    <w:rsid w:val="31311C3C"/>
    <w:rsid w:val="31CC91B5"/>
    <w:rsid w:val="31CF2C03"/>
    <w:rsid w:val="31D71989"/>
    <w:rsid w:val="320FA12A"/>
    <w:rsid w:val="32374CBE"/>
    <w:rsid w:val="324E01BD"/>
    <w:rsid w:val="327D188E"/>
    <w:rsid w:val="332525FC"/>
    <w:rsid w:val="332B0FB1"/>
    <w:rsid w:val="33686216"/>
    <w:rsid w:val="336AFC64"/>
    <w:rsid w:val="3372E9EA"/>
    <w:rsid w:val="34EE5285"/>
    <w:rsid w:val="34F83C08"/>
    <w:rsid w:val="368CC8AC"/>
    <w:rsid w:val="36A059D9"/>
    <w:rsid w:val="370389A3"/>
    <w:rsid w:val="370EA78B"/>
    <w:rsid w:val="373F4EDA"/>
    <w:rsid w:val="375089B1"/>
    <w:rsid w:val="37B2F7A5"/>
    <w:rsid w:val="389AE779"/>
    <w:rsid w:val="389CE3A5"/>
    <w:rsid w:val="3942FE49"/>
    <w:rsid w:val="396D858C"/>
    <w:rsid w:val="3A0060DB"/>
    <w:rsid w:val="3A404828"/>
    <w:rsid w:val="3A882A73"/>
    <w:rsid w:val="3A896206"/>
    <w:rsid w:val="3AFA6086"/>
    <w:rsid w:val="3B0A8457"/>
    <w:rsid w:val="3B70850D"/>
    <w:rsid w:val="3B82A6C0"/>
    <w:rsid w:val="3B90702E"/>
    <w:rsid w:val="3BA71E05"/>
    <w:rsid w:val="3C59D8F9"/>
    <w:rsid w:val="3C60F16A"/>
    <w:rsid w:val="3C7B550F"/>
    <w:rsid w:val="3C8A30B9"/>
    <w:rsid w:val="3D5E6910"/>
    <w:rsid w:val="3E26BAAA"/>
    <w:rsid w:val="3E4F2C13"/>
    <w:rsid w:val="3E9F1E4E"/>
    <w:rsid w:val="3EF9D663"/>
    <w:rsid w:val="3F10994E"/>
    <w:rsid w:val="3F1DBD4C"/>
    <w:rsid w:val="3F4F4E55"/>
    <w:rsid w:val="3FD2D36E"/>
    <w:rsid w:val="40516CF2"/>
    <w:rsid w:val="4062A7C9"/>
    <w:rsid w:val="40B9B908"/>
    <w:rsid w:val="412C0788"/>
    <w:rsid w:val="41D71B71"/>
    <w:rsid w:val="426F488B"/>
    <w:rsid w:val="42FBC021"/>
    <w:rsid w:val="4301FF03"/>
    <w:rsid w:val="43259D26"/>
    <w:rsid w:val="4341337B"/>
    <w:rsid w:val="439325E4"/>
    <w:rsid w:val="448CCA80"/>
    <w:rsid w:val="44D97C24"/>
    <w:rsid w:val="44DD03DC"/>
    <w:rsid w:val="45177B4D"/>
    <w:rsid w:val="4563FB44"/>
    <w:rsid w:val="45EB943C"/>
    <w:rsid w:val="45FF78AB"/>
    <w:rsid w:val="46185C29"/>
    <w:rsid w:val="4678D43D"/>
    <w:rsid w:val="46B8C0F0"/>
    <w:rsid w:val="471F2494"/>
    <w:rsid w:val="4784CAC9"/>
    <w:rsid w:val="4791FAC0"/>
    <w:rsid w:val="47B298F3"/>
    <w:rsid w:val="47DD1D3E"/>
    <w:rsid w:val="480EA954"/>
    <w:rsid w:val="4810C952"/>
    <w:rsid w:val="48C660AE"/>
    <w:rsid w:val="48CB7358"/>
    <w:rsid w:val="4913E00E"/>
    <w:rsid w:val="49B074FF"/>
    <w:rsid w:val="49D1C413"/>
    <w:rsid w:val="49F9BC48"/>
    <w:rsid w:val="4ABC6B8B"/>
    <w:rsid w:val="4AECDEB6"/>
    <w:rsid w:val="4AFC0C04"/>
    <w:rsid w:val="4B26AC63"/>
    <w:rsid w:val="4B4E4931"/>
    <w:rsid w:val="4B91DBB8"/>
    <w:rsid w:val="4BF295B7"/>
    <w:rsid w:val="4CCC7F6C"/>
    <w:rsid w:val="4D757342"/>
    <w:rsid w:val="4E0A8A90"/>
    <w:rsid w:val="4E611328"/>
    <w:rsid w:val="4F10C1E2"/>
    <w:rsid w:val="4F41CE34"/>
    <w:rsid w:val="4F662782"/>
    <w:rsid w:val="50597217"/>
    <w:rsid w:val="5088CFC7"/>
    <w:rsid w:val="50AC9243"/>
    <w:rsid w:val="50ACDE7D"/>
    <w:rsid w:val="50FE46F2"/>
    <w:rsid w:val="5129F47C"/>
    <w:rsid w:val="514E0954"/>
    <w:rsid w:val="5261D73B"/>
    <w:rsid w:val="528B4D6B"/>
    <w:rsid w:val="52C5C4DD"/>
    <w:rsid w:val="52DDFBB3"/>
    <w:rsid w:val="5310DE25"/>
    <w:rsid w:val="5334844B"/>
    <w:rsid w:val="5399D4A9"/>
    <w:rsid w:val="53E43305"/>
    <w:rsid w:val="5461953E"/>
    <w:rsid w:val="54634DD1"/>
    <w:rsid w:val="555EC898"/>
    <w:rsid w:val="55800366"/>
    <w:rsid w:val="559977FD"/>
    <w:rsid w:val="55A3229A"/>
    <w:rsid w:val="55AF2BF7"/>
    <w:rsid w:val="55F0C8E7"/>
    <w:rsid w:val="55FF1E32"/>
    <w:rsid w:val="5634A576"/>
    <w:rsid w:val="5731171C"/>
    <w:rsid w:val="573A5613"/>
    <w:rsid w:val="57F31FF1"/>
    <w:rsid w:val="58036350"/>
    <w:rsid w:val="585D8861"/>
    <w:rsid w:val="5869D233"/>
    <w:rsid w:val="589548C7"/>
    <w:rsid w:val="58D118BF"/>
    <w:rsid w:val="58E6CCB9"/>
    <w:rsid w:val="592D0FF1"/>
    <w:rsid w:val="593FDA6F"/>
    <w:rsid w:val="595F0FD4"/>
    <w:rsid w:val="5AB86522"/>
    <w:rsid w:val="5AE7ACD2"/>
    <w:rsid w:val="5B0BF5B8"/>
    <w:rsid w:val="5B153E1D"/>
    <w:rsid w:val="5BA8196C"/>
    <w:rsid w:val="5BA8310A"/>
    <w:rsid w:val="5BB025A5"/>
    <w:rsid w:val="5BE9989E"/>
    <w:rsid w:val="5BFADD75"/>
    <w:rsid w:val="5C6E5FB6"/>
    <w:rsid w:val="5CB5EDB5"/>
    <w:rsid w:val="5D0E7ED1"/>
    <w:rsid w:val="5D48FA4C"/>
    <w:rsid w:val="5D999FA9"/>
    <w:rsid w:val="5DBA3DDC"/>
    <w:rsid w:val="5DD4FF8B"/>
    <w:rsid w:val="5E04D45E"/>
    <w:rsid w:val="5E7736F2"/>
    <w:rsid w:val="5EB57288"/>
    <w:rsid w:val="5F23D066"/>
    <w:rsid w:val="5F3722DD"/>
    <w:rsid w:val="5F500183"/>
    <w:rsid w:val="5FEAD174"/>
    <w:rsid w:val="6005B9BA"/>
    <w:rsid w:val="602B733C"/>
    <w:rsid w:val="613D287B"/>
    <w:rsid w:val="61DA0603"/>
    <w:rsid w:val="622283BC"/>
    <w:rsid w:val="623FB156"/>
    <w:rsid w:val="630D57B1"/>
    <w:rsid w:val="63ADD7FC"/>
    <w:rsid w:val="63AF633E"/>
    <w:rsid w:val="640D9255"/>
    <w:rsid w:val="641643FE"/>
    <w:rsid w:val="6475504A"/>
    <w:rsid w:val="647FA68E"/>
    <w:rsid w:val="64BDE5DD"/>
    <w:rsid w:val="65AFAD95"/>
    <w:rsid w:val="65EF998D"/>
    <w:rsid w:val="65FF4EA2"/>
    <w:rsid w:val="665CCFFB"/>
    <w:rsid w:val="66640D99"/>
    <w:rsid w:val="67065253"/>
    <w:rsid w:val="670FF122"/>
    <w:rsid w:val="67642012"/>
    <w:rsid w:val="6791CB37"/>
    <w:rsid w:val="679B1F03"/>
    <w:rsid w:val="67B1125D"/>
    <w:rsid w:val="67C790A0"/>
    <w:rsid w:val="6852D353"/>
    <w:rsid w:val="68A6CD43"/>
    <w:rsid w:val="69021C6A"/>
    <w:rsid w:val="69192295"/>
    <w:rsid w:val="6958C096"/>
    <w:rsid w:val="69A2364F"/>
    <w:rsid w:val="69F37B14"/>
    <w:rsid w:val="69FCA6DA"/>
    <w:rsid w:val="6A39BF65"/>
    <w:rsid w:val="6A801454"/>
    <w:rsid w:val="6B41B783"/>
    <w:rsid w:val="6BA21DEE"/>
    <w:rsid w:val="6BEEB7A0"/>
    <w:rsid w:val="6C578D58"/>
    <w:rsid w:val="6CB2DC77"/>
    <w:rsid w:val="6CD03905"/>
    <w:rsid w:val="6CE572CB"/>
    <w:rsid w:val="6D4417AD"/>
    <w:rsid w:val="6D8A8801"/>
    <w:rsid w:val="6DCC6F98"/>
    <w:rsid w:val="6E0A6087"/>
    <w:rsid w:val="6EBCDBF5"/>
    <w:rsid w:val="6F4B772E"/>
    <w:rsid w:val="6F708879"/>
    <w:rsid w:val="6FD2A285"/>
    <w:rsid w:val="703118A3"/>
    <w:rsid w:val="703AC340"/>
    <w:rsid w:val="704594F4"/>
    <w:rsid w:val="70DB7AD6"/>
    <w:rsid w:val="716E72E6"/>
    <w:rsid w:val="71C54D8E"/>
    <w:rsid w:val="7247ACB6"/>
    <w:rsid w:val="72684AE9"/>
    <w:rsid w:val="72DDD1AA"/>
    <w:rsid w:val="730DA048"/>
    <w:rsid w:val="731972DB"/>
    <w:rsid w:val="73528EFF"/>
    <w:rsid w:val="73B60438"/>
    <w:rsid w:val="73CE5F9A"/>
    <w:rsid w:val="74139E05"/>
    <w:rsid w:val="74704E3F"/>
    <w:rsid w:val="7479A20B"/>
    <w:rsid w:val="74877609"/>
    <w:rsid w:val="75337C48"/>
    <w:rsid w:val="75791767"/>
    <w:rsid w:val="75889BC4"/>
    <w:rsid w:val="76930C8E"/>
    <w:rsid w:val="7706005C"/>
    <w:rsid w:val="770DEDE2"/>
    <w:rsid w:val="772E0272"/>
    <w:rsid w:val="773FCCAA"/>
    <w:rsid w:val="77B442BD"/>
    <w:rsid w:val="77F81D66"/>
    <w:rsid w:val="782B03D1"/>
    <w:rsid w:val="78D81FC8"/>
    <w:rsid w:val="7980093F"/>
    <w:rsid w:val="798BF45C"/>
    <w:rsid w:val="7A3DA11E"/>
    <w:rsid w:val="7A6E3FDF"/>
    <w:rsid w:val="7AB2957F"/>
    <w:rsid w:val="7AD56879"/>
    <w:rsid w:val="7B841F7E"/>
    <w:rsid w:val="7C20FF7E"/>
    <w:rsid w:val="7C363EDC"/>
    <w:rsid w:val="7C97AEB4"/>
    <w:rsid w:val="7D4D1DD0"/>
    <w:rsid w:val="7D7A854C"/>
    <w:rsid w:val="7D7D2F66"/>
    <w:rsid w:val="7D9F8BAB"/>
    <w:rsid w:val="7DF5E4AF"/>
    <w:rsid w:val="7E3A5A51"/>
    <w:rsid w:val="7E485C06"/>
    <w:rsid w:val="7E916B67"/>
    <w:rsid w:val="7EBE873D"/>
    <w:rsid w:val="7EDDE0F1"/>
    <w:rsid w:val="7F279084"/>
    <w:rsid w:val="7F81D578"/>
    <w:rsid w:val="7FC442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997CC1"/>
  <w15:chartTrackingRefBased/>
  <w15:docId w15:val="{FFA007AB-F701-44D2-B506-BF92AD53D6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paragraph" w:styleId="SemEspaamento">
    <w:name w:val="No Spacing"/>
    <w:uiPriority w:val="1"/>
    <w:qFormat/>
    <w:pPr>
      <w:spacing w:after="0" w:line="240" w:lineRule="auto"/>
    </w:pPr>
  </w:style>
  <w:style xmlns:w14="http://schemas.microsoft.com/office/word/2010/wordml" xmlns:mc="http://schemas.openxmlformats.org/markup-compatibility/2006" xmlns:w="http://schemas.openxmlformats.org/wordprocessingml/2006/main" w:type="character" w:styleId="Heading2Char" w:customStyle="1" mc:Ignorable="w14">
    <w:name xmlns:w="http://schemas.openxmlformats.org/wordprocessingml/2006/main" w:val="Heading 2 Char"/>
    <w:basedOn xmlns:w="http://schemas.openxmlformats.org/wordprocessingml/2006/main" w:val="Fontepargpadro"/>
    <w:link xmlns:w="http://schemas.openxmlformats.org/wordprocessingml/2006/main" w:val="Heading2"/>
    <w:uiPriority xmlns:w="http://schemas.openxmlformats.org/wordprocessingml/2006/main" w:val="9"/>
    <w:rPr xmlns:w="http://schemas.openxmlformats.org/wordprocessingml/2006/main">
      <w:rFonts w:asciiTheme="majorHAnsi" w:hAnsiTheme="majorHAnsi" w:eastAsiaTheme="majorEastAsia" w:cstheme="majorBidi"/>
      <w:color w:val="2E74B5" w:themeColor="accent1" w:themeShade="BF"/>
      <w:sz w:val="26"/>
      <w:szCs w:val="26"/>
    </w:rPr>
  </w:style>
  <w:style xmlns:w14="http://schemas.microsoft.com/office/word/2010/wordml" xmlns:mc="http://schemas.openxmlformats.org/markup-compatibility/2006" xmlns:w="http://schemas.openxmlformats.org/wordprocessingml/2006/main" w:type="paragraph" w:styleId="Heading2" mc:Ignorable="w14">
    <w:name xmlns:w="http://schemas.openxmlformats.org/wordprocessingml/2006/main" w:val="heading 2"/>
    <w:basedOn xmlns:w="http://schemas.openxmlformats.org/wordprocessingml/2006/main" w:val="Normal"/>
    <w:next xmlns:w="http://schemas.openxmlformats.org/wordprocessingml/2006/main" w:val="Normal"/>
    <w:link xmlns:w="http://schemas.openxmlformats.org/wordprocessingml/2006/main" w:val="Heading2Char"/>
    <w:uiPriority xmlns:w="http://schemas.openxmlformats.org/wordprocessingml/2006/main" w:val="9"/>
    <w:unhideWhenUsed xmlns:w="http://schemas.openxmlformats.org/wordprocessingml/2006/main"/>
    <w:qFormat xmlns:w="http://schemas.openxmlformats.org/wordprocessingml/2006/main"/>
    <w:pPr xmlns:w="http://schemas.openxmlformats.org/wordprocessingml/2006/main">
      <w:keepNext xmlns:w="http://schemas.openxmlformats.org/wordprocessingml/2006/main"/>
      <w:keepLines xmlns:w="http://schemas.openxmlformats.org/wordprocessingml/2006/main"/>
      <w:spacing xmlns:w="http://schemas.openxmlformats.org/wordprocessingml/2006/main" w:before="40" w:after="0"/>
      <w:outlineLvl xmlns:w="http://schemas.openxmlformats.org/wordprocessingml/2006/main" w:val="1"/>
    </w:pPr>
    <w:rPr xmlns:w="http://schemas.openxmlformats.org/wordprocessingml/2006/main">
      <w:rFonts w:asciiTheme="majorHAnsi" w:hAnsiTheme="majorHAnsi" w:eastAsiaTheme="majorEastAsia" w:cstheme="majorBidi"/>
      <w:color w:val="2E74B5" w:themeColor="accent1" w:themeShade="BF"/>
      <w:sz w:val="26"/>
      <w:szCs w:val="26"/>
    </w:rPr>
  </w:style>
  <w:style xmlns:w14="http://schemas.microsoft.com/office/word/2010/wordml" xmlns:mc="http://schemas.openxmlformats.org/markup-compatibility/2006" xmlns:w="http://schemas.openxmlformats.org/wordprocessingml/2006/main" w:type="paragraph" w:styleId="ListParagraph" mc:Ignorable="w14">
    <w:name xmlns:w="http://schemas.openxmlformats.org/wordprocessingml/2006/main" w:val="List Paragraph"/>
    <w:basedOn xmlns:w="http://schemas.openxmlformats.org/wordprocessingml/2006/main" w:val="Normal"/>
    <w:uiPriority xmlns:w="http://schemas.openxmlformats.org/wordprocessingml/2006/main" w:val="34"/>
    <w:qFormat xmlns:w="http://schemas.openxmlformats.org/wordprocessingml/2006/main"/>
    <w:pPr xmlns:w="http://schemas.openxmlformats.org/wordprocessingml/2006/main">
      <w:ind xmlns:w="http://schemas.openxmlformats.org/wordprocessingml/2006/main" w:left="720"/>
      <w:contextualSpacing xmlns:w="http://schemas.openxmlformats.org/wordprocessingml/2006/main"/>
    </w:pPr>
  </w:style>
  <w:style xmlns:w14="http://schemas.microsoft.com/office/word/2010/wordml" xmlns:mc="http://schemas.openxmlformats.org/markup-compatibility/2006" xmlns:w="http://schemas.openxmlformats.org/wordprocessingml/2006/main" w:type="character" w:styleId="HeaderChar" w:customStyle="1" mc:Ignorable="w14">
    <w:name xmlns:w="http://schemas.openxmlformats.org/wordprocessingml/2006/main" w:val="Header Char"/>
    <w:basedOn xmlns:w="http://schemas.openxmlformats.org/wordprocessingml/2006/main" w:val="Fontepargpadro"/>
    <w:link xmlns:w="http://schemas.openxmlformats.org/wordprocessingml/2006/main" w:val="Header"/>
    <w:uiPriority xmlns:w="http://schemas.openxmlformats.org/wordprocessingml/2006/main" w:val="99"/>
  </w:style>
  <w:style xmlns:w14="http://schemas.microsoft.com/office/word/2010/wordml" xmlns:mc="http://schemas.openxmlformats.org/markup-compatibility/2006" xmlns:w="http://schemas.openxmlformats.org/wordprocessingml/2006/main" w:type="paragraph" w:styleId="Header" mc:Ignorable="w14">
    <w:name xmlns:w="http://schemas.openxmlformats.org/wordprocessingml/2006/main" w:val="header"/>
    <w:basedOn xmlns:w="http://schemas.openxmlformats.org/wordprocessingml/2006/main" w:val="Normal"/>
    <w:link xmlns:w="http://schemas.openxmlformats.org/wordprocessingml/2006/main" w:val="HeaderChar"/>
    <w:uiPriority xmlns:w="http://schemas.openxmlformats.org/wordprocessingml/2006/main" w:val="99"/>
    <w:unhideWhenUsed xmlns:w="http://schemas.openxmlformats.org/wordprocessingml/2006/main"/>
    <w:pPr xmlns:w="http://schemas.openxmlformats.org/wordprocessingml/2006/main">
      <w:tabs xmlns:w="http://schemas.openxmlformats.org/wordprocessingml/2006/main">
        <w:tab w:val="center" w:pos="4680"/>
        <w:tab w:val="right" w:pos="9360"/>
      </w:tabs>
      <w:spacing xmlns:w="http://schemas.openxmlformats.org/wordprocessingml/2006/main" w:after="0" w:line="240" w:lineRule="auto"/>
    </w:pPr>
  </w:style>
  <w:style xmlns:w14="http://schemas.microsoft.com/office/word/2010/wordml" xmlns:mc="http://schemas.openxmlformats.org/markup-compatibility/2006" xmlns:w="http://schemas.openxmlformats.org/wordprocessingml/2006/main" w:type="character" w:styleId="FooterChar" w:customStyle="1" mc:Ignorable="w14">
    <w:name xmlns:w="http://schemas.openxmlformats.org/wordprocessingml/2006/main" w:val="Footer Char"/>
    <w:basedOn xmlns:w="http://schemas.openxmlformats.org/wordprocessingml/2006/main" w:val="Fontepargpadro"/>
    <w:link xmlns:w="http://schemas.openxmlformats.org/wordprocessingml/2006/main" w:val="Footer"/>
    <w:uiPriority xmlns:w="http://schemas.openxmlformats.org/wordprocessingml/2006/main" w:val="99"/>
  </w:style>
  <w:style xmlns:w14="http://schemas.microsoft.com/office/word/2010/wordml" xmlns:mc="http://schemas.openxmlformats.org/markup-compatibility/2006" xmlns:w="http://schemas.openxmlformats.org/wordprocessingml/2006/main" w:type="paragraph" w:styleId="Footer" mc:Ignorable="w14">
    <w:name xmlns:w="http://schemas.openxmlformats.org/wordprocessingml/2006/main" w:val="footer"/>
    <w:basedOn xmlns:w="http://schemas.openxmlformats.org/wordprocessingml/2006/main" w:val="Normal"/>
    <w:link xmlns:w="http://schemas.openxmlformats.org/wordprocessingml/2006/main" w:val="FooterChar"/>
    <w:uiPriority xmlns:w="http://schemas.openxmlformats.org/wordprocessingml/2006/main" w:val="99"/>
    <w:unhideWhenUsed xmlns:w="http://schemas.openxmlformats.org/wordprocessingml/2006/main"/>
    <w:pPr xmlns:w="http://schemas.openxmlformats.org/wordprocessingml/2006/main">
      <w:tabs xmlns:w="http://schemas.openxmlformats.org/wordprocessingml/2006/main">
        <w:tab w:val="center" w:pos="4680"/>
        <w:tab w:val="right" w:pos="9360"/>
      </w:tabs>
      <w:spacing xmlns:w="http://schemas.openxmlformats.org/wordprocessingml/2006/main"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settings" Target="settings.xml" Id="rId3" /><Relationship Type="http://schemas.openxmlformats.org/officeDocument/2006/relationships/fontTable" Target="fontTable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image" Target="media/image1.png" Id="rId5" /><Relationship Type="http://schemas.openxmlformats.org/officeDocument/2006/relationships/webSettings" Target="webSettings.xml" Id="rId4" /><Relationship Type="http://schemas.openxmlformats.org/officeDocument/2006/relationships/image" Target="/media/image2.jpg" Id="Ra2e83320fd3e44d2" /><Relationship Type="http://schemas.openxmlformats.org/officeDocument/2006/relationships/image" Target="/media/image2.png" Id="Ra61e63f1ab3746d7" /><Relationship Type="http://schemas.openxmlformats.org/officeDocument/2006/relationships/image" Target="/media/image3.png" Id="R631a11f795044e24" /><Relationship Type="http://schemas.openxmlformats.org/officeDocument/2006/relationships/image" Target="/media/image4.png" Id="R5f6ace9a41314335" /><Relationship Type="http://schemas.openxmlformats.org/officeDocument/2006/relationships/image" Target="/media/image5.png" Id="Rc6876a385973438f" /><Relationship Type="http://schemas.openxmlformats.org/officeDocument/2006/relationships/image" Target="/media/image6.png" Id="R52b722a0d65d42ae" /><Relationship Type="http://schemas.openxmlformats.org/officeDocument/2006/relationships/image" Target="/media/image7.png" Id="R994757500b8d43a5" /><Relationship Type="http://schemas.openxmlformats.org/officeDocument/2006/relationships/image" Target="/media/image8.png" Id="Ra022d7e01dbc4285" /><Relationship Type="http://schemas.openxmlformats.org/officeDocument/2006/relationships/image" Target="/media/image9.png" Id="Reb71b948c71f4bf4" /><Relationship Type="http://schemas.openxmlformats.org/officeDocument/2006/relationships/image" Target="/media/imagea.png" Id="R1d61a1e88340435a" /><Relationship Type="http://schemas.openxmlformats.org/officeDocument/2006/relationships/image" Target="/media/imageb.png" Id="Rc1f02eb8d09b49dc" /><Relationship Type="http://schemas.openxmlformats.org/officeDocument/2006/relationships/image" Target="/media/imagec.png" Id="Rd116462030a44935" /><Relationship Type="http://schemas.openxmlformats.org/officeDocument/2006/relationships/header" Target="header.xml" Id="R09b3f39e6fa74ede" /><Relationship Type="http://schemas.openxmlformats.org/officeDocument/2006/relationships/footer" Target="footer.xml" Id="R6fc168e1b2ec4987" /><Relationship Type="http://schemas.microsoft.com/office/2020/10/relationships/intelligence" Target="intelligence2.xml" Id="R76625bffedfc486f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Vinicius Meireles</dc:creator>
  <keywords/>
  <dc:description/>
  <lastModifiedBy>Sergio Henrique Silveira Costa E Leoncio</lastModifiedBy>
  <revision>7</revision>
  <dcterms:created xsi:type="dcterms:W3CDTF">2023-11-08T14:33:00.0000000Z</dcterms:created>
  <dcterms:modified xsi:type="dcterms:W3CDTF">2024-03-02T11:53:43.8326266Z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8ffe829-b379-4ca7-9da2-fd81c4f72fe3_Enabled">
    <vt:lpwstr>true</vt:lpwstr>
  </property>
  <property fmtid="{D5CDD505-2E9C-101B-9397-08002B2CF9AE}" pid="3" name="MSIP_Label_18ffe829-b379-4ca7-9da2-fd81c4f72fe3_SetDate">
    <vt:lpwstr>2023-11-08T14:33:30Z</vt:lpwstr>
  </property>
  <property fmtid="{D5CDD505-2E9C-101B-9397-08002B2CF9AE}" pid="4" name="MSIP_Label_18ffe829-b379-4ca7-9da2-fd81c4f72fe3_Method">
    <vt:lpwstr>Privileged</vt:lpwstr>
  </property>
  <property fmtid="{D5CDD505-2E9C-101B-9397-08002B2CF9AE}" pid="5" name="MSIP_Label_18ffe829-b379-4ca7-9da2-fd81c4f72fe3_Name">
    <vt:lpwstr>Público</vt:lpwstr>
  </property>
  <property fmtid="{D5CDD505-2E9C-101B-9397-08002B2CF9AE}" pid="6" name="MSIP_Label_18ffe829-b379-4ca7-9da2-fd81c4f72fe3_SiteId">
    <vt:lpwstr>0c0bcda4-1b8e-46ab-b56c-4ae3741f4340</vt:lpwstr>
  </property>
  <property fmtid="{D5CDD505-2E9C-101B-9397-08002B2CF9AE}" pid="7" name="MSIP_Label_18ffe829-b379-4ca7-9da2-fd81c4f72fe3_ActionId">
    <vt:lpwstr>086dddf5-1660-4628-8b83-d76437504e08</vt:lpwstr>
  </property>
  <property fmtid="{D5CDD505-2E9C-101B-9397-08002B2CF9AE}" pid="8" name="MSIP_Label_18ffe829-b379-4ca7-9da2-fd81c4f72fe3_ContentBits">
    <vt:lpwstr>0</vt:lpwstr>
  </property>
</Properties>
</file>