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CA8CA" w14:textId="77777777" w:rsidR="00E02467" w:rsidRPr="00427606" w:rsidRDefault="00E02467" w:rsidP="00E02467">
      <w:pPr>
        <w:pStyle w:val="1"/>
        <w:jc w:val="center"/>
        <w:rPr>
          <w:bCs/>
          <w:sz w:val="36"/>
        </w:rPr>
      </w:pPr>
      <w:bookmarkStart w:id="0" w:name="_Toc399067160"/>
      <w:r w:rsidRPr="00427606">
        <w:rPr>
          <w:bCs/>
          <w:sz w:val="36"/>
        </w:rPr>
        <w:t>3. Вільне електромагнітне поле.</w:t>
      </w:r>
      <w:bookmarkEnd w:id="0"/>
    </w:p>
    <w:p w14:paraId="4D342C77" w14:textId="77777777" w:rsidR="00E02467" w:rsidRPr="00427606" w:rsidRDefault="00E02467" w:rsidP="00E02467">
      <w:pPr>
        <w:widowControl w:val="0"/>
        <w:ind w:firstLine="397"/>
        <w:rPr>
          <w:b/>
          <w:sz w:val="28"/>
          <w:lang w:val="uk-UA"/>
        </w:rPr>
      </w:pPr>
    </w:p>
    <w:p w14:paraId="659ABE53" w14:textId="77777777" w:rsidR="00E02467" w:rsidRPr="00427606" w:rsidRDefault="00E02467" w:rsidP="00E02467">
      <w:pPr>
        <w:widowControl w:val="0"/>
        <w:ind w:firstLine="397"/>
        <w:jc w:val="both"/>
        <w:rPr>
          <w:sz w:val="28"/>
          <w:lang w:val="uk-UA"/>
        </w:rPr>
      </w:pPr>
      <w:r w:rsidRPr="00427606">
        <w:rPr>
          <w:sz w:val="28"/>
          <w:lang w:val="uk-UA"/>
        </w:rPr>
        <w:t>В цьому розділі розглянуто питання, що стосуються вільних електромагніт</w:t>
      </w:r>
      <w:r w:rsidRPr="00427606">
        <w:rPr>
          <w:sz w:val="28"/>
          <w:lang w:val="uk-UA"/>
        </w:rPr>
        <w:softHyphen/>
        <w:t xml:space="preserve">них полів у вакуумі, тобто за відсутності зарядів та струмів. </w:t>
      </w:r>
    </w:p>
    <w:p w14:paraId="7C8461F9" w14:textId="77777777" w:rsidR="00E02467" w:rsidRPr="00427606" w:rsidRDefault="00E02467" w:rsidP="00E02467">
      <w:pPr>
        <w:widowControl w:val="0"/>
        <w:ind w:firstLine="397"/>
        <w:rPr>
          <w:sz w:val="28"/>
          <w:lang w:val="uk-UA"/>
        </w:rPr>
      </w:pPr>
    </w:p>
    <w:p w14:paraId="7DAF75E7" w14:textId="77777777" w:rsidR="00E02467" w:rsidRPr="00427606" w:rsidRDefault="00E02467" w:rsidP="00E02467">
      <w:pPr>
        <w:pStyle w:val="1"/>
        <w:jc w:val="center"/>
        <w:rPr>
          <w:b w:val="0"/>
          <w:sz w:val="32"/>
        </w:rPr>
      </w:pPr>
      <w:bookmarkStart w:id="1" w:name="_Toc399067161"/>
      <w:r w:rsidRPr="00427606">
        <w:rPr>
          <w:bCs/>
          <w:sz w:val="32"/>
          <w:szCs w:val="32"/>
        </w:rPr>
        <w:t>3.1. Спектральний розклад і плоскі хвилі</w:t>
      </w:r>
      <w:r w:rsidRPr="00427606">
        <w:rPr>
          <w:b w:val="0"/>
          <w:sz w:val="32"/>
        </w:rPr>
        <w:t>.</w:t>
      </w:r>
      <w:bookmarkEnd w:id="1"/>
    </w:p>
    <w:p w14:paraId="4F4B2736" w14:textId="77777777" w:rsidR="00E02467" w:rsidRPr="00427606" w:rsidRDefault="00E02467" w:rsidP="00E02467">
      <w:pPr>
        <w:widowControl w:val="0"/>
        <w:ind w:firstLine="397"/>
        <w:jc w:val="center"/>
        <w:rPr>
          <w:b/>
          <w:sz w:val="32"/>
          <w:lang w:val="uk-UA"/>
        </w:rPr>
      </w:pPr>
    </w:p>
    <w:p w14:paraId="112C2C0B" w14:textId="77777777" w:rsidR="00E02467" w:rsidRPr="00427606" w:rsidRDefault="00E02467" w:rsidP="00E02467">
      <w:pPr>
        <w:ind w:right="43"/>
        <w:rPr>
          <w:i/>
          <w:lang w:val="uk-UA"/>
        </w:rPr>
      </w:pPr>
      <w:r w:rsidRPr="00427606">
        <w:rPr>
          <w:i/>
          <w:sz w:val="28"/>
          <w:lang w:val="uk-UA"/>
        </w:rPr>
        <w:t>Зведення до додатних частот</w:t>
      </w:r>
      <w:r w:rsidRPr="00427606">
        <w:rPr>
          <w:i/>
          <w:lang w:val="uk-UA"/>
        </w:rPr>
        <w:t>.</w:t>
      </w:r>
    </w:p>
    <w:p w14:paraId="66A26B46" w14:textId="77777777" w:rsidR="00E02467" w:rsidRPr="00427606" w:rsidRDefault="00E02467" w:rsidP="00E02467">
      <w:pPr>
        <w:widowControl w:val="0"/>
        <w:ind w:firstLine="397"/>
        <w:jc w:val="both"/>
        <w:rPr>
          <w:sz w:val="28"/>
          <w:lang w:val="uk-UA"/>
        </w:rPr>
      </w:pPr>
      <w:r w:rsidRPr="00427606">
        <w:rPr>
          <w:sz w:val="28"/>
          <w:lang w:val="uk-UA"/>
        </w:rPr>
        <w:t>Нехай</w:t>
      </w:r>
      <w:r w:rsidRPr="00427606">
        <w:rPr>
          <w:b/>
          <w:sz w:val="28"/>
          <w:lang w:val="uk-UA"/>
        </w:rPr>
        <w:t xml:space="preserve"> </w:t>
      </w:r>
      <w:r w:rsidRPr="00427606">
        <w:rPr>
          <w:rFonts w:ascii="Symbol" w:hAnsi="Symbol"/>
          <w:sz w:val="28"/>
          <w:lang w:val="uk-UA"/>
        </w:rPr>
        <w:t></w:t>
      </w:r>
      <w:r w:rsidRPr="00427606">
        <w:rPr>
          <w:sz w:val="28"/>
          <w:lang w:val="uk-UA"/>
        </w:rPr>
        <w:t>(</w:t>
      </w:r>
      <w:r w:rsidRPr="00427606">
        <w:rPr>
          <w:i/>
          <w:sz w:val="28"/>
          <w:lang w:val="uk-UA"/>
        </w:rPr>
        <w:t>t</w:t>
      </w:r>
      <w:r w:rsidRPr="00427606">
        <w:rPr>
          <w:sz w:val="28"/>
          <w:lang w:val="uk-UA"/>
        </w:rPr>
        <w:t xml:space="preserve">) - будь-яка функція , пов’язана з електромагнітним полем (наприклад , компонента електричного поля), для якої існує образ Фур’є: </w:t>
      </w:r>
    </w:p>
    <w:p w14:paraId="7FFA4EFE" w14:textId="77777777" w:rsidR="00E02467" w:rsidRPr="00427606" w:rsidRDefault="00E02467" w:rsidP="00E02467">
      <w:pPr>
        <w:widowControl w:val="0"/>
        <w:ind w:firstLine="397"/>
        <w:jc w:val="right"/>
        <w:rPr>
          <w:sz w:val="28"/>
          <w:lang w:val="uk-UA"/>
        </w:rPr>
      </w:pPr>
      <w:r w:rsidRPr="00427606">
        <w:rPr>
          <w:rFonts w:ascii="Arial" w:hAnsi="Arial"/>
          <w:position w:val="-38"/>
          <w:lang w:val="uk-UA"/>
        </w:rPr>
        <w:object w:dxaOrig="3140" w:dyaOrig="940" w14:anchorId="09B147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75pt;height:46.95pt" o:ole="" fillcolor="window">
            <v:imagedata r:id="rId7" o:title=""/>
          </v:shape>
          <o:OLEObject Type="Embed" ProgID="Equation.3" ShapeID="_x0000_i1025" DrawAspect="Content" ObjectID="_1838533502" r:id="rId8"/>
        </w:object>
      </w:r>
      <w:r w:rsidRPr="00427606">
        <w:rPr>
          <w:sz w:val="28"/>
          <w:lang w:val="uk-UA"/>
        </w:rPr>
        <w:t xml:space="preserve">                         (3.1.1)</w:t>
      </w:r>
    </w:p>
    <w:p w14:paraId="40B55C10" w14:textId="77777777" w:rsidR="00E02467" w:rsidRPr="00427606" w:rsidRDefault="00E02467" w:rsidP="00E02467">
      <w:pPr>
        <w:widowControl w:val="0"/>
        <w:ind w:firstLine="397"/>
        <w:jc w:val="both"/>
        <w:rPr>
          <w:sz w:val="28"/>
          <w:lang w:val="uk-UA"/>
        </w:rPr>
      </w:pPr>
      <w:r w:rsidRPr="00427606">
        <w:rPr>
          <w:sz w:val="28"/>
          <w:lang w:val="uk-UA"/>
        </w:rPr>
        <w:t xml:space="preserve">Обернене перетворення дозволяє обчислити </w:t>
      </w:r>
      <w:r w:rsidRPr="00427606">
        <w:rPr>
          <w:rFonts w:ascii="Symbol" w:hAnsi="Symbol"/>
          <w:sz w:val="28"/>
          <w:lang w:val="uk-UA"/>
        </w:rPr>
        <w:t></w:t>
      </w:r>
      <w:r w:rsidRPr="00427606">
        <w:rPr>
          <w:sz w:val="28"/>
          <w:lang w:val="uk-UA"/>
        </w:rPr>
        <w:t>(</w:t>
      </w:r>
      <w:r w:rsidRPr="00427606">
        <w:rPr>
          <w:i/>
          <w:sz w:val="28"/>
          <w:lang w:val="uk-UA"/>
        </w:rPr>
        <w:t>t</w:t>
      </w:r>
      <w:r w:rsidRPr="00427606">
        <w:rPr>
          <w:sz w:val="28"/>
          <w:lang w:val="uk-UA"/>
        </w:rPr>
        <w:t xml:space="preserve">) по функції </w:t>
      </w:r>
      <w:r w:rsidRPr="00427606">
        <w:rPr>
          <w:rFonts w:ascii="Arial" w:hAnsi="Arial"/>
          <w:position w:val="-12"/>
          <w:lang w:val="uk-UA"/>
        </w:rPr>
        <w:object w:dxaOrig="620" w:dyaOrig="360" w14:anchorId="7119BB8E">
          <v:shape id="_x0000_i1026" type="#_x0000_t75" style="width:30.7pt;height:18.15pt" o:ole="" fillcolor="window">
            <v:imagedata r:id="rId9" o:title=""/>
          </v:shape>
          <o:OLEObject Type="Embed" ProgID="Equation.DSMT4" ShapeID="_x0000_i1026" DrawAspect="Content" ObjectID="_1838533503" r:id="rId10"/>
        </w:object>
      </w:r>
      <w:r w:rsidRPr="00427606">
        <w:rPr>
          <w:sz w:val="28"/>
          <w:lang w:val="uk-UA"/>
        </w:rPr>
        <w:t>:</w:t>
      </w:r>
    </w:p>
    <w:p w14:paraId="089999F9" w14:textId="77777777" w:rsidR="00E02467" w:rsidRPr="00427606" w:rsidRDefault="00E02467" w:rsidP="00E02467">
      <w:pPr>
        <w:widowControl w:val="0"/>
        <w:ind w:firstLine="397"/>
        <w:jc w:val="right"/>
        <w:rPr>
          <w:sz w:val="28"/>
          <w:lang w:val="uk-UA"/>
        </w:rPr>
      </w:pPr>
      <w:r w:rsidRPr="00427606">
        <w:rPr>
          <w:rFonts w:ascii="Arial" w:hAnsi="Arial"/>
          <w:position w:val="-38"/>
          <w:lang w:val="uk-UA"/>
        </w:rPr>
        <w:object w:dxaOrig="3420" w:dyaOrig="940" w14:anchorId="033D22A3">
          <v:shape id="_x0000_i1027" type="#_x0000_t75" style="width:170.9pt;height:46.95pt" o:ole="" fillcolor="window">
            <v:imagedata r:id="rId11" o:title=""/>
          </v:shape>
          <o:OLEObject Type="Embed" ProgID="Equation.3" ShapeID="_x0000_i1027" DrawAspect="Content" ObjectID="_1838533504" r:id="rId12"/>
        </w:object>
      </w:r>
      <w:r w:rsidRPr="00427606">
        <w:rPr>
          <w:sz w:val="28"/>
          <w:lang w:val="uk-UA"/>
        </w:rPr>
        <w:t xml:space="preserve">                      (3.1.2)</w:t>
      </w:r>
    </w:p>
    <w:p w14:paraId="07B495DD" w14:textId="77777777" w:rsidR="00E02467" w:rsidRPr="00427606" w:rsidRDefault="00E02467" w:rsidP="00E02467">
      <w:pPr>
        <w:widowControl w:val="0"/>
        <w:ind w:firstLine="397"/>
        <w:jc w:val="both"/>
        <w:rPr>
          <w:sz w:val="28"/>
          <w:lang w:val="uk-UA"/>
        </w:rPr>
      </w:pPr>
      <w:r w:rsidRPr="00427606">
        <w:rPr>
          <w:sz w:val="28"/>
          <w:lang w:val="uk-UA"/>
        </w:rPr>
        <w:t xml:space="preserve">Для функцій </w:t>
      </w:r>
      <w:r w:rsidRPr="00427606">
        <w:rPr>
          <w:i/>
          <w:sz w:val="28"/>
          <w:lang w:val="uk-UA"/>
        </w:rPr>
        <w:t>f</w:t>
      </w:r>
      <w:r w:rsidRPr="00427606">
        <w:rPr>
          <w:sz w:val="28"/>
          <w:lang w:val="uk-UA"/>
        </w:rPr>
        <w:t>(</w:t>
      </w:r>
      <w:r w:rsidRPr="00427606">
        <w:rPr>
          <w:i/>
          <w:sz w:val="28"/>
          <w:lang w:val="uk-UA"/>
        </w:rPr>
        <w:t>t</w:t>
      </w:r>
      <w:r w:rsidRPr="00427606">
        <w:rPr>
          <w:sz w:val="28"/>
          <w:lang w:val="uk-UA"/>
        </w:rPr>
        <w:t xml:space="preserve">), </w:t>
      </w:r>
      <w:r w:rsidRPr="00427606">
        <w:rPr>
          <w:i/>
          <w:sz w:val="28"/>
          <w:lang w:val="uk-UA"/>
        </w:rPr>
        <w:t>g</w:t>
      </w:r>
      <w:r w:rsidRPr="00427606">
        <w:rPr>
          <w:sz w:val="28"/>
          <w:lang w:val="uk-UA"/>
        </w:rPr>
        <w:t>(</w:t>
      </w:r>
      <w:r w:rsidRPr="00427606">
        <w:rPr>
          <w:i/>
          <w:sz w:val="28"/>
          <w:lang w:val="uk-UA"/>
        </w:rPr>
        <w:t>t</w:t>
      </w:r>
      <w:r w:rsidRPr="00427606">
        <w:rPr>
          <w:sz w:val="28"/>
          <w:lang w:val="uk-UA"/>
        </w:rPr>
        <w:t xml:space="preserve">) та їх образів Фур’є </w:t>
      </w:r>
      <w:r w:rsidRPr="00427606">
        <w:rPr>
          <w:rFonts w:ascii="Arial" w:hAnsi="Arial"/>
          <w:position w:val="-12"/>
          <w:lang w:val="uk-UA"/>
        </w:rPr>
        <w:object w:dxaOrig="1480" w:dyaOrig="460" w14:anchorId="5B6677FE">
          <v:shape id="_x0000_i1028" type="#_x0000_t75" style="width:73.25pt;height:22.55pt" o:ole="" fillcolor="window">
            <v:imagedata r:id="rId13" o:title=""/>
          </v:shape>
          <o:OLEObject Type="Embed" ProgID="Equation.3" ShapeID="_x0000_i1028" DrawAspect="Content" ObjectID="_1838533505" r:id="rId14"/>
        </w:object>
      </w:r>
      <w:r w:rsidRPr="00427606">
        <w:rPr>
          <w:sz w:val="28"/>
          <w:lang w:val="uk-UA"/>
        </w:rPr>
        <w:t xml:space="preserve"> має місце рівність </w:t>
      </w:r>
      <w:proofErr w:type="spellStart"/>
      <w:r w:rsidRPr="00427606">
        <w:rPr>
          <w:sz w:val="28"/>
          <w:lang w:val="uk-UA"/>
        </w:rPr>
        <w:t>Парсеваля</w:t>
      </w:r>
      <w:proofErr w:type="spellEnd"/>
      <w:r w:rsidRPr="00427606">
        <w:rPr>
          <w:sz w:val="28"/>
          <w:lang w:val="uk-UA"/>
        </w:rPr>
        <w:t>:</w:t>
      </w:r>
    </w:p>
    <w:p w14:paraId="35E5FFCD" w14:textId="77777777" w:rsidR="00E02467" w:rsidRPr="00427606" w:rsidRDefault="00E02467" w:rsidP="00E02467">
      <w:pPr>
        <w:widowControl w:val="0"/>
        <w:ind w:firstLine="397"/>
        <w:jc w:val="center"/>
        <w:rPr>
          <w:sz w:val="28"/>
          <w:lang w:val="uk-UA"/>
        </w:rPr>
      </w:pPr>
      <w:r w:rsidRPr="00427606">
        <w:rPr>
          <w:rFonts w:ascii="Arial" w:hAnsi="Arial"/>
          <w:position w:val="-38"/>
          <w:lang w:val="uk-UA"/>
        </w:rPr>
        <w:object w:dxaOrig="4140" w:dyaOrig="940" w14:anchorId="05162EA2">
          <v:shape id="_x0000_i1029" type="#_x0000_t75" style="width:207.25pt;height:46.95pt" o:ole="" fillcolor="window">
            <v:imagedata r:id="rId15" o:title=""/>
          </v:shape>
          <o:OLEObject Type="Embed" ProgID="Equation.3" ShapeID="_x0000_i1029" DrawAspect="Content" ObjectID="_1838533506" r:id="rId16"/>
        </w:object>
      </w:r>
    </w:p>
    <w:p w14:paraId="53931E02" w14:textId="77777777" w:rsidR="00E02467" w:rsidRPr="00427606" w:rsidRDefault="00E02467" w:rsidP="00E02467">
      <w:pPr>
        <w:widowControl w:val="0"/>
        <w:ind w:firstLine="397"/>
        <w:jc w:val="both"/>
        <w:rPr>
          <w:sz w:val="28"/>
          <w:lang w:val="uk-UA"/>
        </w:rPr>
      </w:pPr>
      <w:r w:rsidRPr="00427606">
        <w:rPr>
          <w:sz w:val="28"/>
          <w:lang w:val="uk-UA"/>
        </w:rPr>
        <w:t>Практично будь-який реальний сигнал можна подати у вигляді суперпозиції монохроматичних сигналів. За допомогою технічних пристроїв можна виділяти, підсилювати чи послабляти певні ділянки спектру сигналу, що відповідають певній області частот. При цьому формальний запис гармонічних сигналів, пропорційних ~</w:t>
      </w:r>
      <w:proofErr w:type="spellStart"/>
      <w:r w:rsidRPr="00427606">
        <w:rPr>
          <w:sz w:val="28"/>
          <w:lang w:val="uk-UA"/>
        </w:rPr>
        <w:t>exp</w:t>
      </w:r>
      <w:proofErr w:type="spellEnd"/>
      <w:r w:rsidRPr="00427606">
        <w:rPr>
          <w:sz w:val="28"/>
          <w:lang w:val="uk-UA"/>
        </w:rPr>
        <w:t>(</w:t>
      </w:r>
      <w:proofErr w:type="spellStart"/>
      <w:r w:rsidRPr="00427606">
        <w:rPr>
          <w:i/>
          <w:sz w:val="28"/>
          <w:lang w:val="uk-UA"/>
        </w:rPr>
        <w:t>i</w:t>
      </w:r>
      <w:r w:rsidRPr="00427606">
        <w:rPr>
          <w:rFonts w:ascii="Symbol" w:hAnsi="Symbol"/>
          <w:sz w:val="28"/>
          <w:lang w:val="uk-UA"/>
        </w:rPr>
        <w:t></w:t>
      </w:r>
      <w:r w:rsidRPr="00427606">
        <w:rPr>
          <w:i/>
          <w:sz w:val="28"/>
          <w:lang w:val="uk-UA"/>
        </w:rPr>
        <w:t>t</w:t>
      </w:r>
      <w:proofErr w:type="spellEnd"/>
      <w:r w:rsidRPr="00427606">
        <w:rPr>
          <w:sz w:val="28"/>
          <w:lang w:val="uk-UA"/>
        </w:rPr>
        <w:t>) та ~</w:t>
      </w:r>
      <w:proofErr w:type="spellStart"/>
      <w:r w:rsidRPr="00427606">
        <w:rPr>
          <w:sz w:val="28"/>
          <w:lang w:val="uk-UA"/>
        </w:rPr>
        <w:t>exp</w:t>
      </w:r>
      <w:proofErr w:type="spellEnd"/>
      <w:r w:rsidRPr="00427606">
        <w:rPr>
          <w:sz w:val="28"/>
          <w:lang w:val="uk-UA"/>
        </w:rPr>
        <w:t>(–</w:t>
      </w:r>
      <w:proofErr w:type="spellStart"/>
      <w:r w:rsidRPr="00427606">
        <w:rPr>
          <w:i/>
          <w:sz w:val="28"/>
          <w:lang w:val="uk-UA"/>
        </w:rPr>
        <w:t>i</w:t>
      </w:r>
      <w:r w:rsidRPr="00427606">
        <w:rPr>
          <w:rFonts w:ascii="Symbol" w:hAnsi="Symbol"/>
          <w:sz w:val="28"/>
          <w:lang w:val="uk-UA"/>
        </w:rPr>
        <w:t></w:t>
      </w:r>
      <w:r w:rsidRPr="00427606">
        <w:rPr>
          <w:i/>
          <w:sz w:val="28"/>
          <w:lang w:val="uk-UA"/>
        </w:rPr>
        <w:t>t</w:t>
      </w:r>
      <w:proofErr w:type="spellEnd"/>
      <w:r w:rsidRPr="00427606">
        <w:rPr>
          <w:sz w:val="28"/>
          <w:lang w:val="uk-UA"/>
        </w:rPr>
        <w:t xml:space="preserve">), відповідає однаковій частоті </w:t>
      </w:r>
      <w:r w:rsidRPr="00427606">
        <w:rPr>
          <w:rFonts w:ascii="Symbol" w:hAnsi="Symbol"/>
          <w:sz w:val="28"/>
          <w:lang w:val="uk-UA"/>
        </w:rPr>
        <w:t></w:t>
      </w:r>
      <w:r w:rsidRPr="00427606">
        <w:rPr>
          <w:sz w:val="28"/>
          <w:lang w:val="uk-UA"/>
        </w:rPr>
        <w:t xml:space="preserve">&gt;0. Тому перепишемо усі співвідношення через додатні значення </w:t>
      </w:r>
      <w:r w:rsidRPr="00427606">
        <w:rPr>
          <w:rFonts w:ascii="Symbol" w:hAnsi="Symbol"/>
          <w:sz w:val="28"/>
          <w:lang w:val="uk-UA"/>
        </w:rPr>
        <w:t></w:t>
      </w:r>
      <w:r w:rsidRPr="00427606">
        <w:rPr>
          <w:sz w:val="28"/>
          <w:lang w:val="uk-UA"/>
        </w:rPr>
        <w:t>, враховуючи, що фізичні напруженості полів описуються дійсними функціями.</w:t>
      </w:r>
    </w:p>
    <w:p w14:paraId="4DF317F4" w14:textId="77777777" w:rsidR="00E02467" w:rsidRPr="00427606" w:rsidRDefault="00E02467" w:rsidP="00E02467">
      <w:pPr>
        <w:widowControl w:val="0"/>
        <w:ind w:firstLine="397"/>
        <w:rPr>
          <w:sz w:val="28"/>
          <w:lang w:val="uk-UA"/>
        </w:rPr>
      </w:pPr>
      <w:r w:rsidRPr="00427606">
        <w:rPr>
          <w:sz w:val="28"/>
          <w:lang w:val="uk-UA"/>
        </w:rPr>
        <w:t xml:space="preserve">Якщо </w:t>
      </w:r>
      <w:r w:rsidRPr="00427606">
        <w:rPr>
          <w:rFonts w:ascii="Symbol" w:hAnsi="Symbol"/>
          <w:sz w:val="28"/>
          <w:lang w:val="uk-UA"/>
        </w:rPr>
        <w:t></w:t>
      </w:r>
      <w:r w:rsidRPr="00427606">
        <w:rPr>
          <w:sz w:val="28"/>
          <w:lang w:val="uk-UA"/>
        </w:rPr>
        <w:t>(</w:t>
      </w:r>
      <w:r w:rsidRPr="00427606">
        <w:rPr>
          <w:i/>
          <w:sz w:val="28"/>
          <w:lang w:val="uk-UA"/>
        </w:rPr>
        <w:t>t</w:t>
      </w:r>
      <w:r w:rsidRPr="00427606">
        <w:rPr>
          <w:sz w:val="28"/>
          <w:lang w:val="uk-UA"/>
        </w:rPr>
        <w:t>)</w:t>
      </w:r>
      <w:r w:rsidRPr="00427606">
        <w:rPr>
          <w:lang w:val="uk-UA"/>
        </w:rPr>
        <w:t xml:space="preserve"> </w:t>
      </w:r>
      <w:r w:rsidRPr="00427606">
        <w:rPr>
          <w:sz w:val="28"/>
          <w:lang w:val="uk-UA"/>
        </w:rPr>
        <w:t>- дійсна функція, то:</w:t>
      </w:r>
    </w:p>
    <w:p w14:paraId="01EAD4B2" w14:textId="77777777" w:rsidR="00E02467" w:rsidRPr="00427606" w:rsidRDefault="00E02467" w:rsidP="00E02467">
      <w:pPr>
        <w:widowControl w:val="0"/>
        <w:ind w:firstLine="397"/>
        <w:jc w:val="right"/>
        <w:rPr>
          <w:sz w:val="28"/>
          <w:lang w:val="uk-UA"/>
        </w:rPr>
      </w:pPr>
      <w:r w:rsidRPr="00427606">
        <w:rPr>
          <w:rFonts w:ascii="Arial" w:hAnsi="Arial"/>
          <w:position w:val="-38"/>
          <w:lang w:val="uk-UA"/>
        </w:rPr>
        <w:object w:dxaOrig="4560" w:dyaOrig="940" w14:anchorId="3F07C1C9">
          <v:shape id="_x0000_i1030" type="#_x0000_t75" style="width:227.25pt;height:46.95pt" o:ole="" fillcolor="window">
            <v:imagedata r:id="rId17" o:title=""/>
          </v:shape>
          <o:OLEObject Type="Embed" ProgID="Equation.3" ShapeID="_x0000_i1030" DrawAspect="Content" ObjectID="_1838533507" r:id="rId18"/>
        </w:object>
      </w:r>
      <w:r w:rsidRPr="00427606">
        <w:rPr>
          <w:sz w:val="28"/>
          <w:lang w:val="uk-UA"/>
        </w:rPr>
        <w:t xml:space="preserve">              (3.1.3)</w:t>
      </w:r>
    </w:p>
    <w:p w14:paraId="28EE571B" w14:textId="77777777" w:rsidR="00E02467" w:rsidRPr="00427606" w:rsidRDefault="00E02467" w:rsidP="00E02467">
      <w:pPr>
        <w:widowControl w:val="0"/>
        <w:ind w:firstLine="397"/>
        <w:rPr>
          <w:sz w:val="28"/>
          <w:lang w:val="uk-UA"/>
        </w:rPr>
      </w:pPr>
      <w:r w:rsidRPr="00427606">
        <w:rPr>
          <w:sz w:val="28"/>
          <w:lang w:val="uk-UA"/>
        </w:rPr>
        <w:t>Завдяки цьому формулу (2) можна переписати так:</w:t>
      </w:r>
    </w:p>
    <w:p w14:paraId="5A906141" w14:textId="77777777" w:rsidR="00E02467" w:rsidRPr="00427606" w:rsidRDefault="00E02467" w:rsidP="00E02467">
      <w:pPr>
        <w:widowControl w:val="0"/>
        <w:ind w:firstLine="397"/>
        <w:jc w:val="center"/>
        <w:rPr>
          <w:sz w:val="28"/>
          <w:lang w:val="uk-UA"/>
        </w:rPr>
      </w:pPr>
      <w:r w:rsidRPr="00427606">
        <w:rPr>
          <w:rFonts w:ascii="Arial" w:hAnsi="Arial"/>
          <w:position w:val="-44"/>
          <w:lang w:val="uk-UA"/>
        </w:rPr>
        <w:object w:dxaOrig="6120" w:dyaOrig="1040" w14:anchorId="27A21A0E">
          <v:shape id="_x0000_i1031" type="#_x0000_t75" style="width:306.15pt;height:51.95pt" o:ole="" fillcolor="window">
            <v:imagedata r:id="rId19" o:title=""/>
          </v:shape>
          <o:OLEObject Type="Embed" ProgID="Equation.3" ShapeID="_x0000_i1031" DrawAspect="Content" ObjectID="_1838533508" r:id="rId20"/>
        </w:object>
      </w:r>
    </w:p>
    <w:p w14:paraId="6FEFDF2A" w14:textId="77777777" w:rsidR="00E02467" w:rsidRPr="00427606" w:rsidRDefault="00E02467" w:rsidP="00E02467">
      <w:pPr>
        <w:widowControl w:val="0"/>
        <w:ind w:firstLine="397"/>
        <w:jc w:val="center"/>
        <w:rPr>
          <w:sz w:val="28"/>
          <w:lang w:val="uk-UA"/>
        </w:rPr>
      </w:pPr>
      <w:r w:rsidRPr="00427606">
        <w:rPr>
          <w:rFonts w:ascii="Arial" w:hAnsi="Arial"/>
          <w:position w:val="-32"/>
          <w:lang w:val="uk-UA"/>
        </w:rPr>
        <w:object w:dxaOrig="4080" w:dyaOrig="760" w14:anchorId="10CE635B">
          <v:shape id="_x0000_i1032" type="#_x0000_t75" style="width:204.75pt;height:38.2pt" o:ole="" fillcolor="window">
            <v:imagedata r:id="rId21" o:title=""/>
          </v:shape>
          <o:OLEObject Type="Embed" ProgID="Equation.DSMT4" ShapeID="_x0000_i1032" DrawAspect="Content" ObjectID="_1838533509" r:id="rId22"/>
        </w:object>
      </w:r>
    </w:p>
    <w:p w14:paraId="60514551" w14:textId="77777777" w:rsidR="00E02467" w:rsidRPr="00427606" w:rsidRDefault="00E02467" w:rsidP="00E02467">
      <w:pPr>
        <w:widowControl w:val="0"/>
        <w:ind w:firstLine="397"/>
        <w:jc w:val="both"/>
        <w:rPr>
          <w:sz w:val="28"/>
          <w:lang w:val="uk-UA"/>
        </w:rPr>
      </w:pPr>
      <w:r w:rsidRPr="00427606">
        <w:rPr>
          <w:sz w:val="28"/>
          <w:lang w:val="uk-UA"/>
        </w:rPr>
        <w:t xml:space="preserve">В цю формулу входять значення </w:t>
      </w:r>
      <w:r w:rsidRPr="00427606">
        <w:rPr>
          <w:rFonts w:ascii="Arial" w:hAnsi="Arial"/>
          <w:position w:val="-14"/>
          <w:lang w:val="uk-UA"/>
        </w:rPr>
        <w:object w:dxaOrig="900" w:dyaOrig="480" w14:anchorId="58C64C7C">
          <v:shape id="_x0000_i1033" type="#_x0000_t75" style="width:45.1pt;height:23.8pt" o:ole="" fillcolor="window">
            <v:imagedata r:id="rId23" o:title=""/>
          </v:shape>
          <o:OLEObject Type="Embed" ProgID="Equation.3" ShapeID="_x0000_i1033" DrawAspect="Content" ObjectID="_1838533510" r:id="rId24"/>
        </w:object>
      </w:r>
      <w:r w:rsidRPr="00427606">
        <w:rPr>
          <w:sz w:val="28"/>
          <w:lang w:val="uk-UA"/>
        </w:rPr>
        <w:t xml:space="preserve">лише з додатними частотами , які можна задавати незалежно на відміну від </w:t>
      </w:r>
      <w:r w:rsidRPr="00427606">
        <w:rPr>
          <w:rFonts w:ascii="Arial" w:hAnsi="Arial"/>
          <w:position w:val="-14"/>
          <w:lang w:val="uk-UA"/>
        </w:rPr>
        <w:object w:dxaOrig="1120" w:dyaOrig="480" w14:anchorId="4A711440">
          <v:shape id="_x0000_i1034" type="#_x0000_t75" style="width:56.35pt;height:23.8pt" o:ole="" fillcolor="window">
            <v:imagedata r:id="rId25" o:title=""/>
          </v:shape>
          <o:OLEObject Type="Embed" ProgID="Equation.3" ShapeID="_x0000_i1034" DrawAspect="Content" ObjectID="_1838533511" r:id="rId26"/>
        </w:object>
      </w:r>
      <w:r w:rsidRPr="00427606">
        <w:rPr>
          <w:sz w:val="28"/>
          <w:lang w:val="uk-UA"/>
        </w:rPr>
        <w:t xml:space="preserve"> при </w:t>
      </w:r>
      <w:r w:rsidRPr="00427606">
        <w:rPr>
          <w:rFonts w:ascii="Symbol" w:hAnsi="Symbol"/>
          <w:snapToGrid w:val="0"/>
          <w:sz w:val="28"/>
          <w:lang w:val="uk-UA"/>
        </w:rPr>
        <w:t></w:t>
      </w:r>
      <w:r w:rsidRPr="00427606">
        <w:rPr>
          <w:sz w:val="28"/>
          <w:lang w:val="uk-UA"/>
        </w:rPr>
        <w:t xml:space="preserve">&gt;0 , які пов’язані з </w:t>
      </w:r>
      <w:r w:rsidRPr="00427606">
        <w:rPr>
          <w:rFonts w:ascii="Arial" w:hAnsi="Arial"/>
          <w:position w:val="-14"/>
          <w:lang w:val="uk-UA"/>
        </w:rPr>
        <w:object w:dxaOrig="880" w:dyaOrig="480" w14:anchorId="6F22C7F8">
          <v:shape id="_x0000_i1035" type="#_x0000_t75" style="width:44.45pt;height:23.8pt" o:ole="" fillcolor="window">
            <v:imagedata r:id="rId27" o:title=""/>
          </v:shape>
          <o:OLEObject Type="Embed" ProgID="Equation.3" ShapeID="_x0000_i1035" DrawAspect="Content" ObjectID="_1838533512" r:id="rId28"/>
        </w:object>
      </w:r>
      <w:r w:rsidRPr="00427606">
        <w:rPr>
          <w:sz w:val="28"/>
          <w:lang w:val="uk-UA"/>
        </w:rPr>
        <w:t xml:space="preserve"> формулою (3). Формулу зведення до додатних частот можна переписати так:</w:t>
      </w:r>
    </w:p>
    <w:p w14:paraId="28DD2665" w14:textId="77777777" w:rsidR="00E02467" w:rsidRPr="00427606" w:rsidRDefault="00E02467" w:rsidP="00E02467">
      <w:pPr>
        <w:widowControl w:val="0"/>
        <w:ind w:firstLine="397"/>
        <w:jc w:val="right"/>
        <w:rPr>
          <w:sz w:val="28"/>
          <w:lang w:val="uk-UA"/>
        </w:rPr>
      </w:pPr>
      <w:r w:rsidRPr="00427606">
        <w:rPr>
          <w:rFonts w:ascii="Arial" w:hAnsi="Arial"/>
          <w:position w:val="-30"/>
          <w:lang w:val="uk-UA"/>
        </w:rPr>
        <w:object w:dxaOrig="3180" w:dyaOrig="800" w14:anchorId="245E6470">
          <v:shape id="_x0000_i1036" type="#_x0000_t75" style="width:159.05pt;height:40.05pt" o:ole="" fillcolor="window">
            <v:imagedata r:id="rId29" o:title=""/>
          </v:shape>
          <o:OLEObject Type="Embed" ProgID="Equation.DSMT4" ShapeID="_x0000_i1036" DrawAspect="Content" ObjectID="_1838533513" r:id="rId30"/>
        </w:object>
      </w:r>
      <w:r w:rsidRPr="00427606">
        <w:rPr>
          <w:sz w:val="28"/>
          <w:lang w:val="uk-UA"/>
        </w:rPr>
        <w:t xml:space="preserve">                             (3.1.4)</w:t>
      </w:r>
    </w:p>
    <w:p w14:paraId="4716AEBB" w14:textId="77777777" w:rsidR="00E02467" w:rsidRPr="00427606" w:rsidRDefault="00E02467" w:rsidP="00E02467">
      <w:pPr>
        <w:widowControl w:val="0"/>
        <w:ind w:firstLine="397"/>
        <w:jc w:val="right"/>
        <w:rPr>
          <w:sz w:val="28"/>
          <w:lang w:val="uk-UA"/>
        </w:rPr>
      </w:pPr>
    </w:p>
    <w:p w14:paraId="4C3A250F" w14:textId="77777777" w:rsidR="00E02467" w:rsidRPr="00427606" w:rsidRDefault="00E02467" w:rsidP="00E02467">
      <w:pPr>
        <w:ind w:firstLine="397"/>
        <w:rPr>
          <w:b/>
          <w:bCs/>
          <w:sz w:val="28"/>
          <w:lang w:val="uk-UA"/>
        </w:rPr>
      </w:pPr>
      <w:r w:rsidRPr="00427606">
        <w:rPr>
          <w:b/>
          <w:bCs/>
          <w:sz w:val="28"/>
          <w:lang w:val="uk-UA"/>
        </w:rPr>
        <w:t xml:space="preserve">З урахуванням (3.1.3) для дійсної функції </w:t>
      </w:r>
      <w:r w:rsidRPr="00427606">
        <w:rPr>
          <w:b/>
          <w:bCs/>
          <w:i/>
          <w:sz w:val="28"/>
          <w:lang w:val="uk-UA"/>
        </w:rPr>
        <w:t>f</w:t>
      </w:r>
      <w:r w:rsidRPr="00427606">
        <w:rPr>
          <w:b/>
          <w:bCs/>
          <w:sz w:val="28"/>
          <w:lang w:val="uk-UA"/>
        </w:rPr>
        <w:t>(</w:t>
      </w:r>
      <w:r w:rsidRPr="00427606">
        <w:rPr>
          <w:b/>
          <w:bCs/>
          <w:i/>
          <w:sz w:val="28"/>
          <w:lang w:val="uk-UA"/>
        </w:rPr>
        <w:t>t</w:t>
      </w:r>
      <w:r w:rsidRPr="00427606">
        <w:rPr>
          <w:b/>
          <w:bCs/>
          <w:sz w:val="28"/>
          <w:lang w:val="uk-UA"/>
        </w:rPr>
        <w:t xml:space="preserve">) можна записати: </w:t>
      </w:r>
    </w:p>
    <w:p w14:paraId="6DAC8437" w14:textId="77777777" w:rsidR="00E02467" w:rsidRPr="00427606" w:rsidRDefault="00E02467" w:rsidP="00E02467">
      <w:pPr>
        <w:ind w:firstLine="397"/>
        <w:jc w:val="center"/>
        <w:rPr>
          <w:lang w:val="uk-UA"/>
        </w:rPr>
      </w:pPr>
      <w:r w:rsidRPr="00427606">
        <w:rPr>
          <w:position w:val="-30"/>
          <w:lang w:val="uk-UA"/>
        </w:rPr>
        <w:object w:dxaOrig="4980" w:dyaOrig="740" w14:anchorId="543FF387">
          <v:shape id="_x0000_i1037" type="#_x0000_t75" style="width:249.2pt;height:36.95pt" o:ole="">
            <v:imagedata r:id="rId31" o:title=""/>
          </v:shape>
          <o:OLEObject Type="Embed" ProgID="Equation.DSMT4" ShapeID="_x0000_i1037" DrawAspect="Content" ObjectID="_1838533514" r:id="rId32"/>
        </w:object>
      </w:r>
    </w:p>
    <w:p w14:paraId="0E593509" w14:textId="77777777" w:rsidR="00E02467" w:rsidRPr="00427606" w:rsidRDefault="00E02467" w:rsidP="00E02467">
      <w:pPr>
        <w:widowControl w:val="0"/>
        <w:ind w:firstLine="397"/>
        <w:jc w:val="center"/>
        <w:rPr>
          <w:sz w:val="28"/>
          <w:lang w:val="uk-UA"/>
        </w:rPr>
      </w:pPr>
      <w:r w:rsidRPr="00427606">
        <w:rPr>
          <w:rFonts w:ascii="Arial" w:hAnsi="Arial"/>
          <w:lang w:val="uk-UA"/>
        </w:rPr>
        <w:object w:dxaOrig="220" w:dyaOrig="420" w14:anchorId="346E6FE4">
          <v:shape id="_x0000_i1038" type="#_x0000_t75" style="width:10.65pt;height:21.3pt" o:ole="" fillcolor="window">
            <v:imagedata r:id="rId33" o:title=""/>
          </v:shape>
          <o:OLEObject Type="Embed" ProgID="Equation.3" ShapeID="_x0000_i1038" DrawAspect="Content" ObjectID="_1838533515" r:id="rId34"/>
        </w:object>
      </w:r>
    </w:p>
    <w:p w14:paraId="0F5441E9" w14:textId="77777777" w:rsidR="00E02467" w:rsidRPr="00427606" w:rsidRDefault="00E02467" w:rsidP="00E02467">
      <w:pPr>
        <w:widowControl w:val="0"/>
        <w:rPr>
          <w:b/>
          <w:sz w:val="28"/>
          <w:lang w:val="uk-UA"/>
        </w:rPr>
      </w:pPr>
      <w:r w:rsidRPr="00427606">
        <w:rPr>
          <w:b/>
          <w:i/>
          <w:sz w:val="28"/>
          <w:lang w:val="uk-UA"/>
        </w:rPr>
        <w:t>Енергетичні співвідношення</w:t>
      </w:r>
      <w:r w:rsidRPr="00427606">
        <w:rPr>
          <w:b/>
          <w:sz w:val="28"/>
          <w:lang w:val="uk-UA"/>
        </w:rPr>
        <w:t>.</w:t>
      </w:r>
    </w:p>
    <w:p w14:paraId="2E713E7E" w14:textId="77777777" w:rsidR="00E02467" w:rsidRPr="00427606" w:rsidRDefault="00E02467" w:rsidP="00E02467">
      <w:pPr>
        <w:ind w:firstLine="397"/>
        <w:rPr>
          <w:b/>
          <w:bCs/>
          <w:sz w:val="28"/>
          <w:lang w:val="uk-UA"/>
        </w:rPr>
      </w:pPr>
      <w:r w:rsidRPr="00427606">
        <w:rPr>
          <w:b/>
          <w:bCs/>
          <w:sz w:val="28"/>
          <w:lang w:val="uk-UA"/>
        </w:rPr>
        <w:t xml:space="preserve">Повна енергія, що проходить через поверхню, що оточує об’єм  </w:t>
      </w:r>
      <w:r w:rsidRPr="00427606">
        <w:rPr>
          <w:rFonts w:ascii="Symbol" w:hAnsi="Symbol"/>
          <w:b/>
          <w:bCs/>
          <w:sz w:val="28"/>
          <w:lang w:val="uk-UA"/>
        </w:rPr>
        <w:t></w:t>
      </w:r>
      <w:r w:rsidRPr="00427606">
        <w:rPr>
          <w:b/>
          <w:bCs/>
          <w:sz w:val="28"/>
          <w:lang w:val="uk-UA"/>
        </w:rPr>
        <w:t xml:space="preserve"> за весь час випромінювання:</w:t>
      </w:r>
    </w:p>
    <w:p w14:paraId="4977401D" w14:textId="77777777" w:rsidR="00E02467" w:rsidRPr="00427606" w:rsidRDefault="00E02467" w:rsidP="00E02467">
      <w:pPr>
        <w:widowControl w:val="0"/>
        <w:ind w:firstLine="397"/>
        <w:rPr>
          <w:lang w:val="uk-UA"/>
        </w:rPr>
      </w:pPr>
    </w:p>
    <w:p w14:paraId="7EE3784A" w14:textId="77777777" w:rsidR="00E02467" w:rsidRPr="00427606" w:rsidRDefault="00E02467" w:rsidP="00E02467">
      <w:pPr>
        <w:widowControl w:val="0"/>
        <w:ind w:firstLine="397"/>
        <w:jc w:val="center"/>
        <w:rPr>
          <w:rFonts w:ascii="Arial" w:hAnsi="Arial"/>
          <w:lang w:val="uk-UA"/>
        </w:rPr>
      </w:pPr>
      <w:r w:rsidRPr="00D961A2">
        <w:rPr>
          <w:rFonts w:ascii="Arial" w:hAnsi="Arial"/>
          <w:position w:val="-82"/>
          <w:lang w:val="uk-UA"/>
        </w:rPr>
        <w:object w:dxaOrig="5020" w:dyaOrig="1780" w14:anchorId="0BC73C3F">
          <v:shape id="_x0000_i1039" type="#_x0000_t75" style="width:251.05pt;height:88.3pt" o:ole="" fillcolor="window">
            <v:imagedata r:id="rId35" o:title=""/>
          </v:shape>
          <o:OLEObject Type="Embed" ProgID="Equation.DSMT4" ShapeID="_x0000_i1039" DrawAspect="Content" ObjectID="_1838533516" r:id="rId36"/>
        </w:object>
      </w:r>
    </w:p>
    <w:p w14:paraId="778AB454" w14:textId="77777777" w:rsidR="00E02467" w:rsidRPr="00427606" w:rsidRDefault="00E02467" w:rsidP="00E02467">
      <w:pPr>
        <w:widowControl w:val="0"/>
        <w:rPr>
          <w:sz w:val="28"/>
          <w:szCs w:val="28"/>
          <w:lang w:val="uk-UA"/>
        </w:rPr>
      </w:pPr>
      <w:r w:rsidRPr="00427606">
        <w:rPr>
          <w:sz w:val="28"/>
          <w:szCs w:val="28"/>
          <w:lang w:val="uk-UA"/>
        </w:rPr>
        <w:t xml:space="preserve">де </w:t>
      </w:r>
      <w:r w:rsidRPr="00427606">
        <w:rPr>
          <w:position w:val="-12"/>
          <w:sz w:val="28"/>
          <w:szCs w:val="28"/>
          <w:lang w:val="uk-UA"/>
        </w:rPr>
        <w:object w:dxaOrig="1460" w:dyaOrig="460" w14:anchorId="755EFC20">
          <v:shape id="_x0000_i1040" type="#_x0000_t75" style="width:72.65pt;height:22.55pt" o:ole="">
            <v:imagedata r:id="rId37" o:title=""/>
          </v:shape>
          <o:OLEObject Type="Embed" ProgID="Equation.3" ShapeID="_x0000_i1040" DrawAspect="Content" ObjectID="_1838533517" r:id="rId38"/>
        </w:object>
      </w:r>
      <w:r w:rsidRPr="00427606">
        <w:rPr>
          <w:sz w:val="28"/>
          <w:szCs w:val="28"/>
          <w:lang w:val="uk-UA"/>
        </w:rPr>
        <w:t xml:space="preserve">– спектральні характеристики дійсних полів  </w:t>
      </w:r>
      <w:r w:rsidRPr="00427606">
        <w:rPr>
          <w:b/>
          <w:sz w:val="28"/>
          <w:szCs w:val="28"/>
          <w:lang w:val="uk-UA"/>
        </w:rPr>
        <w:t>E</w:t>
      </w:r>
      <w:r w:rsidRPr="00427606">
        <w:rPr>
          <w:sz w:val="28"/>
          <w:szCs w:val="28"/>
          <w:lang w:val="uk-UA"/>
        </w:rPr>
        <w:t>(</w:t>
      </w:r>
      <w:r w:rsidRPr="00427606">
        <w:rPr>
          <w:i/>
          <w:sz w:val="28"/>
          <w:szCs w:val="28"/>
          <w:lang w:val="uk-UA"/>
        </w:rPr>
        <w:t>t</w:t>
      </w:r>
      <w:r w:rsidRPr="00427606">
        <w:rPr>
          <w:sz w:val="28"/>
          <w:szCs w:val="28"/>
          <w:lang w:val="uk-UA"/>
        </w:rPr>
        <w:t>),</w:t>
      </w:r>
      <w:r w:rsidRPr="00427606">
        <w:rPr>
          <w:b/>
          <w:sz w:val="28"/>
          <w:szCs w:val="28"/>
          <w:lang w:val="uk-UA"/>
        </w:rPr>
        <w:t>B</w:t>
      </w:r>
      <w:r w:rsidRPr="00427606">
        <w:rPr>
          <w:sz w:val="28"/>
          <w:szCs w:val="28"/>
          <w:lang w:val="uk-UA"/>
        </w:rPr>
        <w:t>(</w:t>
      </w:r>
      <w:r w:rsidRPr="00427606">
        <w:rPr>
          <w:i/>
          <w:sz w:val="28"/>
          <w:szCs w:val="28"/>
          <w:lang w:val="uk-UA"/>
        </w:rPr>
        <w:t>t</w:t>
      </w:r>
      <w:r w:rsidRPr="00427606">
        <w:rPr>
          <w:sz w:val="28"/>
          <w:szCs w:val="28"/>
          <w:lang w:val="uk-UA"/>
        </w:rPr>
        <w:t xml:space="preserve">). </w:t>
      </w:r>
    </w:p>
    <w:p w14:paraId="1F34E7B0" w14:textId="77777777" w:rsidR="00E02467" w:rsidRPr="00427606" w:rsidRDefault="00E02467" w:rsidP="00E02467">
      <w:pPr>
        <w:widowControl w:val="0"/>
        <w:ind w:firstLine="397"/>
        <w:rPr>
          <w:sz w:val="28"/>
          <w:lang w:val="uk-UA"/>
        </w:rPr>
      </w:pPr>
      <w:r w:rsidRPr="00427606">
        <w:rPr>
          <w:sz w:val="28"/>
          <w:lang w:val="uk-UA"/>
        </w:rPr>
        <w:t>Аналогічно (3.1.3) :</w:t>
      </w:r>
    </w:p>
    <w:p w14:paraId="4BA91770" w14:textId="77777777" w:rsidR="00E02467" w:rsidRPr="00427606" w:rsidRDefault="00E02467" w:rsidP="00E02467">
      <w:pPr>
        <w:widowControl w:val="0"/>
        <w:ind w:firstLine="397"/>
        <w:jc w:val="center"/>
        <w:rPr>
          <w:sz w:val="28"/>
          <w:lang w:val="uk-UA"/>
        </w:rPr>
      </w:pPr>
      <w:r w:rsidRPr="00427606">
        <w:rPr>
          <w:rFonts w:ascii="Arial" w:hAnsi="Arial"/>
          <w:position w:val="-10"/>
          <w:lang w:val="uk-UA"/>
        </w:rPr>
        <w:object w:dxaOrig="4140" w:dyaOrig="420" w14:anchorId="57FB3D27">
          <v:shape id="_x0000_i1041" type="#_x0000_t75" style="width:207.25pt;height:21.3pt" o:ole="" fillcolor="window">
            <v:imagedata r:id="rId39" o:title=""/>
          </v:shape>
          <o:OLEObject Type="Embed" ProgID="Equation.DSMT4" ShapeID="_x0000_i1041" DrawAspect="Content" ObjectID="_1838533518" r:id="rId40"/>
        </w:object>
      </w:r>
      <w:r w:rsidRPr="00427606">
        <w:rPr>
          <w:sz w:val="28"/>
          <w:lang w:val="uk-UA"/>
        </w:rPr>
        <w:t>.</w:t>
      </w:r>
    </w:p>
    <w:p w14:paraId="30F50EFC" w14:textId="77777777" w:rsidR="00E02467" w:rsidRPr="00427606" w:rsidRDefault="00E02467" w:rsidP="00E02467">
      <w:pPr>
        <w:widowControl w:val="0"/>
        <w:ind w:firstLine="397"/>
        <w:rPr>
          <w:sz w:val="28"/>
          <w:lang w:val="uk-UA"/>
        </w:rPr>
      </w:pPr>
      <w:r w:rsidRPr="00427606">
        <w:rPr>
          <w:sz w:val="28"/>
          <w:lang w:val="uk-UA"/>
        </w:rPr>
        <w:t xml:space="preserve">Тоді, розбиваючи інтеграл по </w:t>
      </w:r>
      <w:r w:rsidRPr="00427606">
        <w:rPr>
          <w:i/>
          <w:sz w:val="28"/>
          <w:lang w:val="uk-UA"/>
        </w:rPr>
        <w:t>d</w:t>
      </w:r>
      <w:r w:rsidRPr="00427606">
        <w:rPr>
          <w:rFonts w:ascii="Symbol" w:hAnsi="Symbol"/>
          <w:sz w:val="28"/>
          <w:lang w:val="uk-UA"/>
        </w:rPr>
        <w:t></w:t>
      </w:r>
      <w:r w:rsidRPr="00427606">
        <w:rPr>
          <w:sz w:val="28"/>
          <w:lang w:val="uk-UA"/>
        </w:rPr>
        <w:t xml:space="preserve"> на два доданки:</w:t>
      </w:r>
    </w:p>
    <w:p w14:paraId="444CB795" w14:textId="77777777" w:rsidR="00E02467" w:rsidRPr="00427606" w:rsidRDefault="00E02467" w:rsidP="00E02467">
      <w:pPr>
        <w:widowControl w:val="0"/>
        <w:ind w:firstLine="397"/>
        <w:jc w:val="center"/>
        <w:rPr>
          <w:sz w:val="28"/>
          <w:lang w:val="uk-UA"/>
        </w:rPr>
      </w:pPr>
      <w:r w:rsidRPr="00427606">
        <w:rPr>
          <w:rFonts w:ascii="Arial" w:hAnsi="Arial"/>
          <w:position w:val="-40"/>
          <w:lang w:val="uk-UA"/>
        </w:rPr>
        <w:object w:dxaOrig="3700" w:dyaOrig="960" w14:anchorId="5C65DFCD">
          <v:shape id="_x0000_i1042" type="#_x0000_t75" style="width:185.3pt;height:48.2pt" o:ole="" fillcolor="window">
            <v:imagedata r:id="rId41" o:title=""/>
          </v:shape>
          <o:OLEObject Type="Embed" ProgID="Equation.3" ShapeID="_x0000_i1042" DrawAspect="Content" ObjectID="_1838533519" r:id="rId42"/>
        </w:object>
      </w:r>
      <w:r w:rsidRPr="00427606">
        <w:rPr>
          <w:sz w:val="28"/>
          <w:lang w:val="uk-UA"/>
        </w:rPr>
        <w:t>,</w:t>
      </w:r>
    </w:p>
    <w:p w14:paraId="4E2BA765" w14:textId="77777777" w:rsidR="00E02467" w:rsidRPr="00427606" w:rsidRDefault="00E02467" w:rsidP="00E02467">
      <w:pPr>
        <w:widowControl w:val="0"/>
        <w:rPr>
          <w:sz w:val="28"/>
          <w:lang w:val="uk-UA"/>
        </w:rPr>
      </w:pPr>
      <w:r w:rsidRPr="00427606">
        <w:rPr>
          <w:sz w:val="28"/>
          <w:lang w:val="uk-UA"/>
        </w:rPr>
        <w:t>кожне з яких є комплексним спряженням іншого, аналогічно (3.1.4), маємо:</w:t>
      </w:r>
    </w:p>
    <w:p w14:paraId="7BC1A67A" w14:textId="77777777" w:rsidR="00E02467" w:rsidRPr="00427606" w:rsidRDefault="00E02467" w:rsidP="00E02467">
      <w:pPr>
        <w:widowControl w:val="0"/>
        <w:ind w:firstLine="397"/>
        <w:jc w:val="right"/>
        <w:rPr>
          <w:sz w:val="28"/>
          <w:lang w:val="uk-UA"/>
        </w:rPr>
      </w:pPr>
      <w:r w:rsidRPr="00427606">
        <w:rPr>
          <w:rFonts w:ascii="Arial" w:hAnsi="Arial"/>
          <w:position w:val="-36"/>
          <w:lang w:val="uk-UA"/>
        </w:rPr>
        <w:object w:dxaOrig="4160" w:dyaOrig="859" w14:anchorId="4B47A51F">
          <v:shape id="_x0000_i1043" type="#_x0000_t75" style="width:207.85pt;height:42.55pt" o:ole="" fillcolor="window">
            <v:imagedata r:id="rId43" o:title=""/>
          </v:shape>
          <o:OLEObject Type="Embed" ProgID="Equation.DSMT4" ShapeID="_x0000_i1043" DrawAspect="Content" ObjectID="_1838533520" r:id="rId44"/>
        </w:object>
      </w:r>
      <w:r w:rsidRPr="00427606">
        <w:rPr>
          <w:sz w:val="28"/>
          <w:lang w:val="uk-UA"/>
        </w:rPr>
        <w:t xml:space="preserve">                         (3.1.5)</w:t>
      </w:r>
    </w:p>
    <w:p w14:paraId="4F1C9FE3" w14:textId="77777777" w:rsidR="00E02467" w:rsidRPr="00427606" w:rsidRDefault="00E02467" w:rsidP="00E02467">
      <w:pPr>
        <w:widowControl w:val="0"/>
        <w:rPr>
          <w:sz w:val="28"/>
          <w:lang w:val="uk-UA"/>
        </w:rPr>
      </w:pPr>
      <w:r w:rsidRPr="00427606">
        <w:rPr>
          <w:sz w:val="28"/>
          <w:lang w:val="uk-UA"/>
        </w:rPr>
        <w:t xml:space="preserve">де фігурують вже тільки додатні частоти . </w:t>
      </w:r>
    </w:p>
    <w:p w14:paraId="182EB430" w14:textId="77777777" w:rsidR="00E02467" w:rsidRPr="00427606" w:rsidRDefault="00E02467" w:rsidP="00E02467">
      <w:pPr>
        <w:widowControl w:val="0"/>
        <w:ind w:firstLine="397"/>
        <w:rPr>
          <w:sz w:val="28"/>
          <w:lang w:val="uk-UA"/>
        </w:rPr>
      </w:pPr>
      <w:r w:rsidRPr="00427606">
        <w:rPr>
          <w:sz w:val="28"/>
          <w:lang w:val="uk-UA"/>
        </w:rPr>
        <w:tab/>
        <w:t>Якщо експериментальна техніка дає змогу виділяти внесок окремих інтервалів частот, доцільно ввести спектральну густину енергії випромінювання</w:t>
      </w:r>
    </w:p>
    <w:p w14:paraId="52C35E6B" w14:textId="77777777" w:rsidR="00E02467" w:rsidRPr="00427606" w:rsidRDefault="00E02467" w:rsidP="00E02467">
      <w:pPr>
        <w:widowControl w:val="0"/>
        <w:ind w:firstLine="397"/>
        <w:jc w:val="center"/>
        <w:rPr>
          <w:rFonts w:ascii="Arial" w:hAnsi="Arial"/>
          <w:lang w:val="uk-UA"/>
        </w:rPr>
      </w:pPr>
      <w:r w:rsidRPr="00427606">
        <w:rPr>
          <w:rFonts w:ascii="Arial" w:hAnsi="Arial"/>
          <w:position w:val="-36"/>
          <w:lang w:val="uk-UA"/>
        </w:rPr>
        <w:object w:dxaOrig="4780" w:dyaOrig="800" w14:anchorId="16967473">
          <v:shape id="_x0000_i1044" type="#_x0000_t75" style="width:238.55pt;height:40.05pt" o:ole="" fillcolor="window">
            <v:imagedata r:id="rId45" o:title=""/>
          </v:shape>
          <o:OLEObject Type="Embed" ProgID="Equation.DSMT4" ShapeID="_x0000_i1044" DrawAspect="Content" ObjectID="_1838533521" r:id="rId46"/>
        </w:object>
      </w:r>
      <w:r w:rsidRPr="00427606">
        <w:rPr>
          <w:rFonts w:ascii="Arial" w:hAnsi="Arial"/>
          <w:lang w:val="uk-UA"/>
        </w:rPr>
        <w:t>,</w:t>
      </w:r>
    </w:p>
    <w:p w14:paraId="2C0A0591" w14:textId="77777777" w:rsidR="00E02467" w:rsidRPr="00427606" w:rsidRDefault="00E02467" w:rsidP="00E02467">
      <w:pPr>
        <w:widowControl w:val="0"/>
        <w:jc w:val="both"/>
        <w:rPr>
          <w:sz w:val="28"/>
          <w:lang w:val="uk-UA"/>
        </w:rPr>
      </w:pPr>
      <w:r w:rsidRPr="00427606">
        <w:rPr>
          <w:sz w:val="28"/>
          <w:lang w:val="uk-UA"/>
        </w:rPr>
        <w:t>тоді з (3.1.5):</w:t>
      </w:r>
    </w:p>
    <w:p w14:paraId="17844539" w14:textId="77777777" w:rsidR="00E02467" w:rsidRPr="00427606" w:rsidRDefault="00E02467" w:rsidP="00E02467">
      <w:pPr>
        <w:widowControl w:val="0"/>
        <w:ind w:firstLine="397"/>
        <w:jc w:val="center"/>
        <w:rPr>
          <w:sz w:val="28"/>
          <w:lang w:val="uk-UA"/>
        </w:rPr>
      </w:pPr>
      <w:r w:rsidRPr="00427606">
        <w:rPr>
          <w:position w:val="-36"/>
          <w:sz w:val="28"/>
          <w:lang w:val="uk-UA"/>
        </w:rPr>
        <w:object w:dxaOrig="1440" w:dyaOrig="859" w14:anchorId="24FE1F9E">
          <v:shape id="_x0000_i1045" type="#_x0000_t75" style="width:1in;height:42.55pt" o:ole="">
            <v:imagedata r:id="rId47" o:title=""/>
          </v:shape>
          <o:OLEObject Type="Embed" ProgID="Equation.DSMT4" ShapeID="_x0000_i1045" DrawAspect="Content" ObjectID="_1838533522" r:id="rId48"/>
        </w:object>
      </w:r>
      <w:r w:rsidRPr="00427606">
        <w:rPr>
          <w:sz w:val="28"/>
          <w:lang w:val="uk-UA"/>
        </w:rPr>
        <w:t xml:space="preserve"> .</w:t>
      </w:r>
    </w:p>
    <w:p w14:paraId="4860625D" w14:textId="77777777" w:rsidR="00E02467" w:rsidRPr="00427606" w:rsidRDefault="00E02467" w:rsidP="00E02467">
      <w:pPr>
        <w:widowControl w:val="0"/>
        <w:ind w:firstLine="397"/>
        <w:rPr>
          <w:b/>
          <w:sz w:val="28"/>
          <w:lang w:val="uk-UA"/>
        </w:rPr>
      </w:pPr>
    </w:p>
    <w:p w14:paraId="34AA6EA4" w14:textId="77777777" w:rsidR="00E02467" w:rsidRPr="00427606" w:rsidRDefault="00E02467" w:rsidP="00E02467">
      <w:pPr>
        <w:widowControl w:val="0"/>
        <w:ind w:firstLine="397"/>
        <w:jc w:val="both"/>
        <w:rPr>
          <w:b/>
          <w:i/>
          <w:sz w:val="28"/>
          <w:lang w:val="uk-UA"/>
        </w:rPr>
      </w:pPr>
      <w:r w:rsidRPr="00427606">
        <w:rPr>
          <w:b/>
          <w:i/>
          <w:sz w:val="28"/>
          <w:lang w:val="uk-UA"/>
        </w:rPr>
        <w:t>Комплексний формалізм та енергетичні співвідношення для монохроматичних полів.</w:t>
      </w:r>
    </w:p>
    <w:p w14:paraId="09634FCA" w14:textId="77777777" w:rsidR="00E02467" w:rsidRPr="00427606" w:rsidRDefault="00E02467" w:rsidP="00E02467">
      <w:pPr>
        <w:widowControl w:val="0"/>
        <w:ind w:firstLine="397"/>
        <w:jc w:val="both"/>
        <w:rPr>
          <w:sz w:val="28"/>
          <w:lang w:val="uk-UA"/>
        </w:rPr>
      </w:pPr>
      <w:r w:rsidRPr="00427606">
        <w:rPr>
          <w:sz w:val="28"/>
          <w:lang w:val="uk-UA"/>
        </w:rPr>
        <w:lastRenderedPageBreak/>
        <w:t xml:space="preserve">В попередніх співвідношеннях комплексні величини </w:t>
      </w:r>
      <w:r w:rsidRPr="00427606">
        <w:rPr>
          <w:rFonts w:ascii="Arial" w:hAnsi="Arial"/>
          <w:position w:val="-10"/>
          <w:lang w:val="uk-UA"/>
        </w:rPr>
        <w:object w:dxaOrig="620" w:dyaOrig="440" w14:anchorId="440FC0F2">
          <v:shape id="_x0000_i1046" type="#_x0000_t75" style="width:30.7pt;height:21.9pt" o:ole="" fillcolor="window">
            <v:imagedata r:id="rId49" o:title=""/>
          </v:shape>
          <o:OLEObject Type="Embed" ProgID="Equation.3" ShapeID="_x0000_i1046" DrawAspect="Content" ObjectID="_1838533523" r:id="rId50"/>
        </w:object>
      </w:r>
      <w:r w:rsidRPr="00427606">
        <w:rPr>
          <w:sz w:val="28"/>
          <w:lang w:val="uk-UA"/>
        </w:rPr>
        <w:t xml:space="preserve"> – це образи Фур’є відповідних дійсних полів. Доцільно розглядати також комплексні поля, які є розв’язками рівнянь Максвелла. Завдяки лінійності рівнянь, дійсні та уявні частини комплексних </w:t>
      </w:r>
      <w:proofErr w:type="spellStart"/>
      <w:r w:rsidRPr="00427606">
        <w:rPr>
          <w:sz w:val="28"/>
          <w:lang w:val="uk-UA"/>
        </w:rPr>
        <w:t>розв’язків</w:t>
      </w:r>
      <w:proofErr w:type="spellEnd"/>
      <w:r w:rsidRPr="00427606">
        <w:rPr>
          <w:sz w:val="28"/>
          <w:lang w:val="uk-UA"/>
        </w:rPr>
        <w:t xml:space="preserve"> також є розв’язками, але розрахунки з комплексними величинами часто є більш зручними. При розгляді ж спостережних величин або нелінійних (наприклад, енергетичних) співвідношень слід повернутися до дійсних частин </w:t>
      </w:r>
      <w:proofErr w:type="spellStart"/>
      <w:r w:rsidRPr="00427606">
        <w:rPr>
          <w:sz w:val="28"/>
          <w:lang w:val="uk-UA"/>
        </w:rPr>
        <w:t>розв’язків</w:t>
      </w:r>
      <w:proofErr w:type="spellEnd"/>
      <w:r w:rsidRPr="00427606">
        <w:rPr>
          <w:sz w:val="28"/>
          <w:lang w:val="uk-UA"/>
        </w:rPr>
        <w:t xml:space="preserve">, які саме мають фізичний зміст. </w:t>
      </w:r>
    </w:p>
    <w:p w14:paraId="41F8B36D" w14:textId="77777777" w:rsidR="00E02467" w:rsidRPr="00427606" w:rsidRDefault="00E02467" w:rsidP="00E02467">
      <w:pPr>
        <w:widowControl w:val="0"/>
        <w:ind w:firstLine="397"/>
        <w:jc w:val="both"/>
        <w:rPr>
          <w:sz w:val="28"/>
          <w:lang w:val="uk-UA"/>
        </w:rPr>
      </w:pPr>
      <w:r w:rsidRPr="00427606">
        <w:rPr>
          <w:sz w:val="28"/>
          <w:lang w:val="uk-UA"/>
        </w:rPr>
        <w:t xml:space="preserve">Проілюструємо це на прикладі комплексних монохроматичних полів, тобто таких, що залежать від часу як </w:t>
      </w:r>
      <w:r w:rsidRPr="00427606">
        <w:rPr>
          <w:position w:val="-12"/>
          <w:sz w:val="28"/>
          <w:lang w:val="uk-UA"/>
        </w:rPr>
        <w:object w:dxaOrig="1820" w:dyaOrig="360" w14:anchorId="2B69E7DF">
          <v:shape id="_x0000_i1047" type="#_x0000_t75" style="width:90.8pt;height:18.15pt" o:ole="">
            <v:imagedata r:id="rId51" o:title=""/>
          </v:shape>
          <o:OLEObject Type="Embed" ProgID="Equation.DSMT4" ShapeID="_x0000_i1047" DrawAspect="Content" ObjectID="_1838533524" r:id="rId52"/>
        </w:object>
      </w:r>
      <w:r w:rsidRPr="00427606">
        <w:rPr>
          <w:sz w:val="28"/>
          <w:lang w:val="uk-UA"/>
        </w:rPr>
        <w:t xml:space="preserve">. Нехай електричне та магнітне поля монохроматичними, тобто </w:t>
      </w:r>
    </w:p>
    <w:p w14:paraId="7D083B87" w14:textId="77777777" w:rsidR="00E02467" w:rsidRPr="00427606" w:rsidRDefault="00E02467" w:rsidP="00E02467">
      <w:pPr>
        <w:widowControl w:val="0"/>
        <w:ind w:firstLine="397"/>
        <w:jc w:val="both"/>
        <w:rPr>
          <w:sz w:val="28"/>
          <w:lang w:val="uk-UA"/>
        </w:rPr>
      </w:pPr>
      <w:r w:rsidRPr="00427606">
        <w:rPr>
          <w:position w:val="-12"/>
          <w:sz w:val="28"/>
          <w:lang w:val="uk-UA"/>
        </w:rPr>
        <w:object w:dxaOrig="6940" w:dyaOrig="380" w14:anchorId="18F11554">
          <v:shape id="_x0000_i1048" type="#_x0000_t75" style="width:346.85pt;height:18.8pt" o:ole="">
            <v:imagedata r:id="rId53" o:title=""/>
          </v:shape>
          <o:OLEObject Type="Embed" ProgID="Equation.DSMT4" ShapeID="_x0000_i1048" DrawAspect="Content" ObjectID="_1838533525" r:id="rId54"/>
        </w:object>
      </w:r>
      <w:r w:rsidRPr="00427606">
        <w:rPr>
          <w:sz w:val="28"/>
          <w:lang w:val="uk-UA"/>
        </w:rPr>
        <w:t>.</w:t>
      </w:r>
    </w:p>
    <w:p w14:paraId="3FE0AF91" w14:textId="77777777" w:rsidR="00E02467" w:rsidRPr="00427606" w:rsidRDefault="00E02467" w:rsidP="00E02467">
      <w:pPr>
        <w:widowControl w:val="0"/>
        <w:ind w:firstLine="397"/>
        <w:jc w:val="both"/>
        <w:rPr>
          <w:sz w:val="28"/>
          <w:lang w:val="uk-UA"/>
        </w:rPr>
      </w:pPr>
      <w:r w:rsidRPr="00427606">
        <w:rPr>
          <w:sz w:val="28"/>
          <w:lang w:val="uk-UA"/>
        </w:rPr>
        <w:t>Ми зіставляємо їм комплексні поля</w:t>
      </w:r>
    </w:p>
    <w:p w14:paraId="29BC1B87" w14:textId="77777777" w:rsidR="00E02467" w:rsidRPr="00427606" w:rsidRDefault="00E02467" w:rsidP="00E02467">
      <w:pPr>
        <w:widowControl w:val="0"/>
        <w:ind w:firstLine="397"/>
        <w:jc w:val="both"/>
        <w:rPr>
          <w:sz w:val="28"/>
          <w:lang w:val="uk-UA"/>
        </w:rPr>
      </w:pPr>
      <w:r w:rsidRPr="00427606">
        <w:rPr>
          <w:position w:val="-38"/>
          <w:sz w:val="28"/>
          <w:lang w:val="uk-UA"/>
        </w:rPr>
        <w:object w:dxaOrig="6640" w:dyaOrig="900" w14:anchorId="73CBFDA5">
          <v:shape id="_x0000_i1049" type="#_x0000_t75" style="width:332.45pt;height:45.1pt" o:ole="">
            <v:imagedata r:id="rId55" o:title=""/>
          </v:shape>
          <o:OLEObject Type="Embed" ProgID="Equation.DSMT4" ShapeID="_x0000_i1049" DrawAspect="Content" ObjectID="_1838533526" r:id="rId56"/>
        </w:object>
      </w:r>
      <w:r w:rsidRPr="00427606">
        <w:rPr>
          <w:sz w:val="28"/>
          <w:lang w:val="uk-UA"/>
        </w:rPr>
        <w:t xml:space="preserve">, </w:t>
      </w:r>
    </w:p>
    <w:p w14:paraId="3078D952" w14:textId="77777777" w:rsidR="00E02467" w:rsidRPr="00427606" w:rsidRDefault="00E02467" w:rsidP="00E02467">
      <w:pPr>
        <w:widowControl w:val="0"/>
        <w:jc w:val="both"/>
        <w:rPr>
          <w:sz w:val="28"/>
          <w:lang w:val="uk-UA"/>
        </w:rPr>
      </w:pPr>
      <w:r w:rsidRPr="00427606">
        <w:rPr>
          <w:sz w:val="28"/>
          <w:lang w:val="uk-UA"/>
        </w:rPr>
        <w:t xml:space="preserve">дійсні частини яких збігаються з полями </w:t>
      </w:r>
      <w:r w:rsidRPr="00427606">
        <w:rPr>
          <w:position w:val="-12"/>
          <w:sz w:val="28"/>
          <w:lang w:val="uk-UA"/>
        </w:rPr>
        <w:object w:dxaOrig="1120" w:dyaOrig="380" w14:anchorId="73CEA3BE">
          <v:shape id="_x0000_i1050" type="#_x0000_t75" style="width:56.35pt;height:18.8pt" o:ole="">
            <v:imagedata r:id="rId57" o:title=""/>
          </v:shape>
          <o:OLEObject Type="Embed" ProgID="Equation.DSMT4" ShapeID="_x0000_i1050" DrawAspect="Content" ObjectID="_1838533527" r:id="rId58"/>
        </w:object>
      </w:r>
      <w:r w:rsidRPr="00427606">
        <w:rPr>
          <w:sz w:val="28"/>
          <w:lang w:val="uk-UA"/>
        </w:rPr>
        <w:t>.</w:t>
      </w:r>
    </w:p>
    <w:p w14:paraId="2735D903" w14:textId="77777777" w:rsidR="00E02467" w:rsidRPr="00427606" w:rsidRDefault="00E02467" w:rsidP="00E02467">
      <w:pPr>
        <w:widowControl w:val="0"/>
        <w:ind w:firstLine="397"/>
        <w:jc w:val="both"/>
        <w:rPr>
          <w:sz w:val="28"/>
          <w:lang w:val="uk-UA"/>
        </w:rPr>
      </w:pPr>
      <w:r w:rsidRPr="00427606">
        <w:rPr>
          <w:sz w:val="28"/>
          <w:lang w:val="uk-UA"/>
        </w:rPr>
        <w:t xml:space="preserve">Вектор </w:t>
      </w:r>
      <w:proofErr w:type="spellStart"/>
      <w:r w:rsidRPr="00427606">
        <w:rPr>
          <w:sz w:val="28"/>
          <w:lang w:val="uk-UA"/>
        </w:rPr>
        <w:t>Пойнтінга</w:t>
      </w:r>
      <w:proofErr w:type="spellEnd"/>
      <w:r w:rsidRPr="00427606">
        <w:rPr>
          <w:sz w:val="28"/>
          <w:lang w:val="uk-UA"/>
        </w:rPr>
        <w:t xml:space="preserve"> густини потоку енергії виражаємо, як звичайно, через дійсні частини полів: </w:t>
      </w:r>
    </w:p>
    <w:p w14:paraId="57D300BC" w14:textId="77777777" w:rsidR="00E02467" w:rsidRPr="00427606" w:rsidRDefault="00E02467" w:rsidP="00E02467">
      <w:pPr>
        <w:widowControl w:val="0"/>
        <w:ind w:left="-1701" w:right="-1617" w:firstLine="397"/>
        <w:jc w:val="center"/>
        <w:rPr>
          <w:sz w:val="28"/>
          <w:lang w:val="uk-UA"/>
        </w:rPr>
      </w:pPr>
      <w:r w:rsidRPr="00427606">
        <w:rPr>
          <w:rFonts w:ascii="Arial" w:hAnsi="Arial"/>
          <w:position w:val="-98"/>
          <w:lang w:val="uk-UA"/>
        </w:rPr>
        <w:object w:dxaOrig="6540" w:dyaOrig="2120" w14:anchorId="596C9327">
          <v:shape id="_x0000_i1051" type="#_x0000_t75" style="width:326.8pt;height:105.8pt" o:ole="" fillcolor="window">
            <v:imagedata r:id="rId59" o:title=""/>
          </v:shape>
          <o:OLEObject Type="Embed" ProgID="Equation.3" ShapeID="_x0000_i1051" DrawAspect="Content" ObjectID="_1838533528" r:id="rId60"/>
        </w:object>
      </w:r>
    </w:p>
    <w:p w14:paraId="54D0126C" w14:textId="77777777" w:rsidR="00E02467" w:rsidRPr="00427606" w:rsidRDefault="00E02467" w:rsidP="00E02467">
      <w:pPr>
        <w:widowControl w:val="0"/>
        <w:ind w:firstLine="397"/>
        <w:jc w:val="both"/>
        <w:rPr>
          <w:sz w:val="28"/>
          <w:lang w:val="uk-UA"/>
        </w:rPr>
      </w:pPr>
      <w:r w:rsidRPr="00427606">
        <w:rPr>
          <w:sz w:val="28"/>
          <w:lang w:val="uk-UA"/>
        </w:rPr>
        <w:t xml:space="preserve">Складові другого доданку </w:t>
      </w:r>
      <w:proofErr w:type="spellStart"/>
      <w:r w:rsidRPr="00427606">
        <w:rPr>
          <w:sz w:val="28"/>
          <w:lang w:val="uk-UA"/>
        </w:rPr>
        <w:t>осцилюють</w:t>
      </w:r>
      <w:proofErr w:type="spellEnd"/>
      <w:r w:rsidRPr="00427606">
        <w:rPr>
          <w:sz w:val="28"/>
          <w:lang w:val="uk-UA"/>
        </w:rPr>
        <w:t xml:space="preserve"> як </w:t>
      </w:r>
      <w:r w:rsidRPr="00427606">
        <w:rPr>
          <w:position w:val="-12"/>
          <w:sz w:val="28"/>
          <w:lang w:val="uk-UA"/>
        </w:rPr>
        <w:object w:dxaOrig="1320" w:dyaOrig="360" w14:anchorId="355624FF">
          <v:shape id="_x0000_i1052" type="#_x0000_t75" style="width:65.75pt;height:18.15pt" o:ole="">
            <v:imagedata r:id="rId61" o:title=""/>
          </v:shape>
          <o:OLEObject Type="Embed" ProgID="Equation.DSMT4" ShapeID="_x0000_i1052" DrawAspect="Content" ObjectID="_1838533529" r:id="rId62"/>
        </w:object>
      </w:r>
      <w:r w:rsidRPr="00427606">
        <w:rPr>
          <w:sz w:val="28"/>
          <w:lang w:val="uk-UA"/>
        </w:rPr>
        <w:t>; їх середнє за часом дорівнює нулю. Усеред</w:t>
      </w:r>
      <w:r w:rsidRPr="00427606">
        <w:rPr>
          <w:sz w:val="28"/>
          <w:lang w:val="uk-UA"/>
        </w:rPr>
        <w:softHyphen/>
        <w:t>нюючи за часом, маємо:</w:t>
      </w:r>
    </w:p>
    <w:p w14:paraId="4D5FA92D" w14:textId="77777777" w:rsidR="00E02467" w:rsidRPr="00427606" w:rsidRDefault="00E02467" w:rsidP="00E02467">
      <w:pPr>
        <w:widowControl w:val="0"/>
        <w:ind w:firstLine="397"/>
        <w:jc w:val="right"/>
        <w:rPr>
          <w:sz w:val="28"/>
          <w:lang w:val="uk-UA"/>
        </w:rPr>
      </w:pPr>
      <w:r w:rsidRPr="00427606">
        <w:rPr>
          <w:rFonts w:ascii="Arial" w:hAnsi="Arial"/>
          <w:position w:val="-28"/>
          <w:lang w:val="uk-UA"/>
        </w:rPr>
        <w:object w:dxaOrig="2500" w:dyaOrig="720" w14:anchorId="44D61EB5">
          <v:shape id="_x0000_i1053" type="#_x0000_t75" style="width:125.2pt;height:36.3pt" o:ole="" fillcolor="window">
            <v:imagedata r:id="rId63" o:title=""/>
          </v:shape>
          <o:OLEObject Type="Embed" ProgID="Equation.DSMT4" ShapeID="_x0000_i1053" DrawAspect="Content" ObjectID="_1838533530" r:id="rId64"/>
        </w:object>
      </w:r>
      <w:r w:rsidRPr="00427606">
        <w:rPr>
          <w:sz w:val="28"/>
          <w:lang w:val="uk-UA"/>
        </w:rPr>
        <w:t xml:space="preserve"> ,                                     (3.1.6)</w:t>
      </w:r>
    </w:p>
    <w:p w14:paraId="69EA0B6C" w14:textId="77777777" w:rsidR="00E02467" w:rsidRPr="00427606" w:rsidRDefault="00E02467" w:rsidP="00E02467">
      <w:pPr>
        <w:widowControl w:val="0"/>
        <w:jc w:val="both"/>
        <w:rPr>
          <w:sz w:val="28"/>
          <w:lang w:val="uk-UA"/>
        </w:rPr>
      </w:pPr>
      <w:r w:rsidRPr="00427606">
        <w:rPr>
          <w:sz w:val="28"/>
          <w:lang w:val="uk-UA"/>
        </w:rPr>
        <w:t xml:space="preserve">де символ </w:t>
      </w:r>
      <w:r w:rsidRPr="00427606">
        <w:rPr>
          <w:position w:val="-38"/>
          <w:sz w:val="28"/>
          <w:lang w:val="uk-UA"/>
        </w:rPr>
        <w:object w:dxaOrig="3060" w:dyaOrig="900" w14:anchorId="6564D7F3">
          <v:shape id="_x0000_i1054" type="#_x0000_t75" style="width:152.75pt;height:45.1pt" o:ole="">
            <v:imagedata r:id="rId65" o:title=""/>
          </v:shape>
          <o:OLEObject Type="Embed" ProgID="Equation.DSMT4" ShapeID="_x0000_i1054" DrawAspect="Content" ObjectID="_1838533531" r:id="rId66"/>
        </w:object>
      </w:r>
      <w:r w:rsidRPr="00427606">
        <w:rPr>
          <w:sz w:val="28"/>
          <w:lang w:val="uk-UA"/>
        </w:rPr>
        <w:t xml:space="preserve"> означає усереднення за часом. Фактично, (3.1.6) – це вираз для середньої за часом густини потоку енергії через амплітуди монохроматичних електричного та магнітного полів. </w:t>
      </w:r>
    </w:p>
    <w:p w14:paraId="52C51389" w14:textId="77777777" w:rsidR="00E02467" w:rsidRPr="00427606" w:rsidRDefault="00E02467" w:rsidP="00E02467">
      <w:pPr>
        <w:widowControl w:val="0"/>
        <w:ind w:firstLine="397"/>
        <w:jc w:val="both"/>
        <w:rPr>
          <w:sz w:val="28"/>
          <w:lang w:val="uk-UA"/>
        </w:rPr>
      </w:pPr>
      <w:r w:rsidRPr="00427606">
        <w:rPr>
          <w:sz w:val="28"/>
          <w:lang w:val="uk-UA"/>
        </w:rPr>
        <w:t>Аналогічним чином легко отримати середнє за часом значення густини енергії електромагнітного поля:</w:t>
      </w:r>
    </w:p>
    <w:p w14:paraId="6D8B5EC9" w14:textId="77777777" w:rsidR="00E02467" w:rsidRPr="00427606" w:rsidRDefault="00E02467" w:rsidP="00E02467">
      <w:pPr>
        <w:widowControl w:val="0"/>
        <w:ind w:firstLine="397"/>
        <w:jc w:val="right"/>
        <w:rPr>
          <w:sz w:val="28"/>
          <w:lang w:val="uk-UA"/>
        </w:rPr>
      </w:pPr>
      <w:r w:rsidRPr="00427606">
        <w:rPr>
          <w:rFonts w:ascii="Arial" w:hAnsi="Arial"/>
          <w:position w:val="-28"/>
          <w:lang w:val="uk-UA"/>
        </w:rPr>
        <w:object w:dxaOrig="1960" w:dyaOrig="820" w14:anchorId="68BD6914">
          <v:shape id="_x0000_i1055" type="#_x0000_t75" style="width:97.65pt;height:41.3pt" o:ole="" fillcolor="window">
            <v:imagedata r:id="rId67" o:title=""/>
          </v:shape>
          <o:OLEObject Type="Embed" ProgID="Equation.DSMT4" ShapeID="_x0000_i1055" DrawAspect="Content" ObjectID="_1838533532" r:id="rId68"/>
        </w:object>
      </w:r>
      <w:r w:rsidRPr="00427606">
        <w:rPr>
          <w:sz w:val="28"/>
          <w:lang w:val="uk-UA"/>
        </w:rPr>
        <w:t xml:space="preserve">                                             (3.1.7)</w:t>
      </w:r>
    </w:p>
    <w:p w14:paraId="16C03411" w14:textId="77777777" w:rsidR="00E02467" w:rsidRPr="00427606" w:rsidRDefault="00E02467" w:rsidP="00E02467">
      <w:pPr>
        <w:widowControl w:val="0"/>
        <w:ind w:firstLine="397"/>
        <w:jc w:val="both"/>
        <w:rPr>
          <w:sz w:val="28"/>
          <w:lang w:val="uk-UA"/>
        </w:rPr>
      </w:pPr>
      <w:r w:rsidRPr="00427606">
        <w:rPr>
          <w:sz w:val="28"/>
          <w:lang w:val="uk-UA"/>
        </w:rPr>
        <w:t xml:space="preserve">Зауважимо, що формули (3.1.6), (3.1.7) не змінять свого вигляду у разі суперпозиції монохроматичних хвиль з різними частотами. Це очевидно, коли врахувати, що </w:t>
      </w:r>
      <w:r w:rsidRPr="00427606">
        <w:rPr>
          <w:position w:val="-16"/>
          <w:sz w:val="28"/>
          <w:lang w:val="uk-UA"/>
        </w:rPr>
        <w:object w:dxaOrig="3480" w:dyaOrig="440" w14:anchorId="4575225F">
          <v:shape id="_x0000_i1056" type="#_x0000_t75" style="width:174.05pt;height:21.9pt" o:ole="">
            <v:imagedata r:id="rId69" o:title=""/>
          </v:shape>
          <o:OLEObject Type="Embed" ProgID="Equation.DSMT4" ShapeID="_x0000_i1056" DrawAspect="Content" ObjectID="_1838533533" r:id="rId70"/>
        </w:object>
      </w:r>
      <w:r w:rsidRPr="00427606">
        <w:rPr>
          <w:sz w:val="28"/>
          <w:lang w:val="uk-UA"/>
        </w:rPr>
        <w:t>.</w:t>
      </w:r>
    </w:p>
    <w:p w14:paraId="669A2B24" w14:textId="77777777" w:rsidR="00E02467" w:rsidRPr="00427606" w:rsidRDefault="00E02467" w:rsidP="00E02467">
      <w:pPr>
        <w:widowControl w:val="0"/>
        <w:ind w:firstLine="397"/>
        <w:rPr>
          <w:sz w:val="28"/>
          <w:lang w:val="uk-UA"/>
        </w:rPr>
      </w:pPr>
      <w:r w:rsidRPr="00427606">
        <w:rPr>
          <w:sz w:val="28"/>
          <w:lang w:val="uk-UA"/>
        </w:rPr>
        <w:t xml:space="preserve">Розглянемо </w:t>
      </w:r>
      <w:r w:rsidRPr="00427606">
        <w:rPr>
          <w:i/>
          <w:sz w:val="28"/>
          <w:lang w:val="uk-UA"/>
        </w:rPr>
        <w:t>монохроматичні плоскі хвилі</w:t>
      </w:r>
    </w:p>
    <w:p w14:paraId="43760268" w14:textId="77777777" w:rsidR="00E02467" w:rsidRPr="00427606" w:rsidRDefault="00E02467" w:rsidP="00E02467">
      <w:pPr>
        <w:widowControl w:val="0"/>
        <w:ind w:firstLine="397"/>
        <w:jc w:val="center"/>
        <w:rPr>
          <w:sz w:val="28"/>
          <w:lang w:val="uk-UA"/>
        </w:rPr>
      </w:pPr>
      <w:r w:rsidRPr="00427606">
        <w:rPr>
          <w:b/>
          <w:sz w:val="28"/>
          <w:lang w:val="uk-UA"/>
        </w:rPr>
        <w:lastRenderedPageBreak/>
        <w:t>E</w:t>
      </w:r>
      <w:r w:rsidRPr="00427606">
        <w:rPr>
          <w:sz w:val="28"/>
          <w:lang w:val="uk-UA"/>
        </w:rPr>
        <w:t>=</w:t>
      </w:r>
      <w:r w:rsidRPr="00427606">
        <w:rPr>
          <w:b/>
          <w:sz w:val="28"/>
          <w:lang w:val="uk-UA"/>
        </w:rPr>
        <w:t>E</w:t>
      </w:r>
      <w:r w:rsidRPr="00427606">
        <w:rPr>
          <w:sz w:val="28"/>
          <w:vertAlign w:val="subscript"/>
          <w:lang w:val="uk-UA"/>
        </w:rPr>
        <w:t>0</w:t>
      </w:r>
      <w:r w:rsidRPr="00427606">
        <w:rPr>
          <w:sz w:val="28"/>
          <w:lang w:val="uk-UA"/>
        </w:rPr>
        <w:t>exp[</w:t>
      </w:r>
      <w:r w:rsidRPr="00427606">
        <w:rPr>
          <w:i/>
          <w:sz w:val="28"/>
          <w:lang w:val="uk-UA"/>
        </w:rPr>
        <w:t>i</w:t>
      </w:r>
      <w:r w:rsidRPr="00427606">
        <w:rPr>
          <w:sz w:val="28"/>
          <w:lang w:val="uk-UA"/>
        </w:rPr>
        <w:t>(</w:t>
      </w:r>
      <w:proofErr w:type="spellStart"/>
      <w:r w:rsidRPr="00427606">
        <w:rPr>
          <w:b/>
          <w:sz w:val="28"/>
          <w:lang w:val="uk-UA"/>
        </w:rPr>
        <w:t>kr</w:t>
      </w:r>
      <w:proofErr w:type="spellEnd"/>
      <w:r w:rsidRPr="00427606">
        <w:rPr>
          <w:sz w:val="28"/>
          <w:lang w:val="uk-UA"/>
        </w:rPr>
        <w:t>-</w:t>
      </w:r>
      <w:r w:rsidRPr="00427606">
        <w:rPr>
          <w:rFonts w:ascii="Symbol" w:hAnsi="Symbol"/>
          <w:snapToGrid w:val="0"/>
          <w:sz w:val="28"/>
          <w:lang w:val="uk-UA"/>
        </w:rPr>
        <w:t></w:t>
      </w:r>
      <w:r w:rsidRPr="00427606">
        <w:rPr>
          <w:i/>
          <w:sz w:val="28"/>
          <w:lang w:val="uk-UA"/>
        </w:rPr>
        <w:t>t</w:t>
      </w:r>
      <w:r w:rsidRPr="00427606">
        <w:rPr>
          <w:sz w:val="28"/>
          <w:lang w:val="uk-UA"/>
        </w:rPr>
        <w:t xml:space="preserve">)] , </w:t>
      </w:r>
      <w:r w:rsidRPr="00427606">
        <w:rPr>
          <w:b/>
          <w:sz w:val="28"/>
          <w:lang w:val="uk-UA"/>
        </w:rPr>
        <w:t>B</w:t>
      </w:r>
      <w:r w:rsidRPr="00427606">
        <w:rPr>
          <w:sz w:val="28"/>
          <w:lang w:val="uk-UA"/>
        </w:rPr>
        <w:t>=</w:t>
      </w:r>
      <w:r w:rsidRPr="00427606">
        <w:rPr>
          <w:b/>
          <w:sz w:val="28"/>
          <w:lang w:val="uk-UA"/>
        </w:rPr>
        <w:t>B</w:t>
      </w:r>
      <w:r w:rsidRPr="00427606">
        <w:rPr>
          <w:sz w:val="28"/>
          <w:vertAlign w:val="subscript"/>
          <w:lang w:val="uk-UA"/>
        </w:rPr>
        <w:t>0</w:t>
      </w:r>
      <w:r w:rsidRPr="00427606">
        <w:rPr>
          <w:sz w:val="28"/>
          <w:lang w:val="uk-UA"/>
        </w:rPr>
        <w:t>exp[</w:t>
      </w:r>
      <w:r w:rsidRPr="00427606">
        <w:rPr>
          <w:i/>
          <w:sz w:val="28"/>
          <w:lang w:val="uk-UA"/>
        </w:rPr>
        <w:t>i</w:t>
      </w:r>
      <w:r w:rsidRPr="00427606">
        <w:rPr>
          <w:sz w:val="28"/>
          <w:lang w:val="uk-UA"/>
        </w:rPr>
        <w:t>(</w:t>
      </w:r>
      <w:proofErr w:type="spellStart"/>
      <w:r w:rsidRPr="00427606">
        <w:rPr>
          <w:b/>
          <w:sz w:val="28"/>
          <w:lang w:val="uk-UA"/>
        </w:rPr>
        <w:t>kr</w:t>
      </w:r>
      <w:proofErr w:type="spellEnd"/>
      <w:r w:rsidRPr="00427606">
        <w:rPr>
          <w:sz w:val="28"/>
          <w:lang w:val="uk-UA"/>
        </w:rPr>
        <w:t>-</w:t>
      </w:r>
      <w:r w:rsidRPr="00427606">
        <w:rPr>
          <w:rFonts w:ascii="Symbol" w:hAnsi="Symbol"/>
          <w:snapToGrid w:val="0"/>
          <w:sz w:val="28"/>
          <w:lang w:val="uk-UA"/>
        </w:rPr>
        <w:t></w:t>
      </w:r>
      <w:r w:rsidRPr="00427606">
        <w:rPr>
          <w:i/>
          <w:sz w:val="28"/>
          <w:lang w:val="uk-UA"/>
        </w:rPr>
        <w:t>t</w:t>
      </w:r>
      <w:r w:rsidRPr="00427606">
        <w:rPr>
          <w:sz w:val="28"/>
          <w:lang w:val="uk-UA"/>
        </w:rPr>
        <w:t>)]</w:t>
      </w:r>
    </w:p>
    <w:p w14:paraId="21473310" w14:textId="77777777" w:rsidR="00E02467" w:rsidRPr="00427606" w:rsidRDefault="00E02467" w:rsidP="00E02467">
      <w:pPr>
        <w:widowControl w:val="0"/>
        <w:ind w:firstLine="397"/>
        <w:jc w:val="both"/>
        <w:rPr>
          <w:sz w:val="28"/>
          <w:lang w:val="uk-UA"/>
        </w:rPr>
      </w:pPr>
      <w:r w:rsidRPr="00427606">
        <w:rPr>
          <w:sz w:val="28"/>
          <w:lang w:val="uk-UA"/>
        </w:rPr>
        <w:t xml:space="preserve">Підставимо це в рівняння Максвелла. Маємо, за відсутності зарядів та струмів: </w:t>
      </w:r>
    </w:p>
    <w:p w14:paraId="437EBA23" w14:textId="77777777" w:rsidR="00E02467" w:rsidRPr="00427606" w:rsidRDefault="00E02467" w:rsidP="00E02467">
      <w:pPr>
        <w:widowControl w:val="0"/>
        <w:ind w:firstLine="397"/>
        <w:jc w:val="center"/>
        <w:rPr>
          <w:sz w:val="28"/>
          <w:lang w:val="uk-UA"/>
        </w:rPr>
      </w:pPr>
      <w:r w:rsidRPr="00EB3033">
        <w:rPr>
          <w:rFonts w:ascii="Arial" w:hAnsi="Arial"/>
          <w:position w:val="-28"/>
          <w:lang w:val="uk-UA"/>
        </w:rPr>
        <w:object w:dxaOrig="2520" w:dyaOrig="720" w14:anchorId="39B464E3">
          <v:shape id="_x0000_i1057" type="#_x0000_t75" style="width:125.85pt;height:36.3pt" o:ole="" fillcolor="window">
            <v:imagedata r:id="rId71" o:title=""/>
          </v:shape>
          <o:OLEObject Type="Embed" ProgID="Equation.DSMT4" ShapeID="_x0000_i1057" DrawAspect="Content" ObjectID="_1838533534" r:id="rId72"/>
        </w:object>
      </w:r>
    </w:p>
    <w:p w14:paraId="6FB7BBEF" w14:textId="77777777" w:rsidR="00E02467" w:rsidRPr="00427606" w:rsidRDefault="00E02467" w:rsidP="00E02467">
      <w:pPr>
        <w:widowControl w:val="0"/>
        <w:ind w:firstLine="397"/>
        <w:jc w:val="center"/>
        <w:rPr>
          <w:sz w:val="28"/>
          <w:lang w:val="uk-UA"/>
        </w:rPr>
      </w:pPr>
      <w:r w:rsidRPr="00EB3033">
        <w:rPr>
          <w:rFonts w:ascii="Arial" w:hAnsi="Arial"/>
          <w:position w:val="-28"/>
          <w:lang w:val="uk-UA"/>
        </w:rPr>
        <w:object w:dxaOrig="2720" w:dyaOrig="720" w14:anchorId="588F3227">
          <v:shape id="_x0000_i1058" type="#_x0000_t75" style="width:135.85pt;height:36.3pt" o:ole="" fillcolor="window">
            <v:imagedata r:id="rId73" o:title=""/>
          </v:shape>
          <o:OLEObject Type="Embed" ProgID="Equation.DSMT4" ShapeID="_x0000_i1058" DrawAspect="Content" ObjectID="_1838533535" r:id="rId74"/>
        </w:object>
      </w:r>
      <w:r w:rsidRPr="00427606">
        <w:rPr>
          <w:sz w:val="28"/>
          <w:lang w:val="uk-UA"/>
        </w:rPr>
        <w:t>,</w:t>
      </w:r>
    </w:p>
    <w:p w14:paraId="76B1BD40" w14:textId="77777777" w:rsidR="00E02467" w:rsidRPr="00427606" w:rsidRDefault="00E02467" w:rsidP="00E02467">
      <w:pPr>
        <w:widowControl w:val="0"/>
        <w:rPr>
          <w:sz w:val="28"/>
          <w:lang w:val="uk-UA"/>
        </w:rPr>
      </w:pPr>
      <w:r w:rsidRPr="00427606">
        <w:rPr>
          <w:sz w:val="28"/>
          <w:lang w:val="uk-UA"/>
        </w:rPr>
        <w:t xml:space="preserve">а також умову </w:t>
      </w:r>
      <w:proofErr w:type="spellStart"/>
      <w:r w:rsidRPr="00427606">
        <w:rPr>
          <w:sz w:val="28"/>
          <w:lang w:val="uk-UA"/>
        </w:rPr>
        <w:t>поперечності</w:t>
      </w:r>
      <w:proofErr w:type="spellEnd"/>
      <w:r w:rsidRPr="00427606">
        <w:rPr>
          <w:sz w:val="28"/>
          <w:lang w:val="uk-UA"/>
        </w:rPr>
        <w:t xml:space="preserve">: </w:t>
      </w:r>
    </w:p>
    <w:p w14:paraId="1BB64327" w14:textId="77777777" w:rsidR="00E02467" w:rsidRPr="00427606" w:rsidRDefault="00E02467" w:rsidP="00E02467">
      <w:pPr>
        <w:widowControl w:val="0"/>
        <w:ind w:firstLine="397"/>
        <w:jc w:val="center"/>
        <w:rPr>
          <w:sz w:val="28"/>
          <w:lang w:val="uk-UA"/>
        </w:rPr>
      </w:pPr>
      <w:proofErr w:type="spellStart"/>
      <w:r w:rsidRPr="00EB3033">
        <w:rPr>
          <w:sz w:val="28"/>
          <w:lang w:val="uk-UA"/>
        </w:rPr>
        <w:t>div</w:t>
      </w:r>
      <w:r w:rsidRPr="00427606">
        <w:rPr>
          <w:b/>
          <w:sz w:val="28"/>
          <w:lang w:val="uk-UA"/>
        </w:rPr>
        <w:t>E</w:t>
      </w:r>
      <w:proofErr w:type="spellEnd"/>
      <w:r w:rsidRPr="00427606">
        <w:rPr>
          <w:sz w:val="28"/>
          <w:lang w:val="uk-UA"/>
        </w:rPr>
        <w:t>=</w:t>
      </w:r>
      <w:r w:rsidRPr="00427606">
        <w:rPr>
          <w:i/>
          <w:sz w:val="28"/>
          <w:lang w:val="uk-UA"/>
        </w:rPr>
        <w:t>i</w:t>
      </w:r>
      <w:r w:rsidRPr="00427606">
        <w:rPr>
          <w:sz w:val="28"/>
          <w:lang w:val="uk-UA"/>
        </w:rPr>
        <w:t>(</w:t>
      </w:r>
      <w:r w:rsidRPr="00427606">
        <w:rPr>
          <w:b/>
          <w:sz w:val="28"/>
          <w:lang w:val="uk-UA"/>
        </w:rPr>
        <w:t>k</w:t>
      </w:r>
      <w:r w:rsidRPr="00427606">
        <w:rPr>
          <w:b/>
          <w:sz w:val="28"/>
          <w:lang w:val="uk-UA"/>
        </w:rPr>
        <w:sym w:font="Symbol" w:char="F0D7"/>
      </w:r>
      <w:r w:rsidRPr="00427606">
        <w:rPr>
          <w:b/>
          <w:sz w:val="28"/>
          <w:lang w:val="uk-UA"/>
        </w:rPr>
        <w:t>E</w:t>
      </w:r>
      <w:r w:rsidRPr="00427606">
        <w:rPr>
          <w:sz w:val="28"/>
          <w:lang w:val="uk-UA"/>
        </w:rPr>
        <w:t>)=0</w:t>
      </w:r>
    </w:p>
    <w:p w14:paraId="3A3AEF3B" w14:textId="77777777" w:rsidR="00E02467" w:rsidRPr="00427606" w:rsidRDefault="00E02467" w:rsidP="00E02467">
      <w:pPr>
        <w:widowControl w:val="0"/>
        <w:ind w:firstLine="397"/>
        <w:jc w:val="center"/>
        <w:rPr>
          <w:sz w:val="28"/>
          <w:lang w:val="uk-UA"/>
        </w:rPr>
      </w:pPr>
      <w:proofErr w:type="spellStart"/>
      <w:r w:rsidRPr="00427606">
        <w:rPr>
          <w:sz w:val="28"/>
          <w:lang w:val="uk-UA"/>
        </w:rPr>
        <w:t>div</w:t>
      </w:r>
      <w:r w:rsidRPr="00427606">
        <w:rPr>
          <w:b/>
          <w:sz w:val="28"/>
          <w:lang w:val="uk-UA"/>
        </w:rPr>
        <w:t>B</w:t>
      </w:r>
      <w:proofErr w:type="spellEnd"/>
      <w:r w:rsidRPr="00427606">
        <w:rPr>
          <w:sz w:val="28"/>
          <w:lang w:val="uk-UA"/>
        </w:rPr>
        <w:t>=</w:t>
      </w:r>
      <w:r w:rsidRPr="00427606">
        <w:rPr>
          <w:i/>
          <w:sz w:val="28"/>
          <w:lang w:val="uk-UA"/>
        </w:rPr>
        <w:t>i</w:t>
      </w:r>
      <w:r w:rsidRPr="00427606">
        <w:rPr>
          <w:sz w:val="28"/>
          <w:lang w:val="uk-UA"/>
        </w:rPr>
        <w:t>(</w:t>
      </w:r>
      <w:r w:rsidRPr="00427606">
        <w:rPr>
          <w:b/>
          <w:sz w:val="28"/>
          <w:lang w:val="uk-UA"/>
        </w:rPr>
        <w:t>k</w:t>
      </w:r>
      <w:r w:rsidRPr="00427606">
        <w:rPr>
          <w:b/>
          <w:sz w:val="28"/>
          <w:lang w:val="uk-UA"/>
        </w:rPr>
        <w:sym w:font="Symbol" w:char="F0D7"/>
      </w:r>
      <w:r w:rsidRPr="00427606">
        <w:rPr>
          <w:b/>
          <w:sz w:val="28"/>
          <w:lang w:val="uk-UA"/>
        </w:rPr>
        <w:t>B</w:t>
      </w:r>
      <w:r w:rsidRPr="00427606">
        <w:rPr>
          <w:sz w:val="28"/>
          <w:lang w:val="uk-UA"/>
        </w:rPr>
        <w:t>)=0</w:t>
      </w:r>
    </w:p>
    <w:p w14:paraId="01F88FE4" w14:textId="77777777" w:rsidR="00E02467" w:rsidRPr="00427606" w:rsidRDefault="00E02467" w:rsidP="00E02467">
      <w:pPr>
        <w:widowControl w:val="0"/>
        <w:ind w:firstLine="397"/>
        <w:rPr>
          <w:sz w:val="28"/>
          <w:lang w:val="uk-UA"/>
        </w:rPr>
      </w:pPr>
      <w:r w:rsidRPr="00427606">
        <w:rPr>
          <w:sz w:val="28"/>
          <w:lang w:val="uk-UA"/>
        </w:rPr>
        <w:t xml:space="preserve">З першого рівняння: </w:t>
      </w:r>
    </w:p>
    <w:p w14:paraId="37B4CF0F" w14:textId="77777777" w:rsidR="00E02467" w:rsidRPr="00427606" w:rsidRDefault="00E02467" w:rsidP="00E02467">
      <w:pPr>
        <w:widowControl w:val="0"/>
        <w:ind w:firstLine="397"/>
        <w:jc w:val="center"/>
        <w:rPr>
          <w:sz w:val="28"/>
          <w:lang w:val="uk-UA"/>
        </w:rPr>
      </w:pPr>
      <w:r w:rsidRPr="00427606">
        <w:rPr>
          <w:rFonts w:ascii="Arial" w:hAnsi="Arial"/>
          <w:position w:val="-34"/>
          <w:lang w:val="uk-UA"/>
        </w:rPr>
        <w:object w:dxaOrig="6259" w:dyaOrig="920" w14:anchorId="0883EC45">
          <v:shape id="_x0000_i1059" type="#_x0000_t75" style="width:312.4pt;height:46.35pt" o:ole="" fillcolor="window">
            <v:imagedata r:id="rId75" o:title=""/>
          </v:shape>
          <o:OLEObject Type="Embed" ProgID="Equation.3" ShapeID="_x0000_i1059" DrawAspect="Content" ObjectID="_1838533536" r:id="rId76"/>
        </w:object>
      </w:r>
    </w:p>
    <w:p w14:paraId="2E7832E4" w14:textId="77777777" w:rsidR="00E02467" w:rsidRPr="00427606" w:rsidRDefault="00E02467" w:rsidP="00E02467">
      <w:pPr>
        <w:widowControl w:val="0"/>
        <w:ind w:firstLine="397"/>
        <w:rPr>
          <w:sz w:val="28"/>
          <w:lang w:val="uk-UA"/>
        </w:rPr>
      </w:pPr>
      <w:r w:rsidRPr="00427606">
        <w:rPr>
          <w:sz w:val="28"/>
          <w:lang w:val="uk-UA"/>
        </w:rPr>
        <w:t xml:space="preserve">Завдяки умові </w:t>
      </w:r>
      <w:proofErr w:type="spellStart"/>
      <w:r w:rsidRPr="00427606">
        <w:rPr>
          <w:sz w:val="28"/>
          <w:lang w:val="uk-UA"/>
        </w:rPr>
        <w:t>поперечності</w:t>
      </w:r>
      <w:proofErr w:type="spellEnd"/>
      <w:r w:rsidRPr="00427606">
        <w:rPr>
          <w:sz w:val="28"/>
          <w:lang w:val="uk-UA"/>
        </w:rPr>
        <w:t xml:space="preserve"> маємо: </w:t>
      </w:r>
    </w:p>
    <w:p w14:paraId="54452766" w14:textId="77777777" w:rsidR="00E02467" w:rsidRPr="00427606" w:rsidRDefault="00E02467" w:rsidP="00E02467">
      <w:pPr>
        <w:widowControl w:val="0"/>
        <w:ind w:firstLine="397"/>
        <w:jc w:val="center"/>
        <w:rPr>
          <w:sz w:val="28"/>
          <w:lang w:val="uk-UA"/>
        </w:rPr>
      </w:pPr>
      <w:r w:rsidRPr="00427606">
        <w:rPr>
          <w:rFonts w:ascii="Arial" w:hAnsi="Arial"/>
          <w:position w:val="-34"/>
          <w:lang w:val="uk-UA"/>
        </w:rPr>
        <w:object w:dxaOrig="1140" w:dyaOrig="920" w14:anchorId="480BCE56">
          <v:shape id="_x0000_i1060" type="#_x0000_t75" style="width:56.95pt;height:46.35pt" o:ole="" fillcolor="window">
            <v:imagedata r:id="rId77" o:title=""/>
          </v:shape>
          <o:OLEObject Type="Embed" ProgID="Equation.3" ShapeID="_x0000_i1060" DrawAspect="Content" ObjectID="_1838533537" r:id="rId78"/>
        </w:object>
      </w:r>
    </w:p>
    <w:p w14:paraId="7C055456" w14:textId="77777777" w:rsidR="00E02467" w:rsidRPr="00427606" w:rsidRDefault="00E02467" w:rsidP="00E02467">
      <w:pPr>
        <w:widowControl w:val="0"/>
        <w:rPr>
          <w:sz w:val="28"/>
          <w:lang w:val="uk-UA"/>
        </w:rPr>
      </w:pPr>
      <w:r w:rsidRPr="00427606">
        <w:rPr>
          <w:sz w:val="28"/>
          <w:lang w:val="uk-UA"/>
        </w:rPr>
        <w:t xml:space="preserve">– зв’язок між хвильовим вектором та частотою , який називають </w:t>
      </w:r>
      <w:r w:rsidRPr="00427606">
        <w:rPr>
          <w:i/>
          <w:sz w:val="28"/>
          <w:lang w:val="uk-UA"/>
        </w:rPr>
        <w:t>дисперсійним рівнянням</w:t>
      </w:r>
      <w:r w:rsidRPr="00427606">
        <w:rPr>
          <w:sz w:val="28"/>
          <w:lang w:val="uk-UA"/>
        </w:rPr>
        <w:t xml:space="preserve">. </w:t>
      </w:r>
    </w:p>
    <w:p w14:paraId="738150BD" w14:textId="77777777" w:rsidR="00E02467" w:rsidRPr="00427606" w:rsidRDefault="00E02467" w:rsidP="00E02467">
      <w:pPr>
        <w:widowControl w:val="0"/>
        <w:ind w:firstLine="397"/>
        <w:rPr>
          <w:sz w:val="28"/>
          <w:lang w:val="uk-UA"/>
        </w:rPr>
      </w:pPr>
      <w:r w:rsidRPr="00427606">
        <w:rPr>
          <w:sz w:val="28"/>
          <w:lang w:val="uk-UA"/>
        </w:rPr>
        <w:t>Таким чином:</w:t>
      </w:r>
    </w:p>
    <w:p w14:paraId="43035946" w14:textId="77777777" w:rsidR="00E02467" w:rsidRPr="00427606" w:rsidRDefault="00E02467" w:rsidP="00E02467">
      <w:pPr>
        <w:widowControl w:val="0"/>
        <w:ind w:firstLine="397"/>
        <w:jc w:val="center"/>
        <w:rPr>
          <w:sz w:val="28"/>
          <w:lang w:val="uk-UA"/>
        </w:rPr>
      </w:pPr>
      <w:r w:rsidRPr="00427606">
        <w:rPr>
          <w:b/>
          <w:sz w:val="28"/>
          <w:lang w:val="uk-UA"/>
        </w:rPr>
        <w:t>B</w:t>
      </w:r>
      <w:r w:rsidRPr="00427606">
        <w:rPr>
          <w:sz w:val="28"/>
          <w:lang w:val="uk-UA"/>
        </w:rPr>
        <w:t>=[</w:t>
      </w:r>
      <w:proofErr w:type="spellStart"/>
      <w:r w:rsidRPr="00427606">
        <w:rPr>
          <w:b/>
          <w:sz w:val="28"/>
          <w:lang w:val="uk-UA"/>
        </w:rPr>
        <w:t>n</w:t>
      </w:r>
      <w:r w:rsidRPr="00427606">
        <w:rPr>
          <w:rFonts w:ascii="Symbol" w:hAnsi="Symbol"/>
          <w:lang w:val="uk-UA"/>
        </w:rPr>
        <w:t></w:t>
      </w:r>
      <w:r w:rsidRPr="00427606">
        <w:rPr>
          <w:b/>
          <w:sz w:val="28"/>
          <w:lang w:val="uk-UA"/>
        </w:rPr>
        <w:t>E</w:t>
      </w:r>
      <w:proofErr w:type="spellEnd"/>
      <w:r w:rsidRPr="00427606">
        <w:rPr>
          <w:sz w:val="28"/>
          <w:lang w:val="uk-UA"/>
        </w:rPr>
        <w:t>],  (</w:t>
      </w:r>
      <w:proofErr w:type="spellStart"/>
      <w:r w:rsidRPr="00427606">
        <w:rPr>
          <w:b/>
          <w:sz w:val="28"/>
          <w:lang w:val="uk-UA"/>
        </w:rPr>
        <w:t>Bn</w:t>
      </w:r>
      <w:proofErr w:type="spellEnd"/>
      <w:r w:rsidRPr="00427606">
        <w:rPr>
          <w:sz w:val="28"/>
          <w:lang w:val="uk-UA"/>
        </w:rPr>
        <w:t>)=(</w:t>
      </w:r>
      <w:proofErr w:type="spellStart"/>
      <w:r w:rsidRPr="00427606">
        <w:rPr>
          <w:b/>
          <w:sz w:val="28"/>
          <w:lang w:val="uk-UA"/>
        </w:rPr>
        <w:t>En</w:t>
      </w:r>
      <w:proofErr w:type="spellEnd"/>
      <w:r w:rsidRPr="00427606">
        <w:rPr>
          <w:sz w:val="28"/>
          <w:lang w:val="uk-UA"/>
        </w:rPr>
        <w:t>)=0,  (</w:t>
      </w:r>
      <w:r w:rsidRPr="00427606">
        <w:rPr>
          <w:b/>
          <w:sz w:val="28"/>
          <w:lang w:val="uk-UA"/>
        </w:rPr>
        <w:t>EB</w:t>
      </w:r>
      <w:r w:rsidRPr="00427606">
        <w:rPr>
          <w:sz w:val="28"/>
          <w:lang w:val="uk-UA"/>
        </w:rPr>
        <w:t>)=0 ,</w:t>
      </w:r>
    </w:p>
    <w:p w14:paraId="72849A95" w14:textId="77777777" w:rsidR="00E02467" w:rsidRPr="00427606" w:rsidRDefault="00E02467" w:rsidP="00E02467">
      <w:pPr>
        <w:widowControl w:val="0"/>
        <w:rPr>
          <w:sz w:val="28"/>
          <w:lang w:val="uk-UA"/>
        </w:rPr>
      </w:pPr>
      <w:r w:rsidRPr="00427606">
        <w:rPr>
          <w:sz w:val="28"/>
          <w:lang w:val="uk-UA"/>
        </w:rPr>
        <w:t xml:space="preserve">де </w:t>
      </w:r>
      <w:r w:rsidRPr="00427606">
        <w:rPr>
          <w:b/>
          <w:sz w:val="28"/>
          <w:lang w:val="uk-UA"/>
        </w:rPr>
        <w:t>n</w:t>
      </w:r>
      <w:r w:rsidRPr="00427606">
        <w:rPr>
          <w:sz w:val="28"/>
          <w:lang w:val="uk-UA"/>
        </w:rPr>
        <w:t>=</w:t>
      </w:r>
      <w:r w:rsidRPr="00427606">
        <w:rPr>
          <w:b/>
          <w:sz w:val="28"/>
          <w:lang w:val="uk-UA"/>
        </w:rPr>
        <w:t>k</w:t>
      </w:r>
      <w:r w:rsidRPr="00427606">
        <w:rPr>
          <w:sz w:val="28"/>
          <w:lang w:val="uk-UA"/>
        </w:rPr>
        <w:t>/|</w:t>
      </w:r>
      <w:r w:rsidRPr="00427606">
        <w:rPr>
          <w:b/>
          <w:sz w:val="28"/>
          <w:lang w:val="uk-UA"/>
        </w:rPr>
        <w:t>k</w:t>
      </w:r>
      <w:r w:rsidRPr="00427606">
        <w:rPr>
          <w:sz w:val="28"/>
          <w:lang w:val="uk-UA"/>
        </w:rPr>
        <w:t xml:space="preserve">|  визначає напрям поширення хвилі . </w:t>
      </w:r>
    </w:p>
    <w:p w14:paraId="642B4342" w14:textId="77777777" w:rsidR="00E02467" w:rsidRPr="00427606" w:rsidRDefault="00E02467" w:rsidP="00E02467">
      <w:pPr>
        <w:widowControl w:val="0"/>
        <w:ind w:firstLine="397"/>
        <w:rPr>
          <w:sz w:val="28"/>
          <w:lang w:val="uk-UA"/>
        </w:rPr>
      </w:pPr>
    </w:p>
    <w:p w14:paraId="6AC02200" w14:textId="77777777" w:rsidR="00E02467" w:rsidRPr="00427606" w:rsidRDefault="00E02467" w:rsidP="00E02467">
      <w:pPr>
        <w:rPr>
          <w:i/>
          <w:sz w:val="28"/>
          <w:szCs w:val="28"/>
          <w:lang w:val="uk-UA"/>
        </w:rPr>
      </w:pPr>
      <w:r w:rsidRPr="00427606">
        <w:rPr>
          <w:i/>
          <w:sz w:val="28"/>
          <w:szCs w:val="28"/>
          <w:lang w:val="uk-UA"/>
        </w:rPr>
        <w:t>Плоскі хвилі у загальному випадку</w:t>
      </w:r>
    </w:p>
    <w:p w14:paraId="67E550D6" w14:textId="77777777" w:rsidR="00E02467" w:rsidRPr="00427606" w:rsidRDefault="00E02467" w:rsidP="00E02467">
      <w:pPr>
        <w:widowControl w:val="0"/>
        <w:ind w:firstLine="397"/>
        <w:jc w:val="both"/>
        <w:rPr>
          <w:sz w:val="28"/>
          <w:lang w:val="uk-UA"/>
        </w:rPr>
      </w:pPr>
      <w:r w:rsidRPr="00427606">
        <w:rPr>
          <w:sz w:val="28"/>
          <w:lang w:val="uk-UA"/>
        </w:rPr>
        <w:t xml:space="preserve">Монохроматичні плоскі хвилі є частковим видом плоских хвиль, що визначаються, як розв’язки рівнянь </w:t>
      </w:r>
      <w:proofErr w:type="spellStart"/>
      <w:r w:rsidRPr="00427606">
        <w:rPr>
          <w:sz w:val="28"/>
          <w:lang w:val="uk-UA"/>
        </w:rPr>
        <w:t>електролинаміки</w:t>
      </w:r>
      <w:proofErr w:type="spellEnd"/>
      <w:r w:rsidRPr="00427606">
        <w:rPr>
          <w:sz w:val="28"/>
          <w:lang w:val="uk-UA"/>
        </w:rPr>
        <w:t xml:space="preserve">, параметри яких не змінюються при переміщеннях вздовж деякої площини – фронту хвилі, нормаль до якої </w:t>
      </w:r>
      <w:r w:rsidRPr="00427606">
        <w:rPr>
          <w:b/>
          <w:sz w:val="28"/>
          <w:lang w:val="uk-UA"/>
        </w:rPr>
        <w:t>n</w:t>
      </w:r>
      <w:r w:rsidRPr="00427606">
        <w:rPr>
          <w:sz w:val="28"/>
          <w:lang w:val="uk-UA"/>
        </w:rPr>
        <w:t xml:space="preserve"> не змінюється з часом. Інакше, просторова залежність цих </w:t>
      </w:r>
      <w:proofErr w:type="spellStart"/>
      <w:r w:rsidRPr="00427606">
        <w:rPr>
          <w:sz w:val="28"/>
          <w:lang w:val="uk-UA"/>
        </w:rPr>
        <w:t>розв’язків</w:t>
      </w:r>
      <w:proofErr w:type="spellEnd"/>
      <w:r w:rsidRPr="00427606">
        <w:rPr>
          <w:sz w:val="28"/>
          <w:lang w:val="uk-UA"/>
        </w:rPr>
        <w:t xml:space="preserve"> зводиться до залежності від деякої змінної </w:t>
      </w:r>
      <w:r w:rsidRPr="00427606">
        <w:rPr>
          <w:sz w:val="28"/>
          <w:lang w:val="uk-UA"/>
        </w:rPr>
        <w:sym w:font="Symbol" w:char="F07A"/>
      </w:r>
      <w:r w:rsidRPr="00427606">
        <w:rPr>
          <w:sz w:val="28"/>
          <w:lang w:val="uk-UA"/>
        </w:rPr>
        <w:t>=(</w:t>
      </w:r>
      <w:proofErr w:type="spellStart"/>
      <w:r w:rsidRPr="00427606">
        <w:rPr>
          <w:b/>
          <w:sz w:val="28"/>
          <w:lang w:val="uk-UA"/>
        </w:rPr>
        <w:t>nr</w:t>
      </w:r>
      <w:proofErr w:type="spellEnd"/>
      <w:r w:rsidRPr="00427606">
        <w:rPr>
          <w:sz w:val="28"/>
          <w:lang w:val="uk-UA"/>
        </w:rPr>
        <w:t xml:space="preserve">) , </w:t>
      </w:r>
      <w:r w:rsidRPr="00427606">
        <w:rPr>
          <w:b/>
          <w:sz w:val="28"/>
          <w:lang w:val="uk-UA"/>
        </w:rPr>
        <w:t>n</w:t>
      </w:r>
      <w:r w:rsidRPr="00427606">
        <w:rPr>
          <w:b/>
          <w:sz w:val="28"/>
          <w:vertAlign w:val="superscript"/>
          <w:lang w:val="uk-UA"/>
        </w:rPr>
        <w:t>2</w:t>
      </w:r>
      <w:r w:rsidRPr="00427606">
        <w:rPr>
          <w:sz w:val="28"/>
          <w:lang w:val="uk-UA"/>
        </w:rPr>
        <w:t xml:space="preserve">=1. Тоді </w:t>
      </w:r>
      <w:r w:rsidRPr="00427606">
        <w:rPr>
          <w:b/>
          <w:sz w:val="28"/>
          <w:lang w:val="uk-UA"/>
        </w:rPr>
        <w:t>E</w:t>
      </w:r>
      <w:r w:rsidRPr="00427606">
        <w:rPr>
          <w:sz w:val="28"/>
          <w:lang w:val="uk-UA"/>
        </w:rPr>
        <w:t>=</w:t>
      </w:r>
      <w:r w:rsidRPr="00427606">
        <w:rPr>
          <w:b/>
          <w:sz w:val="28"/>
          <w:lang w:val="uk-UA"/>
        </w:rPr>
        <w:t>E</w:t>
      </w:r>
      <w:r w:rsidRPr="00427606">
        <w:rPr>
          <w:sz w:val="28"/>
          <w:lang w:val="uk-UA"/>
        </w:rPr>
        <w:t>(</w:t>
      </w:r>
      <w:r w:rsidRPr="00427606">
        <w:rPr>
          <w:sz w:val="28"/>
          <w:lang w:val="uk-UA"/>
        </w:rPr>
        <w:sym w:font="Symbol" w:char="F07A"/>
      </w:r>
      <w:r w:rsidRPr="00427606">
        <w:rPr>
          <w:sz w:val="28"/>
          <w:lang w:val="uk-UA"/>
        </w:rPr>
        <w:t xml:space="preserve">,t) , </w:t>
      </w:r>
      <w:r w:rsidRPr="00427606">
        <w:rPr>
          <w:b/>
          <w:sz w:val="28"/>
          <w:lang w:val="uk-UA"/>
        </w:rPr>
        <w:t>B</w:t>
      </w:r>
      <w:r w:rsidRPr="00427606">
        <w:rPr>
          <w:sz w:val="28"/>
          <w:lang w:val="uk-UA"/>
        </w:rPr>
        <w:t>=</w:t>
      </w:r>
      <w:r w:rsidRPr="00427606">
        <w:rPr>
          <w:b/>
          <w:sz w:val="28"/>
          <w:lang w:val="uk-UA"/>
        </w:rPr>
        <w:t>B</w:t>
      </w:r>
      <w:r w:rsidRPr="00427606">
        <w:rPr>
          <w:sz w:val="28"/>
          <w:lang w:val="uk-UA"/>
        </w:rPr>
        <w:t>(</w:t>
      </w:r>
      <w:r w:rsidRPr="00427606">
        <w:rPr>
          <w:sz w:val="28"/>
          <w:lang w:val="uk-UA"/>
        </w:rPr>
        <w:sym w:font="Symbol" w:char="F07A"/>
      </w:r>
      <w:r w:rsidRPr="00427606">
        <w:rPr>
          <w:sz w:val="28"/>
          <w:lang w:val="uk-UA"/>
        </w:rPr>
        <w:t xml:space="preserve">,t) . </w:t>
      </w:r>
    </w:p>
    <w:p w14:paraId="635AFEBA" w14:textId="77777777" w:rsidR="00E02467" w:rsidRPr="00427606" w:rsidRDefault="00E02467" w:rsidP="00E02467">
      <w:pPr>
        <w:widowControl w:val="0"/>
        <w:ind w:firstLine="397"/>
        <w:rPr>
          <w:sz w:val="28"/>
          <w:lang w:val="uk-UA"/>
        </w:rPr>
      </w:pPr>
      <w:r w:rsidRPr="00427606">
        <w:rPr>
          <w:sz w:val="28"/>
          <w:lang w:val="uk-UA"/>
        </w:rPr>
        <w:t>Підставляючи в рівняння Максвелла, маємо:</w:t>
      </w:r>
    </w:p>
    <w:p w14:paraId="34EB0F5F" w14:textId="77777777" w:rsidR="00E02467" w:rsidRPr="00427606" w:rsidRDefault="00E02467" w:rsidP="00E02467">
      <w:pPr>
        <w:widowControl w:val="0"/>
        <w:ind w:firstLine="397"/>
        <w:jc w:val="right"/>
        <w:rPr>
          <w:sz w:val="28"/>
          <w:lang w:val="uk-UA"/>
        </w:rPr>
      </w:pPr>
      <w:r w:rsidRPr="00EB3033">
        <w:rPr>
          <w:rFonts w:ascii="Arial" w:hAnsi="Arial"/>
          <w:position w:val="-32"/>
          <w:lang w:val="uk-UA"/>
        </w:rPr>
        <w:object w:dxaOrig="2720" w:dyaOrig="760" w14:anchorId="07F786B9">
          <v:shape id="_x0000_i1061" type="#_x0000_t75" style="width:135.85pt;height:38.2pt" o:ole="" fillcolor="window">
            <v:imagedata r:id="rId79" o:title=""/>
          </v:shape>
          <o:OLEObject Type="Embed" ProgID="Equation.DSMT4" ShapeID="_x0000_i1061" DrawAspect="Content" ObjectID="_1838533538" r:id="rId80"/>
        </w:object>
      </w:r>
      <w:r w:rsidRPr="00427606">
        <w:rPr>
          <w:sz w:val="28"/>
          <w:lang w:val="uk-UA"/>
        </w:rPr>
        <w:t xml:space="preserve">                             (3.1.8)</w:t>
      </w:r>
    </w:p>
    <w:p w14:paraId="38B97545" w14:textId="77777777" w:rsidR="00E02467" w:rsidRPr="00427606" w:rsidRDefault="00E02467" w:rsidP="00E02467">
      <w:pPr>
        <w:widowControl w:val="0"/>
        <w:ind w:firstLine="397"/>
        <w:rPr>
          <w:sz w:val="28"/>
          <w:lang w:val="uk-UA"/>
        </w:rPr>
      </w:pPr>
    </w:p>
    <w:p w14:paraId="3DD4B607" w14:textId="77777777" w:rsidR="00E02467" w:rsidRPr="00427606" w:rsidRDefault="00E02467" w:rsidP="00E02467">
      <w:pPr>
        <w:widowControl w:val="0"/>
        <w:ind w:firstLine="397"/>
        <w:jc w:val="right"/>
        <w:rPr>
          <w:sz w:val="28"/>
          <w:lang w:val="uk-UA"/>
        </w:rPr>
      </w:pPr>
      <w:r w:rsidRPr="00EB3033">
        <w:rPr>
          <w:rFonts w:ascii="Arial" w:hAnsi="Arial"/>
          <w:position w:val="-32"/>
          <w:lang w:val="uk-UA"/>
        </w:rPr>
        <w:object w:dxaOrig="2500" w:dyaOrig="760" w14:anchorId="3DF813A4">
          <v:shape id="_x0000_i1062" type="#_x0000_t75" style="width:125.2pt;height:38.2pt" o:ole="" fillcolor="window">
            <v:imagedata r:id="rId81" o:title=""/>
          </v:shape>
          <o:OLEObject Type="Embed" ProgID="Equation.DSMT4" ShapeID="_x0000_i1062" DrawAspect="Content" ObjectID="_1838533539" r:id="rId82"/>
        </w:object>
      </w:r>
      <w:r w:rsidRPr="00427606">
        <w:rPr>
          <w:sz w:val="28"/>
          <w:lang w:val="uk-UA"/>
        </w:rPr>
        <w:t xml:space="preserve">                               (3.1.9)</w:t>
      </w:r>
    </w:p>
    <w:p w14:paraId="2457FBD8" w14:textId="77777777" w:rsidR="00E02467" w:rsidRPr="00427606" w:rsidRDefault="00E02467" w:rsidP="00E02467">
      <w:pPr>
        <w:widowControl w:val="0"/>
        <w:ind w:firstLine="397"/>
        <w:jc w:val="center"/>
        <w:rPr>
          <w:sz w:val="28"/>
          <w:lang w:val="uk-UA"/>
        </w:rPr>
      </w:pPr>
      <w:r w:rsidRPr="00EB3033">
        <w:rPr>
          <w:rFonts w:ascii="Arial" w:hAnsi="Arial"/>
          <w:position w:val="-32"/>
          <w:lang w:val="uk-UA"/>
        </w:rPr>
        <w:object w:dxaOrig="4420" w:dyaOrig="760" w14:anchorId="71164966">
          <v:shape id="_x0000_i1063" type="#_x0000_t75" style="width:221pt;height:38.2pt" o:ole="" fillcolor="window">
            <v:imagedata r:id="rId83" o:title=""/>
          </v:shape>
          <o:OLEObject Type="Embed" ProgID="Equation.DSMT4" ShapeID="_x0000_i1063" DrawAspect="Content" ObjectID="_1838533540" r:id="rId84"/>
        </w:object>
      </w:r>
    </w:p>
    <w:p w14:paraId="5E654404" w14:textId="77777777" w:rsidR="00E02467" w:rsidRPr="00427606" w:rsidRDefault="00E02467" w:rsidP="00E02467">
      <w:pPr>
        <w:widowControl w:val="0"/>
        <w:ind w:firstLine="397"/>
        <w:rPr>
          <w:b/>
          <w:snapToGrid w:val="0"/>
          <w:sz w:val="28"/>
          <w:lang w:val="uk-UA"/>
        </w:rPr>
      </w:pPr>
      <w:r w:rsidRPr="00427606">
        <w:rPr>
          <w:sz w:val="28"/>
          <w:lang w:val="uk-UA"/>
        </w:rPr>
        <w:t xml:space="preserve">Обчислимо </w:t>
      </w:r>
      <w:proofErr w:type="spellStart"/>
      <w:r w:rsidRPr="00EB3033">
        <w:rPr>
          <w:b/>
          <w:sz w:val="28"/>
          <w:lang w:val="uk-UA"/>
        </w:rPr>
        <w:t>rot</w:t>
      </w:r>
      <w:proofErr w:type="spellEnd"/>
      <w:r w:rsidRPr="00427606">
        <w:rPr>
          <w:sz w:val="28"/>
          <w:lang w:val="uk-UA"/>
        </w:rPr>
        <w:t xml:space="preserve"> {(8)}: </w:t>
      </w:r>
      <w:proofErr w:type="spellStart"/>
      <w:r w:rsidRPr="00EB3033">
        <w:rPr>
          <w:b/>
          <w:sz w:val="28"/>
          <w:lang w:val="uk-UA"/>
        </w:rPr>
        <w:t>rot</w:t>
      </w:r>
      <w:proofErr w:type="spellEnd"/>
      <w:r w:rsidRPr="00427606">
        <w:rPr>
          <w:sz w:val="28"/>
          <w:lang w:val="uk-UA"/>
        </w:rPr>
        <w:t>(</w:t>
      </w:r>
      <w:proofErr w:type="spellStart"/>
      <w:r w:rsidRPr="00EB3033">
        <w:rPr>
          <w:b/>
          <w:sz w:val="28"/>
          <w:lang w:val="uk-UA"/>
        </w:rPr>
        <w:t>rot</w:t>
      </w:r>
      <w:r w:rsidRPr="00427606">
        <w:rPr>
          <w:b/>
          <w:sz w:val="28"/>
          <w:lang w:val="uk-UA"/>
        </w:rPr>
        <w:t>E</w:t>
      </w:r>
      <w:proofErr w:type="spellEnd"/>
      <w:r w:rsidRPr="00427606">
        <w:rPr>
          <w:sz w:val="28"/>
          <w:lang w:val="uk-UA"/>
        </w:rPr>
        <w:t xml:space="preserve">) = </w:t>
      </w:r>
      <w:proofErr w:type="spellStart"/>
      <w:r w:rsidRPr="00EB3033">
        <w:rPr>
          <w:b/>
          <w:sz w:val="28"/>
          <w:lang w:val="uk-UA"/>
        </w:rPr>
        <w:t>grad</w:t>
      </w:r>
      <w:proofErr w:type="spellEnd"/>
      <w:r w:rsidRPr="00427606">
        <w:rPr>
          <w:sz w:val="28"/>
          <w:lang w:val="uk-UA"/>
        </w:rPr>
        <w:t>(</w:t>
      </w:r>
      <w:proofErr w:type="spellStart"/>
      <w:r w:rsidRPr="00EB3033">
        <w:rPr>
          <w:sz w:val="28"/>
          <w:lang w:val="uk-UA"/>
        </w:rPr>
        <w:t>div</w:t>
      </w:r>
      <w:r w:rsidRPr="00427606">
        <w:rPr>
          <w:b/>
          <w:sz w:val="28"/>
          <w:lang w:val="uk-UA"/>
        </w:rPr>
        <w:t>E</w:t>
      </w:r>
      <w:proofErr w:type="spellEnd"/>
      <w:r w:rsidRPr="00427606">
        <w:rPr>
          <w:sz w:val="28"/>
          <w:lang w:val="uk-UA"/>
        </w:rPr>
        <w:t xml:space="preserve">) – </w:t>
      </w:r>
      <w:r w:rsidRPr="00427606">
        <w:rPr>
          <w:rFonts w:ascii="Symbol" w:hAnsi="Symbol"/>
          <w:snapToGrid w:val="0"/>
          <w:sz w:val="28"/>
          <w:lang w:val="uk-UA"/>
        </w:rPr>
        <w:t></w:t>
      </w:r>
      <w:r w:rsidRPr="00427606">
        <w:rPr>
          <w:b/>
          <w:snapToGrid w:val="0"/>
          <w:sz w:val="28"/>
          <w:lang w:val="uk-UA"/>
        </w:rPr>
        <w:t>E</w:t>
      </w:r>
      <w:r w:rsidRPr="00427606">
        <w:rPr>
          <w:snapToGrid w:val="0"/>
          <w:sz w:val="28"/>
          <w:lang w:val="uk-UA"/>
        </w:rPr>
        <w:t xml:space="preserve">= – </w:t>
      </w:r>
      <w:r w:rsidRPr="00427606">
        <w:rPr>
          <w:rFonts w:ascii="Symbol" w:hAnsi="Symbol"/>
          <w:snapToGrid w:val="0"/>
          <w:sz w:val="28"/>
          <w:lang w:val="uk-UA"/>
        </w:rPr>
        <w:t></w:t>
      </w:r>
      <w:r w:rsidRPr="00427606">
        <w:rPr>
          <w:b/>
          <w:snapToGrid w:val="0"/>
          <w:sz w:val="28"/>
          <w:lang w:val="uk-UA"/>
        </w:rPr>
        <w:t xml:space="preserve">E, </w:t>
      </w:r>
    </w:p>
    <w:p w14:paraId="6DEF3048" w14:textId="77777777" w:rsidR="00E02467" w:rsidRPr="00427606" w:rsidRDefault="00E02467" w:rsidP="00E02467">
      <w:pPr>
        <w:ind w:firstLine="397"/>
        <w:rPr>
          <w:snapToGrid w:val="0"/>
          <w:sz w:val="28"/>
          <w:lang w:val="uk-UA"/>
        </w:rPr>
      </w:pPr>
      <w:r w:rsidRPr="00EB3033">
        <w:rPr>
          <w:b/>
          <w:snapToGrid w:val="0"/>
          <w:position w:val="-28"/>
          <w:sz w:val="28"/>
          <w:lang w:val="uk-UA"/>
        </w:rPr>
        <w:object w:dxaOrig="2439" w:dyaOrig="760" w14:anchorId="7F0AD18D">
          <v:shape id="_x0000_i1064" type="#_x0000_t75" style="width:122.1pt;height:38.2pt" o:ole="" fillcolor="window">
            <v:imagedata r:id="rId85" o:title=""/>
          </v:shape>
          <o:OLEObject Type="Embed" ProgID="Equation.DSMT4" ShapeID="_x0000_i1064" DrawAspect="Content" ObjectID="_1838533541" r:id="rId86"/>
        </w:object>
      </w:r>
      <w:r w:rsidRPr="00427606">
        <w:rPr>
          <w:b/>
          <w:snapToGrid w:val="0"/>
          <w:sz w:val="28"/>
          <w:lang w:val="uk-UA"/>
        </w:rPr>
        <w:t xml:space="preserve">, </w:t>
      </w:r>
      <w:r w:rsidRPr="00427606">
        <w:rPr>
          <w:snapToGrid w:val="0"/>
          <w:sz w:val="28"/>
          <w:lang w:val="uk-UA"/>
        </w:rPr>
        <w:t>тобто</w:t>
      </w:r>
      <w:r w:rsidRPr="00427606">
        <w:rPr>
          <w:sz w:val="28"/>
          <w:lang w:val="uk-UA"/>
        </w:rPr>
        <w:t>:</w:t>
      </w:r>
      <w:r w:rsidRPr="00427606">
        <w:rPr>
          <w:snapToGrid w:val="0"/>
          <w:sz w:val="28"/>
          <w:lang w:val="uk-UA"/>
        </w:rPr>
        <w:t xml:space="preserve"> </w:t>
      </w:r>
    </w:p>
    <w:p w14:paraId="0C1C2A67" w14:textId="77777777" w:rsidR="00E02467" w:rsidRPr="00427606" w:rsidRDefault="00E02467" w:rsidP="00E02467">
      <w:pPr>
        <w:ind w:firstLine="397"/>
        <w:jc w:val="right"/>
        <w:rPr>
          <w:snapToGrid w:val="0"/>
          <w:sz w:val="28"/>
          <w:lang w:val="uk-UA"/>
        </w:rPr>
      </w:pPr>
      <w:r w:rsidRPr="00427606">
        <w:rPr>
          <w:snapToGrid w:val="0"/>
          <w:position w:val="-34"/>
          <w:sz w:val="28"/>
          <w:lang w:val="uk-UA"/>
        </w:rPr>
        <w:object w:dxaOrig="1740" w:dyaOrig="920" w14:anchorId="5D160608">
          <v:shape id="_x0000_i1065" type="#_x0000_t75" style="width:87.05pt;height:46.35pt" o:ole="" fillcolor="window">
            <v:imagedata r:id="rId87" o:title=""/>
          </v:shape>
          <o:OLEObject Type="Embed" ProgID="Equation.3" ShapeID="_x0000_i1065" DrawAspect="Content" ObjectID="_1838533542" r:id="rId88"/>
        </w:object>
      </w:r>
      <w:r w:rsidRPr="00427606">
        <w:rPr>
          <w:snapToGrid w:val="0"/>
          <w:sz w:val="28"/>
          <w:lang w:val="uk-UA"/>
        </w:rPr>
        <w:t xml:space="preserve">                                         (</w:t>
      </w:r>
      <w:r w:rsidRPr="00427606">
        <w:rPr>
          <w:sz w:val="28"/>
          <w:lang w:val="uk-UA"/>
        </w:rPr>
        <w:t>3.1.</w:t>
      </w:r>
      <w:r w:rsidRPr="00427606">
        <w:rPr>
          <w:snapToGrid w:val="0"/>
          <w:sz w:val="28"/>
          <w:lang w:val="uk-UA"/>
        </w:rPr>
        <w:t>10)</w:t>
      </w:r>
    </w:p>
    <w:p w14:paraId="2F9368CB" w14:textId="77777777" w:rsidR="00E02467" w:rsidRPr="00427606" w:rsidRDefault="00E02467" w:rsidP="00E02467">
      <w:pPr>
        <w:pStyle w:val="ad"/>
        <w:ind w:firstLine="397"/>
        <w:rPr>
          <w:snapToGrid w:val="0"/>
        </w:rPr>
      </w:pPr>
      <w:r w:rsidRPr="00427606">
        <w:rPr>
          <w:snapToGrid w:val="0"/>
        </w:rPr>
        <w:t xml:space="preserve">Підставляючи сюди вираз для плоских хвиль </w:t>
      </w:r>
      <w:r w:rsidRPr="00427606">
        <w:rPr>
          <w:b/>
          <w:snapToGrid w:val="0"/>
        </w:rPr>
        <w:t>E=E</w:t>
      </w:r>
      <w:r w:rsidRPr="00427606">
        <w:rPr>
          <w:snapToGrid w:val="0"/>
        </w:rPr>
        <w:t>(</w:t>
      </w:r>
      <w:r w:rsidRPr="00427606">
        <w:rPr>
          <w:rFonts w:ascii="Symbol" w:hAnsi="Symbol"/>
        </w:rPr>
        <w:t></w:t>
      </w:r>
      <w:r w:rsidRPr="00427606">
        <w:rPr>
          <w:snapToGrid w:val="0"/>
        </w:rPr>
        <w:t xml:space="preserve"> , </w:t>
      </w:r>
      <w:r w:rsidRPr="00427606">
        <w:rPr>
          <w:i/>
          <w:snapToGrid w:val="0"/>
        </w:rPr>
        <w:t>t</w:t>
      </w:r>
      <w:r w:rsidRPr="00427606">
        <w:rPr>
          <w:snapToGrid w:val="0"/>
        </w:rPr>
        <w:t>)</w:t>
      </w:r>
      <w:r w:rsidRPr="00427606">
        <w:t xml:space="preserve"> :</w:t>
      </w:r>
    </w:p>
    <w:p w14:paraId="4527F023" w14:textId="77777777" w:rsidR="00E02467" w:rsidRPr="00427606" w:rsidRDefault="00E02467" w:rsidP="00E02467">
      <w:pPr>
        <w:ind w:firstLine="397"/>
        <w:jc w:val="center"/>
        <w:rPr>
          <w:snapToGrid w:val="0"/>
          <w:sz w:val="28"/>
          <w:lang w:val="uk-UA"/>
        </w:rPr>
      </w:pPr>
      <w:r w:rsidRPr="00427606">
        <w:rPr>
          <w:snapToGrid w:val="0"/>
          <w:position w:val="-40"/>
          <w:sz w:val="28"/>
          <w:lang w:val="uk-UA"/>
        </w:rPr>
        <w:object w:dxaOrig="1900" w:dyaOrig="980" w14:anchorId="30F24BD5">
          <v:shape id="_x0000_i1066" type="#_x0000_t75" style="width:94.55pt;height:49.45pt" o:ole="" fillcolor="window">
            <v:imagedata r:id="rId89" o:title=""/>
          </v:shape>
          <o:OLEObject Type="Embed" ProgID="Equation.3" ShapeID="_x0000_i1066" DrawAspect="Content" ObjectID="_1838533543" r:id="rId90"/>
        </w:object>
      </w:r>
    </w:p>
    <w:p w14:paraId="283457FE" w14:textId="77777777" w:rsidR="00E02467" w:rsidRPr="00427606" w:rsidRDefault="00E02467" w:rsidP="00E02467">
      <w:pPr>
        <w:ind w:firstLine="397"/>
        <w:rPr>
          <w:snapToGrid w:val="0"/>
          <w:sz w:val="28"/>
          <w:lang w:val="uk-UA"/>
        </w:rPr>
      </w:pPr>
      <w:r w:rsidRPr="00427606">
        <w:rPr>
          <w:snapToGrid w:val="0"/>
          <w:sz w:val="28"/>
          <w:lang w:val="uk-UA"/>
        </w:rPr>
        <w:t xml:space="preserve">Заміна </w:t>
      </w:r>
      <w:r w:rsidRPr="00427606">
        <w:rPr>
          <w:i/>
          <w:snapToGrid w:val="0"/>
          <w:sz w:val="28"/>
          <w:lang w:val="uk-UA"/>
        </w:rPr>
        <w:t>U</w:t>
      </w:r>
      <w:r w:rsidRPr="00427606">
        <w:rPr>
          <w:snapToGrid w:val="0"/>
          <w:sz w:val="28"/>
          <w:lang w:val="uk-UA"/>
        </w:rPr>
        <w:t>=</w:t>
      </w:r>
      <w:r w:rsidRPr="00427606">
        <w:rPr>
          <w:sz w:val="28"/>
          <w:lang w:val="uk-UA"/>
        </w:rPr>
        <w:sym w:font="Symbol" w:char="F07A"/>
      </w:r>
      <w:r w:rsidRPr="00427606">
        <w:rPr>
          <w:snapToGrid w:val="0"/>
          <w:sz w:val="28"/>
          <w:lang w:val="uk-UA"/>
        </w:rPr>
        <w:t>-</w:t>
      </w:r>
      <w:proofErr w:type="spellStart"/>
      <w:r w:rsidRPr="00427606">
        <w:rPr>
          <w:i/>
          <w:snapToGrid w:val="0"/>
          <w:sz w:val="28"/>
          <w:lang w:val="uk-UA"/>
        </w:rPr>
        <w:t>ct</w:t>
      </w:r>
      <w:proofErr w:type="spellEnd"/>
      <w:r w:rsidRPr="00427606">
        <w:rPr>
          <w:snapToGrid w:val="0"/>
          <w:sz w:val="28"/>
          <w:lang w:val="uk-UA"/>
        </w:rPr>
        <w:t xml:space="preserve"> , </w:t>
      </w:r>
      <w:r w:rsidRPr="00427606">
        <w:rPr>
          <w:i/>
          <w:snapToGrid w:val="0"/>
          <w:sz w:val="28"/>
          <w:lang w:val="uk-UA"/>
        </w:rPr>
        <w:t>V</w:t>
      </w:r>
      <w:r w:rsidRPr="00427606">
        <w:rPr>
          <w:snapToGrid w:val="0"/>
          <w:sz w:val="28"/>
          <w:lang w:val="uk-UA"/>
        </w:rPr>
        <w:t>=</w:t>
      </w:r>
      <w:r w:rsidRPr="00427606">
        <w:rPr>
          <w:sz w:val="28"/>
          <w:lang w:val="uk-UA"/>
        </w:rPr>
        <w:sym w:font="Symbol" w:char="F07A"/>
      </w:r>
      <w:r w:rsidRPr="00427606">
        <w:rPr>
          <w:snapToGrid w:val="0"/>
          <w:sz w:val="28"/>
          <w:lang w:val="uk-UA"/>
        </w:rPr>
        <w:t>+</w:t>
      </w:r>
      <w:proofErr w:type="spellStart"/>
      <w:r w:rsidRPr="00427606">
        <w:rPr>
          <w:i/>
          <w:snapToGrid w:val="0"/>
          <w:sz w:val="28"/>
          <w:lang w:val="uk-UA"/>
        </w:rPr>
        <w:t>ct</w:t>
      </w:r>
      <w:proofErr w:type="spellEnd"/>
      <w:r w:rsidRPr="00427606">
        <w:rPr>
          <w:snapToGrid w:val="0"/>
          <w:sz w:val="28"/>
          <w:lang w:val="uk-UA"/>
        </w:rPr>
        <w:t xml:space="preserve">  приводить до рівняння</w:t>
      </w:r>
      <w:r w:rsidRPr="00427606">
        <w:rPr>
          <w:sz w:val="28"/>
          <w:lang w:val="uk-UA"/>
        </w:rPr>
        <w:t>:</w:t>
      </w:r>
    </w:p>
    <w:p w14:paraId="7B20669D" w14:textId="77777777" w:rsidR="00E02467" w:rsidRPr="00427606" w:rsidRDefault="00E02467" w:rsidP="00E02467">
      <w:pPr>
        <w:ind w:firstLine="397"/>
        <w:jc w:val="center"/>
        <w:rPr>
          <w:snapToGrid w:val="0"/>
          <w:sz w:val="28"/>
          <w:lang w:val="uk-UA"/>
        </w:rPr>
      </w:pPr>
      <w:r w:rsidRPr="00427606">
        <w:rPr>
          <w:snapToGrid w:val="0"/>
          <w:position w:val="-30"/>
          <w:sz w:val="28"/>
          <w:lang w:val="uk-UA"/>
        </w:rPr>
        <w:object w:dxaOrig="1359" w:dyaOrig="880" w14:anchorId="5A53E592">
          <v:shape id="_x0000_i1067" type="#_x0000_t75" style="width:67.6pt;height:44.45pt" o:ole="" fillcolor="window">
            <v:imagedata r:id="rId91" o:title=""/>
          </v:shape>
          <o:OLEObject Type="Embed" ProgID="Equation.3" ShapeID="_x0000_i1067" DrawAspect="Content" ObjectID="_1838533544" r:id="rId92"/>
        </w:object>
      </w:r>
    </w:p>
    <w:p w14:paraId="250D8FD8" w14:textId="77777777" w:rsidR="00E02467" w:rsidRPr="00427606" w:rsidRDefault="00E02467" w:rsidP="00E02467">
      <w:pPr>
        <w:jc w:val="both"/>
        <w:rPr>
          <w:snapToGrid w:val="0"/>
          <w:sz w:val="28"/>
          <w:lang w:val="uk-UA"/>
        </w:rPr>
      </w:pPr>
      <w:r w:rsidRPr="00427606">
        <w:rPr>
          <w:snapToGrid w:val="0"/>
          <w:sz w:val="28"/>
          <w:lang w:val="uk-UA"/>
        </w:rPr>
        <w:t xml:space="preserve">загальним </w:t>
      </w:r>
      <w:proofErr w:type="spellStart"/>
      <w:r w:rsidRPr="00427606">
        <w:rPr>
          <w:snapToGrid w:val="0"/>
          <w:sz w:val="28"/>
          <w:lang w:val="uk-UA"/>
        </w:rPr>
        <w:t>розв’язком</w:t>
      </w:r>
      <w:proofErr w:type="spellEnd"/>
      <w:r w:rsidRPr="00427606">
        <w:rPr>
          <w:snapToGrid w:val="0"/>
          <w:sz w:val="28"/>
          <w:lang w:val="uk-UA"/>
        </w:rPr>
        <w:t xml:space="preserve"> якого є </w:t>
      </w:r>
      <w:r w:rsidRPr="00427606">
        <w:rPr>
          <w:b/>
          <w:snapToGrid w:val="0"/>
          <w:sz w:val="28"/>
          <w:lang w:val="uk-UA"/>
        </w:rPr>
        <w:t>E</w:t>
      </w:r>
      <w:r w:rsidRPr="00427606">
        <w:rPr>
          <w:snapToGrid w:val="0"/>
          <w:sz w:val="28"/>
          <w:lang w:val="uk-UA"/>
        </w:rPr>
        <w:t>=</w:t>
      </w:r>
      <w:r w:rsidRPr="00427606">
        <w:rPr>
          <w:b/>
          <w:snapToGrid w:val="0"/>
          <w:sz w:val="28"/>
          <w:lang w:val="uk-UA"/>
        </w:rPr>
        <w:t>F</w:t>
      </w:r>
      <w:r w:rsidRPr="00427606">
        <w:rPr>
          <w:snapToGrid w:val="0"/>
          <w:sz w:val="28"/>
          <w:vertAlign w:val="subscript"/>
          <w:lang w:val="uk-UA"/>
        </w:rPr>
        <w:t>1</w:t>
      </w:r>
      <w:r w:rsidRPr="00427606">
        <w:rPr>
          <w:snapToGrid w:val="0"/>
          <w:sz w:val="28"/>
          <w:lang w:val="uk-UA"/>
        </w:rPr>
        <w:t>(</w:t>
      </w:r>
      <w:r w:rsidRPr="00427606">
        <w:rPr>
          <w:sz w:val="28"/>
          <w:lang w:val="uk-UA"/>
        </w:rPr>
        <w:sym w:font="Symbol" w:char="F07A"/>
      </w:r>
      <w:r w:rsidRPr="00427606">
        <w:rPr>
          <w:snapToGrid w:val="0"/>
          <w:sz w:val="28"/>
          <w:lang w:val="uk-UA"/>
        </w:rPr>
        <w:t>-</w:t>
      </w:r>
      <w:proofErr w:type="spellStart"/>
      <w:r w:rsidRPr="00427606">
        <w:rPr>
          <w:snapToGrid w:val="0"/>
          <w:sz w:val="28"/>
          <w:lang w:val="uk-UA"/>
        </w:rPr>
        <w:t>ct</w:t>
      </w:r>
      <w:proofErr w:type="spellEnd"/>
      <w:r w:rsidRPr="00427606">
        <w:rPr>
          <w:snapToGrid w:val="0"/>
          <w:sz w:val="28"/>
          <w:lang w:val="uk-UA"/>
        </w:rPr>
        <w:t xml:space="preserve">) + </w:t>
      </w:r>
      <w:r w:rsidRPr="00427606">
        <w:rPr>
          <w:b/>
          <w:snapToGrid w:val="0"/>
          <w:sz w:val="28"/>
          <w:lang w:val="uk-UA"/>
        </w:rPr>
        <w:t>F</w:t>
      </w:r>
      <w:r w:rsidRPr="00427606">
        <w:rPr>
          <w:snapToGrid w:val="0"/>
          <w:sz w:val="28"/>
          <w:vertAlign w:val="subscript"/>
          <w:lang w:val="uk-UA"/>
        </w:rPr>
        <w:t>2</w:t>
      </w:r>
      <w:r w:rsidRPr="00427606">
        <w:rPr>
          <w:snapToGrid w:val="0"/>
          <w:sz w:val="28"/>
          <w:lang w:val="uk-UA"/>
        </w:rPr>
        <w:t>(</w:t>
      </w:r>
      <w:r w:rsidRPr="00427606">
        <w:rPr>
          <w:sz w:val="28"/>
          <w:lang w:val="uk-UA"/>
        </w:rPr>
        <w:sym w:font="Symbol" w:char="F07A"/>
      </w:r>
      <w:r w:rsidRPr="00427606">
        <w:rPr>
          <w:snapToGrid w:val="0"/>
          <w:sz w:val="28"/>
          <w:lang w:val="uk-UA"/>
        </w:rPr>
        <w:t>+</w:t>
      </w:r>
      <w:proofErr w:type="spellStart"/>
      <w:r w:rsidRPr="00427606">
        <w:rPr>
          <w:snapToGrid w:val="0"/>
          <w:sz w:val="28"/>
          <w:lang w:val="uk-UA"/>
        </w:rPr>
        <w:t>ct</w:t>
      </w:r>
      <w:proofErr w:type="spellEnd"/>
      <w:r w:rsidRPr="00427606">
        <w:rPr>
          <w:snapToGrid w:val="0"/>
          <w:sz w:val="28"/>
          <w:lang w:val="uk-UA"/>
        </w:rPr>
        <w:t xml:space="preserve">) , де </w:t>
      </w:r>
      <w:r w:rsidRPr="00427606">
        <w:rPr>
          <w:b/>
          <w:snapToGrid w:val="0"/>
          <w:sz w:val="28"/>
          <w:lang w:val="uk-UA"/>
        </w:rPr>
        <w:t>F</w:t>
      </w:r>
      <w:r w:rsidRPr="00427606">
        <w:rPr>
          <w:snapToGrid w:val="0"/>
          <w:sz w:val="28"/>
          <w:vertAlign w:val="subscript"/>
          <w:lang w:val="uk-UA"/>
        </w:rPr>
        <w:t xml:space="preserve">1 </w:t>
      </w:r>
      <w:r w:rsidRPr="00427606">
        <w:rPr>
          <w:snapToGrid w:val="0"/>
          <w:sz w:val="28"/>
          <w:lang w:val="uk-UA"/>
        </w:rPr>
        <w:t xml:space="preserve">та </w:t>
      </w:r>
      <w:r w:rsidRPr="00427606">
        <w:rPr>
          <w:b/>
          <w:snapToGrid w:val="0"/>
          <w:sz w:val="28"/>
          <w:lang w:val="uk-UA"/>
        </w:rPr>
        <w:t>F</w:t>
      </w:r>
      <w:r w:rsidRPr="00427606">
        <w:rPr>
          <w:snapToGrid w:val="0"/>
          <w:sz w:val="28"/>
          <w:vertAlign w:val="subscript"/>
          <w:lang w:val="uk-UA"/>
        </w:rPr>
        <w:t xml:space="preserve">2 </w:t>
      </w:r>
      <w:r w:rsidRPr="00427606">
        <w:rPr>
          <w:snapToGrid w:val="0"/>
          <w:sz w:val="28"/>
          <w:lang w:val="uk-UA"/>
        </w:rPr>
        <w:t xml:space="preserve"> - довільні вектор-функції одн</w:t>
      </w:r>
      <w:r>
        <w:rPr>
          <w:snapToGrid w:val="0"/>
          <w:sz w:val="28"/>
          <w:lang w:val="uk-UA"/>
        </w:rPr>
        <w:t>ієї змінної</w:t>
      </w:r>
      <w:r w:rsidRPr="00427606">
        <w:rPr>
          <w:snapToGrid w:val="0"/>
          <w:sz w:val="28"/>
          <w:lang w:val="uk-UA"/>
        </w:rPr>
        <w:t xml:space="preserve">. Розв’язок є суперпозицією двох хвиль , що рухаються в протилежних напрямках . </w:t>
      </w:r>
    </w:p>
    <w:p w14:paraId="14542039" w14:textId="77777777" w:rsidR="00E02467" w:rsidRPr="00427606" w:rsidRDefault="00E02467" w:rsidP="00E02467">
      <w:pPr>
        <w:ind w:firstLine="397"/>
        <w:rPr>
          <w:sz w:val="28"/>
          <w:lang w:val="uk-UA"/>
        </w:rPr>
      </w:pPr>
      <w:r w:rsidRPr="00427606">
        <w:rPr>
          <w:snapToGrid w:val="0"/>
          <w:sz w:val="28"/>
          <w:lang w:val="uk-UA"/>
        </w:rPr>
        <w:t xml:space="preserve">Якщо </w:t>
      </w:r>
      <w:r w:rsidRPr="00427606">
        <w:rPr>
          <w:b/>
          <w:sz w:val="28"/>
          <w:lang w:val="uk-UA"/>
        </w:rPr>
        <w:t>E</w:t>
      </w:r>
      <w:r w:rsidRPr="00427606">
        <w:rPr>
          <w:sz w:val="28"/>
          <w:lang w:val="uk-UA"/>
        </w:rPr>
        <w:t>=</w:t>
      </w:r>
      <w:r w:rsidRPr="00427606">
        <w:rPr>
          <w:b/>
          <w:sz w:val="28"/>
          <w:lang w:val="uk-UA"/>
        </w:rPr>
        <w:t>E</w:t>
      </w:r>
      <w:r w:rsidRPr="00427606">
        <w:rPr>
          <w:sz w:val="28"/>
          <w:lang w:val="uk-UA"/>
        </w:rPr>
        <w:t>(</w:t>
      </w:r>
      <w:r w:rsidRPr="00427606">
        <w:rPr>
          <w:sz w:val="28"/>
          <w:lang w:val="uk-UA"/>
        </w:rPr>
        <w:sym w:font="Symbol" w:char="F07A"/>
      </w:r>
      <w:r w:rsidRPr="00427606">
        <w:rPr>
          <w:sz w:val="28"/>
          <w:lang w:val="uk-UA"/>
        </w:rPr>
        <w:t xml:space="preserve">,t) , </w:t>
      </w:r>
      <w:r w:rsidRPr="00427606">
        <w:rPr>
          <w:b/>
          <w:sz w:val="28"/>
          <w:lang w:val="uk-UA"/>
        </w:rPr>
        <w:t>B</w:t>
      </w:r>
      <w:r w:rsidRPr="00427606">
        <w:rPr>
          <w:sz w:val="28"/>
          <w:lang w:val="uk-UA"/>
        </w:rPr>
        <w:t>=</w:t>
      </w:r>
      <w:r w:rsidRPr="00427606">
        <w:rPr>
          <w:b/>
          <w:sz w:val="28"/>
          <w:lang w:val="uk-UA"/>
        </w:rPr>
        <w:t>B</w:t>
      </w:r>
      <w:r w:rsidRPr="00427606">
        <w:rPr>
          <w:sz w:val="28"/>
          <w:lang w:val="uk-UA"/>
        </w:rPr>
        <w:t>(</w:t>
      </w:r>
      <w:r w:rsidRPr="00427606">
        <w:rPr>
          <w:sz w:val="28"/>
          <w:lang w:val="uk-UA"/>
        </w:rPr>
        <w:sym w:font="Symbol" w:char="F07A"/>
      </w:r>
      <w:r w:rsidRPr="00427606">
        <w:rPr>
          <w:sz w:val="28"/>
          <w:lang w:val="uk-UA"/>
        </w:rPr>
        <w:t>,t) , з рівняння (3.1.8) маємо:</w:t>
      </w:r>
    </w:p>
    <w:p w14:paraId="7A64DA82" w14:textId="77777777" w:rsidR="00E02467" w:rsidRPr="00427606" w:rsidRDefault="00E02467" w:rsidP="00E02467">
      <w:pPr>
        <w:ind w:firstLine="397"/>
        <w:jc w:val="center"/>
        <w:rPr>
          <w:sz w:val="28"/>
          <w:lang w:val="uk-UA"/>
        </w:rPr>
      </w:pPr>
      <w:r w:rsidRPr="00427606">
        <w:rPr>
          <w:position w:val="-36"/>
          <w:sz w:val="28"/>
          <w:lang w:val="uk-UA"/>
        </w:rPr>
        <w:object w:dxaOrig="1660" w:dyaOrig="859" w14:anchorId="5F9AFEE9">
          <v:shape id="_x0000_i1068" type="#_x0000_t75" style="width:82.65pt;height:42.55pt" o:ole="" fillcolor="window">
            <v:imagedata r:id="rId93" o:title=""/>
          </v:shape>
          <o:OLEObject Type="Embed" ProgID="Equation.3" ShapeID="_x0000_i1068" DrawAspect="Content" ObjectID="_1838533545" r:id="rId94"/>
        </w:object>
      </w:r>
    </w:p>
    <w:p w14:paraId="0A1FA916" w14:textId="77777777" w:rsidR="00E02467" w:rsidRPr="00427606" w:rsidRDefault="00E02467" w:rsidP="00E02467">
      <w:pPr>
        <w:ind w:firstLine="397"/>
        <w:rPr>
          <w:snapToGrid w:val="0"/>
          <w:sz w:val="28"/>
          <w:lang w:val="uk-UA"/>
        </w:rPr>
      </w:pPr>
      <w:r w:rsidRPr="00427606">
        <w:rPr>
          <w:sz w:val="28"/>
          <w:lang w:val="uk-UA"/>
        </w:rPr>
        <w:t xml:space="preserve">Якщо перед фронтом </w:t>
      </w:r>
      <w:r w:rsidRPr="00427606">
        <w:rPr>
          <w:b/>
          <w:sz w:val="28"/>
          <w:lang w:val="uk-UA"/>
        </w:rPr>
        <w:t>E</w:t>
      </w:r>
      <w:r w:rsidRPr="00427606">
        <w:rPr>
          <w:sz w:val="28"/>
          <w:lang w:val="uk-UA"/>
        </w:rPr>
        <w:t>=</w:t>
      </w:r>
      <w:r w:rsidRPr="00427606">
        <w:rPr>
          <w:b/>
          <w:sz w:val="28"/>
          <w:lang w:val="uk-UA"/>
        </w:rPr>
        <w:t>B</w:t>
      </w:r>
      <w:r w:rsidRPr="00427606">
        <w:rPr>
          <w:sz w:val="28"/>
          <w:lang w:val="uk-UA"/>
        </w:rPr>
        <w:t xml:space="preserve">=0 , звідси </w:t>
      </w:r>
      <w:r w:rsidRPr="00427606">
        <w:rPr>
          <w:b/>
          <w:sz w:val="28"/>
          <w:lang w:val="uk-UA"/>
        </w:rPr>
        <w:t>B</w:t>
      </w:r>
      <w:r w:rsidRPr="00427606">
        <w:rPr>
          <w:sz w:val="28"/>
          <w:lang w:val="uk-UA"/>
        </w:rPr>
        <w:t>=</w:t>
      </w:r>
      <w:r w:rsidRPr="00427606">
        <w:rPr>
          <w:b/>
          <w:sz w:val="28"/>
          <w:lang w:val="uk-UA"/>
        </w:rPr>
        <w:t>[n</w:t>
      </w:r>
      <w:r w:rsidRPr="00427606">
        <w:rPr>
          <w:b/>
          <w:sz w:val="28"/>
          <w:lang w:val="uk-UA"/>
        </w:rPr>
        <w:sym w:font="Symbol" w:char="F0B4"/>
      </w:r>
      <w:r w:rsidRPr="00427606">
        <w:rPr>
          <w:b/>
          <w:snapToGrid w:val="0"/>
          <w:sz w:val="28"/>
          <w:lang w:val="uk-UA"/>
        </w:rPr>
        <w:t>E],</w:t>
      </w:r>
      <w:r w:rsidRPr="00427606">
        <w:rPr>
          <w:b/>
          <w:snapToGrid w:val="0"/>
          <w:sz w:val="24"/>
          <w:lang w:val="uk-UA"/>
        </w:rPr>
        <w:t xml:space="preserve"> </w:t>
      </w:r>
      <w:r w:rsidRPr="00427606">
        <w:rPr>
          <w:snapToGrid w:val="0"/>
          <w:sz w:val="28"/>
          <w:lang w:val="uk-UA"/>
        </w:rPr>
        <w:t xml:space="preserve">як і в плоскій монохроматичній хвилі. </w:t>
      </w:r>
    </w:p>
    <w:p w14:paraId="7BA66E35" w14:textId="77777777" w:rsidR="00E02467" w:rsidRPr="00427606" w:rsidRDefault="00E02467" w:rsidP="00E02467">
      <w:pPr>
        <w:ind w:firstLine="397"/>
        <w:rPr>
          <w:sz w:val="28"/>
          <w:lang w:val="uk-UA"/>
        </w:rPr>
      </w:pPr>
      <w:r w:rsidRPr="00427606">
        <w:rPr>
          <w:snapToGrid w:val="0"/>
          <w:sz w:val="28"/>
          <w:lang w:val="uk-UA"/>
        </w:rPr>
        <w:t>Аналогічно, з (</w:t>
      </w:r>
      <w:r w:rsidRPr="00427606">
        <w:rPr>
          <w:sz w:val="28"/>
          <w:lang w:val="uk-UA"/>
        </w:rPr>
        <w:t>3.1.</w:t>
      </w:r>
      <w:r w:rsidRPr="00427606">
        <w:rPr>
          <w:snapToGrid w:val="0"/>
          <w:sz w:val="28"/>
          <w:lang w:val="uk-UA"/>
        </w:rPr>
        <w:t xml:space="preserve">9) </w:t>
      </w:r>
      <w:r w:rsidRPr="00427606">
        <w:rPr>
          <w:b/>
          <w:snapToGrid w:val="0"/>
          <w:sz w:val="28"/>
          <w:lang w:val="uk-UA"/>
        </w:rPr>
        <w:t>E=[B</w:t>
      </w:r>
      <w:r w:rsidRPr="00427606">
        <w:rPr>
          <w:b/>
          <w:snapToGrid w:val="0"/>
          <w:sz w:val="28"/>
          <w:lang w:val="uk-UA"/>
        </w:rPr>
        <w:sym w:font="Symbol" w:char="F0B4"/>
      </w:r>
      <w:r w:rsidRPr="00427606">
        <w:rPr>
          <w:b/>
          <w:snapToGrid w:val="0"/>
          <w:sz w:val="28"/>
          <w:lang w:val="uk-UA"/>
        </w:rPr>
        <w:t xml:space="preserve">n] </w:t>
      </w:r>
      <w:r w:rsidRPr="00427606">
        <w:rPr>
          <w:snapToGrid w:val="0"/>
          <w:sz w:val="28"/>
          <w:lang w:val="uk-UA"/>
        </w:rPr>
        <w:t xml:space="preserve">, </w:t>
      </w:r>
      <w:r w:rsidRPr="00427606">
        <w:rPr>
          <w:sz w:val="28"/>
          <w:lang w:val="uk-UA"/>
        </w:rPr>
        <w:t>(</w:t>
      </w:r>
      <w:r w:rsidRPr="00427606">
        <w:rPr>
          <w:b/>
          <w:sz w:val="28"/>
          <w:lang w:val="uk-UA"/>
        </w:rPr>
        <w:t>B</w:t>
      </w:r>
      <w:r w:rsidRPr="00427606">
        <w:rPr>
          <w:b/>
          <w:sz w:val="28"/>
          <w:lang w:val="uk-UA"/>
        </w:rPr>
        <w:sym w:font="Symbol" w:char="F0D7"/>
      </w:r>
      <w:r w:rsidRPr="00427606">
        <w:rPr>
          <w:b/>
          <w:sz w:val="28"/>
          <w:lang w:val="uk-UA"/>
        </w:rPr>
        <w:t>n</w:t>
      </w:r>
      <w:r w:rsidRPr="00427606">
        <w:rPr>
          <w:sz w:val="28"/>
          <w:lang w:val="uk-UA"/>
        </w:rPr>
        <w:t>)=(</w:t>
      </w:r>
      <w:r w:rsidRPr="00427606">
        <w:rPr>
          <w:b/>
          <w:sz w:val="28"/>
          <w:lang w:val="uk-UA"/>
        </w:rPr>
        <w:t>E</w:t>
      </w:r>
      <w:r w:rsidRPr="00427606">
        <w:rPr>
          <w:b/>
          <w:sz w:val="28"/>
          <w:lang w:val="uk-UA"/>
        </w:rPr>
        <w:sym w:font="Symbol" w:char="F0D7"/>
      </w:r>
      <w:r w:rsidRPr="00427606">
        <w:rPr>
          <w:b/>
          <w:sz w:val="28"/>
          <w:lang w:val="uk-UA"/>
        </w:rPr>
        <w:t>n</w:t>
      </w:r>
      <w:r w:rsidRPr="00427606">
        <w:rPr>
          <w:sz w:val="28"/>
          <w:lang w:val="uk-UA"/>
        </w:rPr>
        <w:t>)=0 .</w:t>
      </w:r>
    </w:p>
    <w:p w14:paraId="3ADED074" w14:textId="77777777" w:rsidR="00E02467" w:rsidRPr="00427606" w:rsidRDefault="00E02467" w:rsidP="00E02467">
      <w:pPr>
        <w:ind w:firstLine="397"/>
        <w:rPr>
          <w:lang w:val="uk-UA"/>
        </w:rPr>
      </w:pPr>
    </w:p>
    <w:p w14:paraId="10EFCCE2" w14:textId="77777777" w:rsidR="00E02467" w:rsidRPr="00427606" w:rsidRDefault="00E02467" w:rsidP="00E02467">
      <w:pPr>
        <w:ind w:firstLine="397"/>
        <w:jc w:val="both"/>
        <w:rPr>
          <w:lang w:val="uk-UA"/>
        </w:rPr>
      </w:pPr>
      <w:r w:rsidRPr="00427606">
        <w:rPr>
          <w:lang w:val="uk-UA"/>
        </w:rPr>
        <w:br w:type="page"/>
      </w:r>
    </w:p>
    <w:p w14:paraId="5A93AC4D" w14:textId="77777777" w:rsidR="00E02467" w:rsidRPr="00427606" w:rsidRDefault="00E02467" w:rsidP="00E02467">
      <w:pPr>
        <w:pStyle w:val="1"/>
        <w:jc w:val="center"/>
        <w:rPr>
          <w:bCs/>
          <w:sz w:val="32"/>
        </w:rPr>
      </w:pPr>
      <w:bookmarkStart w:id="2" w:name="_Toc399067162"/>
      <w:r w:rsidRPr="00427606">
        <w:rPr>
          <w:bCs/>
          <w:sz w:val="32"/>
        </w:rPr>
        <w:lastRenderedPageBreak/>
        <w:t>3.2.Випадкові поля випромінювання</w:t>
      </w:r>
      <w:bookmarkEnd w:id="2"/>
    </w:p>
    <w:p w14:paraId="6E45FAA2" w14:textId="77777777" w:rsidR="00E02467" w:rsidRPr="00427606" w:rsidRDefault="00E02467" w:rsidP="00E02467">
      <w:pPr>
        <w:ind w:firstLine="397"/>
        <w:jc w:val="center"/>
        <w:rPr>
          <w:b/>
          <w:sz w:val="32"/>
          <w:lang w:val="uk-UA"/>
        </w:rPr>
      </w:pPr>
    </w:p>
    <w:p w14:paraId="0DAD11F0" w14:textId="77777777" w:rsidR="00E02467" w:rsidRPr="00427606" w:rsidRDefault="00E02467" w:rsidP="00E02467">
      <w:pPr>
        <w:rPr>
          <w:b/>
          <w:i/>
          <w:sz w:val="28"/>
          <w:lang w:val="uk-UA"/>
        </w:rPr>
      </w:pPr>
      <w:r w:rsidRPr="00427606">
        <w:rPr>
          <w:b/>
          <w:i/>
          <w:sz w:val="28"/>
          <w:lang w:val="uk-UA"/>
        </w:rPr>
        <w:t>Основні характеристики випадкових полів.</w:t>
      </w:r>
    </w:p>
    <w:p w14:paraId="4395EC0B" w14:textId="77777777" w:rsidR="00E02467" w:rsidRPr="00427606" w:rsidRDefault="00E02467" w:rsidP="00E02467">
      <w:pPr>
        <w:ind w:firstLine="397"/>
        <w:jc w:val="both"/>
        <w:rPr>
          <w:sz w:val="28"/>
          <w:lang w:val="uk-UA"/>
        </w:rPr>
      </w:pPr>
      <w:r w:rsidRPr="00427606">
        <w:rPr>
          <w:sz w:val="28"/>
          <w:lang w:val="uk-UA"/>
        </w:rPr>
        <w:t>Монохроматичні хвилі являють дуже ідеалізований випадок хвильового поля. Найчастіше в природі ми зустрічаємось із суперпозиціями полів, створених випадковими реалізаціями випромінювачів (атомів, молекул тощо). Фізичний опис процесу вимірювання цих величин має справу з обчисленням середніх значень за часом або середніх за деякими просторовими масштабами. Розмір області усереднення в кожному фізичному процесі визначається окремо. Але за певних широких умов цей спосіб усереднення еквівалентний статистичному усередненню, коли замість одного поля розглядають велику кількість реалізацій – ансамбль хвильових полів – і обчислення проводять за допомогою усереднень за ансамблем</w:t>
      </w:r>
      <w:r w:rsidRPr="00427606">
        <w:rPr>
          <w:rStyle w:val="aa"/>
          <w:sz w:val="28"/>
          <w:lang w:val="uk-UA"/>
        </w:rPr>
        <w:footnoteReference w:id="1"/>
      </w:r>
      <w:r w:rsidRPr="00427606">
        <w:rPr>
          <w:sz w:val="28"/>
          <w:lang w:val="uk-UA"/>
        </w:rPr>
        <w:t xml:space="preserve">. Цей підхід добре відомий з статистичної механіки. Його можна застосовувати також при обчисленні електричних та магнітних величин, що вимірюють за допомогою макроскопічних приладів. </w:t>
      </w:r>
    </w:p>
    <w:p w14:paraId="698D4340" w14:textId="77777777" w:rsidR="00E02467" w:rsidRPr="00427606" w:rsidRDefault="00E02467" w:rsidP="00E02467">
      <w:pPr>
        <w:ind w:firstLine="397"/>
        <w:jc w:val="both"/>
        <w:rPr>
          <w:sz w:val="28"/>
          <w:lang w:val="uk-UA"/>
        </w:rPr>
      </w:pPr>
      <w:r w:rsidRPr="00427606">
        <w:rPr>
          <w:sz w:val="28"/>
          <w:lang w:val="uk-UA"/>
        </w:rPr>
        <w:t xml:space="preserve">Розглянемо спочатку електромагнітне поле, для простоти не звертаючи увагу на ефекти, пов’язані з поляризацією. Тоді це поле можна описувати за допомогою скалярної функції </w:t>
      </w:r>
      <w:r w:rsidRPr="00427606">
        <w:rPr>
          <w:position w:val="-12"/>
          <w:sz w:val="28"/>
          <w:lang w:val="uk-UA"/>
        </w:rPr>
        <w:object w:dxaOrig="520" w:dyaOrig="360" w14:anchorId="5832078F">
          <v:shape id="_x0000_i1069" type="#_x0000_t75" style="width:25.65pt;height:18.15pt" o:ole="">
            <v:imagedata r:id="rId95" o:title=""/>
          </v:shape>
          <o:OLEObject Type="Embed" ProgID="Equation.DSMT4" ShapeID="_x0000_i1069" DrawAspect="Content" ObjectID="_1838533546" r:id="rId96"/>
        </w:object>
      </w:r>
      <w:r w:rsidRPr="00427606">
        <w:rPr>
          <w:sz w:val="28"/>
          <w:lang w:val="uk-UA"/>
        </w:rPr>
        <w:t>, що представляє, наприклад, одну з компонент електричного чи магнітного поля, маючи на увазі, що інші компоненти можна розглянути аналогічно. Будемо користуватися комплексним формалізмом (див. п. 3.1); нагадаємо, що при цьому в виразі для густини енергії (3.1.7) фігурують квадрати модулів полів.</w:t>
      </w:r>
    </w:p>
    <w:p w14:paraId="6B59E59C" w14:textId="77777777" w:rsidR="00E02467" w:rsidRPr="00427606" w:rsidRDefault="00E02467" w:rsidP="00E02467">
      <w:pPr>
        <w:ind w:firstLine="397"/>
        <w:jc w:val="both"/>
        <w:rPr>
          <w:sz w:val="28"/>
          <w:lang w:val="uk-UA"/>
        </w:rPr>
      </w:pPr>
      <w:r w:rsidRPr="00427606">
        <w:rPr>
          <w:sz w:val="28"/>
          <w:szCs w:val="28"/>
          <w:lang w:val="uk-UA"/>
        </w:rPr>
        <w:t xml:space="preserve">Математичний опис стохастичних полів використовує поняття випадкового процесу. Нагадаємо, що випадковий процес </w:t>
      </w:r>
      <w:r w:rsidRPr="00427606">
        <w:rPr>
          <w:position w:val="-12"/>
          <w:sz w:val="28"/>
          <w:lang w:val="uk-UA"/>
        </w:rPr>
        <w:object w:dxaOrig="520" w:dyaOrig="360" w14:anchorId="1258EDC4">
          <v:shape id="_x0000_i1070" type="#_x0000_t75" style="width:25.65pt;height:18.15pt" o:ole="">
            <v:imagedata r:id="rId95" o:title=""/>
          </v:shape>
          <o:OLEObject Type="Embed" ProgID="Equation.DSMT4" ShapeID="_x0000_i1070" DrawAspect="Content" ObjectID="_1838533547" r:id="rId97"/>
        </w:object>
      </w:r>
      <w:r w:rsidRPr="00427606">
        <w:rPr>
          <w:sz w:val="28"/>
          <w:lang w:val="uk-UA"/>
        </w:rPr>
        <w:t xml:space="preserve"> </w:t>
      </w:r>
      <w:r w:rsidRPr="00427606">
        <w:rPr>
          <w:sz w:val="28"/>
          <w:szCs w:val="28"/>
          <w:lang w:val="uk-UA"/>
        </w:rPr>
        <w:t xml:space="preserve">заданий, якщо для будь-якого набору </w:t>
      </w:r>
      <w:r w:rsidRPr="00427606">
        <w:rPr>
          <w:position w:val="-12"/>
          <w:sz w:val="28"/>
          <w:szCs w:val="28"/>
          <w:lang w:val="uk-UA"/>
        </w:rPr>
        <w:object w:dxaOrig="1320" w:dyaOrig="380" w14:anchorId="78A6327F">
          <v:shape id="_x0000_i1071" type="#_x0000_t75" style="width:65.75pt;height:18.8pt" o:ole="">
            <v:imagedata r:id="rId98" o:title=""/>
          </v:shape>
          <o:OLEObject Type="Embed" ProgID="Equation.DSMT4" ShapeID="_x0000_i1071" DrawAspect="Content" ObjectID="_1838533548" r:id="rId99"/>
        </w:object>
      </w:r>
      <w:r w:rsidRPr="00427606">
        <w:rPr>
          <w:sz w:val="28"/>
          <w:szCs w:val="28"/>
          <w:lang w:val="uk-UA"/>
        </w:rPr>
        <w:t xml:space="preserve"> заданий спільний розподіл ймовірностей </w:t>
      </w:r>
      <w:r w:rsidRPr="00427606">
        <w:rPr>
          <w:position w:val="-12"/>
          <w:sz w:val="28"/>
          <w:szCs w:val="28"/>
          <w:lang w:val="uk-UA"/>
        </w:rPr>
        <w:object w:dxaOrig="2920" w:dyaOrig="380" w14:anchorId="1AEC181E">
          <v:shape id="_x0000_i1072" type="#_x0000_t75" style="width:145.25pt;height:18.8pt" o:ole="">
            <v:imagedata r:id="rId100" o:title=""/>
          </v:shape>
          <o:OLEObject Type="Embed" ProgID="Equation.DSMT4" ShapeID="_x0000_i1072" DrawAspect="Content" ObjectID="_1838533549" r:id="rId101"/>
        </w:object>
      </w:r>
      <w:r w:rsidRPr="00427606">
        <w:rPr>
          <w:sz w:val="28"/>
          <w:szCs w:val="28"/>
          <w:lang w:val="uk-UA"/>
        </w:rPr>
        <w:t xml:space="preserve"> величин </w:t>
      </w:r>
      <w:r w:rsidRPr="00427606">
        <w:rPr>
          <w:position w:val="-12"/>
          <w:sz w:val="28"/>
          <w:szCs w:val="28"/>
          <w:lang w:val="uk-UA"/>
        </w:rPr>
        <w:object w:dxaOrig="2200" w:dyaOrig="380" w14:anchorId="6E65F29D">
          <v:shape id="_x0000_i1073" type="#_x0000_t75" style="width:110.2pt;height:18.8pt" o:ole="">
            <v:imagedata r:id="rId102" o:title=""/>
          </v:shape>
          <o:OLEObject Type="Embed" ProgID="Equation.DSMT4" ShapeID="_x0000_i1073" DrawAspect="Content" ObjectID="_1838533550" r:id="rId103"/>
        </w:object>
      </w:r>
      <w:r w:rsidRPr="00427606">
        <w:rPr>
          <w:sz w:val="28"/>
          <w:szCs w:val="28"/>
          <w:lang w:val="uk-UA"/>
        </w:rPr>
        <w:t xml:space="preserve">. Процес називають стаціонарним, якщо спільний розподіл </w:t>
      </w:r>
      <w:r w:rsidRPr="00427606">
        <w:rPr>
          <w:position w:val="-12"/>
          <w:sz w:val="28"/>
          <w:szCs w:val="28"/>
          <w:lang w:val="uk-UA"/>
        </w:rPr>
        <w:object w:dxaOrig="4080" w:dyaOrig="380" w14:anchorId="58196852">
          <v:shape id="_x0000_i1074" type="#_x0000_t75" style="width:204.75pt;height:18.8pt" o:ole="">
            <v:imagedata r:id="rId104" o:title=""/>
          </v:shape>
          <o:OLEObject Type="Embed" ProgID="Equation.DSMT4" ShapeID="_x0000_i1074" DrawAspect="Content" ObjectID="_1838533551" r:id="rId105"/>
        </w:object>
      </w:r>
      <w:r w:rsidRPr="00427606">
        <w:rPr>
          <w:sz w:val="28"/>
          <w:szCs w:val="28"/>
          <w:lang w:val="uk-UA"/>
        </w:rPr>
        <w:t xml:space="preserve"> величин </w:t>
      </w:r>
      <w:r w:rsidRPr="00427606">
        <w:rPr>
          <w:position w:val="-12"/>
          <w:sz w:val="28"/>
          <w:szCs w:val="28"/>
          <w:lang w:val="uk-UA"/>
        </w:rPr>
        <w:object w:dxaOrig="3340" w:dyaOrig="380" w14:anchorId="61C3F238">
          <v:shape id="_x0000_i1075" type="#_x0000_t75" style="width:166.55pt;height:18.8pt" o:ole="">
            <v:imagedata r:id="rId106" o:title=""/>
          </v:shape>
          <o:OLEObject Type="Embed" ProgID="Equation.DSMT4" ShapeID="_x0000_i1075" DrawAspect="Content" ObjectID="_1838533552" r:id="rId107"/>
        </w:object>
      </w:r>
      <w:r w:rsidRPr="00427606">
        <w:rPr>
          <w:sz w:val="28"/>
          <w:szCs w:val="28"/>
          <w:lang w:val="uk-UA"/>
        </w:rPr>
        <w:t xml:space="preserve"> не залежить від часового зсуву </w:t>
      </w:r>
      <w:r w:rsidRPr="00427606">
        <w:rPr>
          <w:position w:val="-6"/>
          <w:sz w:val="28"/>
          <w:szCs w:val="28"/>
          <w:lang w:val="uk-UA"/>
        </w:rPr>
        <w:object w:dxaOrig="200" w:dyaOrig="240" w14:anchorId="353045C8">
          <v:shape id="_x0000_i1076" type="#_x0000_t75" style="width:10pt;height:11.9pt" o:ole="">
            <v:imagedata r:id="rId108" o:title=""/>
          </v:shape>
          <o:OLEObject Type="Embed" ProgID="Equation.DSMT4" ShapeID="_x0000_i1076" DrawAspect="Content" ObjectID="_1838533553" r:id="rId109"/>
        </w:object>
      </w:r>
      <w:r w:rsidRPr="00427606">
        <w:rPr>
          <w:sz w:val="28"/>
          <w:szCs w:val="28"/>
          <w:lang w:val="uk-UA"/>
        </w:rPr>
        <w:t xml:space="preserve">. Знаючи розподіл ймовірностей значень поля для будь яких часів </w:t>
      </w:r>
      <w:r w:rsidRPr="00427606">
        <w:rPr>
          <w:position w:val="-12"/>
          <w:sz w:val="28"/>
          <w:szCs w:val="28"/>
          <w:lang w:val="uk-UA"/>
        </w:rPr>
        <w:object w:dxaOrig="1320" w:dyaOrig="380" w14:anchorId="17F1D1AA">
          <v:shape id="_x0000_i1077" type="#_x0000_t75" style="width:65.75pt;height:18.8pt" o:ole="">
            <v:imagedata r:id="rId98" o:title=""/>
          </v:shape>
          <o:OLEObject Type="Embed" ProgID="Equation.DSMT4" ShapeID="_x0000_i1077" DrawAspect="Content" ObjectID="_1838533554" r:id="rId110"/>
        </w:object>
      </w:r>
      <w:r w:rsidRPr="00427606">
        <w:rPr>
          <w:sz w:val="28"/>
          <w:szCs w:val="28"/>
          <w:lang w:val="uk-UA"/>
        </w:rPr>
        <w:t xml:space="preserve"> можна обчислювати середні від лінійних, квадратичних за полем величин тощо. Ці середні в цьому підрозділі </w:t>
      </w:r>
      <w:r w:rsidRPr="00427606">
        <w:rPr>
          <w:sz w:val="28"/>
          <w:lang w:val="uk-UA"/>
        </w:rPr>
        <w:t xml:space="preserve">ми позначаємо знаком &lt;...&gt; . З фізичної точки зору процедуру усереднення можна інтерпретувати, як обчислення середньоарифметичних величин за даними великої кількості експериментів-реалізацій. Така інтерпретація часто є цілком достатньою для проведення обчислень. </w:t>
      </w:r>
    </w:p>
    <w:p w14:paraId="72CA7912" w14:textId="77777777" w:rsidR="00E02467" w:rsidRPr="00427606" w:rsidRDefault="00E02467" w:rsidP="00E02467">
      <w:pPr>
        <w:ind w:firstLine="397"/>
        <w:jc w:val="both"/>
        <w:rPr>
          <w:sz w:val="28"/>
          <w:lang w:val="uk-UA"/>
        </w:rPr>
      </w:pPr>
      <w:r w:rsidRPr="00427606">
        <w:rPr>
          <w:sz w:val="28"/>
          <w:lang w:val="uk-UA"/>
        </w:rPr>
        <w:t xml:space="preserve">Для стаціонарного процесу середнє </w:t>
      </w:r>
      <w:r w:rsidRPr="00427606">
        <w:rPr>
          <w:position w:val="-12"/>
          <w:sz w:val="28"/>
          <w:lang w:val="uk-UA"/>
        </w:rPr>
        <w:object w:dxaOrig="1680" w:dyaOrig="360" w14:anchorId="33052F97">
          <v:shape id="_x0000_i1078" type="#_x0000_t75" style="width:83.9pt;height:18.15pt" o:ole="">
            <v:imagedata r:id="rId111" o:title=""/>
          </v:shape>
          <o:OLEObject Type="Embed" ProgID="Equation.DSMT4" ShapeID="_x0000_i1078" DrawAspect="Content" ObjectID="_1838533555" r:id="rId112"/>
        </w:object>
      </w:r>
      <w:r w:rsidRPr="00427606">
        <w:rPr>
          <w:sz w:val="28"/>
          <w:lang w:val="uk-UA"/>
        </w:rPr>
        <w:t xml:space="preserve">. При розгляді випадкових полів випромінювання вважають </w:t>
      </w:r>
      <w:r w:rsidRPr="00427606">
        <w:rPr>
          <w:position w:val="-10"/>
          <w:sz w:val="28"/>
          <w:lang w:val="uk-UA"/>
        </w:rPr>
        <w:object w:dxaOrig="999" w:dyaOrig="340" w14:anchorId="68FF7C9C">
          <v:shape id="_x0000_i1079" type="#_x0000_t75" style="width:50.1pt;height:16.3pt" o:ole="">
            <v:imagedata r:id="rId113" o:title=""/>
          </v:shape>
          <o:OLEObject Type="Embed" ProgID="Equation.DSMT4" ShapeID="_x0000_i1079" DrawAspect="Content" ObjectID="_1838533556" r:id="rId114"/>
        </w:object>
      </w:r>
      <w:r w:rsidRPr="00427606">
        <w:rPr>
          <w:sz w:val="28"/>
          <w:lang w:val="uk-UA"/>
        </w:rPr>
        <w:t xml:space="preserve">.  </w:t>
      </w:r>
    </w:p>
    <w:p w14:paraId="5C939ADA" w14:textId="77777777" w:rsidR="00E02467" w:rsidRPr="00427606" w:rsidRDefault="00E02467" w:rsidP="00E02467">
      <w:pPr>
        <w:ind w:firstLine="397"/>
        <w:jc w:val="both"/>
        <w:rPr>
          <w:sz w:val="28"/>
          <w:szCs w:val="28"/>
          <w:lang w:val="uk-UA"/>
        </w:rPr>
      </w:pPr>
      <w:r w:rsidRPr="00427606">
        <w:rPr>
          <w:sz w:val="28"/>
          <w:szCs w:val="28"/>
          <w:lang w:val="uk-UA"/>
        </w:rPr>
        <w:t>Важливою характеристикою випадкового процесу є кореляційна (</w:t>
      </w:r>
      <w:proofErr w:type="spellStart"/>
      <w:r w:rsidRPr="00427606">
        <w:rPr>
          <w:sz w:val="28"/>
          <w:szCs w:val="28"/>
          <w:lang w:val="uk-UA"/>
        </w:rPr>
        <w:t>автокореляційна</w:t>
      </w:r>
      <w:proofErr w:type="spellEnd"/>
      <w:r w:rsidRPr="00427606">
        <w:rPr>
          <w:sz w:val="28"/>
          <w:szCs w:val="28"/>
          <w:lang w:val="uk-UA"/>
        </w:rPr>
        <w:t>) функція</w:t>
      </w:r>
      <w:r w:rsidRPr="00427606">
        <w:rPr>
          <w:rStyle w:val="aa"/>
          <w:sz w:val="28"/>
          <w:szCs w:val="28"/>
          <w:lang w:val="uk-UA"/>
        </w:rPr>
        <w:footnoteReference w:id="2"/>
      </w:r>
      <w:r w:rsidRPr="00427606">
        <w:rPr>
          <w:sz w:val="28"/>
          <w:szCs w:val="28"/>
          <w:lang w:val="uk-UA"/>
        </w:rPr>
        <w:t xml:space="preserve">: </w:t>
      </w:r>
    </w:p>
    <w:p w14:paraId="25A88C04" w14:textId="77777777" w:rsidR="00E02467" w:rsidRPr="00427606" w:rsidRDefault="00E02467" w:rsidP="00E02467">
      <w:pPr>
        <w:ind w:firstLine="397"/>
        <w:jc w:val="right"/>
        <w:rPr>
          <w:sz w:val="28"/>
          <w:szCs w:val="28"/>
          <w:lang w:val="uk-UA"/>
        </w:rPr>
      </w:pPr>
      <w:r w:rsidRPr="00427606">
        <w:rPr>
          <w:position w:val="-12"/>
          <w:sz w:val="28"/>
          <w:szCs w:val="28"/>
          <w:lang w:val="uk-UA"/>
        </w:rPr>
        <w:object w:dxaOrig="2700" w:dyaOrig="360" w14:anchorId="2C5C54D3">
          <v:shape id="_x0000_i1080" type="#_x0000_t75" style="width:135.25pt;height:18.15pt" o:ole="">
            <v:imagedata r:id="rId115" o:title=""/>
          </v:shape>
          <o:OLEObject Type="Embed" ProgID="Equation.DSMT4" ShapeID="_x0000_i1080" DrawAspect="Content" ObjectID="_1838533557" r:id="rId116"/>
        </w:object>
      </w:r>
      <w:r w:rsidRPr="00427606">
        <w:rPr>
          <w:sz w:val="28"/>
          <w:szCs w:val="28"/>
          <w:lang w:val="uk-UA"/>
        </w:rPr>
        <w:t xml:space="preserve"> .                                 (3.2.1)</w:t>
      </w:r>
    </w:p>
    <w:p w14:paraId="4E1041BB" w14:textId="77777777" w:rsidR="00E02467" w:rsidRPr="00427606" w:rsidRDefault="00E02467" w:rsidP="00E02467">
      <w:pPr>
        <w:ind w:firstLine="397"/>
        <w:jc w:val="both"/>
        <w:rPr>
          <w:sz w:val="28"/>
          <w:lang w:val="uk-UA"/>
        </w:rPr>
      </w:pPr>
      <w:r w:rsidRPr="00427606">
        <w:rPr>
          <w:sz w:val="28"/>
          <w:lang w:val="uk-UA"/>
        </w:rPr>
        <w:t>Для стаціонарного процесу</w:t>
      </w:r>
      <w:r w:rsidRPr="00427606">
        <w:rPr>
          <w:sz w:val="28"/>
          <w:szCs w:val="28"/>
          <w:lang w:val="uk-UA"/>
        </w:rPr>
        <w:t>:</w:t>
      </w:r>
      <w:r w:rsidRPr="00427606">
        <w:rPr>
          <w:sz w:val="28"/>
          <w:lang w:val="uk-UA"/>
        </w:rPr>
        <w:t xml:space="preserve"> </w:t>
      </w:r>
    </w:p>
    <w:p w14:paraId="60B67953" w14:textId="77777777" w:rsidR="00E02467" w:rsidRPr="00427606" w:rsidRDefault="00E02467" w:rsidP="00E02467">
      <w:pPr>
        <w:ind w:firstLine="397"/>
        <w:jc w:val="center"/>
        <w:rPr>
          <w:sz w:val="28"/>
          <w:lang w:val="uk-UA"/>
        </w:rPr>
      </w:pPr>
      <w:r w:rsidRPr="00427606">
        <w:rPr>
          <w:position w:val="-12"/>
          <w:sz w:val="28"/>
          <w:lang w:val="uk-UA"/>
        </w:rPr>
        <w:object w:dxaOrig="5860" w:dyaOrig="360" w14:anchorId="6D2EE88F">
          <v:shape id="_x0000_i1081" type="#_x0000_t75" style="width:293pt;height:18.15pt" o:ole="">
            <v:imagedata r:id="rId117" o:title=""/>
          </v:shape>
          <o:OLEObject Type="Embed" ProgID="Equation.DSMT4" ShapeID="_x0000_i1081" DrawAspect="Content" ObjectID="_1838533558" r:id="rId118"/>
        </w:object>
      </w:r>
    </w:p>
    <w:p w14:paraId="53594F8D" w14:textId="77777777" w:rsidR="00E02467" w:rsidRPr="00427606" w:rsidRDefault="00E02467" w:rsidP="00E02467">
      <w:pPr>
        <w:jc w:val="both"/>
        <w:rPr>
          <w:sz w:val="28"/>
          <w:lang w:val="uk-UA"/>
        </w:rPr>
      </w:pPr>
      <w:r w:rsidRPr="00427606">
        <w:rPr>
          <w:sz w:val="28"/>
          <w:lang w:val="uk-UA"/>
        </w:rPr>
        <w:t xml:space="preserve">не залежить від </w:t>
      </w:r>
      <w:r w:rsidRPr="00427606">
        <w:rPr>
          <w:position w:val="-6"/>
          <w:sz w:val="28"/>
          <w:lang w:val="uk-UA"/>
        </w:rPr>
        <w:object w:dxaOrig="160" w:dyaOrig="260" w14:anchorId="3B9CA1D9">
          <v:shape id="_x0000_i1082" type="#_x0000_t75" style="width:8.15pt;height:13.75pt" o:ole="">
            <v:imagedata r:id="rId119" o:title=""/>
          </v:shape>
          <o:OLEObject Type="Embed" ProgID="Equation.DSMT4" ShapeID="_x0000_i1082" DrawAspect="Content" ObjectID="_1838533559" r:id="rId120"/>
        </w:object>
      </w:r>
      <w:r w:rsidRPr="00427606">
        <w:rPr>
          <w:sz w:val="28"/>
          <w:lang w:val="uk-UA"/>
        </w:rPr>
        <w:t>.</w:t>
      </w:r>
    </w:p>
    <w:p w14:paraId="244DAB5E" w14:textId="77777777" w:rsidR="00E02467" w:rsidRPr="00427606" w:rsidRDefault="00E02467" w:rsidP="00E02467">
      <w:pPr>
        <w:ind w:firstLine="397"/>
        <w:jc w:val="both"/>
        <w:rPr>
          <w:sz w:val="28"/>
          <w:lang w:val="uk-UA"/>
        </w:rPr>
      </w:pPr>
      <w:r w:rsidRPr="00427606">
        <w:rPr>
          <w:sz w:val="28"/>
          <w:lang w:val="uk-UA"/>
        </w:rPr>
        <w:t>Розглянемо формально перетворення Фур’є випадкової функції</w:t>
      </w:r>
      <w:r w:rsidRPr="00427606">
        <w:rPr>
          <w:sz w:val="28"/>
          <w:szCs w:val="28"/>
          <w:lang w:val="uk-UA"/>
        </w:rPr>
        <w:t>:</w:t>
      </w:r>
    </w:p>
    <w:p w14:paraId="52B3F224" w14:textId="77777777" w:rsidR="00E02467" w:rsidRPr="00427606" w:rsidRDefault="00E02467" w:rsidP="00E02467">
      <w:pPr>
        <w:ind w:firstLine="397"/>
        <w:jc w:val="center"/>
        <w:rPr>
          <w:sz w:val="28"/>
          <w:lang w:val="uk-UA"/>
        </w:rPr>
      </w:pPr>
      <w:r w:rsidRPr="00427606">
        <w:rPr>
          <w:rFonts w:ascii="Arial" w:hAnsi="Arial"/>
          <w:position w:val="-38"/>
          <w:lang w:val="uk-UA"/>
        </w:rPr>
        <w:object w:dxaOrig="3140" w:dyaOrig="940" w14:anchorId="02F9CAE4">
          <v:shape id="_x0000_i1083" type="#_x0000_t75" style="width:157.75pt;height:41.95pt" o:ole="" fillcolor="window">
            <v:imagedata r:id="rId7" o:title=""/>
          </v:shape>
          <o:OLEObject Type="Embed" ProgID="Equation.3" ShapeID="_x0000_i1083" DrawAspect="Content" ObjectID="_1838533560" r:id="rId121"/>
        </w:object>
      </w:r>
    </w:p>
    <w:p w14:paraId="5C5D235F" w14:textId="77777777" w:rsidR="00E02467" w:rsidRPr="00427606" w:rsidRDefault="00E02467" w:rsidP="00E02467">
      <w:pPr>
        <w:ind w:firstLine="397"/>
        <w:jc w:val="both"/>
        <w:rPr>
          <w:sz w:val="28"/>
          <w:lang w:val="uk-UA"/>
        </w:rPr>
      </w:pPr>
      <w:r w:rsidRPr="00427606">
        <w:rPr>
          <w:sz w:val="28"/>
          <w:lang w:val="uk-UA"/>
        </w:rPr>
        <w:t>Щоб надати змісту цьому невласному інтегралу в разі стаціонарного випадкового процесу, для кожної реалізації можна розглядати вираз</w:t>
      </w:r>
      <w:r w:rsidRPr="00427606">
        <w:rPr>
          <w:sz w:val="28"/>
          <w:szCs w:val="28"/>
          <w:lang w:val="uk-UA"/>
        </w:rPr>
        <w:t>:</w:t>
      </w:r>
    </w:p>
    <w:p w14:paraId="7C22DA9C" w14:textId="77777777" w:rsidR="00E02467" w:rsidRPr="00427606" w:rsidRDefault="00E02467" w:rsidP="00E02467">
      <w:pPr>
        <w:ind w:firstLine="397"/>
        <w:jc w:val="center"/>
        <w:rPr>
          <w:sz w:val="28"/>
          <w:lang w:val="uk-UA"/>
        </w:rPr>
      </w:pPr>
      <w:r w:rsidRPr="00427606">
        <w:rPr>
          <w:position w:val="-36"/>
          <w:sz w:val="28"/>
          <w:lang w:val="uk-UA"/>
        </w:rPr>
        <w:object w:dxaOrig="2860" w:dyaOrig="859" w14:anchorId="43E94420">
          <v:shape id="_x0000_i1084" type="#_x0000_t75" style="width:143.35pt;height:42.55pt" o:ole="">
            <v:imagedata r:id="rId122" o:title=""/>
          </v:shape>
          <o:OLEObject Type="Embed" ProgID="Equation.DSMT4" ShapeID="_x0000_i1084" DrawAspect="Content" ObjectID="_1838533561" r:id="rId123"/>
        </w:object>
      </w:r>
    </w:p>
    <w:p w14:paraId="6029907A" w14:textId="77777777" w:rsidR="00E02467" w:rsidRPr="00427606" w:rsidRDefault="00E02467" w:rsidP="00E02467">
      <w:pPr>
        <w:ind w:firstLine="397"/>
        <w:jc w:val="both"/>
        <w:rPr>
          <w:sz w:val="28"/>
          <w:lang w:val="uk-UA"/>
        </w:rPr>
      </w:pPr>
      <w:r w:rsidRPr="00427606">
        <w:rPr>
          <w:sz w:val="28"/>
          <w:lang w:val="uk-UA"/>
        </w:rPr>
        <w:t>Обчислимо для стаціонарного процесу</w:t>
      </w:r>
      <w:r w:rsidRPr="00427606">
        <w:rPr>
          <w:sz w:val="28"/>
          <w:szCs w:val="28"/>
          <w:lang w:val="uk-UA"/>
        </w:rPr>
        <w:t>:</w:t>
      </w:r>
      <w:r w:rsidRPr="00427606">
        <w:rPr>
          <w:sz w:val="28"/>
          <w:lang w:val="uk-UA"/>
        </w:rPr>
        <w:t xml:space="preserve"> </w:t>
      </w:r>
    </w:p>
    <w:p w14:paraId="35987143" w14:textId="77777777" w:rsidR="00E02467" w:rsidRPr="00427606" w:rsidRDefault="00E02467" w:rsidP="00E02467">
      <w:pPr>
        <w:ind w:firstLine="397"/>
        <w:jc w:val="center"/>
        <w:rPr>
          <w:sz w:val="28"/>
          <w:lang w:val="uk-UA"/>
        </w:rPr>
      </w:pPr>
      <w:r w:rsidRPr="00427606">
        <w:rPr>
          <w:position w:val="-80"/>
          <w:sz w:val="28"/>
          <w:lang w:val="uk-UA"/>
        </w:rPr>
        <w:object w:dxaOrig="6800" w:dyaOrig="1740" w14:anchorId="66E75B6A">
          <v:shape id="_x0000_i1085" type="#_x0000_t75" style="width:339.95pt;height:75.15pt" o:ole="">
            <v:imagedata r:id="rId124" o:title=""/>
          </v:shape>
          <o:OLEObject Type="Embed" ProgID="Equation.DSMT4" ShapeID="_x0000_i1085" DrawAspect="Content" ObjectID="_1838533562" r:id="rId125"/>
        </w:object>
      </w:r>
    </w:p>
    <w:p w14:paraId="343DE21F" w14:textId="77777777" w:rsidR="00E02467" w:rsidRPr="00427606" w:rsidRDefault="00E02467" w:rsidP="00E02467">
      <w:pPr>
        <w:ind w:firstLine="397"/>
        <w:jc w:val="both"/>
        <w:rPr>
          <w:sz w:val="28"/>
          <w:lang w:val="uk-UA"/>
        </w:rPr>
      </w:pPr>
      <w:r w:rsidRPr="00427606">
        <w:rPr>
          <w:sz w:val="28"/>
          <w:lang w:val="uk-UA"/>
        </w:rPr>
        <w:t>Користуючись відомим співвідношенням</w:t>
      </w:r>
      <w:r w:rsidRPr="00427606">
        <w:rPr>
          <w:sz w:val="28"/>
          <w:szCs w:val="28"/>
          <w:lang w:val="uk-UA"/>
        </w:rPr>
        <w:t>:</w:t>
      </w:r>
      <w:r w:rsidRPr="00427606">
        <w:rPr>
          <w:sz w:val="28"/>
          <w:lang w:val="uk-UA"/>
        </w:rPr>
        <w:t xml:space="preserve"> </w:t>
      </w:r>
    </w:p>
    <w:p w14:paraId="45187D61" w14:textId="77777777" w:rsidR="00E02467" w:rsidRPr="00427606" w:rsidRDefault="00E02467" w:rsidP="00E02467">
      <w:pPr>
        <w:ind w:firstLine="397"/>
        <w:jc w:val="center"/>
        <w:rPr>
          <w:sz w:val="28"/>
          <w:lang w:val="uk-UA"/>
        </w:rPr>
      </w:pPr>
      <w:r w:rsidRPr="00427606">
        <w:rPr>
          <w:position w:val="-36"/>
          <w:sz w:val="28"/>
          <w:lang w:val="uk-UA"/>
        </w:rPr>
        <w:object w:dxaOrig="3420" w:dyaOrig="859" w14:anchorId="54AACF8B">
          <v:shape id="_x0000_i1086" type="#_x0000_t75" style="width:170.9pt;height:35.05pt" o:ole="">
            <v:imagedata r:id="rId126" o:title=""/>
          </v:shape>
          <o:OLEObject Type="Embed" ProgID="Equation.DSMT4" ShapeID="_x0000_i1086" DrawAspect="Content" ObjectID="_1838533563" r:id="rId127"/>
        </w:object>
      </w:r>
      <w:r w:rsidRPr="00427606">
        <w:rPr>
          <w:sz w:val="28"/>
          <w:lang w:val="uk-UA"/>
        </w:rPr>
        <w:t>,</w:t>
      </w:r>
    </w:p>
    <w:p w14:paraId="578EBBF7" w14:textId="77777777" w:rsidR="00E02467" w:rsidRPr="00427606" w:rsidRDefault="00E02467" w:rsidP="00E02467">
      <w:pPr>
        <w:jc w:val="both"/>
        <w:rPr>
          <w:sz w:val="28"/>
          <w:lang w:val="uk-UA"/>
        </w:rPr>
      </w:pPr>
      <w:r w:rsidRPr="00427606">
        <w:rPr>
          <w:sz w:val="28"/>
          <w:lang w:val="uk-UA"/>
        </w:rPr>
        <w:t>дістанемо</w:t>
      </w:r>
      <w:r w:rsidRPr="00427606">
        <w:rPr>
          <w:sz w:val="28"/>
          <w:szCs w:val="28"/>
          <w:lang w:val="uk-UA"/>
        </w:rPr>
        <w:t>:</w:t>
      </w:r>
    </w:p>
    <w:p w14:paraId="19CDE8BF" w14:textId="77777777" w:rsidR="00E02467" w:rsidRPr="00427606" w:rsidRDefault="00E02467" w:rsidP="00E02467">
      <w:pPr>
        <w:ind w:firstLine="397"/>
        <w:jc w:val="right"/>
        <w:rPr>
          <w:sz w:val="28"/>
          <w:lang w:val="uk-UA"/>
        </w:rPr>
      </w:pPr>
      <w:r w:rsidRPr="00427606">
        <w:rPr>
          <w:position w:val="-12"/>
          <w:sz w:val="28"/>
          <w:lang w:val="uk-UA"/>
        </w:rPr>
        <w:object w:dxaOrig="3620" w:dyaOrig="360" w14:anchorId="37E8DFC3">
          <v:shape id="_x0000_i1087" type="#_x0000_t75" style="width:180.95pt;height:18.15pt" o:ole="">
            <v:imagedata r:id="rId128" o:title=""/>
          </v:shape>
          <o:OLEObject Type="Embed" ProgID="Equation.DSMT4" ShapeID="_x0000_i1087" DrawAspect="Content" ObjectID="_1838533564" r:id="rId129"/>
        </w:object>
      </w:r>
      <w:r w:rsidRPr="00427606">
        <w:rPr>
          <w:sz w:val="28"/>
          <w:lang w:val="uk-UA"/>
        </w:rPr>
        <w:t xml:space="preserve">                             (</w:t>
      </w:r>
      <w:r w:rsidRPr="00427606">
        <w:rPr>
          <w:sz w:val="28"/>
          <w:szCs w:val="28"/>
          <w:lang w:val="uk-UA"/>
        </w:rPr>
        <w:t>3.2.</w:t>
      </w:r>
      <w:r w:rsidRPr="00427606">
        <w:rPr>
          <w:sz w:val="28"/>
          <w:lang w:val="uk-UA"/>
        </w:rPr>
        <w:t>2)</w:t>
      </w:r>
    </w:p>
    <w:p w14:paraId="0B669E17" w14:textId="77777777" w:rsidR="00E02467" w:rsidRPr="00427606" w:rsidRDefault="00E02467" w:rsidP="00E02467">
      <w:pPr>
        <w:jc w:val="both"/>
        <w:rPr>
          <w:sz w:val="28"/>
          <w:lang w:val="uk-UA"/>
        </w:rPr>
      </w:pPr>
      <w:r w:rsidRPr="00427606">
        <w:rPr>
          <w:sz w:val="28"/>
          <w:lang w:val="uk-UA"/>
        </w:rPr>
        <w:t xml:space="preserve">де </w:t>
      </w:r>
      <w:r w:rsidRPr="00427606">
        <w:rPr>
          <w:position w:val="-36"/>
          <w:sz w:val="28"/>
          <w:lang w:val="uk-UA"/>
        </w:rPr>
        <w:object w:dxaOrig="2320" w:dyaOrig="859" w14:anchorId="7BDD14A0">
          <v:shape id="_x0000_i1088" type="#_x0000_t75" style="width:116.45pt;height:35.05pt" o:ole="">
            <v:imagedata r:id="rId130" o:title=""/>
          </v:shape>
          <o:OLEObject Type="Embed" ProgID="Equation.DSMT4" ShapeID="_x0000_i1088" DrawAspect="Content" ObjectID="_1838533565" r:id="rId131"/>
        </w:object>
      </w:r>
      <w:r w:rsidRPr="00427606">
        <w:rPr>
          <w:sz w:val="28"/>
          <w:lang w:val="uk-UA"/>
        </w:rPr>
        <w:t xml:space="preserve"> називають спектральною густиною (чи спектром потужності) випадкового процесу. Очевидно </w:t>
      </w:r>
      <w:r w:rsidRPr="00427606">
        <w:rPr>
          <w:position w:val="-36"/>
          <w:sz w:val="28"/>
          <w:lang w:val="uk-UA"/>
        </w:rPr>
        <w:object w:dxaOrig="2840" w:dyaOrig="859" w14:anchorId="6B6D47B1">
          <v:shape id="_x0000_i1089" type="#_x0000_t75" style="width:142.75pt;height:37.55pt" o:ole="">
            <v:imagedata r:id="rId132" o:title=""/>
          </v:shape>
          <o:OLEObject Type="Embed" ProgID="Equation.DSMT4" ShapeID="_x0000_i1089" DrawAspect="Content" ObjectID="_1838533566" r:id="rId133"/>
        </w:object>
      </w:r>
      <w:r w:rsidRPr="00427606">
        <w:rPr>
          <w:sz w:val="28"/>
          <w:lang w:val="uk-UA"/>
        </w:rPr>
        <w:t>.</w:t>
      </w:r>
    </w:p>
    <w:p w14:paraId="7ACB7C65" w14:textId="77777777" w:rsidR="00E02467" w:rsidRPr="00427606" w:rsidRDefault="00E02467" w:rsidP="00E02467">
      <w:pPr>
        <w:rPr>
          <w:b/>
          <w:i/>
          <w:sz w:val="28"/>
          <w:lang w:val="uk-UA"/>
        </w:rPr>
      </w:pPr>
      <w:r w:rsidRPr="00427606">
        <w:rPr>
          <w:b/>
          <w:i/>
          <w:sz w:val="28"/>
          <w:lang w:val="uk-UA"/>
        </w:rPr>
        <w:t>Когерентність.</w:t>
      </w:r>
    </w:p>
    <w:p w14:paraId="6B7016B1" w14:textId="77777777" w:rsidR="00E02467" w:rsidRPr="00427606" w:rsidRDefault="00E02467" w:rsidP="00E02467">
      <w:pPr>
        <w:ind w:firstLine="397"/>
        <w:jc w:val="both"/>
        <w:rPr>
          <w:sz w:val="28"/>
          <w:lang w:val="uk-UA"/>
        </w:rPr>
      </w:pPr>
      <w:r w:rsidRPr="00427606">
        <w:rPr>
          <w:sz w:val="28"/>
          <w:lang w:val="uk-UA"/>
        </w:rPr>
        <w:t xml:space="preserve">Для суперпозиції двох хвильових полів </w:t>
      </w:r>
      <w:r w:rsidRPr="00427606">
        <w:rPr>
          <w:sz w:val="28"/>
          <w:lang w:val="uk-UA"/>
        </w:rPr>
        <w:sym w:font="Symbol" w:char="F06A"/>
      </w:r>
      <w:r w:rsidRPr="00427606">
        <w:rPr>
          <w:sz w:val="28"/>
          <w:vertAlign w:val="subscript"/>
          <w:lang w:val="uk-UA"/>
        </w:rPr>
        <w:t>1</w:t>
      </w:r>
      <w:r w:rsidRPr="00427606">
        <w:rPr>
          <w:sz w:val="28"/>
          <w:lang w:val="uk-UA"/>
        </w:rPr>
        <w:t xml:space="preserve"> та </w:t>
      </w:r>
      <w:r w:rsidRPr="00427606">
        <w:rPr>
          <w:sz w:val="28"/>
          <w:lang w:val="uk-UA"/>
        </w:rPr>
        <w:sym w:font="Symbol" w:char="F06A"/>
      </w:r>
      <w:r w:rsidRPr="00427606">
        <w:rPr>
          <w:sz w:val="28"/>
          <w:vertAlign w:val="subscript"/>
          <w:lang w:val="uk-UA"/>
        </w:rPr>
        <w:t>2</w:t>
      </w:r>
      <w:r w:rsidRPr="00427606">
        <w:rPr>
          <w:sz w:val="28"/>
          <w:lang w:val="uk-UA"/>
        </w:rPr>
        <w:t xml:space="preserve"> сумарна інтенсивність визначається квадратичною величиною</w:t>
      </w:r>
      <w:r w:rsidRPr="00427606">
        <w:rPr>
          <w:sz w:val="28"/>
          <w:szCs w:val="28"/>
          <w:lang w:val="uk-UA"/>
        </w:rPr>
        <w:t>:</w:t>
      </w:r>
    </w:p>
    <w:p w14:paraId="462362A3" w14:textId="77777777" w:rsidR="00E02467" w:rsidRPr="00427606" w:rsidRDefault="00E02467" w:rsidP="00E02467">
      <w:pPr>
        <w:ind w:firstLine="397"/>
        <w:jc w:val="center"/>
        <w:rPr>
          <w:sz w:val="28"/>
          <w:lang w:val="uk-UA"/>
        </w:rPr>
      </w:pPr>
      <w:r w:rsidRPr="00427606">
        <w:rPr>
          <w:position w:val="-16"/>
          <w:lang w:val="uk-UA"/>
        </w:rPr>
        <w:object w:dxaOrig="5260" w:dyaOrig="560" w14:anchorId="5A643E05">
          <v:shape id="_x0000_i1090" type="#_x0000_t75" style="width:262.95pt;height:25.05pt" o:ole="" fillcolor="window">
            <v:imagedata r:id="rId134" o:title=""/>
          </v:shape>
          <o:OLEObject Type="Embed" ProgID="Equation.3" ShapeID="_x0000_i1090" DrawAspect="Content" ObjectID="_1838533567" r:id="rId135"/>
        </w:object>
      </w:r>
      <w:r w:rsidRPr="00427606">
        <w:rPr>
          <w:sz w:val="28"/>
          <w:lang w:val="uk-UA"/>
        </w:rPr>
        <w:t>,</w:t>
      </w:r>
    </w:p>
    <w:p w14:paraId="568BD510" w14:textId="77777777" w:rsidR="00E02467" w:rsidRPr="00427606" w:rsidRDefault="00E02467" w:rsidP="00E02467">
      <w:pPr>
        <w:rPr>
          <w:sz w:val="28"/>
          <w:lang w:val="uk-UA"/>
        </w:rPr>
      </w:pPr>
      <w:r w:rsidRPr="00427606">
        <w:rPr>
          <w:sz w:val="28"/>
          <w:lang w:val="uk-UA"/>
        </w:rPr>
        <w:t>а для середніх</w:t>
      </w:r>
      <w:r w:rsidRPr="00427606">
        <w:rPr>
          <w:sz w:val="28"/>
          <w:szCs w:val="28"/>
          <w:lang w:val="uk-UA"/>
        </w:rPr>
        <w:t>:</w:t>
      </w:r>
    </w:p>
    <w:p w14:paraId="4D79BC73" w14:textId="77777777" w:rsidR="00E02467" w:rsidRPr="00427606" w:rsidRDefault="00E02467" w:rsidP="00E02467">
      <w:pPr>
        <w:ind w:left="708" w:firstLine="397"/>
        <w:jc w:val="right"/>
        <w:rPr>
          <w:sz w:val="28"/>
          <w:lang w:val="uk-UA"/>
        </w:rPr>
      </w:pPr>
      <w:r w:rsidRPr="00427606">
        <w:rPr>
          <w:position w:val="-12"/>
          <w:lang w:val="uk-UA"/>
        </w:rPr>
        <w:object w:dxaOrig="4860" w:dyaOrig="499" w14:anchorId="52AC353C">
          <v:shape id="_x0000_i1091" type="#_x0000_t75" style="width:242.9pt;height:21.9pt" o:ole="" fillcolor="window">
            <v:imagedata r:id="rId136" o:title=""/>
          </v:shape>
          <o:OLEObject Type="Embed" ProgID="Equation.3" ShapeID="_x0000_i1091" DrawAspect="Content" ObjectID="_1838533568" r:id="rId137"/>
        </w:object>
      </w:r>
      <w:r w:rsidRPr="00427606">
        <w:rPr>
          <w:sz w:val="28"/>
          <w:lang w:val="uk-UA"/>
        </w:rPr>
        <w:tab/>
      </w:r>
      <w:r w:rsidRPr="00427606">
        <w:rPr>
          <w:sz w:val="28"/>
          <w:lang w:val="uk-UA"/>
        </w:rPr>
        <w:tab/>
        <w:t>(</w:t>
      </w:r>
      <w:r w:rsidRPr="00427606">
        <w:rPr>
          <w:sz w:val="28"/>
          <w:szCs w:val="28"/>
          <w:lang w:val="uk-UA"/>
        </w:rPr>
        <w:t>3.2.</w:t>
      </w:r>
      <w:r w:rsidRPr="00427606">
        <w:rPr>
          <w:sz w:val="28"/>
          <w:lang w:val="uk-UA"/>
        </w:rPr>
        <w:t>3)</w:t>
      </w:r>
    </w:p>
    <w:p w14:paraId="523F685C" w14:textId="77777777" w:rsidR="00E02467" w:rsidRPr="00427606" w:rsidRDefault="00E02467" w:rsidP="00E02467">
      <w:pPr>
        <w:rPr>
          <w:sz w:val="28"/>
          <w:lang w:val="uk-UA"/>
        </w:rPr>
      </w:pPr>
      <w:r w:rsidRPr="00427606">
        <w:rPr>
          <w:sz w:val="28"/>
          <w:lang w:val="uk-UA"/>
        </w:rPr>
        <w:t xml:space="preserve">де </w:t>
      </w:r>
      <w:r w:rsidRPr="00427606">
        <w:rPr>
          <w:position w:val="-16"/>
          <w:lang w:val="uk-UA"/>
        </w:rPr>
        <w:object w:dxaOrig="1600" w:dyaOrig="560" w14:anchorId="33831C75">
          <v:shape id="_x0000_i1092" type="#_x0000_t75" style="width:80.15pt;height:22.55pt" o:ole="" fillcolor="window">
            <v:imagedata r:id="rId138" o:title=""/>
          </v:shape>
          <o:OLEObject Type="Embed" ProgID="Equation.3" ShapeID="_x0000_i1092" DrawAspect="Content" ObjectID="_1838533569" r:id="rId139"/>
        </w:object>
      </w:r>
      <w:r w:rsidRPr="00427606">
        <w:rPr>
          <w:sz w:val="28"/>
          <w:lang w:val="uk-UA"/>
        </w:rPr>
        <w:t xml:space="preserve"> - інтенсивності окремих полів, </w:t>
      </w:r>
      <w:r w:rsidRPr="00427606">
        <w:rPr>
          <w:i/>
          <w:sz w:val="28"/>
          <w:lang w:val="uk-UA"/>
        </w:rPr>
        <w:t>i=</w:t>
      </w:r>
      <w:r w:rsidRPr="00427606">
        <w:rPr>
          <w:sz w:val="28"/>
          <w:lang w:val="uk-UA"/>
        </w:rPr>
        <w:t>1,2.</w:t>
      </w:r>
    </w:p>
    <w:p w14:paraId="6593706E" w14:textId="77777777" w:rsidR="00E02467" w:rsidRPr="00427606" w:rsidRDefault="00E02467" w:rsidP="00E02467">
      <w:pPr>
        <w:ind w:firstLine="397"/>
        <w:rPr>
          <w:sz w:val="28"/>
          <w:lang w:val="uk-UA"/>
        </w:rPr>
      </w:pPr>
      <w:r w:rsidRPr="00427606">
        <w:rPr>
          <w:sz w:val="28"/>
          <w:lang w:val="uk-UA"/>
        </w:rPr>
        <w:t>Розглянемо дві протилежних ситуації – повної когерентності та некогерентності двох полів.</w:t>
      </w:r>
    </w:p>
    <w:p w14:paraId="644D1216" w14:textId="77777777" w:rsidR="00E02467" w:rsidRPr="00427606" w:rsidRDefault="00E02467" w:rsidP="00E02467">
      <w:pPr>
        <w:ind w:firstLine="397"/>
        <w:rPr>
          <w:sz w:val="28"/>
          <w:lang w:val="uk-UA"/>
        </w:rPr>
      </w:pPr>
      <w:r w:rsidRPr="00427606">
        <w:rPr>
          <w:sz w:val="28"/>
          <w:lang w:val="uk-UA"/>
        </w:rPr>
        <w:t xml:space="preserve">А) </w:t>
      </w:r>
      <w:r w:rsidRPr="00427606">
        <w:rPr>
          <w:i/>
          <w:sz w:val="28"/>
          <w:lang w:val="uk-UA"/>
        </w:rPr>
        <w:t>Суперпозиція двох полів, що пов’язані умовою</w:t>
      </w:r>
      <w:r w:rsidRPr="00427606">
        <w:rPr>
          <w:sz w:val="28"/>
          <w:szCs w:val="28"/>
          <w:lang w:val="uk-UA"/>
        </w:rPr>
        <w:t>:</w:t>
      </w:r>
    </w:p>
    <w:p w14:paraId="7BBBC5EF" w14:textId="77777777" w:rsidR="00E02467" w:rsidRPr="00427606" w:rsidRDefault="00E02467" w:rsidP="00E02467">
      <w:pPr>
        <w:ind w:firstLine="397"/>
        <w:jc w:val="center"/>
        <w:rPr>
          <w:sz w:val="28"/>
          <w:lang w:val="uk-UA"/>
        </w:rPr>
      </w:pPr>
      <w:r w:rsidRPr="00427606">
        <w:rPr>
          <w:position w:val="-16"/>
          <w:lang w:val="uk-UA"/>
        </w:rPr>
        <w:object w:dxaOrig="2480" w:dyaOrig="540" w14:anchorId="47E7904A">
          <v:shape id="_x0000_i1093" type="#_x0000_t75" style="width:123.95pt;height:21.3pt" o:ole="" fillcolor="window">
            <v:imagedata r:id="rId140" o:title=""/>
          </v:shape>
          <o:OLEObject Type="Embed" ProgID="Equation.3" ShapeID="_x0000_i1093" DrawAspect="Content" ObjectID="_1838533570" r:id="rId141"/>
        </w:object>
      </w:r>
      <w:r w:rsidRPr="00427606">
        <w:rPr>
          <w:sz w:val="28"/>
          <w:lang w:val="uk-UA"/>
        </w:rPr>
        <w:t xml:space="preserve">, де </w:t>
      </w:r>
      <w:r w:rsidRPr="00427606">
        <w:rPr>
          <w:position w:val="-12"/>
          <w:lang w:val="uk-UA"/>
        </w:rPr>
        <w:object w:dxaOrig="1320" w:dyaOrig="380" w14:anchorId="19975448">
          <v:shape id="_x0000_i1094" type="#_x0000_t75" style="width:65.75pt;height:18.8pt" o:ole="" fillcolor="window">
            <v:imagedata r:id="rId142" o:title=""/>
          </v:shape>
          <o:OLEObject Type="Embed" ProgID="Equation.3" ShapeID="_x0000_i1094" DrawAspect="Content" ObjectID="_1838533571" r:id="rId143"/>
        </w:object>
      </w:r>
      <w:r w:rsidRPr="00427606">
        <w:rPr>
          <w:sz w:val="28"/>
          <w:lang w:val="uk-UA"/>
        </w:rPr>
        <w:t>.</w:t>
      </w:r>
    </w:p>
    <w:p w14:paraId="6DA549E6" w14:textId="77777777" w:rsidR="00E02467" w:rsidRPr="00427606" w:rsidRDefault="00E02467" w:rsidP="00E02467">
      <w:pPr>
        <w:ind w:firstLine="397"/>
        <w:rPr>
          <w:sz w:val="28"/>
          <w:lang w:val="uk-UA"/>
        </w:rPr>
      </w:pPr>
      <w:r w:rsidRPr="00427606">
        <w:rPr>
          <w:sz w:val="28"/>
          <w:lang w:val="uk-UA"/>
        </w:rPr>
        <w:t>В цьому разі</w:t>
      </w:r>
      <w:r w:rsidRPr="00427606">
        <w:rPr>
          <w:sz w:val="28"/>
          <w:szCs w:val="28"/>
          <w:lang w:val="uk-UA"/>
        </w:rPr>
        <w:t>:</w:t>
      </w:r>
    </w:p>
    <w:p w14:paraId="7910E1EE" w14:textId="77777777" w:rsidR="00E02467" w:rsidRPr="00427606" w:rsidRDefault="00E02467" w:rsidP="00E02467">
      <w:pPr>
        <w:ind w:firstLine="397"/>
        <w:jc w:val="center"/>
        <w:rPr>
          <w:sz w:val="28"/>
          <w:lang w:val="uk-UA"/>
        </w:rPr>
      </w:pPr>
      <w:r w:rsidRPr="00427606">
        <w:rPr>
          <w:position w:val="-14"/>
          <w:lang w:val="uk-UA"/>
        </w:rPr>
        <w:object w:dxaOrig="3980" w:dyaOrig="520" w14:anchorId="5D890920">
          <v:shape id="_x0000_i1095" type="#_x0000_t75" style="width:199.7pt;height:22.55pt" o:ole="" fillcolor="window">
            <v:imagedata r:id="rId144" o:title=""/>
          </v:shape>
          <o:OLEObject Type="Embed" ProgID="Equation.3" ShapeID="_x0000_i1095" DrawAspect="Content" ObjectID="_1838533572" r:id="rId145"/>
        </w:object>
      </w:r>
    </w:p>
    <w:p w14:paraId="17B85E86" w14:textId="77777777" w:rsidR="00E02467" w:rsidRPr="00427606" w:rsidRDefault="00E02467" w:rsidP="00E02467">
      <w:pPr>
        <w:ind w:firstLine="397"/>
        <w:jc w:val="both"/>
        <w:rPr>
          <w:sz w:val="28"/>
          <w:lang w:val="uk-UA"/>
        </w:rPr>
      </w:pPr>
      <w:r w:rsidRPr="00427606">
        <w:rPr>
          <w:sz w:val="28"/>
          <w:lang w:val="uk-UA"/>
        </w:rPr>
        <w:lastRenderedPageBreak/>
        <w:t xml:space="preserve">Умова зв`язку між </w:t>
      </w:r>
      <w:r w:rsidRPr="00427606">
        <w:rPr>
          <w:position w:val="-12"/>
          <w:lang w:val="uk-UA"/>
        </w:rPr>
        <w:object w:dxaOrig="340" w:dyaOrig="420" w14:anchorId="6D2FE897">
          <v:shape id="_x0000_i1096" type="#_x0000_t75" style="width:16.3pt;height:21.3pt" o:ole="" fillcolor="window">
            <v:imagedata r:id="rId146" o:title=""/>
          </v:shape>
          <o:OLEObject Type="Embed" ProgID="Equation.3" ShapeID="_x0000_i1096" DrawAspect="Content" ObjectID="_1838533573" r:id="rId147"/>
        </w:object>
      </w:r>
      <w:r w:rsidRPr="00427606">
        <w:rPr>
          <w:sz w:val="28"/>
          <w:lang w:val="uk-UA"/>
        </w:rPr>
        <w:t xml:space="preserve"> та </w:t>
      </w:r>
      <w:r w:rsidRPr="00427606">
        <w:rPr>
          <w:position w:val="-12"/>
          <w:lang w:val="uk-UA"/>
        </w:rPr>
        <w:object w:dxaOrig="380" w:dyaOrig="420" w14:anchorId="61FACC22">
          <v:shape id="_x0000_i1097" type="#_x0000_t75" style="width:18.8pt;height:21.3pt" o:ole="" fillcolor="window">
            <v:imagedata r:id="rId148" o:title=""/>
          </v:shape>
          <o:OLEObject Type="Embed" ProgID="Equation.3" ShapeID="_x0000_i1097" DrawAspect="Content" ObjectID="_1838533574" r:id="rId149"/>
        </w:object>
      </w:r>
      <w:r w:rsidRPr="00427606">
        <w:rPr>
          <w:sz w:val="28"/>
          <w:lang w:val="uk-UA"/>
        </w:rPr>
        <w:t xml:space="preserve"> є випадком ідеальної </w:t>
      </w:r>
      <w:proofErr w:type="spellStart"/>
      <w:r w:rsidRPr="00427606">
        <w:rPr>
          <w:sz w:val="28"/>
          <w:lang w:val="uk-UA"/>
        </w:rPr>
        <w:t>корельованості</w:t>
      </w:r>
      <w:proofErr w:type="spellEnd"/>
      <w:r w:rsidRPr="00427606">
        <w:rPr>
          <w:sz w:val="28"/>
          <w:lang w:val="uk-UA"/>
        </w:rPr>
        <w:t xml:space="preserve">, або </w:t>
      </w:r>
      <w:r w:rsidRPr="00427606">
        <w:rPr>
          <w:i/>
          <w:sz w:val="28"/>
          <w:lang w:val="uk-UA"/>
        </w:rPr>
        <w:t>когерентності</w:t>
      </w:r>
      <w:r w:rsidRPr="00427606">
        <w:rPr>
          <w:sz w:val="28"/>
          <w:lang w:val="uk-UA"/>
        </w:rPr>
        <w:t xml:space="preserve"> цих полів. Такі поля можна отримати при розділенні світлового пучка в інтерферометрі, або, наприклад, у разі двох монохроматичних радіо-джерел, що мають однакову частоту.</w:t>
      </w:r>
    </w:p>
    <w:p w14:paraId="170F0649" w14:textId="77777777" w:rsidR="00E02467" w:rsidRPr="00427606" w:rsidRDefault="00E02467" w:rsidP="00E02467">
      <w:pPr>
        <w:ind w:firstLine="397"/>
        <w:jc w:val="both"/>
        <w:rPr>
          <w:sz w:val="28"/>
          <w:lang w:val="uk-UA"/>
        </w:rPr>
      </w:pPr>
      <w:r w:rsidRPr="00427606">
        <w:rPr>
          <w:sz w:val="28"/>
          <w:lang w:val="uk-UA"/>
        </w:rPr>
        <w:t>B) Суперпозиція двох незалежних полів, генерованих двома незалежними випадковими випромінювачами:</w:t>
      </w:r>
    </w:p>
    <w:p w14:paraId="3670DC90" w14:textId="77777777" w:rsidR="00E02467" w:rsidRPr="00427606" w:rsidRDefault="00E02467" w:rsidP="00E02467">
      <w:pPr>
        <w:ind w:firstLine="397"/>
        <w:jc w:val="center"/>
        <w:rPr>
          <w:sz w:val="28"/>
          <w:lang w:val="uk-UA"/>
        </w:rPr>
      </w:pPr>
      <w:r w:rsidRPr="00427606">
        <w:rPr>
          <w:position w:val="-12"/>
          <w:lang w:val="uk-UA"/>
        </w:rPr>
        <w:object w:dxaOrig="3019" w:dyaOrig="499" w14:anchorId="6D76281D">
          <v:shape id="_x0000_i1098" type="#_x0000_t75" style="width:150.9pt;height:21.9pt" o:ole="" fillcolor="window">
            <v:imagedata r:id="rId150" o:title=""/>
          </v:shape>
          <o:OLEObject Type="Embed" ProgID="Equation.3" ShapeID="_x0000_i1098" DrawAspect="Content" ObjectID="_1838533575" r:id="rId151"/>
        </w:object>
      </w:r>
    </w:p>
    <w:p w14:paraId="22CA4313" w14:textId="77777777" w:rsidR="00E02467" w:rsidRPr="00427606" w:rsidRDefault="00E02467" w:rsidP="00E02467">
      <w:pPr>
        <w:ind w:firstLine="397"/>
        <w:jc w:val="both"/>
        <w:rPr>
          <w:sz w:val="28"/>
          <w:lang w:val="uk-UA"/>
        </w:rPr>
      </w:pPr>
      <w:r w:rsidRPr="00427606">
        <w:rPr>
          <w:sz w:val="28"/>
          <w:lang w:val="uk-UA"/>
        </w:rPr>
        <w:t>Як правило, для хвильового випадкового поля його середнє значення є нуль</w:t>
      </w:r>
      <w:r w:rsidRPr="00427606">
        <w:rPr>
          <w:sz w:val="28"/>
          <w:szCs w:val="28"/>
          <w:lang w:val="uk-UA"/>
        </w:rPr>
        <w:t>:</w:t>
      </w:r>
    </w:p>
    <w:p w14:paraId="447C03AC" w14:textId="77777777" w:rsidR="00E02467" w:rsidRPr="00427606" w:rsidRDefault="00E02467" w:rsidP="00E02467">
      <w:pPr>
        <w:ind w:firstLine="397"/>
        <w:jc w:val="center"/>
        <w:rPr>
          <w:sz w:val="28"/>
          <w:lang w:val="uk-UA"/>
        </w:rPr>
      </w:pPr>
      <w:r w:rsidRPr="00427606">
        <w:rPr>
          <w:position w:val="-12"/>
          <w:lang w:val="uk-UA"/>
        </w:rPr>
        <w:object w:dxaOrig="2280" w:dyaOrig="420" w14:anchorId="68EDD2B9">
          <v:shape id="_x0000_i1099" type="#_x0000_t75" style="width:113.95pt;height:18.15pt" o:ole="" fillcolor="window">
            <v:imagedata r:id="rId152" o:title=""/>
          </v:shape>
          <o:OLEObject Type="Embed" ProgID="Equation.3" ShapeID="_x0000_i1099" DrawAspect="Content" ObjectID="_1838533576" r:id="rId153"/>
        </w:object>
      </w:r>
      <w:r w:rsidRPr="00427606">
        <w:rPr>
          <w:sz w:val="28"/>
          <w:lang w:val="uk-UA"/>
        </w:rPr>
        <w:t>,</w:t>
      </w:r>
    </w:p>
    <w:p w14:paraId="64A5BA2B" w14:textId="77777777" w:rsidR="00E02467" w:rsidRPr="00427606" w:rsidRDefault="00E02467" w:rsidP="00E02467">
      <w:pPr>
        <w:ind w:firstLine="397"/>
        <w:jc w:val="both"/>
        <w:rPr>
          <w:sz w:val="28"/>
          <w:lang w:val="uk-UA"/>
        </w:rPr>
      </w:pPr>
      <w:r w:rsidRPr="00427606">
        <w:rPr>
          <w:sz w:val="28"/>
          <w:lang w:val="uk-UA"/>
        </w:rPr>
        <w:t xml:space="preserve">тому </w:t>
      </w:r>
      <w:r w:rsidRPr="00427606">
        <w:rPr>
          <w:position w:val="-12"/>
          <w:lang w:val="uk-UA"/>
        </w:rPr>
        <w:object w:dxaOrig="1620" w:dyaOrig="499" w14:anchorId="06B9FC85">
          <v:shape id="_x0000_i1100" type="#_x0000_t75" style="width:80.75pt;height:22.55pt" o:ole="" fillcolor="window">
            <v:imagedata r:id="rId154" o:title=""/>
          </v:shape>
          <o:OLEObject Type="Embed" ProgID="Equation.3" ShapeID="_x0000_i1100" DrawAspect="Content" ObjectID="_1838533577" r:id="rId155"/>
        </w:object>
      </w:r>
      <w:r w:rsidRPr="00427606">
        <w:rPr>
          <w:sz w:val="28"/>
          <w:lang w:val="uk-UA"/>
        </w:rPr>
        <w:t xml:space="preserve">, і загальна інтенсивність є сумою </w:t>
      </w:r>
      <w:proofErr w:type="spellStart"/>
      <w:r w:rsidRPr="00427606">
        <w:rPr>
          <w:sz w:val="28"/>
          <w:lang w:val="uk-UA"/>
        </w:rPr>
        <w:t>інтенсивностей</w:t>
      </w:r>
      <w:proofErr w:type="spellEnd"/>
      <w:r w:rsidRPr="00427606">
        <w:rPr>
          <w:sz w:val="28"/>
          <w:lang w:val="uk-UA"/>
        </w:rPr>
        <w:t xml:space="preserve"> окремих випромінювачів</w:t>
      </w:r>
      <w:r w:rsidRPr="00427606">
        <w:rPr>
          <w:sz w:val="28"/>
          <w:szCs w:val="28"/>
          <w:lang w:val="uk-UA"/>
        </w:rPr>
        <w:t>:</w:t>
      </w:r>
    </w:p>
    <w:p w14:paraId="44E3F7E9" w14:textId="77777777" w:rsidR="00E02467" w:rsidRPr="00427606" w:rsidRDefault="00E02467" w:rsidP="00E02467">
      <w:pPr>
        <w:ind w:firstLine="397"/>
        <w:jc w:val="center"/>
        <w:rPr>
          <w:sz w:val="28"/>
          <w:lang w:val="uk-UA"/>
        </w:rPr>
      </w:pPr>
      <w:r w:rsidRPr="00427606">
        <w:rPr>
          <w:position w:val="-12"/>
          <w:lang w:val="uk-UA"/>
        </w:rPr>
        <w:object w:dxaOrig="1340" w:dyaOrig="420" w14:anchorId="281930B7">
          <v:shape id="_x0000_i1101" type="#_x0000_t75" style="width:67pt;height:16.3pt" o:ole="" fillcolor="window">
            <v:imagedata r:id="rId156" o:title=""/>
          </v:shape>
          <o:OLEObject Type="Embed" ProgID="Equation.3" ShapeID="_x0000_i1101" DrawAspect="Content" ObjectID="_1838533578" r:id="rId157"/>
        </w:object>
      </w:r>
      <w:r w:rsidRPr="00427606">
        <w:rPr>
          <w:sz w:val="28"/>
          <w:lang w:val="uk-UA"/>
        </w:rPr>
        <w:t>.</w:t>
      </w:r>
    </w:p>
    <w:p w14:paraId="78AA7BE2" w14:textId="77777777" w:rsidR="00E02467" w:rsidRPr="00427606" w:rsidRDefault="00E02467" w:rsidP="00E02467">
      <w:pPr>
        <w:ind w:firstLine="397"/>
        <w:jc w:val="both"/>
        <w:rPr>
          <w:sz w:val="28"/>
          <w:lang w:val="uk-UA"/>
        </w:rPr>
      </w:pPr>
      <w:r w:rsidRPr="00427606">
        <w:rPr>
          <w:sz w:val="28"/>
          <w:lang w:val="uk-UA"/>
        </w:rPr>
        <w:t>Випромінювання двох різних природних джерел світла є некогерентним.</w:t>
      </w:r>
    </w:p>
    <w:p w14:paraId="3F5F8FED" w14:textId="77777777" w:rsidR="00E02467" w:rsidRPr="00427606" w:rsidRDefault="00E02467" w:rsidP="00E02467">
      <w:pPr>
        <w:ind w:firstLine="397"/>
        <w:jc w:val="both"/>
        <w:rPr>
          <w:sz w:val="28"/>
          <w:lang w:val="uk-UA"/>
        </w:rPr>
      </w:pPr>
      <w:r w:rsidRPr="00427606">
        <w:rPr>
          <w:sz w:val="28"/>
          <w:lang w:val="uk-UA"/>
        </w:rPr>
        <w:t xml:space="preserve">Величину </w:t>
      </w:r>
      <w:r w:rsidRPr="00427606">
        <w:rPr>
          <w:position w:val="-12"/>
          <w:lang w:val="uk-UA"/>
        </w:rPr>
        <w:object w:dxaOrig="1680" w:dyaOrig="499" w14:anchorId="696EB15F">
          <v:shape id="_x0000_i1102" type="#_x0000_t75" style="width:83.9pt;height:21.9pt" o:ole="" fillcolor="window">
            <v:imagedata r:id="rId158" o:title=""/>
          </v:shape>
          <o:OLEObject Type="Embed" ProgID="Equation.3" ShapeID="_x0000_i1102" DrawAspect="Content" ObjectID="_1838533579" r:id="rId159"/>
        </w:object>
      </w:r>
      <w:r w:rsidRPr="00427606">
        <w:rPr>
          <w:sz w:val="28"/>
          <w:lang w:val="uk-UA"/>
        </w:rPr>
        <w:t xml:space="preserve">, яку можна вимірювати за допомогою радіофізичних та оптичних пристроїв, називають функцією взаємної когерентності. Тут </w:t>
      </w:r>
      <w:r w:rsidRPr="00427606">
        <w:rPr>
          <w:position w:val="-12"/>
          <w:lang w:val="uk-UA"/>
        </w:rPr>
        <w:object w:dxaOrig="340" w:dyaOrig="420" w14:anchorId="569781FF">
          <v:shape id="_x0000_i1103" type="#_x0000_t75" style="width:16.3pt;height:21.3pt" o:ole="" fillcolor="window">
            <v:imagedata r:id="rId160" o:title=""/>
          </v:shape>
          <o:OLEObject Type="Embed" ProgID="Equation.3" ShapeID="_x0000_i1103" DrawAspect="Content" ObjectID="_1838533580" r:id="rId161"/>
        </w:object>
      </w:r>
      <w:r w:rsidRPr="00427606">
        <w:rPr>
          <w:sz w:val="28"/>
          <w:lang w:val="uk-UA"/>
        </w:rPr>
        <w:t xml:space="preserve"> та </w:t>
      </w:r>
      <w:r w:rsidRPr="00427606">
        <w:rPr>
          <w:position w:val="-12"/>
          <w:lang w:val="uk-UA"/>
        </w:rPr>
        <w:object w:dxaOrig="380" w:dyaOrig="420" w14:anchorId="0D62F07A">
          <v:shape id="_x0000_i1104" type="#_x0000_t75" style="width:18.8pt;height:21.3pt" o:ole="" fillcolor="window">
            <v:imagedata r:id="rId162" o:title=""/>
          </v:shape>
          <o:OLEObject Type="Embed" ProgID="Equation.3" ShapeID="_x0000_i1104" DrawAspect="Content" ObjectID="_1838533581" r:id="rId163"/>
        </w:object>
      </w:r>
      <w:r w:rsidRPr="00427606">
        <w:rPr>
          <w:sz w:val="28"/>
          <w:lang w:val="uk-UA"/>
        </w:rPr>
        <w:t xml:space="preserve"> можуть бути двома різними полями, або значеннями одного й того же поля у різних точках</w:t>
      </w:r>
      <w:r w:rsidRPr="00427606">
        <w:rPr>
          <w:sz w:val="28"/>
          <w:szCs w:val="28"/>
          <w:lang w:val="uk-UA"/>
        </w:rPr>
        <w:t>:</w:t>
      </w:r>
    </w:p>
    <w:p w14:paraId="502156A1" w14:textId="77777777" w:rsidR="00E02467" w:rsidRPr="00427606" w:rsidRDefault="00E02467" w:rsidP="00E02467">
      <w:pPr>
        <w:ind w:firstLine="397"/>
        <w:jc w:val="center"/>
        <w:rPr>
          <w:sz w:val="28"/>
          <w:lang w:val="uk-UA"/>
        </w:rPr>
      </w:pPr>
      <w:r w:rsidRPr="00427606">
        <w:rPr>
          <w:position w:val="-12"/>
          <w:lang w:val="uk-UA"/>
        </w:rPr>
        <w:object w:dxaOrig="1640" w:dyaOrig="420" w14:anchorId="27B02DD2">
          <v:shape id="_x0000_i1105" type="#_x0000_t75" style="width:82pt;height:17.55pt" o:ole="" fillcolor="window">
            <v:imagedata r:id="rId164" o:title=""/>
          </v:shape>
          <o:OLEObject Type="Embed" ProgID="Equation.3" ShapeID="_x0000_i1105" DrawAspect="Content" ObjectID="_1838533582" r:id="rId165"/>
        </w:object>
      </w:r>
      <w:r w:rsidRPr="00427606">
        <w:rPr>
          <w:sz w:val="28"/>
          <w:lang w:val="uk-UA"/>
        </w:rPr>
        <w:t>,</w:t>
      </w:r>
      <w:r w:rsidRPr="00427606">
        <w:rPr>
          <w:sz w:val="28"/>
          <w:lang w:val="uk-UA"/>
        </w:rPr>
        <w:tab/>
      </w:r>
      <w:r w:rsidRPr="00427606">
        <w:rPr>
          <w:position w:val="-12"/>
          <w:lang w:val="uk-UA"/>
        </w:rPr>
        <w:object w:dxaOrig="1780" w:dyaOrig="420" w14:anchorId="2CDA9F4A">
          <v:shape id="_x0000_i1106" type="#_x0000_t75" style="width:88.3pt;height:17.55pt" o:ole="" fillcolor="window">
            <v:imagedata r:id="rId166" o:title=""/>
          </v:shape>
          <o:OLEObject Type="Embed" ProgID="Equation.3" ShapeID="_x0000_i1106" DrawAspect="Content" ObjectID="_1838533583" r:id="rId167"/>
        </w:object>
      </w:r>
    </w:p>
    <w:p w14:paraId="2A054F08" w14:textId="77777777" w:rsidR="00E02467" w:rsidRPr="00427606" w:rsidRDefault="00E02467" w:rsidP="00E02467">
      <w:pPr>
        <w:ind w:firstLine="397"/>
        <w:rPr>
          <w:sz w:val="28"/>
          <w:lang w:val="uk-UA"/>
        </w:rPr>
      </w:pPr>
      <w:r w:rsidRPr="00427606">
        <w:rPr>
          <w:sz w:val="28"/>
          <w:lang w:val="uk-UA"/>
        </w:rPr>
        <w:t xml:space="preserve">Величину </w:t>
      </w:r>
    </w:p>
    <w:p w14:paraId="28B5B901" w14:textId="77777777" w:rsidR="00E02467" w:rsidRPr="00427606" w:rsidRDefault="00E02467" w:rsidP="00E02467">
      <w:pPr>
        <w:ind w:firstLine="397"/>
        <w:jc w:val="center"/>
        <w:rPr>
          <w:sz w:val="28"/>
          <w:lang w:val="uk-UA"/>
        </w:rPr>
      </w:pPr>
      <w:r w:rsidRPr="00427606">
        <w:rPr>
          <w:position w:val="-40"/>
          <w:lang w:val="uk-UA"/>
        </w:rPr>
        <w:object w:dxaOrig="1700" w:dyaOrig="980" w14:anchorId="5A1DB718">
          <v:shape id="_x0000_i1107" type="#_x0000_t75" style="width:85.75pt;height:39.45pt" o:ole="" fillcolor="window">
            <v:imagedata r:id="rId168" o:title=""/>
          </v:shape>
          <o:OLEObject Type="Embed" ProgID="Equation.3" ShapeID="_x0000_i1107" DrawAspect="Content" ObjectID="_1838533584" r:id="rId169"/>
        </w:object>
      </w:r>
      <w:r w:rsidRPr="00427606">
        <w:rPr>
          <w:sz w:val="28"/>
          <w:lang w:val="uk-UA"/>
        </w:rPr>
        <w:t xml:space="preserve">, де </w:t>
      </w:r>
      <w:r w:rsidRPr="00427606">
        <w:rPr>
          <w:position w:val="-16"/>
          <w:sz w:val="28"/>
          <w:lang w:val="uk-UA"/>
        </w:rPr>
        <w:object w:dxaOrig="3440" w:dyaOrig="580" w14:anchorId="4105EC0F">
          <v:shape id="_x0000_i1108" type="#_x0000_t75" style="width:171.55pt;height:25.65pt" o:ole="">
            <v:imagedata r:id="rId170" o:title=""/>
          </v:shape>
          <o:OLEObject Type="Embed" ProgID="Equation.3" ShapeID="_x0000_i1108" DrawAspect="Content" ObjectID="_1838533585" r:id="rId171"/>
        </w:object>
      </w:r>
    </w:p>
    <w:p w14:paraId="5E871FB2" w14:textId="77777777" w:rsidR="00E02467" w:rsidRPr="00427606" w:rsidRDefault="00E02467" w:rsidP="00E02467">
      <w:pPr>
        <w:jc w:val="both"/>
        <w:rPr>
          <w:sz w:val="28"/>
          <w:lang w:val="uk-UA"/>
        </w:rPr>
      </w:pPr>
      <w:r w:rsidRPr="00427606">
        <w:rPr>
          <w:sz w:val="28"/>
          <w:lang w:val="uk-UA"/>
        </w:rPr>
        <w:t xml:space="preserve">називають </w:t>
      </w:r>
      <w:r>
        <w:rPr>
          <w:sz w:val="28"/>
          <w:lang w:val="uk-UA"/>
        </w:rPr>
        <w:t>ступенем</w:t>
      </w:r>
      <w:r w:rsidRPr="00427606">
        <w:rPr>
          <w:sz w:val="28"/>
          <w:lang w:val="uk-UA"/>
        </w:rPr>
        <w:t xml:space="preserve"> взаємної когерентності. Саме ця величина визначає контрастність смуг в інтерференційній картині від двох пучків світла.</w:t>
      </w:r>
    </w:p>
    <w:p w14:paraId="00D7E2AF" w14:textId="77777777" w:rsidR="00E02467" w:rsidRPr="00427606" w:rsidRDefault="00E02467" w:rsidP="00E02467">
      <w:pPr>
        <w:ind w:firstLine="397"/>
        <w:jc w:val="both"/>
        <w:rPr>
          <w:sz w:val="28"/>
          <w:lang w:val="uk-UA"/>
        </w:rPr>
      </w:pPr>
      <w:r w:rsidRPr="00427606">
        <w:rPr>
          <w:sz w:val="28"/>
          <w:lang w:val="uk-UA"/>
        </w:rPr>
        <w:tab/>
        <w:t>Оскільки, за нерівністю Коші-</w:t>
      </w:r>
      <w:proofErr w:type="spellStart"/>
      <w:r w:rsidRPr="00427606">
        <w:rPr>
          <w:sz w:val="28"/>
          <w:lang w:val="uk-UA"/>
        </w:rPr>
        <w:t>Буняковського</w:t>
      </w:r>
      <w:proofErr w:type="spellEnd"/>
      <w:r w:rsidRPr="00427606">
        <w:rPr>
          <w:rStyle w:val="aa"/>
          <w:sz w:val="28"/>
          <w:lang w:val="uk-UA"/>
        </w:rPr>
        <w:footnoteReference w:id="3"/>
      </w:r>
      <w:r w:rsidRPr="00427606">
        <w:rPr>
          <w:sz w:val="28"/>
          <w:lang w:val="uk-UA"/>
        </w:rPr>
        <w:t xml:space="preserve">, </w:t>
      </w:r>
      <w:r w:rsidRPr="00427606">
        <w:rPr>
          <w:position w:val="-24"/>
          <w:lang w:val="uk-UA"/>
        </w:rPr>
        <w:object w:dxaOrig="2439" w:dyaOrig="639" w14:anchorId="1B3DDB36">
          <v:shape id="_x0000_i1109" type="#_x0000_t75" style="width:122.1pt;height:25.65pt" o:ole="" fillcolor="window">
            <v:imagedata r:id="rId172" o:title=""/>
          </v:shape>
          <o:OLEObject Type="Embed" ProgID="Equation.3" ShapeID="_x0000_i1109" DrawAspect="Content" ObjectID="_1838533586" r:id="rId173"/>
        </w:object>
      </w:r>
      <w:r w:rsidRPr="00427606">
        <w:rPr>
          <w:sz w:val="28"/>
          <w:lang w:val="uk-UA"/>
        </w:rPr>
        <w:t xml:space="preserve">, маємо </w:t>
      </w:r>
      <w:r w:rsidRPr="00427606">
        <w:rPr>
          <w:position w:val="-16"/>
          <w:lang w:val="uk-UA"/>
        </w:rPr>
        <w:object w:dxaOrig="740" w:dyaOrig="480" w14:anchorId="2F0F5F57">
          <v:shape id="_x0000_i1110" type="#_x0000_t75" style="width:36.95pt;height:18.8pt" o:ole="" fillcolor="window">
            <v:imagedata r:id="rId174" o:title=""/>
          </v:shape>
          <o:OLEObject Type="Embed" ProgID="Equation.3" ShapeID="_x0000_i1110" DrawAspect="Content" ObjectID="_1838533587" r:id="rId175"/>
        </w:object>
      </w:r>
      <w:r w:rsidRPr="00427606">
        <w:rPr>
          <w:sz w:val="28"/>
          <w:lang w:val="uk-UA"/>
        </w:rPr>
        <w:t>.</w:t>
      </w:r>
    </w:p>
    <w:p w14:paraId="75200014" w14:textId="77777777" w:rsidR="00E02467" w:rsidRPr="00427606" w:rsidRDefault="00E02467" w:rsidP="00E02467">
      <w:pPr>
        <w:rPr>
          <w:sz w:val="28"/>
          <w:lang w:val="uk-UA"/>
        </w:rPr>
      </w:pPr>
    </w:p>
    <w:p w14:paraId="67AFFB6C" w14:textId="77777777" w:rsidR="00E02467" w:rsidRPr="00427606" w:rsidRDefault="00E02467" w:rsidP="00E02467">
      <w:pPr>
        <w:rPr>
          <w:b/>
          <w:sz w:val="28"/>
          <w:lang w:val="uk-UA"/>
        </w:rPr>
      </w:pPr>
      <w:r w:rsidRPr="00427606">
        <w:rPr>
          <w:b/>
          <w:i/>
          <w:sz w:val="28"/>
          <w:lang w:val="uk-UA"/>
        </w:rPr>
        <w:br w:type="page"/>
      </w:r>
      <w:r w:rsidRPr="00427606">
        <w:rPr>
          <w:b/>
          <w:i/>
          <w:sz w:val="28"/>
          <w:lang w:val="uk-UA"/>
        </w:rPr>
        <w:lastRenderedPageBreak/>
        <w:t>Поляризація</w:t>
      </w:r>
      <w:r>
        <w:rPr>
          <w:b/>
          <w:i/>
          <w:sz w:val="28"/>
          <w:lang w:val="uk-UA"/>
        </w:rPr>
        <w:t xml:space="preserve"> випромінювання</w:t>
      </w:r>
      <w:r w:rsidRPr="00427606">
        <w:rPr>
          <w:b/>
          <w:sz w:val="28"/>
          <w:lang w:val="uk-UA"/>
        </w:rPr>
        <w:t>.</w:t>
      </w:r>
    </w:p>
    <w:p w14:paraId="654D42DC" w14:textId="77777777" w:rsidR="00E02467" w:rsidRPr="00427606" w:rsidRDefault="00E02467" w:rsidP="00E02467">
      <w:pPr>
        <w:ind w:firstLine="397"/>
        <w:jc w:val="both"/>
        <w:rPr>
          <w:sz w:val="28"/>
          <w:lang w:val="uk-UA"/>
        </w:rPr>
      </w:pPr>
      <w:r w:rsidRPr="00427606">
        <w:rPr>
          <w:sz w:val="28"/>
          <w:lang w:val="uk-UA"/>
        </w:rPr>
        <w:t xml:space="preserve">При розгляді поляризації треба зважати на векторну природу польових функції, зокрема, напруженості електричного поля. Зауважимо, що для фіксованого напрямку випромінювання досить розглядати лише електричне поле; воно визначає також і вектор напруженості магнітного поля. </w:t>
      </w:r>
    </w:p>
    <w:p w14:paraId="600AEFF3" w14:textId="77777777" w:rsidR="00E02467" w:rsidRPr="00427606" w:rsidRDefault="00E02467" w:rsidP="00E02467">
      <w:pPr>
        <w:ind w:firstLine="397"/>
        <w:jc w:val="both"/>
        <w:rPr>
          <w:sz w:val="28"/>
          <w:lang w:val="uk-UA"/>
        </w:rPr>
      </w:pPr>
      <w:r w:rsidRPr="00427606">
        <w:rPr>
          <w:sz w:val="28"/>
          <w:lang w:val="uk-UA"/>
        </w:rPr>
        <w:t xml:space="preserve">Розглянемо поле випромінювання, що поширюється в напрямку осі </w:t>
      </w:r>
      <w:r w:rsidRPr="00427606">
        <w:rPr>
          <w:position w:val="-14"/>
          <w:lang w:val="uk-UA"/>
        </w:rPr>
        <w:object w:dxaOrig="340" w:dyaOrig="440" w14:anchorId="7BC95356">
          <v:shape id="_x0000_i1111" type="#_x0000_t75" style="width:16.3pt;height:21.9pt" o:ole="" fillcolor="window">
            <v:imagedata r:id="rId176" o:title=""/>
          </v:shape>
          <o:OLEObject Type="Embed" ProgID="Equation.3" ShapeID="_x0000_i1111" DrawAspect="Content" ObjectID="_1838533588" r:id="rId177"/>
        </w:object>
      </w:r>
      <w:r w:rsidRPr="00427606">
        <w:rPr>
          <w:sz w:val="28"/>
          <w:lang w:val="uk-UA"/>
        </w:rPr>
        <w:t xml:space="preserve">, з напруженістю електричного поля </w:t>
      </w:r>
      <w:r w:rsidRPr="00427606">
        <w:rPr>
          <w:position w:val="-12"/>
          <w:lang w:val="uk-UA"/>
        </w:rPr>
        <w:object w:dxaOrig="1820" w:dyaOrig="420" w14:anchorId="758EF610">
          <v:shape id="_x0000_i1112" type="#_x0000_t75" style="width:90.8pt;height:18.8pt" o:ole="" fillcolor="window">
            <v:imagedata r:id="rId178" o:title=""/>
          </v:shape>
          <o:OLEObject Type="Embed" ProgID="Equation.3" ShapeID="_x0000_i1112" DrawAspect="Content" ObjectID="_1838533589" r:id="rId179"/>
        </w:object>
      </w:r>
      <w:r w:rsidRPr="00427606">
        <w:rPr>
          <w:sz w:val="28"/>
          <w:lang w:val="uk-UA"/>
        </w:rPr>
        <w:t xml:space="preserve">, причому будемо вважати, що поле є суперпозицією монохроматичних хвиль </w:t>
      </w:r>
      <w:r w:rsidRPr="00427606">
        <w:rPr>
          <w:position w:val="-6"/>
          <w:sz w:val="28"/>
          <w:lang w:val="uk-UA"/>
        </w:rPr>
        <w:object w:dxaOrig="740" w:dyaOrig="360" w14:anchorId="0882AC57">
          <v:shape id="_x0000_i1113" type="#_x0000_t75" style="width:36.95pt;height:18.15pt" o:ole="">
            <v:imagedata r:id="rId180" o:title=""/>
          </v:shape>
          <o:OLEObject Type="Embed" ProgID="Equation.DSMT4" ShapeID="_x0000_i1113" DrawAspect="Content" ObjectID="_1838533590" r:id="rId181"/>
        </w:object>
      </w:r>
      <w:r w:rsidRPr="00427606">
        <w:rPr>
          <w:sz w:val="28"/>
          <w:lang w:val="uk-UA"/>
        </w:rPr>
        <w:t xml:space="preserve"> з близькими частотами. Напрямок </w:t>
      </w:r>
      <w:proofErr w:type="spellStart"/>
      <w:r w:rsidRPr="00427606">
        <w:rPr>
          <w:sz w:val="28"/>
          <w:lang w:val="uk-UA"/>
        </w:rPr>
        <w:t>вектора</w:t>
      </w:r>
      <w:proofErr w:type="spellEnd"/>
      <w:r w:rsidRPr="00427606">
        <w:rPr>
          <w:sz w:val="28"/>
          <w:lang w:val="uk-UA"/>
        </w:rPr>
        <w:t xml:space="preserve"> </w:t>
      </w:r>
      <w:r w:rsidRPr="00427606">
        <w:rPr>
          <w:b/>
          <w:sz w:val="28"/>
          <w:lang w:val="uk-UA"/>
        </w:rPr>
        <w:t>Е</w:t>
      </w:r>
      <w:r w:rsidRPr="00427606">
        <w:rPr>
          <w:sz w:val="28"/>
          <w:lang w:val="uk-UA"/>
        </w:rPr>
        <w:t xml:space="preserve">, що є ортогональним напрямку поширення хвилі, визначає поляризацію. Для випадкового поля </w:t>
      </w:r>
      <w:r w:rsidRPr="00427606">
        <w:rPr>
          <w:b/>
          <w:sz w:val="28"/>
          <w:lang w:val="uk-UA"/>
        </w:rPr>
        <w:t xml:space="preserve">Е </w:t>
      </w:r>
      <w:r w:rsidRPr="00427606">
        <w:rPr>
          <w:sz w:val="28"/>
          <w:lang w:val="uk-UA"/>
        </w:rPr>
        <w:t>введемо поляризаці</w:t>
      </w:r>
      <w:r>
        <w:rPr>
          <w:sz w:val="28"/>
          <w:lang w:val="uk-UA"/>
        </w:rPr>
        <w:t>йний</w:t>
      </w:r>
      <w:r w:rsidRPr="00427606">
        <w:rPr>
          <w:sz w:val="28"/>
          <w:lang w:val="uk-UA"/>
        </w:rPr>
        <w:t xml:space="preserve"> тензор</w:t>
      </w:r>
      <w:r w:rsidRPr="00427606">
        <w:rPr>
          <w:sz w:val="28"/>
          <w:szCs w:val="28"/>
          <w:lang w:val="uk-UA"/>
        </w:rPr>
        <w:t>:</w:t>
      </w:r>
    </w:p>
    <w:p w14:paraId="1EA42B0D" w14:textId="77777777" w:rsidR="00E02467" w:rsidRPr="00427606" w:rsidRDefault="00E02467" w:rsidP="00E02467">
      <w:pPr>
        <w:ind w:firstLine="397"/>
        <w:jc w:val="right"/>
        <w:rPr>
          <w:sz w:val="28"/>
          <w:lang w:val="uk-UA"/>
        </w:rPr>
      </w:pPr>
      <w:r w:rsidRPr="00427606">
        <w:rPr>
          <w:position w:val="-46"/>
          <w:lang w:val="uk-UA"/>
        </w:rPr>
        <w:object w:dxaOrig="3260" w:dyaOrig="1080" w14:anchorId="181A4812">
          <v:shape id="_x0000_i1114" type="#_x0000_t75" style="width:162.8pt;height:46.35pt" o:ole="" fillcolor="window">
            <v:imagedata r:id="rId182" o:title=""/>
          </v:shape>
          <o:OLEObject Type="Embed" ProgID="Equation.3" ShapeID="_x0000_i1114" DrawAspect="Content" ObjectID="_1838533591" r:id="rId183"/>
        </w:object>
      </w:r>
      <w:r w:rsidRPr="00427606">
        <w:rPr>
          <w:sz w:val="28"/>
          <w:lang w:val="uk-UA"/>
        </w:rPr>
        <w:t xml:space="preserve">,         </w:t>
      </w:r>
      <w:r w:rsidRPr="00427606">
        <w:rPr>
          <w:i/>
          <w:sz w:val="28"/>
          <w:lang w:val="uk-UA"/>
        </w:rPr>
        <w:t>i</w:t>
      </w:r>
      <w:r w:rsidRPr="00427606">
        <w:rPr>
          <w:sz w:val="28"/>
          <w:lang w:val="uk-UA"/>
        </w:rPr>
        <w:t>,</w:t>
      </w:r>
      <w:r w:rsidRPr="00427606">
        <w:rPr>
          <w:i/>
          <w:sz w:val="28"/>
          <w:lang w:val="uk-UA"/>
        </w:rPr>
        <w:t xml:space="preserve"> j</w:t>
      </w:r>
      <w:r w:rsidRPr="00427606">
        <w:rPr>
          <w:sz w:val="28"/>
          <w:lang w:val="uk-UA"/>
        </w:rPr>
        <w:t>=1, 2</w:t>
      </w:r>
      <w:r w:rsidRPr="00427606">
        <w:rPr>
          <w:sz w:val="28"/>
          <w:lang w:val="uk-UA"/>
        </w:rPr>
        <w:tab/>
        <w:t>(</w:t>
      </w:r>
      <w:r w:rsidRPr="00427606">
        <w:rPr>
          <w:sz w:val="28"/>
          <w:szCs w:val="28"/>
          <w:lang w:val="uk-UA"/>
        </w:rPr>
        <w:t>3.2.</w:t>
      </w:r>
      <w:r w:rsidRPr="00427606">
        <w:rPr>
          <w:sz w:val="28"/>
          <w:lang w:val="uk-UA"/>
        </w:rPr>
        <w:t>4)</w:t>
      </w:r>
    </w:p>
    <w:p w14:paraId="1B14492C" w14:textId="77777777" w:rsidR="00E02467" w:rsidRPr="00427606" w:rsidRDefault="00E02467" w:rsidP="00E02467">
      <w:pPr>
        <w:ind w:firstLine="397"/>
        <w:jc w:val="both"/>
        <w:rPr>
          <w:sz w:val="28"/>
          <w:lang w:val="uk-UA"/>
        </w:rPr>
      </w:pPr>
      <w:r w:rsidRPr="00427606">
        <w:rPr>
          <w:sz w:val="28"/>
          <w:lang w:val="uk-UA"/>
        </w:rPr>
        <w:t xml:space="preserve">Очевидно, матриця </w:t>
      </w:r>
      <w:r w:rsidRPr="00427606">
        <w:rPr>
          <w:position w:val="-16"/>
          <w:lang w:val="uk-UA"/>
        </w:rPr>
        <w:object w:dxaOrig="380" w:dyaOrig="480" w14:anchorId="434B9270">
          <v:shape id="_x0000_i1115" type="#_x0000_t75" style="width:18.8pt;height:23.8pt" o:ole="" fillcolor="window">
            <v:imagedata r:id="rId184" o:title=""/>
          </v:shape>
          <o:OLEObject Type="Embed" ProgID="Equation.3" ShapeID="_x0000_i1115" DrawAspect="Content" ObjectID="_1838533592" r:id="rId185"/>
        </w:object>
      </w:r>
      <w:r w:rsidRPr="00427606">
        <w:rPr>
          <w:sz w:val="28"/>
          <w:lang w:val="uk-UA"/>
        </w:rPr>
        <w:t xml:space="preserve">  є ермітовою, а її шпур дорівнює одиниці:</w:t>
      </w:r>
    </w:p>
    <w:p w14:paraId="7447E058" w14:textId="77777777" w:rsidR="00E02467" w:rsidRPr="00427606" w:rsidRDefault="00E02467" w:rsidP="00E02467">
      <w:pPr>
        <w:ind w:firstLine="397"/>
        <w:jc w:val="right"/>
        <w:rPr>
          <w:sz w:val="28"/>
          <w:lang w:val="uk-UA"/>
        </w:rPr>
      </w:pPr>
      <w:r w:rsidRPr="00427606">
        <w:rPr>
          <w:position w:val="-18"/>
          <w:lang w:val="uk-UA"/>
        </w:rPr>
        <w:object w:dxaOrig="1100" w:dyaOrig="560" w14:anchorId="453D997F">
          <v:shape id="_x0000_i1116" type="#_x0000_t75" style="width:55.7pt;height:25.05pt" o:ole="" fillcolor="window">
            <v:imagedata r:id="rId186" o:title=""/>
          </v:shape>
          <o:OLEObject Type="Embed" ProgID="Equation.3" ShapeID="_x0000_i1116" DrawAspect="Content" ObjectID="_1838533593" r:id="rId187"/>
        </w:object>
      </w:r>
      <w:r w:rsidRPr="00427606">
        <w:rPr>
          <w:sz w:val="28"/>
          <w:lang w:val="uk-UA"/>
        </w:rPr>
        <w:t xml:space="preserve"> ,             </w:t>
      </w:r>
      <w:r w:rsidRPr="00427606">
        <w:rPr>
          <w:position w:val="-12"/>
          <w:lang w:val="uk-UA"/>
        </w:rPr>
        <w:object w:dxaOrig="1620" w:dyaOrig="420" w14:anchorId="67366990">
          <v:shape id="_x0000_i1117" type="#_x0000_t75" style="width:80.75pt;height:21.3pt" o:ole="" fillcolor="window">
            <v:imagedata r:id="rId188" o:title=""/>
          </v:shape>
          <o:OLEObject Type="Embed" ProgID="Equation.3" ShapeID="_x0000_i1117" DrawAspect="Content" ObjectID="_1838533594" r:id="rId189"/>
        </w:object>
      </w:r>
      <w:r w:rsidRPr="00427606">
        <w:rPr>
          <w:sz w:val="28"/>
          <w:lang w:val="uk-UA"/>
        </w:rPr>
        <w:t>.                         (</w:t>
      </w:r>
      <w:r w:rsidRPr="00427606">
        <w:rPr>
          <w:sz w:val="28"/>
          <w:szCs w:val="28"/>
          <w:lang w:val="uk-UA"/>
        </w:rPr>
        <w:t>3.2.</w:t>
      </w:r>
      <w:r w:rsidRPr="00427606">
        <w:rPr>
          <w:sz w:val="28"/>
          <w:lang w:val="uk-UA"/>
        </w:rPr>
        <w:t>5)</w:t>
      </w:r>
    </w:p>
    <w:p w14:paraId="04767520" w14:textId="77777777" w:rsidR="00E02467" w:rsidRPr="00427606" w:rsidRDefault="00E02467" w:rsidP="00E02467">
      <w:pPr>
        <w:ind w:firstLine="397"/>
        <w:jc w:val="both"/>
        <w:rPr>
          <w:sz w:val="28"/>
          <w:lang w:val="uk-UA"/>
        </w:rPr>
      </w:pPr>
      <w:r w:rsidRPr="00427606">
        <w:rPr>
          <w:sz w:val="28"/>
          <w:lang w:val="uk-UA"/>
        </w:rPr>
        <w:t xml:space="preserve">Для цілком поляризованого випромінювання маємо </w:t>
      </w:r>
      <w:r w:rsidRPr="00427606">
        <w:rPr>
          <w:position w:val="-20"/>
          <w:sz w:val="28"/>
          <w:lang w:val="uk-UA"/>
        </w:rPr>
        <w:object w:dxaOrig="1600" w:dyaOrig="499" w14:anchorId="2D7C9DA5">
          <v:shape id="_x0000_i1118" type="#_x0000_t75" style="width:80.15pt;height:19.4pt" o:ole="" fillcolor="window">
            <v:imagedata r:id="rId190" o:title=""/>
          </v:shape>
          <o:OLEObject Type="Embed" ProgID="Equation.3" ShapeID="_x0000_i1118" DrawAspect="Content" ObjectID="_1838533595" r:id="rId191"/>
        </w:object>
      </w:r>
      <w:r w:rsidRPr="00427606">
        <w:rPr>
          <w:sz w:val="28"/>
          <w:lang w:val="uk-UA"/>
        </w:rPr>
        <w:t xml:space="preserve">, де </w:t>
      </w:r>
      <w:r w:rsidRPr="00427606">
        <w:rPr>
          <w:i/>
          <w:sz w:val="28"/>
          <w:lang w:val="uk-UA"/>
        </w:rPr>
        <w:t>f</w:t>
      </w:r>
      <w:r w:rsidRPr="00427606">
        <w:rPr>
          <w:sz w:val="28"/>
          <w:lang w:val="uk-UA"/>
        </w:rPr>
        <w:t xml:space="preserve"> може бути випадковою функцією, але вектор </w:t>
      </w:r>
      <w:proofErr w:type="spellStart"/>
      <w:r w:rsidRPr="00427606">
        <w:rPr>
          <w:i/>
          <w:sz w:val="28"/>
          <w:lang w:val="uk-UA"/>
        </w:rPr>
        <w:t>N</w:t>
      </w:r>
      <w:r w:rsidRPr="00427606">
        <w:rPr>
          <w:i/>
          <w:sz w:val="28"/>
          <w:vertAlign w:val="subscript"/>
          <w:lang w:val="uk-UA"/>
        </w:rPr>
        <w:t>i</w:t>
      </w:r>
      <w:proofErr w:type="spellEnd"/>
      <w:r w:rsidRPr="00427606">
        <w:rPr>
          <w:sz w:val="28"/>
          <w:lang w:val="uk-UA"/>
        </w:rPr>
        <w:t xml:space="preserve">, що визначає напрямок поля, є фіксованим.  </w:t>
      </w:r>
    </w:p>
    <w:p w14:paraId="4F78087E" w14:textId="77777777" w:rsidR="00E02467" w:rsidRPr="00427606" w:rsidRDefault="00E02467" w:rsidP="00E02467">
      <w:pPr>
        <w:ind w:firstLine="397"/>
        <w:rPr>
          <w:sz w:val="28"/>
          <w:lang w:val="uk-UA"/>
        </w:rPr>
      </w:pPr>
      <w:r w:rsidRPr="00427606">
        <w:rPr>
          <w:sz w:val="28"/>
          <w:lang w:val="uk-UA"/>
        </w:rPr>
        <w:t xml:space="preserve">В цьому разі </w:t>
      </w:r>
      <w:r w:rsidRPr="00427606">
        <w:rPr>
          <w:position w:val="-18"/>
          <w:lang w:val="uk-UA"/>
        </w:rPr>
        <w:object w:dxaOrig="420" w:dyaOrig="480" w14:anchorId="20B87EBD">
          <v:shape id="_x0000_i1119" type="#_x0000_t75" style="width:21.3pt;height:23.8pt" o:ole="" fillcolor="window">
            <v:imagedata r:id="rId192" o:title=""/>
          </v:shape>
          <o:OLEObject Type="Embed" ProgID="Equation.3" ShapeID="_x0000_i1119" DrawAspect="Content" ObjectID="_1838533596" r:id="rId193"/>
        </w:object>
      </w:r>
      <w:r w:rsidRPr="00427606">
        <w:rPr>
          <w:sz w:val="28"/>
          <w:lang w:val="uk-UA"/>
        </w:rPr>
        <w:t xml:space="preserve"> пропорційне </w:t>
      </w:r>
      <w:r w:rsidRPr="00427606">
        <w:rPr>
          <w:position w:val="-18"/>
          <w:lang w:val="uk-UA"/>
        </w:rPr>
        <w:object w:dxaOrig="780" w:dyaOrig="560" w14:anchorId="60E2CA30">
          <v:shape id="_x0000_i1120" type="#_x0000_t75" style="width:38.8pt;height:27.55pt" o:ole="" fillcolor="window">
            <v:imagedata r:id="rId194" o:title=""/>
          </v:shape>
          <o:OLEObject Type="Embed" ProgID="Equation.3" ShapeID="_x0000_i1120" DrawAspect="Content" ObjectID="_1838533597" r:id="rId195"/>
        </w:object>
      </w:r>
      <w:r w:rsidRPr="00427606">
        <w:rPr>
          <w:sz w:val="28"/>
          <w:lang w:val="uk-UA"/>
        </w:rPr>
        <w:t xml:space="preserve"> і</w:t>
      </w:r>
      <w:r w:rsidRPr="00427606">
        <w:rPr>
          <w:sz w:val="28"/>
          <w:szCs w:val="28"/>
          <w:lang w:val="uk-UA"/>
        </w:rPr>
        <w:t>:</w:t>
      </w:r>
      <w:r w:rsidRPr="00427606">
        <w:rPr>
          <w:sz w:val="28"/>
          <w:lang w:val="uk-UA"/>
        </w:rPr>
        <w:t xml:space="preserve"> </w:t>
      </w:r>
    </w:p>
    <w:p w14:paraId="4AEAA8A2" w14:textId="77777777" w:rsidR="00E02467" w:rsidRPr="00427606" w:rsidRDefault="00E02467" w:rsidP="00E02467">
      <w:pPr>
        <w:ind w:firstLine="397"/>
        <w:jc w:val="right"/>
        <w:rPr>
          <w:sz w:val="28"/>
          <w:lang w:val="uk-UA"/>
        </w:rPr>
      </w:pPr>
      <w:r w:rsidRPr="00427606">
        <w:rPr>
          <w:position w:val="-16"/>
          <w:lang w:val="uk-UA"/>
        </w:rPr>
        <w:object w:dxaOrig="1260" w:dyaOrig="480" w14:anchorId="77736FBF">
          <v:shape id="_x0000_i1121" type="#_x0000_t75" style="width:63.85pt;height:21.3pt" o:ole="" fillcolor="window">
            <v:imagedata r:id="rId196" o:title=""/>
          </v:shape>
          <o:OLEObject Type="Embed" ProgID="Equation.3" ShapeID="_x0000_i1121" DrawAspect="Content" ObjectID="_1838533598" r:id="rId197"/>
        </w:object>
      </w:r>
      <w:r w:rsidRPr="00427606">
        <w:rPr>
          <w:sz w:val="28"/>
          <w:lang w:val="uk-UA"/>
        </w:rPr>
        <w:tab/>
      </w:r>
      <w:r w:rsidRPr="00427606">
        <w:rPr>
          <w:sz w:val="28"/>
          <w:lang w:val="uk-UA"/>
        </w:rPr>
        <w:tab/>
      </w:r>
      <w:r w:rsidRPr="00427606">
        <w:rPr>
          <w:sz w:val="28"/>
          <w:lang w:val="uk-UA"/>
        </w:rPr>
        <w:tab/>
        <w:t xml:space="preserve">             </w:t>
      </w:r>
      <w:r w:rsidRPr="00427606">
        <w:rPr>
          <w:sz w:val="28"/>
          <w:lang w:val="uk-UA"/>
        </w:rPr>
        <w:tab/>
        <w:t>(</w:t>
      </w:r>
      <w:r w:rsidRPr="00427606">
        <w:rPr>
          <w:sz w:val="28"/>
          <w:szCs w:val="28"/>
          <w:lang w:val="uk-UA"/>
        </w:rPr>
        <w:t>3.2.</w:t>
      </w:r>
      <w:r w:rsidRPr="00427606">
        <w:rPr>
          <w:sz w:val="28"/>
          <w:lang w:val="uk-UA"/>
        </w:rPr>
        <w:t>6)</w:t>
      </w:r>
    </w:p>
    <w:p w14:paraId="2754270B" w14:textId="77777777" w:rsidR="00E02467" w:rsidRPr="00427606" w:rsidRDefault="00E02467" w:rsidP="00E02467">
      <w:pPr>
        <w:ind w:firstLine="397"/>
        <w:rPr>
          <w:sz w:val="28"/>
          <w:lang w:val="uk-UA"/>
        </w:rPr>
      </w:pPr>
      <w:r w:rsidRPr="00427606">
        <w:rPr>
          <w:sz w:val="28"/>
          <w:lang w:val="uk-UA"/>
        </w:rPr>
        <w:t>У разі природного світла присутні усі можливі поляризації, що є</w:t>
      </w:r>
      <w:r w:rsidRPr="00427606">
        <w:rPr>
          <w:sz w:val="28"/>
          <w:szCs w:val="28"/>
          <w:lang w:val="uk-UA"/>
        </w:rPr>
        <w:t>:</w:t>
      </w:r>
      <w:r w:rsidRPr="00427606">
        <w:rPr>
          <w:sz w:val="28"/>
          <w:lang w:val="uk-UA"/>
        </w:rPr>
        <w:t xml:space="preserve"> рівноправ</w:t>
      </w:r>
      <w:r w:rsidRPr="00427606">
        <w:rPr>
          <w:sz w:val="28"/>
          <w:lang w:val="uk-UA"/>
        </w:rPr>
        <w:softHyphen/>
        <w:t xml:space="preserve">ними, причому  </w:t>
      </w:r>
      <w:r w:rsidRPr="00427606">
        <w:rPr>
          <w:position w:val="-12"/>
          <w:lang w:val="uk-UA"/>
        </w:rPr>
        <w:object w:dxaOrig="1640" w:dyaOrig="499" w14:anchorId="2292EA33">
          <v:shape id="_x0000_i1122" type="#_x0000_t75" style="width:82pt;height:21.3pt" o:ole="" fillcolor="window">
            <v:imagedata r:id="rId198" o:title=""/>
          </v:shape>
          <o:OLEObject Type="Embed" ProgID="Equation.3" ShapeID="_x0000_i1122" DrawAspect="Content" ObjectID="_1838533599" r:id="rId199"/>
        </w:object>
      </w:r>
      <w:r w:rsidRPr="00427606">
        <w:rPr>
          <w:sz w:val="28"/>
          <w:lang w:val="uk-UA"/>
        </w:rPr>
        <w:t xml:space="preserve">, </w:t>
      </w:r>
      <w:r w:rsidRPr="00427606">
        <w:rPr>
          <w:position w:val="-16"/>
          <w:lang w:val="uk-UA"/>
        </w:rPr>
        <w:object w:dxaOrig="2400" w:dyaOrig="560" w14:anchorId="792F6B15">
          <v:shape id="_x0000_i1123" type="#_x0000_t75" style="width:120.2pt;height:22.55pt" o:ole="" fillcolor="window">
            <v:imagedata r:id="rId200" o:title=""/>
          </v:shape>
          <o:OLEObject Type="Embed" ProgID="Equation.3" ShapeID="_x0000_i1123" DrawAspect="Content" ObjectID="_1838533600" r:id="rId201"/>
        </w:object>
      </w:r>
      <w:r w:rsidRPr="00427606">
        <w:rPr>
          <w:sz w:val="28"/>
          <w:lang w:val="uk-UA"/>
        </w:rPr>
        <w:t>. В цьому разі</w:t>
      </w:r>
      <w:r w:rsidRPr="00427606">
        <w:rPr>
          <w:sz w:val="28"/>
          <w:szCs w:val="28"/>
          <w:lang w:val="uk-UA"/>
        </w:rPr>
        <w:t>:</w:t>
      </w:r>
    </w:p>
    <w:p w14:paraId="626AA2D1" w14:textId="77777777" w:rsidR="00E02467" w:rsidRPr="00427606" w:rsidRDefault="00E02467" w:rsidP="00E02467">
      <w:pPr>
        <w:ind w:firstLine="397"/>
        <w:jc w:val="right"/>
        <w:rPr>
          <w:sz w:val="28"/>
          <w:lang w:val="uk-UA"/>
        </w:rPr>
      </w:pPr>
      <w:r w:rsidRPr="00427606">
        <w:rPr>
          <w:position w:val="-30"/>
          <w:lang w:val="uk-UA"/>
        </w:rPr>
        <w:object w:dxaOrig="1280" w:dyaOrig="800" w14:anchorId="2B2C0C8D">
          <v:shape id="_x0000_i1124" type="#_x0000_t75" style="width:61.35pt;height:33.2pt" o:ole="" fillcolor="window">
            <v:imagedata r:id="rId202" o:title=""/>
          </v:shape>
          <o:OLEObject Type="Embed" ProgID="Equation.3" ShapeID="_x0000_i1124" DrawAspect="Content" ObjectID="_1838533601" r:id="rId203"/>
        </w:object>
      </w:r>
      <w:r w:rsidRPr="00427606">
        <w:rPr>
          <w:sz w:val="28"/>
          <w:lang w:val="uk-UA"/>
        </w:rPr>
        <w:tab/>
      </w:r>
      <w:r w:rsidRPr="00427606">
        <w:rPr>
          <w:sz w:val="28"/>
          <w:lang w:val="uk-UA"/>
        </w:rPr>
        <w:tab/>
      </w:r>
      <w:r w:rsidRPr="00427606">
        <w:rPr>
          <w:sz w:val="28"/>
          <w:lang w:val="uk-UA"/>
        </w:rPr>
        <w:tab/>
      </w:r>
      <w:r w:rsidRPr="00427606">
        <w:rPr>
          <w:sz w:val="28"/>
          <w:lang w:val="uk-UA"/>
        </w:rPr>
        <w:tab/>
        <w:t xml:space="preserve">         (</w:t>
      </w:r>
      <w:r w:rsidRPr="00427606">
        <w:rPr>
          <w:sz w:val="28"/>
          <w:szCs w:val="28"/>
          <w:lang w:val="uk-UA"/>
        </w:rPr>
        <w:t>3.2.</w:t>
      </w:r>
      <w:r w:rsidRPr="00427606">
        <w:rPr>
          <w:sz w:val="28"/>
          <w:lang w:val="uk-UA"/>
        </w:rPr>
        <w:t>7)</w:t>
      </w:r>
    </w:p>
    <w:p w14:paraId="2FF51341" w14:textId="77777777" w:rsidR="00E02467" w:rsidRPr="00427606" w:rsidRDefault="00E02467" w:rsidP="00E02467">
      <w:pPr>
        <w:ind w:firstLine="397"/>
        <w:rPr>
          <w:sz w:val="28"/>
          <w:lang w:val="uk-UA"/>
        </w:rPr>
      </w:pPr>
      <w:r w:rsidRPr="00427606">
        <w:rPr>
          <w:sz w:val="28"/>
          <w:lang w:val="uk-UA"/>
        </w:rPr>
        <w:tab/>
        <w:t xml:space="preserve">В загальному випадку визначник матриці </w:t>
      </w:r>
      <w:r w:rsidRPr="00427606">
        <w:rPr>
          <w:position w:val="-16"/>
          <w:lang w:val="uk-UA"/>
        </w:rPr>
        <w:object w:dxaOrig="380" w:dyaOrig="480" w14:anchorId="53EA43E1">
          <v:shape id="_x0000_i1125" type="#_x0000_t75" style="width:18.8pt;height:23.8pt" o:ole="" fillcolor="window">
            <v:imagedata r:id="rId204" o:title=""/>
          </v:shape>
          <o:OLEObject Type="Embed" ProgID="Equation.3" ShapeID="_x0000_i1125" DrawAspect="Content" ObjectID="_1838533602" r:id="rId205"/>
        </w:object>
      </w:r>
      <w:r w:rsidRPr="00427606">
        <w:rPr>
          <w:sz w:val="28"/>
          <w:lang w:val="uk-UA"/>
        </w:rPr>
        <w:t xml:space="preserve"> є</w:t>
      </w:r>
      <w:r w:rsidRPr="00427606">
        <w:rPr>
          <w:sz w:val="28"/>
          <w:szCs w:val="28"/>
          <w:lang w:val="uk-UA"/>
        </w:rPr>
        <w:t>:</w:t>
      </w:r>
    </w:p>
    <w:p w14:paraId="67F06A98" w14:textId="77777777" w:rsidR="00E02467" w:rsidRPr="00427606" w:rsidRDefault="00E02467" w:rsidP="00E02467">
      <w:pPr>
        <w:ind w:firstLine="397"/>
        <w:jc w:val="center"/>
        <w:rPr>
          <w:sz w:val="28"/>
          <w:lang w:val="uk-UA"/>
        </w:rPr>
      </w:pPr>
      <w:r w:rsidRPr="00427606">
        <w:rPr>
          <w:position w:val="-46"/>
          <w:lang w:val="uk-UA"/>
        </w:rPr>
        <w:object w:dxaOrig="7100" w:dyaOrig="1260" w14:anchorId="5D3AF397">
          <v:shape id="_x0000_i1126" type="#_x0000_t75" style="width:324.95pt;height:48.2pt" o:ole="" fillcolor="window">
            <v:imagedata r:id="rId206" o:title=""/>
          </v:shape>
          <o:OLEObject Type="Embed" ProgID="Equation.3" ShapeID="_x0000_i1126" DrawAspect="Content" ObjectID="_1838533603" r:id="rId207"/>
        </w:object>
      </w:r>
    </w:p>
    <w:p w14:paraId="0D363C16" w14:textId="77777777" w:rsidR="00E02467" w:rsidRPr="00427606" w:rsidRDefault="00E02467" w:rsidP="00E02467">
      <w:pPr>
        <w:ind w:firstLine="397"/>
        <w:rPr>
          <w:sz w:val="28"/>
          <w:lang w:val="uk-UA"/>
        </w:rPr>
      </w:pPr>
      <w:r w:rsidRPr="00427606">
        <w:rPr>
          <w:sz w:val="28"/>
          <w:lang w:val="uk-UA"/>
        </w:rPr>
        <w:tab/>
        <w:t xml:space="preserve">Оскільки </w:t>
      </w:r>
      <w:r w:rsidRPr="00427606">
        <w:rPr>
          <w:position w:val="-24"/>
          <w:lang w:val="uk-UA"/>
        </w:rPr>
        <w:object w:dxaOrig="4080" w:dyaOrig="720" w14:anchorId="399FD46D">
          <v:shape id="_x0000_i1127" type="#_x0000_t75" style="width:204.75pt;height:32.55pt" o:ole="" fillcolor="window">
            <v:imagedata r:id="rId208" o:title=""/>
          </v:shape>
          <o:OLEObject Type="Embed" ProgID="Equation.3" ShapeID="_x0000_i1127" DrawAspect="Content" ObjectID="_1838533604" r:id="rId209"/>
        </w:object>
      </w:r>
      <w:r w:rsidRPr="00427606">
        <w:rPr>
          <w:sz w:val="28"/>
          <w:lang w:val="uk-UA"/>
        </w:rPr>
        <w:t>, цей визначник додатний:</w:t>
      </w:r>
    </w:p>
    <w:p w14:paraId="74ABDCEC" w14:textId="77777777" w:rsidR="00E02467" w:rsidRPr="00427606" w:rsidRDefault="00E02467" w:rsidP="00E02467">
      <w:pPr>
        <w:ind w:firstLine="397"/>
        <w:jc w:val="center"/>
        <w:rPr>
          <w:sz w:val="28"/>
          <w:lang w:val="uk-UA"/>
        </w:rPr>
      </w:pPr>
      <w:r w:rsidRPr="00427606">
        <w:rPr>
          <w:position w:val="-16"/>
          <w:lang w:val="uk-UA"/>
        </w:rPr>
        <w:object w:dxaOrig="1260" w:dyaOrig="480" w14:anchorId="43A53B01">
          <v:shape id="_x0000_i1128" type="#_x0000_t75" style="width:63.85pt;height:21.3pt" o:ole="" fillcolor="window">
            <v:imagedata r:id="rId210" o:title=""/>
          </v:shape>
          <o:OLEObject Type="Embed" ProgID="Equation.3" ShapeID="_x0000_i1128" DrawAspect="Content" ObjectID="_1838533605" r:id="rId211"/>
        </w:object>
      </w:r>
      <w:r w:rsidRPr="00427606">
        <w:rPr>
          <w:sz w:val="28"/>
          <w:lang w:val="uk-UA"/>
        </w:rPr>
        <w:t>.</w:t>
      </w:r>
    </w:p>
    <w:p w14:paraId="00474E23" w14:textId="77777777" w:rsidR="00E02467" w:rsidRPr="00427606" w:rsidRDefault="00E02467" w:rsidP="00E02467">
      <w:pPr>
        <w:ind w:firstLine="397"/>
        <w:rPr>
          <w:sz w:val="28"/>
          <w:lang w:val="uk-UA"/>
        </w:rPr>
      </w:pPr>
      <w:r w:rsidRPr="00427606">
        <w:rPr>
          <w:sz w:val="28"/>
          <w:lang w:val="uk-UA"/>
        </w:rPr>
        <w:tab/>
        <w:t>З іншого боку, очевидно</w:t>
      </w:r>
      <w:r w:rsidRPr="00427606">
        <w:rPr>
          <w:sz w:val="28"/>
          <w:szCs w:val="28"/>
          <w:lang w:val="uk-UA"/>
        </w:rPr>
        <w:t>:</w:t>
      </w:r>
    </w:p>
    <w:p w14:paraId="4A8D46B1" w14:textId="77777777" w:rsidR="00E02467" w:rsidRPr="00427606" w:rsidRDefault="00E02467" w:rsidP="00E02467">
      <w:pPr>
        <w:ind w:firstLine="397"/>
        <w:jc w:val="center"/>
        <w:rPr>
          <w:sz w:val="28"/>
          <w:lang w:val="uk-UA"/>
        </w:rPr>
      </w:pPr>
      <w:r w:rsidRPr="00427606">
        <w:rPr>
          <w:position w:val="-46"/>
          <w:lang w:val="uk-UA"/>
        </w:rPr>
        <w:object w:dxaOrig="4140" w:dyaOrig="1080" w14:anchorId="34D5744C">
          <v:shape id="_x0000_i1129" type="#_x0000_t75" style="width:207.25pt;height:46.95pt" o:ole="" fillcolor="window">
            <v:imagedata r:id="rId212" o:title=""/>
          </v:shape>
          <o:OLEObject Type="Embed" ProgID="Equation.3" ShapeID="_x0000_i1129" DrawAspect="Content" ObjectID="_1838533606" r:id="rId213"/>
        </w:object>
      </w:r>
    </w:p>
    <w:p w14:paraId="28DDD410" w14:textId="77777777" w:rsidR="00E02467" w:rsidRPr="00427606" w:rsidRDefault="00E02467" w:rsidP="00E02467">
      <w:pPr>
        <w:ind w:firstLine="397"/>
        <w:rPr>
          <w:sz w:val="28"/>
          <w:lang w:val="uk-UA"/>
        </w:rPr>
      </w:pPr>
      <w:r w:rsidRPr="00427606">
        <w:rPr>
          <w:sz w:val="28"/>
          <w:lang w:val="uk-UA"/>
        </w:rPr>
        <w:tab/>
        <w:t xml:space="preserve">Оскільки область значень </w:t>
      </w:r>
      <w:r w:rsidRPr="00427606">
        <w:rPr>
          <w:position w:val="-16"/>
          <w:sz w:val="28"/>
          <w:lang w:val="uk-UA"/>
        </w:rPr>
        <w:object w:dxaOrig="800" w:dyaOrig="480" w14:anchorId="7BDB66C4">
          <v:shape id="_x0000_i1130" type="#_x0000_t75" style="width:40.05pt;height:23.8pt" o:ole="">
            <v:imagedata r:id="rId214" o:title=""/>
          </v:shape>
          <o:OLEObject Type="Embed" ProgID="Equation.3" ShapeID="_x0000_i1130" DrawAspect="Content" ObjectID="_1838533607" r:id="rId215"/>
        </w:object>
      </w:r>
      <w:r w:rsidRPr="00427606">
        <w:rPr>
          <w:sz w:val="28"/>
          <w:lang w:val="uk-UA"/>
        </w:rPr>
        <w:t>є відрізком [0,1/4], можна записати</w:t>
      </w:r>
      <w:r w:rsidRPr="00427606">
        <w:rPr>
          <w:sz w:val="28"/>
          <w:szCs w:val="28"/>
          <w:lang w:val="uk-UA"/>
        </w:rPr>
        <w:t>:</w:t>
      </w:r>
    </w:p>
    <w:p w14:paraId="611D30EB" w14:textId="77777777" w:rsidR="00E02467" w:rsidRPr="00427606" w:rsidRDefault="00E02467" w:rsidP="00E02467">
      <w:pPr>
        <w:ind w:firstLine="397"/>
        <w:jc w:val="right"/>
        <w:rPr>
          <w:sz w:val="28"/>
          <w:lang w:val="uk-UA"/>
        </w:rPr>
      </w:pPr>
      <w:r w:rsidRPr="00427606">
        <w:rPr>
          <w:position w:val="-30"/>
          <w:lang w:val="uk-UA"/>
        </w:rPr>
        <w:object w:dxaOrig="2260" w:dyaOrig="800" w14:anchorId="2B026145">
          <v:shape id="_x0000_i1131" type="#_x0000_t75" style="width:113.3pt;height:40.05pt" o:ole="" fillcolor="window">
            <v:imagedata r:id="rId216" o:title=""/>
          </v:shape>
          <o:OLEObject Type="Embed" ProgID="Equation.3" ShapeID="_x0000_i1131" DrawAspect="Content" ObjectID="_1838533608" r:id="rId217"/>
        </w:object>
      </w:r>
      <w:r w:rsidRPr="00427606">
        <w:rPr>
          <w:sz w:val="28"/>
          <w:lang w:val="uk-UA"/>
        </w:rPr>
        <w:t>,</w:t>
      </w:r>
      <w:r w:rsidRPr="00427606">
        <w:rPr>
          <w:sz w:val="28"/>
          <w:lang w:val="uk-UA"/>
        </w:rPr>
        <w:tab/>
        <w:t xml:space="preserve">де  0 ≤ </w:t>
      </w:r>
      <w:r w:rsidRPr="00427606">
        <w:rPr>
          <w:i/>
          <w:sz w:val="28"/>
          <w:lang w:val="uk-UA"/>
        </w:rPr>
        <w:t>р</w:t>
      </w:r>
      <w:r w:rsidRPr="00427606">
        <w:rPr>
          <w:b/>
          <w:i/>
          <w:sz w:val="28"/>
          <w:lang w:val="uk-UA"/>
        </w:rPr>
        <w:t xml:space="preserve"> </w:t>
      </w:r>
      <w:r w:rsidRPr="00427606">
        <w:rPr>
          <w:sz w:val="28"/>
          <w:lang w:val="uk-UA"/>
        </w:rPr>
        <w:t xml:space="preserve">≤ 1, </w:t>
      </w:r>
      <w:r w:rsidRPr="00427606">
        <w:rPr>
          <w:sz w:val="28"/>
          <w:lang w:val="uk-UA"/>
        </w:rPr>
        <w:tab/>
        <w:t xml:space="preserve">           (</w:t>
      </w:r>
      <w:r w:rsidRPr="00427606">
        <w:rPr>
          <w:sz w:val="28"/>
          <w:szCs w:val="28"/>
          <w:lang w:val="uk-UA"/>
        </w:rPr>
        <w:t>3.2.</w:t>
      </w:r>
      <w:r w:rsidRPr="00427606">
        <w:rPr>
          <w:sz w:val="28"/>
          <w:lang w:val="uk-UA"/>
        </w:rPr>
        <w:t>8)</w:t>
      </w:r>
    </w:p>
    <w:p w14:paraId="37EA8FAC" w14:textId="77777777" w:rsidR="00E02467" w:rsidRPr="00427606" w:rsidRDefault="00E02467" w:rsidP="00E02467">
      <w:pPr>
        <w:jc w:val="both"/>
        <w:rPr>
          <w:sz w:val="28"/>
          <w:lang w:val="uk-UA"/>
        </w:rPr>
      </w:pPr>
      <w:r w:rsidRPr="00427606">
        <w:rPr>
          <w:sz w:val="28"/>
          <w:lang w:val="uk-UA"/>
        </w:rPr>
        <w:lastRenderedPageBreak/>
        <w:t xml:space="preserve">де параметр </w:t>
      </w:r>
      <w:r w:rsidRPr="00427606">
        <w:rPr>
          <w:i/>
          <w:sz w:val="28"/>
          <w:lang w:val="uk-UA"/>
        </w:rPr>
        <w:t xml:space="preserve">р </w:t>
      </w:r>
      <w:r w:rsidRPr="00427606">
        <w:rPr>
          <w:sz w:val="28"/>
          <w:lang w:val="uk-UA"/>
        </w:rPr>
        <w:t>називають ступ</w:t>
      </w:r>
      <w:r>
        <w:rPr>
          <w:sz w:val="28"/>
          <w:lang w:val="uk-UA"/>
        </w:rPr>
        <w:t xml:space="preserve">енем </w:t>
      </w:r>
      <w:r w:rsidRPr="00427606">
        <w:rPr>
          <w:sz w:val="28"/>
          <w:lang w:val="uk-UA"/>
        </w:rPr>
        <w:t>поляризації; він приймає значення від 0 (неполяризоване світло) до 1.</w:t>
      </w:r>
    </w:p>
    <w:p w14:paraId="3C968D54" w14:textId="77777777" w:rsidR="00E02467" w:rsidRPr="00427606" w:rsidRDefault="00E02467" w:rsidP="00E02467">
      <w:pPr>
        <w:ind w:firstLine="397"/>
        <w:jc w:val="both"/>
        <w:rPr>
          <w:sz w:val="28"/>
          <w:lang w:val="uk-UA"/>
        </w:rPr>
      </w:pPr>
      <w:r w:rsidRPr="00427606">
        <w:rPr>
          <w:sz w:val="28"/>
          <w:lang w:val="uk-UA"/>
        </w:rPr>
        <w:t>Завдяки властивості (</w:t>
      </w:r>
      <w:r w:rsidRPr="00427606">
        <w:rPr>
          <w:sz w:val="28"/>
          <w:szCs w:val="28"/>
          <w:lang w:val="uk-UA"/>
        </w:rPr>
        <w:t>3.2.</w:t>
      </w:r>
      <w:r w:rsidRPr="00427606">
        <w:rPr>
          <w:sz w:val="28"/>
          <w:lang w:val="uk-UA"/>
        </w:rPr>
        <w:t>5) (</w:t>
      </w:r>
      <w:proofErr w:type="spellStart"/>
      <w:r w:rsidRPr="00427606">
        <w:rPr>
          <w:sz w:val="28"/>
          <w:lang w:val="uk-UA"/>
        </w:rPr>
        <w:t>ермітовість</w:t>
      </w:r>
      <w:proofErr w:type="spellEnd"/>
      <w:r w:rsidRPr="00427606">
        <w:rPr>
          <w:sz w:val="28"/>
          <w:lang w:val="uk-UA"/>
        </w:rPr>
        <w:t xml:space="preserve">), власні числа </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snapToGrid w:val="0"/>
          <w:sz w:val="28"/>
          <w:lang w:val="uk-UA"/>
        </w:rPr>
        <w:t>,</w:t>
      </w:r>
      <w:r w:rsidRPr="00427606">
        <w:rPr>
          <w:snapToGrid w:val="0"/>
          <w:sz w:val="28"/>
          <w:vertAlign w:val="subscript"/>
          <w:lang w:val="uk-UA"/>
        </w:rPr>
        <w:t xml:space="preserve"> </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snapToGrid w:val="0"/>
          <w:sz w:val="28"/>
          <w:lang w:val="uk-UA"/>
        </w:rPr>
        <w:t xml:space="preserve">  матриці </w:t>
      </w:r>
      <w:r w:rsidRPr="00427606">
        <w:rPr>
          <w:rFonts w:ascii="Symbol" w:hAnsi="Symbol"/>
          <w:snapToGrid w:val="0"/>
          <w:sz w:val="28"/>
          <w:lang w:val="uk-UA"/>
        </w:rPr>
        <w:t></w:t>
      </w:r>
      <w:proofErr w:type="spellStart"/>
      <w:r w:rsidRPr="00427606">
        <w:rPr>
          <w:i/>
          <w:snapToGrid w:val="0"/>
          <w:sz w:val="28"/>
          <w:vertAlign w:val="subscript"/>
          <w:lang w:val="uk-UA"/>
        </w:rPr>
        <w:t>ij</w:t>
      </w:r>
      <w:proofErr w:type="spellEnd"/>
      <w:r w:rsidRPr="00427606">
        <w:rPr>
          <w:snapToGrid w:val="0"/>
          <w:sz w:val="28"/>
          <w:lang w:val="uk-UA"/>
        </w:rPr>
        <w:t xml:space="preserve"> є дійсними, причому  </w:t>
      </w:r>
      <w:r w:rsidRPr="00427606">
        <w:rPr>
          <w:snapToGrid w:val="0"/>
          <w:position w:val="-16"/>
          <w:sz w:val="28"/>
          <w:lang w:val="uk-UA"/>
        </w:rPr>
        <w:object w:dxaOrig="3640" w:dyaOrig="480" w14:anchorId="155A557B">
          <v:shape id="_x0000_i1132" type="#_x0000_t75" style="width:182.2pt;height:23.8pt" o:ole="" fillcolor="window">
            <v:imagedata r:id="rId218" o:title=""/>
          </v:shape>
          <o:OLEObject Type="Embed" ProgID="Equation.3" ShapeID="_x0000_i1132" DrawAspect="Content" ObjectID="_1838533609" r:id="rId219"/>
        </w:object>
      </w:r>
      <w:r w:rsidRPr="00427606">
        <w:rPr>
          <w:snapToGrid w:val="0"/>
          <w:sz w:val="28"/>
          <w:lang w:val="uk-UA"/>
        </w:rPr>
        <w:t>. Зважаючи на (</w:t>
      </w:r>
      <w:r w:rsidRPr="00427606">
        <w:rPr>
          <w:sz w:val="28"/>
          <w:szCs w:val="28"/>
          <w:lang w:val="uk-UA"/>
        </w:rPr>
        <w:t>3.2.</w:t>
      </w:r>
      <w:r w:rsidRPr="00427606">
        <w:rPr>
          <w:snapToGrid w:val="0"/>
          <w:sz w:val="28"/>
          <w:lang w:val="uk-UA"/>
        </w:rPr>
        <w:t xml:space="preserve">8), добуток власних чисел додатний, тобто вони мають один знак. Звідси легко бачити, що ці числа є додатними. </w:t>
      </w:r>
      <w:r>
        <w:rPr>
          <w:snapToGrid w:val="0"/>
          <w:sz w:val="28"/>
          <w:lang w:val="uk-UA"/>
        </w:rPr>
        <w:t xml:space="preserve">Якщо матриця </w:t>
      </w:r>
      <w:r w:rsidRPr="00364C02">
        <w:rPr>
          <w:snapToGrid w:val="0"/>
          <w:position w:val="-10"/>
          <w:sz w:val="28"/>
          <w:lang w:val="uk-UA"/>
        </w:rPr>
        <w:object w:dxaOrig="220" w:dyaOrig="279" w14:anchorId="458E191D">
          <v:shape id="_x0000_i1133" type="#_x0000_t75" style="width:10.65pt;height:14.4pt" o:ole="">
            <v:imagedata r:id="rId220" o:title=""/>
          </v:shape>
          <o:OLEObject Type="Embed" ProgID="Equation.DSMT4" ShapeID="_x0000_i1133" DrawAspect="Content" ObjectID="_1838533610" r:id="rId221"/>
        </w:object>
      </w:r>
      <w:r>
        <w:rPr>
          <w:snapToGrid w:val="0"/>
          <w:sz w:val="28"/>
          <w:lang w:val="uk-UA"/>
        </w:rPr>
        <w:t xml:space="preserve"> – дійсна, її можна привести до діагонального виду </w:t>
      </w:r>
      <w:r w:rsidRPr="00364C02">
        <w:rPr>
          <w:snapToGrid w:val="0"/>
          <w:position w:val="-12"/>
          <w:sz w:val="28"/>
          <w:lang w:val="uk-UA"/>
        </w:rPr>
        <w:object w:dxaOrig="2260" w:dyaOrig="380" w14:anchorId="776647AC">
          <v:shape id="_x0000_i1134" type="#_x0000_t75" style="width:113.3pt;height:18.8pt" o:ole="">
            <v:imagedata r:id="rId222" o:title=""/>
          </v:shape>
          <o:OLEObject Type="Embed" ProgID="Equation.DSMT4" ShapeID="_x0000_i1134" DrawAspect="Content" ObjectID="_1838533611" r:id="rId223"/>
        </w:object>
      </w:r>
      <w:r>
        <w:rPr>
          <w:snapToGrid w:val="0"/>
          <w:sz w:val="28"/>
          <w:lang w:val="uk-UA"/>
        </w:rPr>
        <w:t xml:space="preserve"> за допомогою просторових поворотів. Частку</w:t>
      </w:r>
      <w:r w:rsidRPr="00427606">
        <w:rPr>
          <w:snapToGrid w:val="0"/>
          <w:sz w:val="28"/>
          <w:lang w:val="uk-UA"/>
        </w:rPr>
        <w:t xml:space="preserve"> </w:t>
      </w:r>
      <w:r w:rsidRPr="00364C02">
        <w:rPr>
          <w:snapToGrid w:val="0"/>
          <w:position w:val="-12"/>
          <w:sz w:val="28"/>
          <w:lang w:val="uk-UA"/>
        </w:rPr>
        <w:object w:dxaOrig="1040" w:dyaOrig="380" w14:anchorId="29D87F08">
          <v:shape id="_x0000_i1135" type="#_x0000_t75" style="width:51.95pt;height:18.8pt" o:ole="">
            <v:imagedata r:id="rId224" o:title=""/>
          </v:shape>
          <o:OLEObject Type="Embed" ProgID="Equation.DSMT4" ShapeID="_x0000_i1135" DrawAspect="Content" ObjectID="_1838533612" r:id="rId225"/>
        </w:object>
      </w:r>
      <w:r w:rsidRPr="00427606">
        <w:rPr>
          <w:snapToGrid w:val="0"/>
          <w:sz w:val="28"/>
          <w:lang w:val="uk-UA"/>
        </w:rPr>
        <w:t xml:space="preserve"> називають коефіцієнтом деполяризації.</w:t>
      </w:r>
    </w:p>
    <w:p w14:paraId="76B8B32B" w14:textId="77777777" w:rsidR="00E02467" w:rsidRPr="00427606" w:rsidRDefault="00E02467" w:rsidP="00E02467">
      <w:pPr>
        <w:ind w:firstLine="397"/>
        <w:rPr>
          <w:b/>
          <w:sz w:val="28"/>
          <w:lang w:val="uk-UA"/>
        </w:rPr>
      </w:pPr>
    </w:p>
    <w:p w14:paraId="26BE68CA" w14:textId="77777777" w:rsidR="00E02467" w:rsidRPr="00427606" w:rsidRDefault="00E02467" w:rsidP="00E02467">
      <w:pPr>
        <w:rPr>
          <w:b/>
          <w:i/>
          <w:sz w:val="28"/>
          <w:lang w:val="uk-UA"/>
        </w:rPr>
      </w:pPr>
      <w:r w:rsidRPr="00427606">
        <w:rPr>
          <w:b/>
          <w:i/>
          <w:sz w:val="28"/>
          <w:lang w:val="uk-UA"/>
        </w:rPr>
        <w:t>Параметри Стокса.</w:t>
      </w:r>
    </w:p>
    <w:p w14:paraId="71C6E412" w14:textId="77777777" w:rsidR="00E02467" w:rsidRPr="00427606" w:rsidRDefault="00E02467" w:rsidP="00E02467">
      <w:pPr>
        <w:ind w:firstLine="397"/>
        <w:rPr>
          <w:sz w:val="28"/>
          <w:lang w:val="uk-UA"/>
        </w:rPr>
      </w:pPr>
      <w:r w:rsidRPr="00427606">
        <w:rPr>
          <w:sz w:val="28"/>
          <w:lang w:val="uk-UA"/>
        </w:rPr>
        <w:t>Виходячи з властивостей тензора поляризації, поданих формулою (</w:t>
      </w:r>
      <w:r w:rsidRPr="00427606">
        <w:rPr>
          <w:sz w:val="28"/>
          <w:szCs w:val="28"/>
          <w:lang w:val="uk-UA"/>
        </w:rPr>
        <w:t>3.2.</w:t>
      </w:r>
      <w:r w:rsidRPr="00427606">
        <w:rPr>
          <w:sz w:val="28"/>
          <w:lang w:val="uk-UA"/>
        </w:rPr>
        <w:t xml:space="preserve">5), його компоненти </w:t>
      </w:r>
      <w:r w:rsidRPr="00427606">
        <w:rPr>
          <w:rFonts w:ascii="Symbol" w:hAnsi="Symbol"/>
          <w:snapToGrid w:val="0"/>
          <w:sz w:val="36"/>
          <w:lang w:val="uk-UA"/>
        </w:rPr>
        <w:t></w:t>
      </w:r>
      <w:proofErr w:type="spellStart"/>
      <w:r w:rsidRPr="00427606">
        <w:rPr>
          <w:i/>
          <w:sz w:val="36"/>
          <w:vertAlign w:val="subscript"/>
          <w:lang w:val="uk-UA"/>
        </w:rPr>
        <w:t>ij</w:t>
      </w:r>
      <w:proofErr w:type="spellEnd"/>
      <w:r w:rsidRPr="00427606">
        <w:rPr>
          <w:sz w:val="36"/>
          <w:lang w:val="uk-UA"/>
        </w:rPr>
        <w:t xml:space="preserve"> </w:t>
      </w:r>
      <w:r w:rsidRPr="00427606">
        <w:rPr>
          <w:sz w:val="28"/>
          <w:lang w:val="uk-UA"/>
        </w:rPr>
        <w:t>можна виразити через три незалежні дійсні параметри Стокса</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vertAlign w:val="subscript"/>
          <w:lang w:val="uk-UA"/>
        </w:rPr>
        <w:t></w:t>
      </w:r>
      <w:r w:rsidRPr="00427606">
        <w:rPr>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vertAlign w:val="subscript"/>
          <w:lang w:val="uk-UA"/>
        </w:rPr>
        <w:t></w:t>
      </w:r>
      <w:r w:rsidRPr="00427606">
        <w:rPr>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snapToGrid w:val="0"/>
          <w:sz w:val="28"/>
          <w:lang w:val="uk-UA"/>
        </w:rPr>
        <w:t>, які приймають значення від -1 до 1:</w:t>
      </w:r>
      <w:r w:rsidRPr="00427606">
        <w:rPr>
          <w:sz w:val="36"/>
          <w:vertAlign w:val="subscript"/>
          <w:lang w:val="uk-UA"/>
        </w:rPr>
        <w:t xml:space="preserve"> </w:t>
      </w:r>
    </w:p>
    <w:p w14:paraId="76288CCF" w14:textId="77777777" w:rsidR="00E02467" w:rsidRPr="00427606" w:rsidRDefault="00E02467" w:rsidP="00E02467">
      <w:pPr>
        <w:ind w:firstLine="397"/>
        <w:jc w:val="center"/>
        <w:rPr>
          <w:sz w:val="28"/>
          <w:lang w:val="uk-UA"/>
        </w:rPr>
      </w:pPr>
      <w:r w:rsidRPr="00427606">
        <w:rPr>
          <w:position w:val="-30"/>
          <w:sz w:val="28"/>
          <w:lang w:val="uk-UA"/>
        </w:rPr>
        <w:object w:dxaOrig="7580" w:dyaOrig="800" w14:anchorId="718E1EF5">
          <v:shape id="_x0000_i1136" type="#_x0000_t75" style="width:378.8pt;height:35.05pt" o:ole="" fillcolor="window">
            <v:imagedata r:id="rId226" o:title=""/>
          </v:shape>
          <o:OLEObject Type="Embed" ProgID="Equation.3" ShapeID="_x0000_i1136" DrawAspect="Content" ObjectID="_1838533613" r:id="rId227"/>
        </w:object>
      </w:r>
    </w:p>
    <w:p w14:paraId="0CAECE39" w14:textId="77777777" w:rsidR="00E02467" w:rsidRPr="00427606" w:rsidRDefault="00E02467" w:rsidP="00E02467">
      <w:pPr>
        <w:pStyle w:val="ad"/>
        <w:ind w:firstLine="397"/>
      </w:pPr>
      <w:r w:rsidRPr="00427606">
        <w:t xml:space="preserve">Очевидно </w:t>
      </w:r>
      <w:r w:rsidRPr="00427606">
        <w:rPr>
          <w:position w:val="-30"/>
        </w:rPr>
        <w:object w:dxaOrig="3379" w:dyaOrig="800" w14:anchorId="7446A106">
          <v:shape id="_x0000_i1137" type="#_x0000_t75" style="width:169.05pt;height:33.8pt" o:ole="" fillcolor="window">
            <v:imagedata r:id="rId228" o:title=""/>
          </v:shape>
          <o:OLEObject Type="Embed" ProgID="Equation.3" ShapeID="_x0000_i1137" DrawAspect="Content" ObjectID="_1838533614" r:id="rId229"/>
        </w:object>
      </w:r>
      <w:r w:rsidRPr="00427606">
        <w:t xml:space="preserve"> , </w:t>
      </w:r>
    </w:p>
    <w:p w14:paraId="292A1F46" w14:textId="77777777" w:rsidR="00E02467" w:rsidRPr="00427606" w:rsidRDefault="00E02467" w:rsidP="00E02467">
      <w:pPr>
        <w:pStyle w:val="ad"/>
        <w:ind w:firstLine="397"/>
        <w:jc w:val="center"/>
      </w:pPr>
      <w:r w:rsidRPr="00133698">
        <w:rPr>
          <w:position w:val="-12"/>
        </w:rPr>
        <w:object w:dxaOrig="4620" w:dyaOrig="420" w14:anchorId="549C657B">
          <v:shape id="_x0000_i1138" type="#_x0000_t75" style="width:315.55pt;height:25.65pt" o:ole="" fillcolor="window">
            <v:imagedata r:id="rId230" o:title=""/>
          </v:shape>
          <o:OLEObject Type="Embed" ProgID="Equation.DSMT4" ShapeID="_x0000_i1138" DrawAspect="Content" ObjectID="_1838533615" r:id="rId231"/>
        </w:object>
      </w:r>
      <w:r w:rsidRPr="00427606">
        <w:t>.</w:t>
      </w:r>
    </w:p>
    <w:p w14:paraId="4FFE8D9B" w14:textId="77777777" w:rsidR="00E02467" w:rsidRPr="00427606" w:rsidRDefault="00E02467" w:rsidP="00E02467">
      <w:pPr>
        <w:ind w:firstLine="397"/>
        <w:rPr>
          <w:sz w:val="28"/>
          <w:lang w:val="uk-UA"/>
        </w:rPr>
      </w:pPr>
      <w:r w:rsidRPr="00427606">
        <w:rPr>
          <w:sz w:val="28"/>
          <w:lang w:val="uk-UA"/>
        </w:rPr>
        <w:t>Розглянемо стани поляризації для деяких полів, що відповідають різним параметрам Стокса.</w:t>
      </w:r>
    </w:p>
    <w:p w14:paraId="738B5097" w14:textId="77777777" w:rsidR="00E02467" w:rsidRPr="00427606" w:rsidRDefault="00E02467" w:rsidP="00E02467">
      <w:pPr>
        <w:ind w:firstLine="397"/>
        <w:rPr>
          <w:sz w:val="28"/>
          <w:lang w:val="uk-UA"/>
        </w:rPr>
      </w:pPr>
      <w:r w:rsidRPr="00427606">
        <w:rPr>
          <w:sz w:val="28"/>
          <w:lang w:val="uk-UA"/>
        </w:rPr>
        <w:t>А) Лінійна поляризація під кутом 45</w:t>
      </w:r>
      <w:r w:rsidRPr="00427606">
        <w:rPr>
          <w:rFonts w:ascii="Symbol" w:hAnsi="Symbol"/>
          <w:snapToGrid w:val="0"/>
          <w:sz w:val="28"/>
          <w:lang w:val="uk-UA"/>
        </w:rPr>
        <w:t></w:t>
      </w:r>
      <w:r w:rsidRPr="00427606">
        <w:rPr>
          <w:sz w:val="28"/>
          <w:lang w:val="uk-UA"/>
        </w:rPr>
        <w:t xml:space="preserve">, тобто </w:t>
      </w:r>
      <w:r w:rsidRPr="00427606">
        <w:rPr>
          <w:i/>
          <w:sz w:val="28"/>
          <w:lang w:val="uk-UA"/>
        </w:rPr>
        <w:t>E</w:t>
      </w:r>
      <w:r w:rsidRPr="00427606">
        <w:rPr>
          <w:sz w:val="28"/>
          <w:vertAlign w:val="subscript"/>
          <w:lang w:val="uk-UA"/>
        </w:rPr>
        <w:t>1</w:t>
      </w:r>
      <w:r w:rsidRPr="00427606">
        <w:rPr>
          <w:sz w:val="28"/>
          <w:lang w:val="uk-UA"/>
        </w:rPr>
        <w:t>=</w:t>
      </w:r>
      <w:r w:rsidRPr="00427606">
        <w:rPr>
          <w:rFonts w:ascii="Symbol" w:hAnsi="Symbol"/>
          <w:snapToGrid w:val="0"/>
          <w:sz w:val="28"/>
          <w:lang w:val="uk-UA"/>
        </w:rPr>
        <w:t></w:t>
      </w:r>
      <w:r w:rsidRPr="00427606">
        <w:rPr>
          <w:i/>
          <w:sz w:val="28"/>
          <w:lang w:val="uk-UA"/>
        </w:rPr>
        <w:t>E</w:t>
      </w:r>
      <w:r w:rsidRPr="00427606">
        <w:rPr>
          <w:sz w:val="28"/>
          <w:vertAlign w:val="subscript"/>
          <w:lang w:val="uk-UA"/>
        </w:rPr>
        <w:t xml:space="preserve">2 </w:t>
      </w:r>
      <w:r w:rsidRPr="00427606">
        <w:rPr>
          <w:sz w:val="28"/>
          <w:lang w:val="uk-UA"/>
        </w:rPr>
        <w:t>:</w:t>
      </w:r>
    </w:p>
    <w:p w14:paraId="429FB687" w14:textId="77777777" w:rsidR="00E02467" w:rsidRPr="00427606" w:rsidRDefault="00E02467" w:rsidP="00E02467">
      <w:pPr>
        <w:ind w:firstLine="397"/>
        <w:jc w:val="center"/>
        <w:rPr>
          <w:sz w:val="28"/>
          <w:lang w:val="uk-UA"/>
        </w:rPr>
      </w:pPr>
      <w:r w:rsidRPr="00427606">
        <w:rPr>
          <w:position w:val="-30"/>
          <w:sz w:val="28"/>
          <w:lang w:val="uk-UA"/>
        </w:rPr>
        <w:object w:dxaOrig="3300" w:dyaOrig="800" w14:anchorId="0EEDF4BB">
          <v:shape id="_x0000_i1139" type="#_x0000_t75" style="width:165.3pt;height:33.8pt" o:ole="" fillcolor="window">
            <v:imagedata r:id="rId232" o:title=""/>
          </v:shape>
          <o:OLEObject Type="Embed" ProgID="Equation.3" ShapeID="_x0000_i1139" DrawAspect="Content" ObjectID="_1838533616" r:id="rId233"/>
        </w:object>
      </w:r>
      <w:r w:rsidRPr="00427606">
        <w:rPr>
          <w:sz w:val="28"/>
          <w:lang w:val="uk-UA"/>
        </w:rPr>
        <w:t xml:space="preserve"> ;  </w:t>
      </w:r>
      <w:r w:rsidRPr="00427606">
        <w:rPr>
          <w:position w:val="-12"/>
          <w:sz w:val="28"/>
          <w:lang w:val="uk-UA"/>
        </w:rPr>
        <w:object w:dxaOrig="2920" w:dyaOrig="420" w14:anchorId="59D263A1">
          <v:shape id="_x0000_i1140" type="#_x0000_t75" style="width:145.25pt;height:17.55pt" o:ole="" fillcolor="window">
            <v:imagedata r:id="rId234" o:title=""/>
          </v:shape>
          <o:OLEObject Type="Embed" ProgID="Equation.3" ShapeID="_x0000_i1140" DrawAspect="Content" ObjectID="_1838533617" r:id="rId235"/>
        </w:object>
      </w:r>
      <w:r w:rsidRPr="00427606">
        <w:rPr>
          <w:sz w:val="28"/>
          <w:lang w:val="uk-UA"/>
        </w:rPr>
        <w:t xml:space="preserve"> ;</w:t>
      </w:r>
    </w:p>
    <w:p w14:paraId="042A34AF" w14:textId="77777777" w:rsidR="00E02467" w:rsidRPr="00427606" w:rsidRDefault="00E02467" w:rsidP="00E02467">
      <w:pPr>
        <w:ind w:firstLine="397"/>
        <w:rPr>
          <w:sz w:val="28"/>
          <w:lang w:val="uk-UA"/>
        </w:rPr>
      </w:pPr>
      <w:r w:rsidRPr="00427606">
        <w:rPr>
          <w:sz w:val="28"/>
          <w:lang w:val="uk-UA"/>
        </w:rPr>
        <w:t>Таким чином</w:t>
      </w:r>
      <w:r w:rsidRPr="00427606">
        <w:rPr>
          <w:sz w:val="28"/>
          <w:szCs w:val="28"/>
          <w:lang w:val="uk-UA"/>
        </w:rPr>
        <w:t>:</w:t>
      </w:r>
    </w:p>
    <w:p w14:paraId="6233D6AB" w14:textId="77777777" w:rsidR="00E02467" w:rsidRPr="00427606" w:rsidRDefault="00E02467" w:rsidP="00E02467">
      <w:pPr>
        <w:ind w:firstLine="397"/>
        <w:jc w:val="center"/>
        <w:rPr>
          <w:sz w:val="28"/>
          <w:lang w:val="uk-UA"/>
        </w:rPr>
      </w:pPr>
      <w:r w:rsidRPr="00427606">
        <w:rPr>
          <w:position w:val="-14"/>
          <w:sz w:val="28"/>
          <w:lang w:val="uk-UA"/>
        </w:rPr>
        <w:object w:dxaOrig="3080" w:dyaOrig="440" w14:anchorId="7744EC14">
          <v:shape id="_x0000_i1141" type="#_x0000_t75" style="width:153.4pt;height:21.9pt" o:ole="" fillcolor="window">
            <v:imagedata r:id="rId236" o:title=""/>
          </v:shape>
          <o:OLEObject Type="Embed" ProgID="Equation.3" ShapeID="_x0000_i1141" DrawAspect="Content" ObjectID="_1838533618" r:id="rId237"/>
        </w:object>
      </w:r>
      <w:r w:rsidRPr="00427606">
        <w:rPr>
          <w:sz w:val="28"/>
          <w:lang w:val="uk-UA"/>
        </w:rPr>
        <w:t>.</w:t>
      </w:r>
    </w:p>
    <w:p w14:paraId="79BF47B1" w14:textId="77777777" w:rsidR="00E02467" w:rsidRPr="00427606" w:rsidRDefault="00E02467" w:rsidP="00E02467">
      <w:pPr>
        <w:ind w:firstLine="397"/>
        <w:rPr>
          <w:sz w:val="28"/>
          <w:lang w:val="uk-UA"/>
        </w:rPr>
      </w:pPr>
      <w:r>
        <w:rPr>
          <w:sz w:val="28"/>
          <w:lang w:val="uk-UA"/>
        </w:rPr>
        <w:t>Б) Колова</w:t>
      </w:r>
      <w:r w:rsidRPr="00427606">
        <w:rPr>
          <w:sz w:val="28"/>
          <w:lang w:val="uk-UA"/>
        </w:rPr>
        <w:t xml:space="preserve"> поляризація </w:t>
      </w:r>
      <w:r w:rsidRPr="00427606">
        <w:rPr>
          <w:position w:val="-12"/>
          <w:sz w:val="28"/>
          <w:lang w:val="uk-UA"/>
        </w:rPr>
        <w:object w:dxaOrig="3420" w:dyaOrig="499" w14:anchorId="2A21BE3E">
          <v:shape id="_x0000_i1142" type="#_x0000_t75" style="width:170.9pt;height:25.05pt" o:ole="" fillcolor="window">
            <v:imagedata r:id="rId238" o:title=""/>
          </v:shape>
          <o:OLEObject Type="Embed" ProgID="Equation.3" ShapeID="_x0000_i1142" DrawAspect="Content" ObjectID="_1838533619" r:id="rId239"/>
        </w:object>
      </w:r>
      <w:r w:rsidRPr="00427606">
        <w:rPr>
          <w:sz w:val="28"/>
          <w:lang w:val="uk-UA"/>
        </w:rPr>
        <w:t>.</w:t>
      </w:r>
    </w:p>
    <w:p w14:paraId="3A2E4EE2" w14:textId="77777777" w:rsidR="00E02467" w:rsidRPr="00427606" w:rsidRDefault="00E02467" w:rsidP="00E02467">
      <w:pPr>
        <w:ind w:firstLine="397"/>
        <w:jc w:val="both"/>
        <w:rPr>
          <w:sz w:val="28"/>
          <w:lang w:val="uk-UA"/>
        </w:rPr>
      </w:pPr>
      <w:r w:rsidRPr="00427606">
        <w:rPr>
          <w:sz w:val="28"/>
          <w:lang w:val="uk-UA"/>
        </w:rPr>
        <w:t xml:space="preserve">Як видно з поведінки дійсних частин компонент, вектор </w:t>
      </w:r>
      <w:r w:rsidRPr="00427606">
        <w:rPr>
          <w:position w:val="-4"/>
          <w:sz w:val="28"/>
          <w:lang w:val="uk-UA"/>
        </w:rPr>
        <w:object w:dxaOrig="260" w:dyaOrig="279" w14:anchorId="6B8C177A">
          <v:shape id="_x0000_i1143" type="#_x0000_t75" style="width:13.75pt;height:14.4pt" o:ole="">
            <v:imagedata r:id="rId240" o:title=""/>
          </v:shape>
          <o:OLEObject Type="Embed" ProgID="Equation.DSMT4" ShapeID="_x0000_i1143" DrawAspect="Content" ObjectID="_1838533620" r:id="rId241"/>
        </w:object>
      </w:r>
      <w:r w:rsidRPr="00427606">
        <w:rPr>
          <w:sz w:val="28"/>
          <w:lang w:val="uk-UA"/>
        </w:rPr>
        <w:t xml:space="preserve"> обертається в площині </w:t>
      </w:r>
      <w:r w:rsidRPr="00427606">
        <w:rPr>
          <w:position w:val="-12"/>
          <w:sz w:val="28"/>
          <w:lang w:val="uk-UA"/>
        </w:rPr>
        <w:object w:dxaOrig="940" w:dyaOrig="380" w14:anchorId="786DA40B">
          <v:shape id="_x0000_i1144" type="#_x0000_t75" style="width:46.95pt;height:18.8pt" o:ole="">
            <v:imagedata r:id="rId242" o:title=""/>
          </v:shape>
          <o:OLEObject Type="Embed" ProgID="Equation.DSMT4" ShapeID="_x0000_i1144" DrawAspect="Content" ObjectID="_1838533621" r:id="rId243"/>
        </w:object>
      </w:r>
      <w:r w:rsidRPr="00427606">
        <w:rPr>
          <w:sz w:val="28"/>
          <w:lang w:val="uk-UA"/>
        </w:rPr>
        <w:t>. Маємо</w:t>
      </w:r>
      <w:r w:rsidRPr="00427606">
        <w:rPr>
          <w:sz w:val="28"/>
          <w:szCs w:val="28"/>
          <w:lang w:val="uk-UA"/>
        </w:rPr>
        <w:t>:</w:t>
      </w:r>
    </w:p>
    <w:p w14:paraId="1D94F810" w14:textId="77777777" w:rsidR="00E02467" w:rsidRPr="00427606" w:rsidRDefault="00E02467" w:rsidP="00E02467">
      <w:pPr>
        <w:ind w:firstLine="397"/>
        <w:jc w:val="center"/>
        <w:rPr>
          <w:sz w:val="28"/>
          <w:lang w:val="uk-UA"/>
        </w:rPr>
      </w:pPr>
      <w:r w:rsidRPr="00427606">
        <w:rPr>
          <w:position w:val="-30"/>
          <w:sz w:val="28"/>
          <w:lang w:val="uk-UA"/>
        </w:rPr>
        <w:object w:dxaOrig="3980" w:dyaOrig="800" w14:anchorId="213B3C99">
          <v:shape id="_x0000_i1145" type="#_x0000_t75" style="width:199.7pt;height:31.95pt" o:ole="" fillcolor="window">
            <v:imagedata r:id="rId244" o:title=""/>
          </v:shape>
          <o:OLEObject Type="Embed" ProgID="Equation.3" ShapeID="_x0000_i1145" DrawAspect="Content" ObjectID="_1838533622" r:id="rId245"/>
        </w:object>
      </w:r>
      <w:r w:rsidRPr="00427606">
        <w:rPr>
          <w:sz w:val="28"/>
          <w:lang w:val="uk-UA"/>
        </w:rPr>
        <w:t>,</w:t>
      </w:r>
    </w:p>
    <w:p w14:paraId="76FD4DFC" w14:textId="77777777" w:rsidR="00E02467" w:rsidRPr="00427606" w:rsidRDefault="00E02467" w:rsidP="00E02467">
      <w:pPr>
        <w:ind w:firstLine="397"/>
        <w:rPr>
          <w:sz w:val="28"/>
          <w:lang w:val="uk-UA"/>
        </w:rPr>
      </w:pPr>
      <w:r w:rsidRPr="00427606">
        <w:rPr>
          <w:sz w:val="28"/>
          <w:lang w:val="uk-UA"/>
        </w:rPr>
        <w:t>Звідси</w:t>
      </w:r>
      <w:r w:rsidRPr="00427606">
        <w:rPr>
          <w:sz w:val="28"/>
          <w:szCs w:val="28"/>
          <w:lang w:val="uk-UA"/>
        </w:rPr>
        <w:t>:</w:t>
      </w:r>
      <w:r w:rsidRPr="00427606">
        <w:rPr>
          <w:sz w:val="28"/>
          <w:lang w:val="uk-UA"/>
        </w:rPr>
        <w:t xml:space="preserve"> </w:t>
      </w:r>
      <w:r w:rsidRPr="00427606">
        <w:rPr>
          <w:position w:val="-14"/>
          <w:sz w:val="28"/>
          <w:lang w:val="uk-UA"/>
        </w:rPr>
        <w:object w:dxaOrig="3000" w:dyaOrig="440" w14:anchorId="78908422">
          <v:shape id="_x0000_i1146" type="#_x0000_t75" style="width:150.25pt;height:18.8pt" o:ole="" fillcolor="window">
            <v:imagedata r:id="rId246" o:title=""/>
          </v:shape>
          <o:OLEObject Type="Embed" ProgID="Equation.3" ShapeID="_x0000_i1146" DrawAspect="Content" ObjectID="_1838533623" r:id="rId247"/>
        </w:object>
      </w:r>
      <w:r w:rsidRPr="00427606">
        <w:rPr>
          <w:sz w:val="28"/>
          <w:lang w:val="uk-UA"/>
        </w:rPr>
        <w:t>.</w:t>
      </w:r>
    </w:p>
    <w:p w14:paraId="6EA5A405" w14:textId="77777777" w:rsidR="00E02467" w:rsidRPr="00427606" w:rsidRDefault="00E02467" w:rsidP="00E02467">
      <w:pPr>
        <w:ind w:firstLine="397"/>
        <w:rPr>
          <w:sz w:val="28"/>
          <w:lang w:val="uk-UA"/>
        </w:rPr>
      </w:pPr>
      <w:r w:rsidRPr="00427606">
        <w:rPr>
          <w:sz w:val="28"/>
          <w:lang w:val="uk-UA"/>
        </w:rPr>
        <w:t xml:space="preserve">В) Лінійна поляризація вздовж однієї з осей, </w:t>
      </w:r>
      <w:r w:rsidRPr="00427606">
        <w:rPr>
          <w:i/>
          <w:sz w:val="28"/>
          <w:lang w:val="uk-UA"/>
        </w:rPr>
        <w:t>E</w:t>
      </w:r>
      <w:r w:rsidRPr="00427606">
        <w:rPr>
          <w:sz w:val="28"/>
          <w:vertAlign w:val="subscript"/>
          <w:lang w:val="uk-UA"/>
        </w:rPr>
        <w:t>1</w:t>
      </w:r>
      <w:r w:rsidRPr="00427606">
        <w:rPr>
          <w:rFonts w:ascii="Symbol" w:hAnsi="Symbol"/>
          <w:snapToGrid w:val="0"/>
          <w:sz w:val="24"/>
          <w:lang w:val="uk-UA"/>
        </w:rPr>
        <w:t></w:t>
      </w:r>
      <w:r w:rsidRPr="00427606">
        <w:rPr>
          <w:sz w:val="28"/>
          <w:lang w:val="uk-UA"/>
        </w:rPr>
        <w:t xml:space="preserve">0, </w:t>
      </w:r>
      <w:r w:rsidRPr="00427606">
        <w:rPr>
          <w:i/>
          <w:sz w:val="28"/>
          <w:lang w:val="uk-UA"/>
        </w:rPr>
        <w:t>E</w:t>
      </w:r>
      <w:r w:rsidRPr="00427606">
        <w:rPr>
          <w:sz w:val="28"/>
          <w:vertAlign w:val="subscript"/>
          <w:lang w:val="uk-UA"/>
        </w:rPr>
        <w:t>2</w:t>
      </w:r>
      <w:r w:rsidRPr="00427606">
        <w:rPr>
          <w:sz w:val="28"/>
          <w:lang w:val="uk-UA"/>
        </w:rPr>
        <w:t xml:space="preserve">=0 або </w:t>
      </w:r>
    </w:p>
    <w:p w14:paraId="63924E2C" w14:textId="77777777" w:rsidR="00E02467" w:rsidRPr="00427606" w:rsidRDefault="00E02467" w:rsidP="00E02467">
      <w:pPr>
        <w:ind w:firstLine="397"/>
        <w:rPr>
          <w:sz w:val="28"/>
          <w:lang w:val="uk-UA"/>
        </w:rPr>
      </w:pPr>
      <w:r w:rsidRPr="00427606">
        <w:rPr>
          <w:i/>
          <w:sz w:val="28"/>
          <w:lang w:val="uk-UA"/>
        </w:rPr>
        <w:t>E</w:t>
      </w:r>
      <w:r w:rsidRPr="00427606">
        <w:rPr>
          <w:sz w:val="28"/>
          <w:vertAlign w:val="subscript"/>
          <w:lang w:val="uk-UA"/>
        </w:rPr>
        <w:t>2</w:t>
      </w:r>
      <w:r w:rsidRPr="00427606">
        <w:rPr>
          <w:rFonts w:ascii="Symbol" w:hAnsi="Symbol"/>
          <w:snapToGrid w:val="0"/>
          <w:sz w:val="24"/>
          <w:lang w:val="uk-UA"/>
        </w:rPr>
        <w:t></w:t>
      </w:r>
      <w:r w:rsidRPr="00427606">
        <w:rPr>
          <w:sz w:val="28"/>
          <w:lang w:val="uk-UA"/>
        </w:rPr>
        <w:t xml:space="preserve">0 , </w:t>
      </w:r>
      <w:r w:rsidRPr="00427606">
        <w:rPr>
          <w:i/>
          <w:sz w:val="28"/>
          <w:lang w:val="uk-UA"/>
        </w:rPr>
        <w:t>E</w:t>
      </w:r>
      <w:r w:rsidRPr="00427606">
        <w:rPr>
          <w:sz w:val="28"/>
          <w:vertAlign w:val="subscript"/>
          <w:lang w:val="uk-UA"/>
        </w:rPr>
        <w:t>1</w:t>
      </w:r>
      <w:r w:rsidRPr="00427606">
        <w:rPr>
          <w:sz w:val="28"/>
          <w:lang w:val="uk-UA"/>
        </w:rPr>
        <w:t xml:space="preserve">=0: </w:t>
      </w:r>
      <w:r w:rsidRPr="00427606">
        <w:rPr>
          <w:position w:val="-14"/>
          <w:sz w:val="28"/>
          <w:lang w:val="uk-UA"/>
        </w:rPr>
        <w:object w:dxaOrig="3580" w:dyaOrig="440" w14:anchorId="5B2A024A">
          <v:shape id="_x0000_i1147" type="#_x0000_t75" style="width:179.05pt;height:16.3pt" o:ole="" fillcolor="window">
            <v:imagedata r:id="rId248" o:title=""/>
          </v:shape>
          <o:OLEObject Type="Embed" ProgID="Equation.3" ShapeID="_x0000_i1147" DrawAspect="Content" ObjectID="_1838533624" r:id="rId249"/>
        </w:object>
      </w:r>
      <w:r w:rsidRPr="00427606">
        <w:rPr>
          <w:sz w:val="28"/>
          <w:lang w:val="uk-UA"/>
        </w:rPr>
        <w:t xml:space="preserve">, або </w:t>
      </w:r>
      <w:r w:rsidRPr="00427606">
        <w:rPr>
          <w:position w:val="-14"/>
          <w:sz w:val="28"/>
          <w:lang w:val="uk-UA"/>
        </w:rPr>
        <w:object w:dxaOrig="3800" w:dyaOrig="440" w14:anchorId="75A6A71F">
          <v:shape id="_x0000_i1148" type="#_x0000_t75" style="width:190.35pt;height:13.75pt" o:ole="" fillcolor="window">
            <v:imagedata r:id="rId250" o:title=""/>
          </v:shape>
          <o:OLEObject Type="Embed" ProgID="Equation.3" ShapeID="_x0000_i1148" DrawAspect="Content" ObjectID="_1838533625" r:id="rId251"/>
        </w:object>
      </w:r>
      <w:r w:rsidRPr="00427606">
        <w:rPr>
          <w:sz w:val="28"/>
          <w:lang w:val="uk-UA"/>
        </w:rPr>
        <w:t xml:space="preserve">,  при цьому </w:t>
      </w:r>
      <w:r w:rsidRPr="00427606">
        <w:rPr>
          <w:position w:val="-12"/>
          <w:sz w:val="28"/>
          <w:lang w:val="uk-UA"/>
        </w:rPr>
        <w:object w:dxaOrig="3340" w:dyaOrig="420" w14:anchorId="15665317">
          <v:shape id="_x0000_i1149" type="#_x0000_t75" style="width:166.55pt;height:15.65pt" o:ole="" fillcolor="window">
            <v:imagedata r:id="rId252" o:title=""/>
          </v:shape>
          <o:OLEObject Type="Embed" ProgID="Equation.3" ShapeID="_x0000_i1149" DrawAspect="Content" ObjectID="_1838533626" r:id="rId253"/>
        </w:object>
      </w:r>
      <w:r w:rsidRPr="00427606">
        <w:rPr>
          <w:sz w:val="28"/>
          <w:lang w:val="uk-UA"/>
        </w:rPr>
        <w:t xml:space="preserve">. Таким чином, </w:t>
      </w:r>
      <w:r w:rsidRPr="00427606">
        <w:rPr>
          <w:position w:val="-14"/>
          <w:sz w:val="28"/>
          <w:lang w:val="uk-UA"/>
        </w:rPr>
        <w:object w:dxaOrig="3000" w:dyaOrig="440" w14:anchorId="118E5287">
          <v:shape id="_x0000_i1150" type="#_x0000_t75" style="width:150.25pt;height:18.8pt" o:ole="" fillcolor="window">
            <v:imagedata r:id="rId254" o:title=""/>
          </v:shape>
          <o:OLEObject Type="Embed" ProgID="Equation.3" ShapeID="_x0000_i1150" DrawAspect="Content" ObjectID="_1838533627" r:id="rId255"/>
        </w:object>
      </w:r>
      <w:r w:rsidRPr="00427606">
        <w:rPr>
          <w:sz w:val="28"/>
          <w:lang w:val="uk-UA"/>
        </w:rPr>
        <w:t>.</w:t>
      </w:r>
    </w:p>
    <w:p w14:paraId="7ECDDFA6" w14:textId="77777777" w:rsidR="00E02467" w:rsidRPr="00427606" w:rsidRDefault="00E02467" w:rsidP="00E02467">
      <w:pPr>
        <w:pStyle w:val="1"/>
        <w:jc w:val="center"/>
        <w:rPr>
          <w:bCs/>
          <w:sz w:val="32"/>
        </w:rPr>
      </w:pPr>
      <w:bookmarkStart w:id="3" w:name="_Toc399067163"/>
      <w:r w:rsidRPr="00427606">
        <w:rPr>
          <w:bCs/>
          <w:sz w:val="32"/>
        </w:rPr>
        <w:t xml:space="preserve">3.3. Співвідношення </w:t>
      </w:r>
      <w:proofErr w:type="spellStart"/>
      <w:r w:rsidRPr="00427606">
        <w:rPr>
          <w:bCs/>
          <w:sz w:val="32"/>
        </w:rPr>
        <w:t>невизначеностей</w:t>
      </w:r>
      <w:bookmarkEnd w:id="3"/>
      <w:proofErr w:type="spellEnd"/>
    </w:p>
    <w:p w14:paraId="3B09D233" w14:textId="77777777" w:rsidR="00E02467" w:rsidRPr="00427606" w:rsidRDefault="00E02467" w:rsidP="00E02467">
      <w:pPr>
        <w:ind w:firstLine="397"/>
        <w:rPr>
          <w:sz w:val="28"/>
          <w:lang w:val="uk-UA"/>
        </w:rPr>
      </w:pPr>
      <w:r w:rsidRPr="00427606">
        <w:rPr>
          <w:sz w:val="28"/>
          <w:lang w:val="uk-UA"/>
        </w:rPr>
        <w:tab/>
      </w:r>
    </w:p>
    <w:p w14:paraId="02D1C1C7" w14:textId="77777777" w:rsidR="00E02467" w:rsidRPr="00427606" w:rsidRDefault="00E02467" w:rsidP="00E02467">
      <w:pPr>
        <w:ind w:firstLine="397"/>
        <w:jc w:val="both"/>
        <w:rPr>
          <w:sz w:val="28"/>
          <w:lang w:val="uk-UA"/>
        </w:rPr>
      </w:pPr>
      <w:r w:rsidRPr="00427606">
        <w:rPr>
          <w:sz w:val="28"/>
          <w:lang w:val="uk-UA"/>
        </w:rPr>
        <w:t>Міркування цього розділу застосовні до будь-яких процесів, що можна аналізувати за допомогою перетворення Фур`є, зокрема, до хвильових пакетів, які є суперпозицією плоских хвиль з різними частотами.</w:t>
      </w:r>
    </w:p>
    <w:p w14:paraId="44039B33" w14:textId="77777777" w:rsidR="00E02467" w:rsidRPr="00427606" w:rsidRDefault="00E02467" w:rsidP="00E02467">
      <w:pPr>
        <w:ind w:firstLine="397"/>
        <w:jc w:val="both"/>
        <w:rPr>
          <w:sz w:val="28"/>
          <w:lang w:val="uk-UA"/>
        </w:rPr>
      </w:pPr>
      <w:r w:rsidRPr="00427606">
        <w:rPr>
          <w:sz w:val="28"/>
          <w:lang w:val="uk-UA"/>
        </w:rPr>
        <w:lastRenderedPageBreak/>
        <w:t xml:space="preserve">Нехай маємо деякий </w:t>
      </w:r>
      <w:r>
        <w:rPr>
          <w:sz w:val="28"/>
          <w:lang w:val="uk-UA"/>
        </w:rPr>
        <w:t xml:space="preserve">випадковий </w:t>
      </w:r>
      <w:r w:rsidRPr="00427606">
        <w:rPr>
          <w:sz w:val="28"/>
          <w:lang w:val="uk-UA"/>
        </w:rPr>
        <w:t xml:space="preserve">процес, </w:t>
      </w:r>
      <w:r>
        <w:rPr>
          <w:sz w:val="28"/>
          <w:lang w:val="uk-UA"/>
        </w:rPr>
        <w:t>кожну окрему реалізацію якого</w:t>
      </w:r>
      <w:r w:rsidRPr="00427606">
        <w:rPr>
          <w:sz w:val="28"/>
          <w:lang w:val="uk-UA"/>
        </w:rPr>
        <w:t xml:space="preserve"> можна описати за допомогою функції </w:t>
      </w:r>
      <w:r w:rsidRPr="00BF22B1">
        <w:rPr>
          <w:position w:val="-12"/>
          <w:sz w:val="28"/>
          <w:lang w:val="uk-UA"/>
        </w:rPr>
        <w:object w:dxaOrig="520" w:dyaOrig="360" w14:anchorId="1C00CF39">
          <v:shape id="_x0000_i1151" type="#_x0000_t75" style="width:25.65pt;height:18.15pt" o:ole="">
            <v:imagedata r:id="rId256" o:title=""/>
          </v:shape>
          <o:OLEObject Type="Embed" ProgID="Equation.DSMT4" ShapeID="_x0000_i1151" DrawAspect="Content" ObjectID="_1838533628" r:id="rId257"/>
        </w:object>
      </w:r>
      <w:r w:rsidRPr="00BF22B1">
        <w:rPr>
          <w:sz w:val="28"/>
          <w:lang w:val="uk-UA"/>
        </w:rPr>
        <w:t xml:space="preserve"> </w:t>
      </w:r>
      <w:r w:rsidRPr="00427606">
        <w:rPr>
          <w:sz w:val="28"/>
          <w:lang w:val="uk-UA"/>
        </w:rPr>
        <w:t xml:space="preserve">(взагалі кажучи, комплексної) від дійсної змінної </w:t>
      </w:r>
      <w:r w:rsidRPr="00427606">
        <w:rPr>
          <w:i/>
          <w:sz w:val="28"/>
          <w:lang w:val="uk-UA"/>
        </w:rPr>
        <w:t>t</w:t>
      </w:r>
      <w:r w:rsidRPr="00427606">
        <w:rPr>
          <w:sz w:val="28"/>
          <w:lang w:val="uk-UA"/>
        </w:rPr>
        <w:t xml:space="preserve"> </w:t>
      </w:r>
      <w:r>
        <w:rPr>
          <w:sz w:val="28"/>
          <w:lang w:val="uk-UA"/>
        </w:rPr>
        <w:t>, причому для цієї функції існує перетворення Фур’є</w:t>
      </w:r>
      <w:r w:rsidRPr="00427606">
        <w:rPr>
          <w:sz w:val="28"/>
          <w:lang w:val="uk-UA"/>
        </w:rPr>
        <w:t>:</w:t>
      </w:r>
    </w:p>
    <w:p w14:paraId="5965DE4D" w14:textId="77777777" w:rsidR="00E02467" w:rsidRPr="00427606" w:rsidRDefault="00E02467" w:rsidP="00E02467">
      <w:pPr>
        <w:ind w:firstLine="397"/>
        <w:jc w:val="center"/>
        <w:rPr>
          <w:sz w:val="28"/>
          <w:lang w:val="uk-UA"/>
        </w:rPr>
      </w:pPr>
      <w:r w:rsidRPr="00427606">
        <w:rPr>
          <w:position w:val="-32"/>
          <w:sz w:val="28"/>
          <w:lang w:val="uk-UA"/>
        </w:rPr>
        <w:object w:dxaOrig="3500" w:dyaOrig="820" w14:anchorId="661A90CD">
          <v:shape id="_x0000_i1152" type="#_x0000_t75" style="width:174.7pt;height:41.3pt" o:ole="" fillcolor="window">
            <v:imagedata r:id="rId258" o:title=""/>
          </v:shape>
          <o:OLEObject Type="Embed" ProgID="Equation.3" ShapeID="_x0000_i1152" DrawAspect="Content" ObjectID="_1838533629" r:id="rId259"/>
        </w:object>
      </w:r>
    </w:p>
    <w:p w14:paraId="340E1A99" w14:textId="77777777" w:rsidR="00E02467" w:rsidRPr="000F627D" w:rsidRDefault="00E02467" w:rsidP="00E02467">
      <w:pPr>
        <w:ind w:firstLine="397"/>
        <w:jc w:val="both"/>
        <w:rPr>
          <w:sz w:val="28"/>
          <w:lang w:val="uk-UA"/>
        </w:rPr>
      </w:pPr>
      <w:r w:rsidRPr="00427606">
        <w:rPr>
          <w:sz w:val="28"/>
          <w:lang w:val="uk-UA"/>
        </w:rPr>
        <w:t xml:space="preserve">Вважатимемо, що </w:t>
      </w:r>
      <w:r w:rsidRPr="00427606">
        <w:rPr>
          <w:position w:val="-12"/>
          <w:sz w:val="28"/>
          <w:lang w:val="uk-UA"/>
        </w:rPr>
        <w:object w:dxaOrig="780" w:dyaOrig="400" w14:anchorId="2431F32C">
          <v:shape id="_x0000_i1153" type="#_x0000_t75" style="width:38.8pt;height:20.05pt" o:ole="">
            <v:imagedata r:id="rId260" o:title=""/>
          </v:shape>
          <o:OLEObject Type="Embed" ProgID="Equation.3" ShapeID="_x0000_i1153" DrawAspect="Content" ObjectID="_1838533630" r:id="rId261"/>
        </w:object>
      </w:r>
      <w:r w:rsidRPr="00427606">
        <w:rPr>
          <w:sz w:val="28"/>
          <w:lang w:val="uk-UA"/>
        </w:rPr>
        <w:t xml:space="preserve"> та </w:t>
      </w:r>
      <w:r w:rsidRPr="00427606">
        <w:rPr>
          <w:i/>
          <w:position w:val="-12"/>
          <w:sz w:val="28"/>
          <w:lang w:val="uk-UA"/>
        </w:rPr>
        <w:object w:dxaOrig="900" w:dyaOrig="400" w14:anchorId="2B4AABA3">
          <v:shape id="_x0000_i1154" type="#_x0000_t75" style="width:45.1pt;height:20.05pt" o:ole="" fillcolor="window">
            <v:imagedata r:id="rId262" o:title=""/>
          </v:shape>
          <o:OLEObject Type="Embed" ProgID="Equation.3" ShapeID="_x0000_i1154" DrawAspect="Content" ObjectID="_1838533631" r:id="rId263"/>
        </w:object>
      </w:r>
      <w:r w:rsidRPr="00427606">
        <w:rPr>
          <w:sz w:val="28"/>
          <w:lang w:val="uk-UA"/>
        </w:rPr>
        <w:t xml:space="preserve"> досить швидко спадають, якщо відповідно </w:t>
      </w:r>
      <w:r w:rsidRPr="00427606">
        <w:rPr>
          <w:i/>
          <w:sz w:val="28"/>
          <w:lang w:val="uk-UA"/>
        </w:rPr>
        <w:t xml:space="preserve">|t|→∞ </w:t>
      </w:r>
      <w:r w:rsidRPr="00427606">
        <w:rPr>
          <w:sz w:val="28"/>
          <w:lang w:val="uk-UA"/>
        </w:rPr>
        <w:t xml:space="preserve">та </w:t>
      </w:r>
      <w:r w:rsidRPr="00427606">
        <w:rPr>
          <w:i/>
          <w:sz w:val="28"/>
          <w:lang w:val="uk-UA"/>
        </w:rPr>
        <w:t>| ω |→∞</w:t>
      </w:r>
      <w:r w:rsidRPr="00427606">
        <w:rPr>
          <w:sz w:val="28"/>
          <w:lang w:val="uk-UA"/>
        </w:rPr>
        <w:t>.</w:t>
      </w:r>
      <w:r>
        <w:rPr>
          <w:sz w:val="28"/>
          <w:lang w:val="uk-UA"/>
        </w:rPr>
        <w:t xml:space="preserve"> Також вважаємо, що середнє за ансамблем</w:t>
      </w:r>
      <w:r>
        <w:rPr>
          <w:rStyle w:val="aa"/>
          <w:sz w:val="28"/>
          <w:lang w:val="uk-UA"/>
        </w:rPr>
        <w:footnoteReference w:id="4"/>
      </w:r>
      <w:r>
        <w:rPr>
          <w:sz w:val="28"/>
          <w:lang w:val="uk-UA"/>
        </w:rPr>
        <w:t xml:space="preserve"> від зазначеного поля дорівнює нулю </w:t>
      </w:r>
      <w:r w:rsidRPr="008F7DE9">
        <w:rPr>
          <w:position w:val="-14"/>
          <w:sz w:val="28"/>
          <w:lang w:val="uk-UA"/>
        </w:rPr>
        <w:object w:dxaOrig="1140" w:dyaOrig="420" w14:anchorId="6AA75F15">
          <v:shape id="_x0000_i1155" type="#_x0000_t75" style="width:56.95pt;height:21.3pt" o:ole="">
            <v:imagedata r:id="rId264" o:title=""/>
          </v:shape>
          <o:OLEObject Type="Embed" ProgID="Equation.DSMT4" ShapeID="_x0000_i1155" DrawAspect="Content" ObjectID="_1838533632" r:id="rId265"/>
        </w:object>
      </w:r>
      <w:r>
        <w:rPr>
          <w:sz w:val="28"/>
          <w:lang w:val="uk-UA"/>
        </w:rPr>
        <w:t xml:space="preserve">, </w:t>
      </w:r>
      <w:r w:rsidRPr="0068141A">
        <w:rPr>
          <w:i/>
          <w:position w:val="-14"/>
          <w:sz w:val="28"/>
          <w:lang w:val="uk-UA"/>
        </w:rPr>
        <w:object w:dxaOrig="1219" w:dyaOrig="420" w14:anchorId="31F7A4C9">
          <v:shape id="_x0000_i1156" type="#_x0000_t75" style="width:61.35pt;height:21.3pt" o:ole="" fillcolor="window">
            <v:imagedata r:id="rId266" o:title=""/>
          </v:shape>
          <o:OLEObject Type="Embed" ProgID="Equation.DSMT4" ShapeID="_x0000_i1156" DrawAspect="Content" ObjectID="_1838533633" r:id="rId267"/>
        </w:object>
      </w:r>
      <w:r>
        <w:rPr>
          <w:sz w:val="28"/>
          <w:lang w:val="uk-UA"/>
        </w:rPr>
        <w:t>.</w:t>
      </w:r>
    </w:p>
    <w:p w14:paraId="1C1F2545" w14:textId="77777777" w:rsidR="00E02467" w:rsidRPr="00427606" w:rsidRDefault="00E02467" w:rsidP="00E02467">
      <w:pPr>
        <w:ind w:firstLine="397"/>
        <w:jc w:val="both"/>
        <w:rPr>
          <w:sz w:val="28"/>
          <w:lang w:val="uk-UA"/>
        </w:rPr>
      </w:pPr>
      <w:r w:rsidRPr="00427606">
        <w:rPr>
          <w:sz w:val="28"/>
          <w:lang w:val="uk-UA"/>
        </w:rPr>
        <w:t xml:space="preserve">Введемо величини, що характеризують тривалість процесу, що відповідає функції </w:t>
      </w:r>
      <w:r w:rsidRPr="00427606">
        <w:rPr>
          <w:position w:val="-12"/>
          <w:sz w:val="28"/>
          <w:lang w:val="uk-UA"/>
        </w:rPr>
        <w:object w:dxaOrig="580" w:dyaOrig="400" w14:anchorId="04798C0A">
          <v:shape id="_x0000_i1157" type="#_x0000_t75" style="width:29.45pt;height:20.05pt" o:ole="">
            <v:imagedata r:id="rId268" o:title=""/>
          </v:shape>
          <o:OLEObject Type="Embed" ProgID="Equation.3" ShapeID="_x0000_i1157" DrawAspect="Content" ObjectID="_1838533634" r:id="rId269"/>
        </w:object>
      </w:r>
      <w:r w:rsidRPr="00427606">
        <w:rPr>
          <w:sz w:val="28"/>
          <w:lang w:val="uk-UA"/>
        </w:rPr>
        <w:t xml:space="preserve">, та ширину його спектру відповідно до </w:t>
      </w:r>
      <w:r w:rsidRPr="00427606">
        <w:rPr>
          <w:position w:val="-12"/>
          <w:sz w:val="28"/>
          <w:lang w:val="uk-UA"/>
        </w:rPr>
        <w:object w:dxaOrig="680" w:dyaOrig="400" w14:anchorId="45FE0704">
          <v:shape id="_x0000_i1158" type="#_x0000_t75" style="width:33.8pt;height:20.05pt" o:ole="">
            <v:imagedata r:id="rId270" o:title=""/>
          </v:shape>
          <o:OLEObject Type="Embed" ProgID="Equation.3" ShapeID="_x0000_i1158" DrawAspect="Content" ObjectID="_1838533635" r:id="rId271"/>
        </w:object>
      </w:r>
      <w:r w:rsidRPr="00427606">
        <w:rPr>
          <w:sz w:val="28"/>
          <w:lang w:val="uk-UA"/>
        </w:rPr>
        <w:t xml:space="preserve">. Середні значення </w:t>
      </w:r>
      <w:r>
        <w:rPr>
          <w:sz w:val="28"/>
          <w:lang w:val="uk-UA"/>
        </w:rPr>
        <w:t xml:space="preserve">фізичних величин, що відповідають для окремої реалізації </w:t>
      </w:r>
      <w:r w:rsidRPr="00427606">
        <w:rPr>
          <w:sz w:val="28"/>
          <w:lang w:val="uk-UA"/>
        </w:rPr>
        <w:t xml:space="preserve">обчислюватимемо з вагою </w:t>
      </w:r>
      <w:r w:rsidRPr="00427606">
        <w:rPr>
          <w:position w:val="-14"/>
          <w:sz w:val="28"/>
          <w:lang w:val="uk-UA"/>
        </w:rPr>
        <w:object w:dxaOrig="720" w:dyaOrig="499" w14:anchorId="3D6004D0">
          <v:shape id="_x0000_i1159" type="#_x0000_t75" style="width:36.3pt;height:25.05pt" o:ole="" fillcolor="window">
            <v:imagedata r:id="rId272" o:title=""/>
          </v:shape>
          <o:OLEObject Type="Embed" ProgID="Equation.DSMT4" ShapeID="_x0000_i1159" DrawAspect="Content" ObjectID="_1838533636" r:id="rId273"/>
        </w:object>
      </w:r>
      <w:r>
        <w:rPr>
          <w:sz w:val="28"/>
          <w:lang w:val="uk-UA"/>
        </w:rPr>
        <w:t xml:space="preserve"> </w:t>
      </w:r>
      <w:r w:rsidRPr="00427606">
        <w:rPr>
          <w:sz w:val="28"/>
          <w:lang w:val="uk-UA"/>
        </w:rPr>
        <w:t xml:space="preserve">в </w:t>
      </w:r>
      <w:r w:rsidRPr="00427606">
        <w:rPr>
          <w:i/>
          <w:sz w:val="28"/>
          <w:lang w:val="uk-UA"/>
        </w:rPr>
        <w:t>t</w:t>
      </w:r>
      <w:r w:rsidRPr="00427606">
        <w:rPr>
          <w:sz w:val="28"/>
          <w:lang w:val="uk-UA"/>
        </w:rPr>
        <w:t xml:space="preserve">-просторі, а в </w:t>
      </w:r>
      <w:r w:rsidRPr="00427606">
        <w:rPr>
          <w:i/>
          <w:sz w:val="28"/>
          <w:lang w:val="uk-UA"/>
        </w:rPr>
        <w:t>ω-</w:t>
      </w:r>
      <w:r w:rsidRPr="00427606">
        <w:rPr>
          <w:sz w:val="28"/>
          <w:lang w:val="uk-UA"/>
        </w:rPr>
        <w:t xml:space="preserve">просторі – з вагою </w:t>
      </w:r>
      <w:r w:rsidRPr="00427606">
        <w:rPr>
          <w:position w:val="-14"/>
          <w:sz w:val="28"/>
          <w:lang w:val="uk-UA"/>
        </w:rPr>
        <w:object w:dxaOrig="780" w:dyaOrig="480" w14:anchorId="27A569AB">
          <v:shape id="_x0000_i1160" type="#_x0000_t75" style="width:38.8pt;height:23.8pt" o:ole="" fillcolor="window">
            <v:imagedata r:id="rId274" o:title=""/>
          </v:shape>
          <o:OLEObject Type="Embed" ProgID="Equation.DSMT4" ShapeID="_x0000_i1160" DrawAspect="Content" ObjectID="_1838533637" r:id="rId275"/>
        </w:object>
      </w:r>
      <w:r w:rsidRPr="00427606">
        <w:rPr>
          <w:sz w:val="28"/>
          <w:lang w:val="uk-UA"/>
        </w:rPr>
        <w:t>, причому, не зменшуючи загальності, приймемо умову нормування</w:t>
      </w:r>
      <w:r w:rsidRPr="00427606">
        <w:rPr>
          <w:sz w:val="28"/>
          <w:szCs w:val="28"/>
          <w:lang w:val="uk-UA"/>
        </w:rPr>
        <w:t>:</w:t>
      </w:r>
      <w:r w:rsidRPr="00427606">
        <w:rPr>
          <w:sz w:val="28"/>
          <w:lang w:val="uk-UA"/>
        </w:rPr>
        <w:t xml:space="preserve"> </w:t>
      </w:r>
    </w:p>
    <w:p w14:paraId="71E578B1" w14:textId="77777777" w:rsidR="00E02467" w:rsidRPr="00427606" w:rsidRDefault="00E02467" w:rsidP="00E02467">
      <w:pPr>
        <w:ind w:firstLine="397"/>
        <w:jc w:val="center"/>
        <w:rPr>
          <w:sz w:val="28"/>
          <w:lang w:val="uk-UA"/>
        </w:rPr>
      </w:pPr>
      <w:r w:rsidRPr="00427606">
        <w:rPr>
          <w:position w:val="-18"/>
          <w:sz w:val="28"/>
          <w:lang w:val="uk-UA"/>
        </w:rPr>
        <w:object w:dxaOrig="1620" w:dyaOrig="560" w14:anchorId="0FD39140">
          <v:shape id="_x0000_i1161" type="#_x0000_t75" style="width:80.75pt;height:27.55pt" o:ole="" fillcolor="window">
            <v:imagedata r:id="rId276" o:title=""/>
          </v:shape>
          <o:OLEObject Type="Embed" ProgID="Equation.DSMT4" ShapeID="_x0000_i1161" DrawAspect="Content" ObjectID="_1838533638" r:id="rId277"/>
        </w:object>
      </w:r>
      <w:r w:rsidRPr="00427606">
        <w:rPr>
          <w:sz w:val="28"/>
          <w:lang w:val="uk-UA"/>
        </w:rPr>
        <w:t>.</w:t>
      </w:r>
    </w:p>
    <w:p w14:paraId="0B541A16" w14:textId="77777777" w:rsidR="00E02467" w:rsidRPr="00427606" w:rsidRDefault="00E02467" w:rsidP="00E02467">
      <w:pPr>
        <w:ind w:firstLine="397"/>
        <w:jc w:val="both"/>
        <w:rPr>
          <w:sz w:val="28"/>
          <w:lang w:val="uk-UA"/>
        </w:rPr>
      </w:pPr>
      <w:r w:rsidRPr="00427606">
        <w:rPr>
          <w:sz w:val="28"/>
          <w:lang w:val="uk-UA"/>
        </w:rPr>
        <w:t xml:space="preserve">Звідси, за рівністю </w:t>
      </w:r>
      <w:proofErr w:type="spellStart"/>
      <w:r w:rsidRPr="00427606">
        <w:rPr>
          <w:sz w:val="28"/>
          <w:lang w:val="uk-UA"/>
        </w:rPr>
        <w:t>Парсеваля</w:t>
      </w:r>
      <w:proofErr w:type="spellEnd"/>
      <w:r w:rsidRPr="00427606">
        <w:rPr>
          <w:sz w:val="28"/>
          <w:lang w:val="uk-UA"/>
        </w:rPr>
        <w:t xml:space="preserve">, в </w:t>
      </w:r>
      <w:r w:rsidRPr="00427606">
        <w:rPr>
          <w:i/>
          <w:sz w:val="28"/>
          <w:lang w:val="uk-UA"/>
        </w:rPr>
        <w:t>ω-</w:t>
      </w:r>
      <w:r w:rsidRPr="00427606">
        <w:rPr>
          <w:sz w:val="28"/>
          <w:lang w:val="uk-UA"/>
        </w:rPr>
        <w:t xml:space="preserve">просторі також </w:t>
      </w:r>
      <w:r w:rsidRPr="00427606">
        <w:rPr>
          <w:position w:val="-18"/>
          <w:sz w:val="28"/>
          <w:lang w:val="uk-UA"/>
        </w:rPr>
        <w:object w:dxaOrig="1820" w:dyaOrig="520" w14:anchorId="42780CB5">
          <v:shape id="_x0000_i1162" type="#_x0000_t75" style="width:90.8pt;height:25.65pt" o:ole="" fillcolor="window">
            <v:imagedata r:id="rId278" o:title=""/>
          </v:shape>
          <o:OLEObject Type="Embed" ProgID="Equation.DSMT4" ShapeID="_x0000_i1162" DrawAspect="Content" ObjectID="_1838533639" r:id="rId279"/>
        </w:object>
      </w:r>
      <w:r w:rsidRPr="00427606">
        <w:rPr>
          <w:sz w:val="28"/>
          <w:lang w:val="uk-UA"/>
        </w:rPr>
        <w:t xml:space="preserve">. Відповідно, </w:t>
      </w:r>
      <w:r>
        <w:rPr>
          <w:sz w:val="28"/>
          <w:lang w:val="uk-UA"/>
        </w:rPr>
        <w:t xml:space="preserve">введемо (за означенням) </w:t>
      </w:r>
      <w:r w:rsidRPr="00427606">
        <w:rPr>
          <w:sz w:val="28"/>
          <w:lang w:val="uk-UA"/>
        </w:rPr>
        <w:t xml:space="preserve">середнє значення деякої величини </w:t>
      </w:r>
      <w:r w:rsidRPr="00427606">
        <w:rPr>
          <w:i/>
          <w:sz w:val="28"/>
          <w:lang w:val="uk-UA"/>
        </w:rPr>
        <w:t>F(t)</w:t>
      </w:r>
      <w:r w:rsidRPr="00427606">
        <w:rPr>
          <w:sz w:val="28"/>
          <w:lang w:val="uk-UA"/>
        </w:rPr>
        <w:t xml:space="preserve"> у </w:t>
      </w:r>
      <w:r w:rsidRPr="00427606">
        <w:rPr>
          <w:i/>
          <w:sz w:val="28"/>
          <w:lang w:val="uk-UA"/>
        </w:rPr>
        <w:t>t</w:t>
      </w:r>
      <w:r w:rsidRPr="00427606">
        <w:rPr>
          <w:sz w:val="28"/>
          <w:lang w:val="uk-UA"/>
        </w:rPr>
        <w:t>–просторі</w:t>
      </w:r>
      <w:r>
        <w:rPr>
          <w:sz w:val="28"/>
          <w:lang w:val="uk-UA"/>
        </w:rPr>
        <w:t xml:space="preserve"> для реалізації </w:t>
      </w:r>
      <w:r w:rsidRPr="000F627D">
        <w:rPr>
          <w:position w:val="-10"/>
          <w:sz w:val="28"/>
          <w:lang w:val="uk-UA"/>
        </w:rPr>
        <w:object w:dxaOrig="240" w:dyaOrig="279" w14:anchorId="128C4809">
          <v:shape id="_x0000_i1163" type="#_x0000_t75" style="width:11.9pt;height:14.4pt" o:ole="">
            <v:imagedata r:id="rId280" o:title=""/>
          </v:shape>
          <o:OLEObject Type="Embed" ProgID="Equation.DSMT4" ShapeID="_x0000_i1163" DrawAspect="Content" ObjectID="_1838533640" r:id="rId281"/>
        </w:object>
      </w:r>
      <w:r>
        <w:rPr>
          <w:sz w:val="28"/>
          <w:lang w:val="uk-UA"/>
        </w:rPr>
        <w:t>, яке позначимо</w:t>
      </w:r>
    </w:p>
    <w:p w14:paraId="3479742B" w14:textId="77777777" w:rsidR="00E02467" w:rsidRPr="00427606" w:rsidRDefault="00E02467" w:rsidP="00E02467">
      <w:pPr>
        <w:ind w:firstLine="397"/>
        <w:jc w:val="center"/>
        <w:rPr>
          <w:sz w:val="28"/>
          <w:lang w:val="uk-UA"/>
        </w:rPr>
      </w:pPr>
      <w:r w:rsidRPr="008F7DE9">
        <w:rPr>
          <w:position w:val="-18"/>
          <w:sz w:val="28"/>
          <w:lang w:val="uk-UA"/>
        </w:rPr>
        <w:object w:dxaOrig="2740" w:dyaOrig="560" w14:anchorId="2AB4314D">
          <v:shape id="_x0000_i1164" type="#_x0000_t75" style="width:137.1pt;height:27.55pt" o:ole="" fillcolor="window">
            <v:imagedata r:id="rId282" o:title=""/>
          </v:shape>
          <o:OLEObject Type="Embed" ProgID="Equation.DSMT4" ShapeID="_x0000_i1164" DrawAspect="Content" ObjectID="_1838533641" r:id="rId283"/>
        </w:object>
      </w:r>
      <w:r w:rsidRPr="00427606">
        <w:rPr>
          <w:sz w:val="28"/>
          <w:lang w:val="uk-UA"/>
        </w:rPr>
        <w:t>,</w:t>
      </w:r>
    </w:p>
    <w:p w14:paraId="326A559C" w14:textId="77777777" w:rsidR="00E02467" w:rsidRPr="00427606" w:rsidRDefault="00E02467" w:rsidP="00E02467">
      <w:pPr>
        <w:rPr>
          <w:sz w:val="28"/>
          <w:lang w:val="uk-UA"/>
        </w:rPr>
      </w:pPr>
      <w:r w:rsidRPr="00427606">
        <w:rPr>
          <w:sz w:val="28"/>
          <w:lang w:val="uk-UA"/>
        </w:rPr>
        <w:t xml:space="preserve">а для </w:t>
      </w:r>
      <w:r w:rsidRPr="00427606">
        <w:rPr>
          <w:position w:val="-12"/>
          <w:sz w:val="28"/>
          <w:lang w:val="uk-UA"/>
        </w:rPr>
        <w:object w:dxaOrig="660" w:dyaOrig="420" w14:anchorId="5DD41B02">
          <v:shape id="_x0000_i1165" type="#_x0000_t75" style="width:33.2pt;height:21.3pt" o:ole="" fillcolor="window">
            <v:imagedata r:id="rId284" o:title=""/>
          </v:shape>
          <o:OLEObject Type="Embed" ProgID="Equation.DSMT4" ShapeID="_x0000_i1165" DrawAspect="Content" ObjectID="_1838533642" r:id="rId285"/>
        </w:object>
      </w:r>
      <w:r w:rsidRPr="00427606">
        <w:rPr>
          <w:sz w:val="28"/>
          <w:lang w:val="uk-UA"/>
        </w:rPr>
        <w:t xml:space="preserve"> в </w:t>
      </w:r>
      <w:r w:rsidRPr="00427606">
        <w:rPr>
          <w:i/>
          <w:sz w:val="28"/>
          <w:lang w:val="uk-UA"/>
        </w:rPr>
        <w:t>ω-</w:t>
      </w:r>
      <w:r w:rsidRPr="00427606">
        <w:rPr>
          <w:sz w:val="28"/>
          <w:lang w:val="uk-UA"/>
        </w:rPr>
        <w:t>просторі</w:t>
      </w:r>
      <w:r w:rsidRPr="00427606">
        <w:rPr>
          <w:sz w:val="28"/>
          <w:szCs w:val="28"/>
          <w:lang w:val="uk-UA"/>
        </w:rPr>
        <w:t>:</w:t>
      </w:r>
      <w:r w:rsidRPr="00427606">
        <w:rPr>
          <w:sz w:val="28"/>
          <w:lang w:val="uk-UA"/>
        </w:rPr>
        <w:t xml:space="preserve"> </w:t>
      </w:r>
    </w:p>
    <w:p w14:paraId="34632028" w14:textId="77777777" w:rsidR="00E02467" w:rsidRPr="00427606" w:rsidRDefault="00E02467" w:rsidP="00E02467">
      <w:pPr>
        <w:ind w:firstLine="397"/>
        <w:jc w:val="center"/>
        <w:rPr>
          <w:sz w:val="28"/>
          <w:lang w:val="uk-UA"/>
        </w:rPr>
      </w:pPr>
      <w:r w:rsidRPr="008F7DE9">
        <w:rPr>
          <w:position w:val="-18"/>
          <w:sz w:val="28"/>
          <w:lang w:val="uk-UA"/>
        </w:rPr>
        <w:object w:dxaOrig="3040" w:dyaOrig="520" w14:anchorId="2D1CF2DF">
          <v:shape id="_x0000_i1166" type="#_x0000_t75" style="width:152.15pt;height:25.65pt" o:ole="" fillcolor="window">
            <v:imagedata r:id="rId286" o:title=""/>
          </v:shape>
          <o:OLEObject Type="Embed" ProgID="Equation.DSMT4" ShapeID="_x0000_i1166" DrawAspect="Content" ObjectID="_1838533643" r:id="rId287"/>
        </w:object>
      </w:r>
    </w:p>
    <w:p w14:paraId="59D57A3E" w14:textId="77777777" w:rsidR="00E02467" w:rsidRDefault="00E02467" w:rsidP="00E02467">
      <w:pPr>
        <w:jc w:val="both"/>
        <w:rPr>
          <w:sz w:val="28"/>
          <w:lang w:val="uk-UA"/>
        </w:rPr>
      </w:pPr>
      <w:r w:rsidRPr="000F627D">
        <w:rPr>
          <w:sz w:val="28"/>
          <w:lang w:val="uk-UA"/>
        </w:rPr>
        <w:t xml:space="preserve">Очевидно, </w:t>
      </w:r>
      <w:r>
        <w:rPr>
          <w:sz w:val="28"/>
          <w:lang w:val="uk-UA"/>
        </w:rPr>
        <w:t xml:space="preserve">усі </w:t>
      </w:r>
      <w:r w:rsidRPr="000F627D">
        <w:rPr>
          <w:sz w:val="28"/>
          <w:lang w:val="uk-UA"/>
        </w:rPr>
        <w:t>ці співвідношення зберігають</w:t>
      </w:r>
      <w:r>
        <w:rPr>
          <w:sz w:val="28"/>
          <w:lang w:val="uk-UA"/>
        </w:rPr>
        <w:t>ся при усередненні за ансамблем</w:t>
      </w:r>
      <w:r>
        <w:rPr>
          <w:rStyle w:val="aa"/>
          <w:sz w:val="28"/>
          <w:lang w:val="uk-UA"/>
        </w:rPr>
        <w:footnoteReference w:id="5"/>
      </w:r>
      <w:r>
        <w:rPr>
          <w:sz w:val="28"/>
          <w:lang w:val="uk-UA"/>
        </w:rPr>
        <w:t>:</w:t>
      </w:r>
    </w:p>
    <w:p w14:paraId="6DBF82F3" w14:textId="77777777" w:rsidR="00E02467" w:rsidRPr="00427606" w:rsidRDefault="00E02467" w:rsidP="00E02467">
      <w:pPr>
        <w:ind w:firstLine="397"/>
        <w:jc w:val="center"/>
        <w:rPr>
          <w:sz w:val="28"/>
          <w:lang w:val="uk-UA"/>
        </w:rPr>
      </w:pPr>
      <w:r w:rsidRPr="008F7DE9">
        <w:rPr>
          <w:position w:val="-22"/>
          <w:sz w:val="28"/>
          <w:lang w:val="uk-UA"/>
        </w:rPr>
        <w:object w:dxaOrig="2700" w:dyaOrig="580" w14:anchorId="4A9E1201">
          <v:shape id="_x0000_i1167" type="#_x0000_t75" style="width:135.25pt;height:29.45pt" o:ole="" fillcolor="window">
            <v:imagedata r:id="rId288" o:title=""/>
          </v:shape>
          <o:OLEObject Type="Embed" ProgID="Equation.DSMT4" ShapeID="_x0000_i1167" DrawAspect="Content" ObjectID="_1838533644" r:id="rId289"/>
        </w:object>
      </w:r>
      <w:r w:rsidRPr="00427606">
        <w:rPr>
          <w:sz w:val="28"/>
          <w:lang w:val="uk-UA"/>
        </w:rPr>
        <w:t>,</w:t>
      </w:r>
      <w:r>
        <w:rPr>
          <w:sz w:val="28"/>
          <w:lang w:val="uk-UA"/>
        </w:rPr>
        <w:t xml:space="preserve"> </w:t>
      </w:r>
      <w:r w:rsidRPr="008F7DE9">
        <w:rPr>
          <w:position w:val="-22"/>
          <w:sz w:val="28"/>
          <w:lang w:val="uk-UA"/>
        </w:rPr>
        <w:object w:dxaOrig="3019" w:dyaOrig="580" w14:anchorId="2D2584A9">
          <v:shape id="_x0000_i1168" type="#_x0000_t75" style="width:150.9pt;height:29.45pt" o:ole="" fillcolor="window">
            <v:imagedata r:id="rId290" o:title=""/>
          </v:shape>
          <o:OLEObject Type="Embed" ProgID="Equation.DSMT4" ShapeID="_x0000_i1168" DrawAspect="Content" ObjectID="_1838533645" r:id="rId291"/>
        </w:object>
      </w:r>
    </w:p>
    <w:p w14:paraId="670F89BA" w14:textId="77777777" w:rsidR="00E02467" w:rsidRPr="00427606" w:rsidRDefault="00E02467" w:rsidP="00E02467">
      <w:pPr>
        <w:ind w:firstLine="397"/>
        <w:jc w:val="both"/>
        <w:rPr>
          <w:sz w:val="28"/>
          <w:lang w:val="uk-UA"/>
        </w:rPr>
      </w:pPr>
      <w:r w:rsidRPr="00427606">
        <w:rPr>
          <w:sz w:val="28"/>
          <w:lang w:val="uk-UA"/>
        </w:rPr>
        <w:t>Виберемо відлік часу таким чином, щоби</w:t>
      </w:r>
      <w:r w:rsidRPr="00427606">
        <w:rPr>
          <w:sz w:val="28"/>
          <w:szCs w:val="28"/>
          <w:lang w:val="uk-UA"/>
        </w:rPr>
        <w:t>:</w:t>
      </w:r>
    </w:p>
    <w:p w14:paraId="5A23A2AC" w14:textId="77777777" w:rsidR="00E02467" w:rsidRPr="00427606" w:rsidRDefault="00E02467" w:rsidP="00E02467">
      <w:pPr>
        <w:ind w:firstLine="397"/>
        <w:jc w:val="center"/>
        <w:rPr>
          <w:sz w:val="28"/>
          <w:lang w:val="uk-UA"/>
        </w:rPr>
      </w:pPr>
      <w:r w:rsidRPr="008F7DE9">
        <w:rPr>
          <w:position w:val="-22"/>
          <w:sz w:val="28"/>
          <w:lang w:val="uk-UA"/>
        </w:rPr>
        <w:object w:dxaOrig="2580" w:dyaOrig="580" w14:anchorId="135F0823">
          <v:shape id="_x0000_i1169" type="#_x0000_t75" style="width:128.95pt;height:29.45pt" o:ole="" fillcolor="window">
            <v:imagedata r:id="rId292" o:title=""/>
          </v:shape>
          <o:OLEObject Type="Embed" ProgID="Equation.DSMT4" ShapeID="_x0000_i1169" DrawAspect="Content" ObjectID="_1838533646" r:id="rId293"/>
        </w:object>
      </w:r>
    </w:p>
    <w:p w14:paraId="2424953A" w14:textId="77777777" w:rsidR="00E02467" w:rsidRPr="00427606" w:rsidRDefault="00E02467" w:rsidP="00E02467">
      <w:pPr>
        <w:ind w:firstLine="397"/>
        <w:jc w:val="both"/>
        <w:rPr>
          <w:sz w:val="28"/>
          <w:lang w:val="uk-UA"/>
        </w:rPr>
      </w:pPr>
      <w:r w:rsidRPr="00427606">
        <w:rPr>
          <w:sz w:val="28"/>
          <w:lang w:val="uk-UA"/>
        </w:rPr>
        <w:t xml:space="preserve">Тоді тривалість процесу </w:t>
      </w:r>
      <w:r w:rsidRPr="00427606">
        <w:rPr>
          <w:position w:val="-12"/>
          <w:sz w:val="28"/>
          <w:lang w:val="uk-UA"/>
        </w:rPr>
        <w:object w:dxaOrig="540" w:dyaOrig="360" w14:anchorId="3FC7D7CB">
          <v:shape id="_x0000_i1170" type="#_x0000_t75" style="width:26.9pt;height:18.15pt" o:ole="">
            <v:imagedata r:id="rId294" o:title=""/>
          </v:shape>
          <o:OLEObject Type="Embed" ProgID="Equation.DSMT4" ShapeID="_x0000_i1170" DrawAspect="Content" ObjectID="_1838533647" r:id="rId295"/>
        </w:object>
      </w:r>
      <w:r w:rsidRPr="00427606">
        <w:rPr>
          <w:i/>
          <w:sz w:val="28"/>
          <w:lang w:val="uk-UA"/>
        </w:rPr>
        <w:t xml:space="preserve"> </w:t>
      </w:r>
      <w:r w:rsidRPr="00427606">
        <w:rPr>
          <w:sz w:val="28"/>
          <w:lang w:val="uk-UA"/>
        </w:rPr>
        <w:t>можна описати середньоквадратичним значенням</w:t>
      </w:r>
      <w:r w:rsidRPr="00427606">
        <w:rPr>
          <w:sz w:val="28"/>
          <w:szCs w:val="28"/>
          <w:lang w:val="uk-UA"/>
        </w:rPr>
        <w:t>:</w:t>
      </w:r>
    </w:p>
    <w:p w14:paraId="2A7D8566" w14:textId="77777777" w:rsidR="00E02467" w:rsidRPr="00427606" w:rsidRDefault="00E02467" w:rsidP="00E02467">
      <w:pPr>
        <w:ind w:firstLine="397"/>
        <w:jc w:val="right"/>
        <w:rPr>
          <w:sz w:val="28"/>
          <w:lang w:val="uk-UA"/>
        </w:rPr>
      </w:pPr>
      <w:r w:rsidRPr="008F7DE9">
        <w:rPr>
          <w:position w:val="-22"/>
          <w:sz w:val="28"/>
          <w:lang w:val="uk-UA"/>
        </w:rPr>
        <w:object w:dxaOrig="2600" w:dyaOrig="580" w14:anchorId="70AE5F9C">
          <v:shape id="_x0000_i1171" type="#_x0000_t75" style="width:129.6pt;height:29.45pt" o:ole="" fillcolor="window">
            <v:imagedata r:id="rId296" o:title=""/>
          </v:shape>
          <o:OLEObject Type="Embed" ProgID="Equation.DSMT4" ShapeID="_x0000_i1171" DrawAspect="Content" ObjectID="_1838533648" r:id="rId297"/>
        </w:object>
      </w:r>
      <w:r w:rsidRPr="00427606">
        <w:rPr>
          <w:sz w:val="28"/>
          <w:lang w:val="uk-UA"/>
        </w:rPr>
        <w:tab/>
      </w:r>
      <w:r w:rsidRPr="00427606">
        <w:rPr>
          <w:sz w:val="28"/>
          <w:lang w:val="uk-UA"/>
        </w:rPr>
        <w:tab/>
      </w:r>
      <w:r w:rsidRPr="00427606">
        <w:rPr>
          <w:sz w:val="28"/>
          <w:lang w:val="uk-UA"/>
        </w:rPr>
        <w:tab/>
      </w:r>
      <w:r w:rsidRPr="00427606">
        <w:rPr>
          <w:sz w:val="28"/>
          <w:lang w:val="uk-UA"/>
        </w:rPr>
        <w:tab/>
        <w:t xml:space="preserve">      (3.3.1)</w:t>
      </w:r>
    </w:p>
    <w:p w14:paraId="2C735DCB" w14:textId="77777777" w:rsidR="00E02467" w:rsidRPr="00427606" w:rsidRDefault="00E02467" w:rsidP="00E02467">
      <w:pPr>
        <w:ind w:firstLine="397"/>
        <w:rPr>
          <w:sz w:val="28"/>
          <w:lang w:val="uk-UA"/>
        </w:rPr>
      </w:pPr>
      <w:r w:rsidRPr="00427606">
        <w:rPr>
          <w:sz w:val="28"/>
          <w:lang w:val="uk-UA"/>
        </w:rPr>
        <w:t xml:space="preserve">Відповідно, в </w:t>
      </w:r>
      <w:r w:rsidRPr="00427606">
        <w:rPr>
          <w:i/>
          <w:sz w:val="28"/>
          <w:lang w:val="uk-UA"/>
        </w:rPr>
        <w:t>ω-</w:t>
      </w:r>
      <w:r w:rsidRPr="00427606">
        <w:rPr>
          <w:sz w:val="28"/>
          <w:lang w:val="uk-UA"/>
        </w:rPr>
        <w:t>просторі середнє значення частоти є</w:t>
      </w:r>
      <w:r w:rsidRPr="00427606">
        <w:rPr>
          <w:sz w:val="28"/>
          <w:szCs w:val="28"/>
          <w:lang w:val="uk-UA"/>
        </w:rPr>
        <w:t>:</w:t>
      </w:r>
    </w:p>
    <w:p w14:paraId="60E1F003" w14:textId="77777777" w:rsidR="00E02467" w:rsidRPr="00427606" w:rsidRDefault="00E02467" w:rsidP="00E02467">
      <w:pPr>
        <w:ind w:firstLine="397"/>
        <w:jc w:val="center"/>
        <w:rPr>
          <w:sz w:val="28"/>
          <w:lang w:val="uk-UA"/>
        </w:rPr>
      </w:pPr>
      <w:r w:rsidRPr="008F7DE9">
        <w:rPr>
          <w:position w:val="-22"/>
          <w:sz w:val="28"/>
          <w:lang w:val="uk-UA"/>
        </w:rPr>
        <w:object w:dxaOrig="3140" w:dyaOrig="580" w14:anchorId="6C96CDD8">
          <v:shape id="_x0000_i1172" type="#_x0000_t75" style="width:157.75pt;height:29.45pt" o:ole="" fillcolor="window">
            <v:imagedata r:id="rId298" o:title=""/>
          </v:shape>
          <o:OLEObject Type="Embed" ProgID="Equation.DSMT4" ShapeID="_x0000_i1172" DrawAspect="Content" ObjectID="_1838533649" r:id="rId299"/>
        </w:object>
      </w:r>
      <w:r w:rsidRPr="00427606">
        <w:rPr>
          <w:sz w:val="28"/>
          <w:lang w:val="uk-UA"/>
        </w:rPr>
        <w:t>,</w:t>
      </w:r>
    </w:p>
    <w:p w14:paraId="56C196EE" w14:textId="77777777" w:rsidR="00E02467" w:rsidRPr="00427606" w:rsidRDefault="00E02467" w:rsidP="00E02467">
      <w:pPr>
        <w:rPr>
          <w:sz w:val="28"/>
          <w:lang w:val="uk-UA"/>
        </w:rPr>
      </w:pPr>
      <w:r w:rsidRPr="00427606">
        <w:rPr>
          <w:sz w:val="28"/>
          <w:lang w:val="uk-UA"/>
        </w:rPr>
        <w:t>а ширину спектру частот можна описати величиною</w:t>
      </w:r>
      <w:r w:rsidRPr="00427606">
        <w:rPr>
          <w:sz w:val="28"/>
          <w:szCs w:val="28"/>
          <w:lang w:val="uk-UA"/>
        </w:rPr>
        <w:t>:</w:t>
      </w:r>
    </w:p>
    <w:p w14:paraId="5BC7FB41" w14:textId="77777777" w:rsidR="00E02467" w:rsidRPr="00427606" w:rsidRDefault="00E02467" w:rsidP="00E02467">
      <w:pPr>
        <w:ind w:firstLine="397"/>
        <w:jc w:val="right"/>
        <w:rPr>
          <w:sz w:val="28"/>
          <w:lang w:val="uk-UA"/>
        </w:rPr>
      </w:pPr>
      <w:r w:rsidRPr="008F7DE9">
        <w:rPr>
          <w:position w:val="-22"/>
          <w:sz w:val="28"/>
          <w:lang w:val="uk-UA"/>
        </w:rPr>
        <w:object w:dxaOrig="5319" w:dyaOrig="600" w14:anchorId="7063C024">
          <v:shape id="_x0000_i1173" type="#_x0000_t75" style="width:266.1pt;height:30.05pt" o:ole="" fillcolor="window">
            <v:imagedata r:id="rId300" o:title=""/>
          </v:shape>
          <o:OLEObject Type="Embed" ProgID="Equation.DSMT4" ShapeID="_x0000_i1173" DrawAspect="Content" ObjectID="_1838533650" r:id="rId301"/>
        </w:object>
      </w:r>
      <w:r w:rsidRPr="00427606">
        <w:rPr>
          <w:sz w:val="28"/>
          <w:lang w:val="uk-UA"/>
        </w:rPr>
        <w:tab/>
      </w:r>
      <w:r w:rsidRPr="00427606">
        <w:rPr>
          <w:sz w:val="28"/>
          <w:lang w:val="uk-UA"/>
        </w:rPr>
        <w:tab/>
        <w:t>(3.3.2)</w:t>
      </w:r>
    </w:p>
    <w:p w14:paraId="21FEE1CE" w14:textId="77777777" w:rsidR="00E02467" w:rsidRPr="00427606" w:rsidRDefault="00E02467" w:rsidP="00E02467">
      <w:pPr>
        <w:ind w:firstLine="397"/>
        <w:jc w:val="both"/>
        <w:rPr>
          <w:sz w:val="28"/>
          <w:lang w:val="uk-UA"/>
        </w:rPr>
      </w:pPr>
      <w:r w:rsidRPr="00427606">
        <w:rPr>
          <w:sz w:val="28"/>
          <w:lang w:val="uk-UA"/>
        </w:rPr>
        <w:lastRenderedPageBreak/>
        <w:t>Покажемо, що існує спільне обмеження на величини</w:t>
      </w:r>
      <w:r>
        <w:rPr>
          <w:sz w:val="28"/>
          <w:lang w:val="uk-UA"/>
        </w:rPr>
        <w:t xml:space="preserve"> </w:t>
      </w:r>
      <w:r w:rsidRPr="00BF22B1">
        <w:rPr>
          <w:position w:val="-18"/>
          <w:sz w:val="28"/>
          <w:lang w:val="uk-UA"/>
        </w:rPr>
        <w:object w:dxaOrig="760" w:dyaOrig="499" w14:anchorId="3DCF1BD7">
          <v:shape id="_x0000_i1174" type="#_x0000_t75" style="width:38.2pt;height:25.05pt" o:ole="">
            <v:imagedata r:id="rId302" o:title=""/>
          </v:shape>
          <o:OLEObject Type="Embed" ProgID="Equation.DSMT4" ShapeID="_x0000_i1174" DrawAspect="Content" ObjectID="_1838533651" r:id="rId303"/>
        </w:object>
      </w:r>
      <w:r>
        <w:rPr>
          <w:sz w:val="28"/>
          <w:lang w:val="uk-UA"/>
        </w:rPr>
        <w:t xml:space="preserve"> та </w:t>
      </w:r>
      <w:r w:rsidRPr="00BF22B1">
        <w:rPr>
          <w:position w:val="-18"/>
          <w:sz w:val="28"/>
          <w:lang w:val="uk-UA"/>
        </w:rPr>
        <w:object w:dxaOrig="680" w:dyaOrig="499" w14:anchorId="4D6BDD33">
          <v:shape id="_x0000_i1175" type="#_x0000_t75" style="width:33.8pt;height:25.05pt" o:ole="">
            <v:imagedata r:id="rId304" o:title=""/>
          </v:shape>
          <o:OLEObject Type="Embed" ProgID="Equation.DSMT4" ShapeID="_x0000_i1175" DrawAspect="Content" ObjectID="_1838533652" r:id="rId305"/>
        </w:object>
      </w:r>
      <w:r w:rsidRPr="00427606">
        <w:rPr>
          <w:sz w:val="28"/>
          <w:lang w:val="uk-UA"/>
        </w:rPr>
        <w:t>. Для цього перепишемо (3.3.1) через перетворення Фур`є.</w:t>
      </w:r>
    </w:p>
    <w:p w14:paraId="4A29529C" w14:textId="77777777" w:rsidR="00E02467" w:rsidRPr="00427606" w:rsidRDefault="00E02467" w:rsidP="00E02467">
      <w:pPr>
        <w:ind w:firstLine="397"/>
        <w:rPr>
          <w:sz w:val="28"/>
          <w:lang w:val="uk-UA"/>
        </w:rPr>
      </w:pPr>
      <w:r w:rsidRPr="00427606">
        <w:rPr>
          <w:sz w:val="28"/>
          <w:lang w:val="uk-UA"/>
        </w:rPr>
        <w:t>Маємо</w:t>
      </w:r>
      <w:r w:rsidRPr="00427606">
        <w:rPr>
          <w:sz w:val="28"/>
          <w:szCs w:val="28"/>
          <w:lang w:val="uk-UA"/>
        </w:rPr>
        <w:t>:</w:t>
      </w:r>
    </w:p>
    <w:p w14:paraId="2E52FC0C" w14:textId="77777777" w:rsidR="00E02467" w:rsidRPr="00427606" w:rsidRDefault="00E02467" w:rsidP="00E02467">
      <w:pPr>
        <w:ind w:firstLine="397"/>
        <w:jc w:val="center"/>
        <w:rPr>
          <w:sz w:val="28"/>
          <w:lang w:val="uk-UA"/>
        </w:rPr>
      </w:pPr>
      <w:r w:rsidRPr="0068141A">
        <w:rPr>
          <w:position w:val="-32"/>
          <w:sz w:val="28"/>
          <w:lang w:val="uk-UA"/>
        </w:rPr>
        <w:object w:dxaOrig="6619" w:dyaOrig="800" w14:anchorId="3E11BC0D">
          <v:shape id="_x0000_i1176" type="#_x0000_t75" style="width:330.55pt;height:40.05pt" o:ole="" fillcolor="window">
            <v:imagedata r:id="rId306" o:title=""/>
          </v:shape>
          <o:OLEObject Type="Embed" ProgID="Equation.DSMT4" ShapeID="_x0000_i1176" DrawAspect="Content" ObjectID="_1838533653" r:id="rId307"/>
        </w:object>
      </w:r>
      <w:r w:rsidRPr="00427606">
        <w:rPr>
          <w:sz w:val="28"/>
          <w:lang w:val="uk-UA"/>
        </w:rPr>
        <w:t>,</w:t>
      </w:r>
    </w:p>
    <w:p w14:paraId="409C15E0" w14:textId="77777777" w:rsidR="00E02467" w:rsidRPr="00427606" w:rsidRDefault="00E02467" w:rsidP="00E02467">
      <w:pPr>
        <w:jc w:val="both"/>
        <w:rPr>
          <w:sz w:val="28"/>
          <w:lang w:val="uk-UA"/>
        </w:rPr>
      </w:pPr>
      <w:r w:rsidRPr="00427606">
        <w:rPr>
          <w:sz w:val="28"/>
          <w:lang w:val="uk-UA"/>
        </w:rPr>
        <w:t xml:space="preserve">тобто помноження на </w:t>
      </w:r>
      <w:r w:rsidRPr="00427606">
        <w:rPr>
          <w:i/>
          <w:sz w:val="28"/>
          <w:lang w:val="uk-UA"/>
        </w:rPr>
        <w:t xml:space="preserve">t </w:t>
      </w:r>
      <w:r w:rsidRPr="00427606">
        <w:rPr>
          <w:sz w:val="28"/>
          <w:lang w:val="uk-UA"/>
        </w:rPr>
        <w:t>індукує диференціювання у просторі частот. Тоді формулу (3.3.1) можна переписати так</w:t>
      </w:r>
      <w:r w:rsidRPr="00427606">
        <w:rPr>
          <w:sz w:val="28"/>
          <w:szCs w:val="28"/>
          <w:lang w:val="uk-UA"/>
        </w:rPr>
        <w:t>:</w:t>
      </w:r>
    </w:p>
    <w:p w14:paraId="3F001116" w14:textId="77777777" w:rsidR="00E02467" w:rsidRPr="00427606" w:rsidRDefault="00E02467" w:rsidP="00E02467">
      <w:pPr>
        <w:ind w:firstLine="397"/>
        <w:jc w:val="right"/>
        <w:rPr>
          <w:sz w:val="28"/>
          <w:lang w:val="uk-UA"/>
        </w:rPr>
      </w:pPr>
      <w:r w:rsidRPr="008F7DE9">
        <w:rPr>
          <w:position w:val="-40"/>
          <w:sz w:val="28"/>
          <w:lang w:val="uk-UA"/>
        </w:rPr>
        <w:object w:dxaOrig="5800" w:dyaOrig="940" w14:anchorId="49682659">
          <v:shape id="_x0000_i1177" type="#_x0000_t75" style="width:289.25pt;height:46.95pt" o:ole="" fillcolor="window">
            <v:imagedata r:id="rId308" o:title=""/>
          </v:shape>
          <o:OLEObject Type="Embed" ProgID="Equation.DSMT4" ShapeID="_x0000_i1177" DrawAspect="Content" ObjectID="_1838533654" r:id="rId309"/>
        </w:object>
      </w:r>
      <w:r>
        <w:rPr>
          <w:sz w:val="28"/>
          <w:lang w:val="uk-UA"/>
        </w:rPr>
        <w:tab/>
      </w:r>
      <w:r w:rsidRPr="00427606">
        <w:rPr>
          <w:sz w:val="28"/>
          <w:lang w:val="uk-UA"/>
        </w:rPr>
        <w:t xml:space="preserve">               (3.3.3)</w:t>
      </w:r>
    </w:p>
    <w:p w14:paraId="009C4340" w14:textId="77777777" w:rsidR="00E02467" w:rsidRPr="00427606" w:rsidRDefault="00E02467" w:rsidP="00E02467">
      <w:pPr>
        <w:rPr>
          <w:sz w:val="28"/>
          <w:lang w:val="uk-UA"/>
        </w:rPr>
      </w:pPr>
      <w:r w:rsidRPr="00427606">
        <w:rPr>
          <w:sz w:val="28"/>
          <w:lang w:val="uk-UA"/>
        </w:rPr>
        <w:t xml:space="preserve">де застосовано рівність </w:t>
      </w:r>
      <w:proofErr w:type="spellStart"/>
      <w:r w:rsidRPr="00427606">
        <w:rPr>
          <w:sz w:val="28"/>
          <w:lang w:val="uk-UA"/>
        </w:rPr>
        <w:t>Парсеваля</w:t>
      </w:r>
      <w:proofErr w:type="spellEnd"/>
      <w:r w:rsidRPr="00427606">
        <w:rPr>
          <w:sz w:val="28"/>
          <w:lang w:val="uk-UA"/>
        </w:rPr>
        <w:t>.</w:t>
      </w:r>
    </w:p>
    <w:p w14:paraId="05CCA1F4" w14:textId="77777777" w:rsidR="00E02467" w:rsidRPr="00427606" w:rsidRDefault="00E02467" w:rsidP="00E02467">
      <w:pPr>
        <w:ind w:firstLine="397"/>
        <w:rPr>
          <w:sz w:val="28"/>
          <w:lang w:val="uk-UA"/>
        </w:rPr>
      </w:pPr>
      <w:r w:rsidRPr="00427606">
        <w:rPr>
          <w:sz w:val="28"/>
          <w:lang w:val="uk-UA"/>
        </w:rPr>
        <w:t xml:space="preserve">Для будь-якого дійсного </w:t>
      </w:r>
      <w:r w:rsidRPr="00427606">
        <w:rPr>
          <w:i/>
          <w:sz w:val="28"/>
          <w:lang w:val="uk-UA"/>
        </w:rPr>
        <w:t>x</w:t>
      </w:r>
      <w:r w:rsidRPr="00427606">
        <w:rPr>
          <w:sz w:val="28"/>
          <w:szCs w:val="28"/>
          <w:lang w:val="uk-UA"/>
        </w:rPr>
        <w:t>:</w:t>
      </w:r>
      <w:r w:rsidRPr="00427606">
        <w:rPr>
          <w:i/>
          <w:sz w:val="28"/>
          <w:lang w:val="uk-UA"/>
        </w:rPr>
        <w:t xml:space="preserve"> </w:t>
      </w:r>
    </w:p>
    <w:p w14:paraId="166DCDDC" w14:textId="77777777" w:rsidR="00E02467" w:rsidRPr="00427606" w:rsidRDefault="00E02467" w:rsidP="00E02467">
      <w:pPr>
        <w:ind w:firstLine="397"/>
        <w:jc w:val="center"/>
        <w:rPr>
          <w:sz w:val="28"/>
          <w:lang w:val="uk-UA"/>
        </w:rPr>
      </w:pPr>
      <w:r w:rsidRPr="00427606">
        <w:rPr>
          <w:position w:val="-36"/>
          <w:sz w:val="28"/>
          <w:lang w:val="uk-UA"/>
        </w:rPr>
        <w:object w:dxaOrig="8700" w:dyaOrig="880" w14:anchorId="3B940630">
          <v:shape id="_x0000_i1178" type="#_x0000_t75" style="width:435.15pt;height:44.45pt" o:ole="" fillcolor="window">
            <v:imagedata r:id="rId310" o:title=""/>
          </v:shape>
          <o:OLEObject Type="Embed" ProgID="Equation.DSMT4" ShapeID="_x0000_i1178" DrawAspect="Content" ObjectID="_1838533655" r:id="rId311"/>
        </w:object>
      </w:r>
      <w:r w:rsidRPr="00427606">
        <w:rPr>
          <w:sz w:val="28"/>
          <w:lang w:val="uk-UA"/>
        </w:rPr>
        <w:t>.</w:t>
      </w:r>
    </w:p>
    <w:p w14:paraId="0D7F2316" w14:textId="77777777" w:rsidR="00E02467" w:rsidRPr="00427606" w:rsidRDefault="00E02467" w:rsidP="00E02467">
      <w:pPr>
        <w:ind w:firstLine="397"/>
        <w:rPr>
          <w:sz w:val="28"/>
          <w:lang w:val="uk-UA"/>
        </w:rPr>
      </w:pPr>
      <w:r w:rsidRPr="00427606">
        <w:rPr>
          <w:sz w:val="28"/>
          <w:lang w:val="uk-UA"/>
        </w:rPr>
        <w:t xml:space="preserve">Звідси, </w:t>
      </w:r>
      <w:r>
        <w:rPr>
          <w:sz w:val="28"/>
          <w:lang w:val="uk-UA"/>
        </w:rPr>
        <w:t xml:space="preserve">після застосування усереднення за ансамблем, </w:t>
      </w:r>
      <w:r w:rsidRPr="00427606">
        <w:rPr>
          <w:sz w:val="28"/>
          <w:lang w:val="uk-UA"/>
        </w:rPr>
        <w:t>за допомогою (2), (3), маємо</w:t>
      </w:r>
      <w:r w:rsidRPr="00427606">
        <w:rPr>
          <w:sz w:val="28"/>
          <w:szCs w:val="28"/>
          <w:lang w:val="uk-UA"/>
        </w:rPr>
        <w:t>:</w:t>
      </w:r>
      <w:r w:rsidRPr="00427606">
        <w:rPr>
          <w:sz w:val="28"/>
          <w:lang w:val="uk-UA"/>
        </w:rPr>
        <w:t xml:space="preserve"> </w:t>
      </w:r>
    </w:p>
    <w:p w14:paraId="6171B300" w14:textId="77777777" w:rsidR="00E02467" w:rsidRPr="00427606" w:rsidRDefault="00E02467" w:rsidP="00E02467">
      <w:pPr>
        <w:ind w:firstLine="397"/>
        <w:jc w:val="center"/>
        <w:rPr>
          <w:sz w:val="28"/>
          <w:lang w:val="uk-UA"/>
        </w:rPr>
      </w:pPr>
      <w:r w:rsidRPr="008F7DE9">
        <w:rPr>
          <w:position w:val="-38"/>
          <w:sz w:val="28"/>
          <w:lang w:val="uk-UA"/>
        </w:rPr>
        <w:object w:dxaOrig="6420" w:dyaOrig="900" w14:anchorId="38BE41D2">
          <v:shape id="_x0000_i1179" type="#_x0000_t75" style="width:321.2pt;height:45.1pt" o:ole="" fillcolor="window">
            <v:imagedata r:id="rId312" o:title=""/>
          </v:shape>
          <o:OLEObject Type="Embed" ProgID="Equation.DSMT4" ShapeID="_x0000_i1179" DrawAspect="Content" ObjectID="_1838533656" r:id="rId313"/>
        </w:object>
      </w:r>
      <w:r w:rsidRPr="00427606">
        <w:rPr>
          <w:sz w:val="28"/>
          <w:lang w:val="uk-UA"/>
        </w:rPr>
        <w:t>.</w:t>
      </w:r>
    </w:p>
    <w:p w14:paraId="61ECF93F" w14:textId="77777777" w:rsidR="00E02467" w:rsidRPr="00427606" w:rsidRDefault="00E02467" w:rsidP="00E02467">
      <w:pPr>
        <w:ind w:firstLine="397"/>
        <w:rPr>
          <w:sz w:val="28"/>
          <w:lang w:val="uk-UA"/>
        </w:rPr>
      </w:pPr>
      <w:r w:rsidRPr="00427606">
        <w:rPr>
          <w:sz w:val="28"/>
          <w:lang w:val="uk-UA"/>
        </w:rPr>
        <w:t>Вираз у квадратних дужках в останньому доданку є повною похідною, тому інтеграл у правій частині нерівності перетворимо так</w:t>
      </w:r>
      <w:r w:rsidRPr="00427606">
        <w:rPr>
          <w:sz w:val="28"/>
          <w:szCs w:val="28"/>
          <w:lang w:val="uk-UA"/>
        </w:rPr>
        <w:t>:</w:t>
      </w:r>
    </w:p>
    <w:p w14:paraId="5B22C7AB" w14:textId="77777777" w:rsidR="00E02467" w:rsidRPr="00427606" w:rsidRDefault="00E02467" w:rsidP="00E02467">
      <w:pPr>
        <w:ind w:firstLine="397"/>
        <w:jc w:val="center"/>
        <w:rPr>
          <w:sz w:val="28"/>
          <w:lang w:val="uk-UA"/>
        </w:rPr>
      </w:pPr>
      <w:r w:rsidRPr="00427606">
        <w:rPr>
          <w:position w:val="-28"/>
          <w:sz w:val="28"/>
          <w:lang w:val="uk-UA"/>
        </w:rPr>
        <w:object w:dxaOrig="7240" w:dyaOrig="720" w14:anchorId="75EFDBB8">
          <v:shape id="_x0000_i1180" type="#_x0000_t75" style="width:361.9pt;height:36.3pt" o:ole="" fillcolor="window">
            <v:imagedata r:id="rId314" o:title=""/>
          </v:shape>
          <o:OLEObject Type="Embed" ProgID="Equation.DSMT4" ShapeID="_x0000_i1180" DrawAspect="Content" ObjectID="_1838533657" r:id="rId315"/>
        </w:object>
      </w:r>
      <w:r w:rsidRPr="00427606">
        <w:rPr>
          <w:sz w:val="28"/>
          <w:lang w:val="uk-UA"/>
        </w:rPr>
        <w:t>.</w:t>
      </w:r>
    </w:p>
    <w:p w14:paraId="6052C688" w14:textId="77777777" w:rsidR="00E02467" w:rsidRPr="00427606" w:rsidRDefault="00E02467" w:rsidP="00E02467">
      <w:pPr>
        <w:ind w:firstLine="397"/>
        <w:rPr>
          <w:sz w:val="28"/>
          <w:lang w:val="uk-UA"/>
        </w:rPr>
      </w:pPr>
      <w:r w:rsidRPr="00427606">
        <w:rPr>
          <w:sz w:val="28"/>
          <w:lang w:val="uk-UA"/>
        </w:rPr>
        <w:t>Таким чином</w:t>
      </w:r>
      <w:r w:rsidRPr="00427606">
        <w:rPr>
          <w:sz w:val="28"/>
          <w:szCs w:val="28"/>
          <w:lang w:val="uk-UA"/>
        </w:rPr>
        <w:t>:</w:t>
      </w:r>
    </w:p>
    <w:p w14:paraId="62974052" w14:textId="77777777" w:rsidR="00E02467" w:rsidRPr="00427606" w:rsidRDefault="00E02467" w:rsidP="00E02467">
      <w:pPr>
        <w:ind w:firstLine="397"/>
        <w:jc w:val="center"/>
        <w:rPr>
          <w:sz w:val="28"/>
          <w:lang w:val="uk-UA"/>
        </w:rPr>
      </w:pPr>
      <w:r w:rsidRPr="0068141A">
        <w:rPr>
          <w:position w:val="-18"/>
          <w:sz w:val="28"/>
          <w:lang w:val="uk-UA"/>
        </w:rPr>
        <w:object w:dxaOrig="2720" w:dyaOrig="499" w14:anchorId="0DCD1829">
          <v:shape id="_x0000_i1181" type="#_x0000_t75" style="width:135.85pt;height:25.05pt" o:ole="" fillcolor="window">
            <v:imagedata r:id="rId316" o:title=""/>
          </v:shape>
          <o:OLEObject Type="Embed" ProgID="Equation.DSMT4" ShapeID="_x0000_i1181" DrawAspect="Content" ObjectID="_1838533658" r:id="rId317"/>
        </w:object>
      </w:r>
      <w:r w:rsidRPr="00427606">
        <w:rPr>
          <w:sz w:val="28"/>
          <w:lang w:val="uk-UA"/>
        </w:rPr>
        <w:t>.</w:t>
      </w:r>
    </w:p>
    <w:p w14:paraId="5F8B7FB9" w14:textId="77777777" w:rsidR="00E02467" w:rsidRPr="00427606" w:rsidRDefault="00E02467" w:rsidP="00E02467">
      <w:pPr>
        <w:ind w:firstLine="397"/>
        <w:jc w:val="both"/>
        <w:rPr>
          <w:sz w:val="28"/>
          <w:lang w:val="uk-UA"/>
        </w:rPr>
      </w:pPr>
      <w:r w:rsidRPr="00427606">
        <w:rPr>
          <w:sz w:val="28"/>
          <w:lang w:val="uk-UA"/>
        </w:rPr>
        <w:t xml:space="preserve">Це співвідношення має виконуватися для будь-яких </w:t>
      </w:r>
      <w:r w:rsidRPr="00427606">
        <w:rPr>
          <w:i/>
          <w:sz w:val="28"/>
          <w:lang w:val="uk-UA"/>
        </w:rPr>
        <w:t>х</w:t>
      </w:r>
      <w:r w:rsidRPr="00427606">
        <w:rPr>
          <w:sz w:val="28"/>
          <w:lang w:val="uk-UA"/>
        </w:rPr>
        <w:t xml:space="preserve">, тому </w:t>
      </w:r>
      <w:proofErr w:type="spellStart"/>
      <w:r w:rsidRPr="00427606">
        <w:rPr>
          <w:sz w:val="28"/>
          <w:lang w:val="uk-UA"/>
        </w:rPr>
        <w:t>дискрімінант</w:t>
      </w:r>
      <w:proofErr w:type="spellEnd"/>
      <w:r w:rsidRPr="00427606">
        <w:rPr>
          <w:sz w:val="28"/>
          <w:lang w:val="uk-UA"/>
        </w:rPr>
        <w:t xml:space="preserve"> квадратного тричлена має бути від’ємний. Звідси маємо нерівність</w:t>
      </w:r>
      <w:r w:rsidRPr="00427606">
        <w:rPr>
          <w:sz w:val="28"/>
          <w:szCs w:val="28"/>
          <w:lang w:val="uk-UA"/>
        </w:rPr>
        <w:t>:</w:t>
      </w:r>
    </w:p>
    <w:p w14:paraId="05AFD8AB" w14:textId="77777777" w:rsidR="00E02467" w:rsidRPr="00427606" w:rsidRDefault="00E02467" w:rsidP="00E02467">
      <w:pPr>
        <w:ind w:firstLine="397"/>
        <w:jc w:val="right"/>
        <w:rPr>
          <w:sz w:val="28"/>
          <w:lang w:val="uk-UA"/>
        </w:rPr>
      </w:pPr>
      <w:r w:rsidRPr="00427606">
        <w:rPr>
          <w:i/>
          <w:position w:val="-26"/>
          <w:sz w:val="28"/>
          <w:lang w:val="uk-UA"/>
        </w:rPr>
        <w:object w:dxaOrig="1840" w:dyaOrig="700" w14:anchorId="1024892E">
          <v:shape id="_x0000_i1182" type="#_x0000_t75" style="width:92.05pt;height:35.05pt" o:ole="" fillcolor="window">
            <v:imagedata r:id="rId318" o:title=""/>
          </v:shape>
          <o:OLEObject Type="Embed" ProgID="Equation.DSMT4" ShapeID="_x0000_i1182" DrawAspect="Content" ObjectID="_1838533659" r:id="rId319"/>
        </w:object>
      </w:r>
      <w:r w:rsidRPr="00427606">
        <w:rPr>
          <w:sz w:val="28"/>
          <w:lang w:val="uk-UA"/>
        </w:rPr>
        <w:t>,</w:t>
      </w:r>
      <w:r w:rsidRPr="00427606">
        <w:rPr>
          <w:sz w:val="28"/>
          <w:lang w:val="uk-UA"/>
        </w:rPr>
        <w:tab/>
      </w:r>
      <w:r w:rsidRPr="00427606">
        <w:rPr>
          <w:sz w:val="28"/>
          <w:lang w:val="uk-UA"/>
        </w:rPr>
        <w:tab/>
      </w:r>
      <w:r w:rsidRPr="00427606">
        <w:rPr>
          <w:sz w:val="28"/>
          <w:lang w:val="uk-UA"/>
        </w:rPr>
        <w:tab/>
        <w:t xml:space="preserve">              (3.3.4)</w:t>
      </w:r>
    </w:p>
    <w:p w14:paraId="4617C048" w14:textId="77777777" w:rsidR="00E02467" w:rsidRPr="00427606" w:rsidRDefault="00E02467" w:rsidP="00E02467">
      <w:pPr>
        <w:jc w:val="both"/>
        <w:rPr>
          <w:sz w:val="28"/>
          <w:lang w:val="uk-UA"/>
        </w:rPr>
      </w:pPr>
      <w:r w:rsidRPr="00427606">
        <w:rPr>
          <w:sz w:val="28"/>
          <w:lang w:val="uk-UA"/>
        </w:rPr>
        <w:t xml:space="preserve">яку називають співвідношенням </w:t>
      </w:r>
      <w:proofErr w:type="spellStart"/>
      <w:r w:rsidRPr="00427606">
        <w:rPr>
          <w:sz w:val="28"/>
          <w:lang w:val="uk-UA"/>
        </w:rPr>
        <w:t>невизначеностей</w:t>
      </w:r>
      <w:proofErr w:type="spellEnd"/>
      <w:r w:rsidRPr="00427606">
        <w:rPr>
          <w:sz w:val="28"/>
          <w:lang w:val="uk-UA"/>
        </w:rPr>
        <w:t xml:space="preserve">. </w:t>
      </w:r>
    </w:p>
    <w:p w14:paraId="183871C9" w14:textId="77777777" w:rsidR="00E02467" w:rsidRPr="00427606" w:rsidRDefault="00E02467" w:rsidP="00E02467">
      <w:pPr>
        <w:ind w:firstLine="397"/>
        <w:jc w:val="both"/>
        <w:rPr>
          <w:sz w:val="28"/>
          <w:lang w:val="uk-UA"/>
        </w:rPr>
      </w:pPr>
      <w:r w:rsidRPr="00427606">
        <w:rPr>
          <w:sz w:val="28"/>
          <w:lang w:val="uk-UA"/>
        </w:rPr>
        <w:t xml:space="preserve">Зауважимо, що в квантовій </w:t>
      </w:r>
      <w:proofErr w:type="spellStart"/>
      <w:r w:rsidRPr="00427606">
        <w:rPr>
          <w:sz w:val="28"/>
          <w:lang w:val="uk-UA"/>
        </w:rPr>
        <w:t>механіці</w:t>
      </w:r>
      <w:proofErr w:type="spellEnd"/>
      <w:r w:rsidRPr="00427606">
        <w:rPr>
          <w:sz w:val="28"/>
          <w:lang w:val="uk-UA"/>
        </w:rPr>
        <w:t xml:space="preserve"> це дає зв’язок між тривалістю процесу та невизначеністю енергії.</w:t>
      </w:r>
      <w:r>
        <w:rPr>
          <w:sz w:val="28"/>
          <w:lang w:val="uk-UA"/>
        </w:rPr>
        <w:t xml:space="preserve"> Зрозуміло, що усі міркування і співвідношення (3.3.4) можна застосовувати і до невипадкового процесу, що представлений однією реалізацією.</w:t>
      </w:r>
    </w:p>
    <w:p w14:paraId="4871E783" w14:textId="77777777" w:rsidR="00E02467" w:rsidRPr="00427606" w:rsidRDefault="00E02467" w:rsidP="00E02467">
      <w:pPr>
        <w:ind w:firstLine="397"/>
        <w:jc w:val="both"/>
        <w:rPr>
          <w:sz w:val="28"/>
          <w:lang w:val="uk-UA"/>
        </w:rPr>
      </w:pPr>
      <w:r w:rsidRPr="00427606">
        <w:rPr>
          <w:sz w:val="28"/>
          <w:lang w:val="uk-UA"/>
        </w:rPr>
        <w:t xml:space="preserve">З (3.3.4) випливає, що сигнал, що близький до монохроматичного, тобто такий, що має малий розкид частот, має бути досить тривалим. Навпаки, короткочасний імпульсний сигнал має широкий спектр частот. Нерівність, аналогічну (3.3.4), можна отримати для довжини хвильового пакету та ширини інтервалу хвильових векторів у певному напрямі. Квантовий відповідник </w:t>
      </w:r>
      <w:r>
        <w:rPr>
          <w:sz w:val="28"/>
          <w:lang w:val="uk-UA"/>
        </w:rPr>
        <w:t>(3.3.4)</w:t>
      </w:r>
      <w:r w:rsidRPr="00427606">
        <w:rPr>
          <w:sz w:val="28"/>
          <w:lang w:val="uk-UA"/>
        </w:rPr>
        <w:t xml:space="preserve">– співвідношення </w:t>
      </w:r>
      <w:proofErr w:type="spellStart"/>
      <w:r w:rsidRPr="00427606">
        <w:rPr>
          <w:sz w:val="28"/>
          <w:lang w:val="uk-UA"/>
        </w:rPr>
        <w:t>невизначеностей</w:t>
      </w:r>
      <w:proofErr w:type="spellEnd"/>
      <w:r w:rsidRPr="00427606">
        <w:rPr>
          <w:sz w:val="28"/>
          <w:lang w:val="uk-UA"/>
        </w:rPr>
        <w:t xml:space="preserve"> для імпульсу та координати.</w:t>
      </w:r>
    </w:p>
    <w:p w14:paraId="54CB6EF8" w14:textId="77777777" w:rsidR="00E02467" w:rsidRPr="00427606" w:rsidRDefault="00E02467" w:rsidP="00E02467">
      <w:pPr>
        <w:ind w:firstLine="397"/>
        <w:jc w:val="both"/>
        <w:rPr>
          <w:sz w:val="28"/>
          <w:lang w:val="uk-UA"/>
        </w:rPr>
      </w:pPr>
    </w:p>
    <w:p w14:paraId="1B6D0CE4" w14:textId="77777777" w:rsidR="00E02467" w:rsidRPr="00427606" w:rsidRDefault="00E02467" w:rsidP="00E02467">
      <w:pPr>
        <w:ind w:firstLine="397"/>
        <w:jc w:val="both"/>
        <w:rPr>
          <w:sz w:val="28"/>
          <w:lang w:val="uk-UA"/>
        </w:rPr>
      </w:pPr>
    </w:p>
    <w:p w14:paraId="419456C7" w14:textId="77777777" w:rsidR="00E02467" w:rsidRPr="00427606" w:rsidRDefault="00E02467" w:rsidP="00E02467">
      <w:pPr>
        <w:ind w:firstLine="397"/>
        <w:jc w:val="both"/>
        <w:rPr>
          <w:sz w:val="28"/>
          <w:lang w:val="uk-UA"/>
        </w:rPr>
      </w:pPr>
    </w:p>
    <w:p w14:paraId="72D1E2DC" w14:textId="77777777" w:rsidR="00E02467" w:rsidRPr="00427606" w:rsidRDefault="00E02467" w:rsidP="00E02467">
      <w:pPr>
        <w:ind w:firstLine="397"/>
        <w:jc w:val="both"/>
        <w:rPr>
          <w:sz w:val="28"/>
          <w:lang w:val="uk-UA"/>
        </w:rPr>
      </w:pPr>
    </w:p>
    <w:p w14:paraId="78F91891" w14:textId="77777777" w:rsidR="00E02467" w:rsidRPr="00427606" w:rsidRDefault="00E02467" w:rsidP="00E02467">
      <w:pPr>
        <w:ind w:firstLine="397"/>
        <w:jc w:val="both"/>
        <w:rPr>
          <w:sz w:val="28"/>
          <w:lang w:val="uk-UA"/>
        </w:rPr>
      </w:pPr>
    </w:p>
    <w:p w14:paraId="07305C41" w14:textId="77777777" w:rsidR="00E02467" w:rsidRPr="00427606" w:rsidRDefault="00E02467" w:rsidP="00E02467">
      <w:pPr>
        <w:ind w:firstLine="397"/>
        <w:jc w:val="both"/>
        <w:rPr>
          <w:sz w:val="28"/>
          <w:lang w:val="uk-UA"/>
        </w:rPr>
      </w:pPr>
    </w:p>
    <w:p w14:paraId="654FDA8A" w14:textId="77777777" w:rsidR="00E02467" w:rsidRPr="00427606" w:rsidRDefault="00E02467" w:rsidP="00E02467">
      <w:pPr>
        <w:pStyle w:val="1"/>
        <w:jc w:val="center"/>
        <w:rPr>
          <w:bCs/>
          <w:sz w:val="32"/>
        </w:rPr>
      </w:pPr>
      <w:bookmarkStart w:id="4" w:name="_Toc399067164"/>
      <w:r w:rsidRPr="00427606">
        <w:rPr>
          <w:bCs/>
          <w:sz w:val="32"/>
        </w:rPr>
        <w:t>3.4. Загальний розв’язок рівнянь вільного поля</w:t>
      </w:r>
      <w:bookmarkEnd w:id="4"/>
    </w:p>
    <w:p w14:paraId="437FD16D" w14:textId="77777777" w:rsidR="00E02467" w:rsidRPr="00427606" w:rsidRDefault="00E02467" w:rsidP="00E02467">
      <w:pPr>
        <w:ind w:right="43" w:firstLine="397"/>
        <w:jc w:val="center"/>
        <w:rPr>
          <w:b/>
          <w:sz w:val="32"/>
          <w:lang w:val="uk-UA"/>
        </w:rPr>
      </w:pPr>
    </w:p>
    <w:p w14:paraId="19920EA7" w14:textId="77777777" w:rsidR="00E02467" w:rsidRPr="00427606" w:rsidRDefault="00E02467" w:rsidP="00E02467">
      <w:pPr>
        <w:ind w:right="43" w:firstLine="397"/>
        <w:jc w:val="both"/>
        <w:rPr>
          <w:sz w:val="28"/>
          <w:lang w:val="uk-UA"/>
        </w:rPr>
      </w:pPr>
      <w:r w:rsidRPr="00427606">
        <w:rPr>
          <w:sz w:val="28"/>
          <w:lang w:val="uk-UA"/>
        </w:rPr>
        <w:t xml:space="preserve">Далі буде отримано загальний розв’язок рівнянь Максвелла за відсутності джерел </w:t>
      </w:r>
      <w:r w:rsidRPr="00427606">
        <w:rPr>
          <w:position w:val="-10"/>
          <w:sz w:val="28"/>
          <w:lang w:val="uk-UA"/>
        </w:rPr>
        <w:object w:dxaOrig="1340" w:dyaOrig="340" w14:anchorId="64AF6A99">
          <v:shape id="_x0000_i1183" type="#_x0000_t75" style="width:67pt;height:16.3pt" o:ole="" fillcolor="window">
            <v:imagedata r:id="rId320" o:title=""/>
          </v:shape>
          <o:OLEObject Type="Embed" ProgID="Equation.3" ShapeID="_x0000_i1183" DrawAspect="Content" ObjectID="_1838533660" r:id="rId321"/>
        </w:object>
      </w:r>
      <w:r w:rsidRPr="00427606">
        <w:rPr>
          <w:sz w:val="28"/>
          <w:lang w:val="uk-UA"/>
        </w:rPr>
        <w:t xml:space="preserve">. В цьому разі система рівнянь поля є однорідною і описує вільні електромагнітні хвилі. </w:t>
      </w:r>
      <w:r w:rsidRPr="00427606">
        <w:rPr>
          <w:i/>
          <w:sz w:val="28"/>
          <w:lang w:val="uk-UA"/>
        </w:rPr>
        <w:t>Загальний</w:t>
      </w:r>
      <w:r w:rsidRPr="00427606">
        <w:rPr>
          <w:sz w:val="28"/>
          <w:lang w:val="uk-UA"/>
        </w:rPr>
        <w:t xml:space="preserve"> розв’язок </w:t>
      </w:r>
      <w:r w:rsidRPr="00427606">
        <w:rPr>
          <w:i/>
          <w:sz w:val="28"/>
          <w:lang w:val="uk-UA"/>
        </w:rPr>
        <w:t>неоднорідних</w:t>
      </w:r>
      <w:r w:rsidRPr="00427606">
        <w:rPr>
          <w:sz w:val="28"/>
          <w:lang w:val="uk-UA"/>
        </w:rPr>
        <w:t xml:space="preserve"> рівнянь Максвелла (за наявності зарядів та струмів) може бути побудований як суперпозиція </w:t>
      </w:r>
      <w:r w:rsidRPr="00427606">
        <w:rPr>
          <w:i/>
          <w:sz w:val="28"/>
          <w:lang w:val="uk-UA"/>
        </w:rPr>
        <w:t>загального</w:t>
      </w:r>
      <w:r w:rsidRPr="00427606">
        <w:rPr>
          <w:sz w:val="28"/>
          <w:lang w:val="uk-UA"/>
        </w:rPr>
        <w:t xml:space="preserve"> розв’язку однорідних рівнянь вільного поля та </w:t>
      </w:r>
      <w:r w:rsidRPr="00427606">
        <w:rPr>
          <w:i/>
          <w:sz w:val="28"/>
          <w:lang w:val="uk-UA"/>
        </w:rPr>
        <w:t>часткового</w:t>
      </w:r>
      <w:r w:rsidRPr="00427606">
        <w:rPr>
          <w:sz w:val="28"/>
          <w:lang w:val="uk-UA"/>
        </w:rPr>
        <w:t xml:space="preserve"> розв’язку неоднорідних рівнянь. </w:t>
      </w:r>
    </w:p>
    <w:p w14:paraId="1348DE29" w14:textId="77777777" w:rsidR="00E02467" w:rsidRPr="00427606" w:rsidRDefault="00E02467" w:rsidP="00E02467">
      <w:pPr>
        <w:ind w:right="43" w:firstLine="397"/>
        <w:rPr>
          <w:sz w:val="28"/>
          <w:lang w:val="uk-UA"/>
        </w:rPr>
      </w:pPr>
      <w:r w:rsidRPr="00427606">
        <w:rPr>
          <w:sz w:val="28"/>
          <w:lang w:val="uk-UA"/>
        </w:rPr>
        <w:t>Скористуємось калібруванням Гамільтона (2.1.11)</w:t>
      </w:r>
      <w:r w:rsidRPr="00427606">
        <w:rPr>
          <w:sz w:val="28"/>
          <w:szCs w:val="28"/>
          <w:lang w:val="uk-UA"/>
        </w:rPr>
        <w:t>:</w:t>
      </w:r>
    </w:p>
    <w:p w14:paraId="6D7F74ED" w14:textId="77777777" w:rsidR="00E02467" w:rsidRPr="00427606" w:rsidRDefault="00E02467" w:rsidP="00E02467">
      <w:pPr>
        <w:ind w:right="43" w:firstLine="397"/>
        <w:jc w:val="right"/>
        <w:rPr>
          <w:snapToGrid w:val="0"/>
          <w:sz w:val="28"/>
          <w:lang w:val="uk-UA"/>
        </w:rPr>
      </w:pPr>
      <w:r w:rsidRPr="00427606">
        <w:rPr>
          <w:sz w:val="28"/>
          <w:lang w:val="uk-UA"/>
        </w:rPr>
        <w:t xml:space="preserve">   </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lang w:val="uk-UA"/>
        </w:rPr>
        <w:t></w:t>
      </w:r>
      <w:r w:rsidRPr="00427606">
        <w:rPr>
          <w:snapToGrid w:val="0"/>
          <w:sz w:val="28"/>
          <w:lang w:val="uk-UA"/>
        </w:rPr>
        <w:t>0                                                     (3.4.1)</w:t>
      </w:r>
    </w:p>
    <w:p w14:paraId="4DB5A47A" w14:textId="77777777" w:rsidR="00E02467" w:rsidRPr="00427606" w:rsidRDefault="00E02467" w:rsidP="00E02467">
      <w:pPr>
        <w:ind w:right="43" w:firstLine="397"/>
        <w:rPr>
          <w:snapToGrid w:val="0"/>
          <w:sz w:val="28"/>
          <w:lang w:val="uk-UA"/>
        </w:rPr>
      </w:pPr>
      <w:r w:rsidRPr="00427606">
        <w:rPr>
          <w:snapToGrid w:val="0"/>
          <w:sz w:val="28"/>
          <w:lang w:val="uk-UA"/>
        </w:rPr>
        <w:t xml:space="preserve">З рівняння (2.1.12) за умови </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lang w:val="uk-UA"/>
        </w:rPr>
        <w:t></w:t>
      </w:r>
      <w:r w:rsidRPr="00427606">
        <w:rPr>
          <w:snapToGrid w:val="0"/>
          <w:sz w:val="28"/>
          <w:lang w:val="uk-UA"/>
        </w:rPr>
        <w:t>маємо</w:t>
      </w:r>
      <w:r w:rsidRPr="00427606">
        <w:rPr>
          <w:sz w:val="28"/>
          <w:szCs w:val="28"/>
          <w:lang w:val="uk-UA"/>
        </w:rPr>
        <w:t>:</w:t>
      </w:r>
    </w:p>
    <w:p w14:paraId="4C73CA3D" w14:textId="77777777" w:rsidR="00E02467" w:rsidRPr="00427606" w:rsidRDefault="00E02467" w:rsidP="00E02467">
      <w:pPr>
        <w:ind w:right="43" w:firstLine="397"/>
        <w:jc w:val="center"/>
        <w:rPr>
          <w:snapToGrid w:val="0"/>
          <w:sz w:val="28"/>
          <w:lang w:val="uk-UA"/>
        </w:rPr>
      </w:pPr>
      <w:r w:rsidRPr="00EB3033">
        <w:rPr>
          <w:snapToGrid w:val="0"/>
          <w:position w:val="-28"/>
          <w:sz w:val="28"/>
          <w:lang w:val="uk-UA"/>
        </w:rPr>
        <w:object w:dxaOrig="1340" w:dyaOrig="720" w14:anchorId="389954F6">
          <v:shape id="_x0000_i1184" type="#_x0000_t75" style="width:61.35pt;height:33.2pt" o:ole="" fillcolor="window">
            <v:imagedata r:id="rId322" o:title=""/>
          </v:shape>
          <o:OLEObject Type="Embed" ProgID="Equation.DSMT4" ShapeID="_x0000_i1184" DrawAspect="Content" ObjectID="_1838533661" r:id="rId323"/>
        </w:object>
      </w:r>
      <w:r w:rsidRPr="00427606">
        <w:rPr>
          <w:snapToGrid w:val="0"/>
          <w:sz w:val="28"/>
          <w:lang w:val="uk-UA"/>
        </w:rPr>
        <w:t xml:space="preserve"> .</w:t>
      </w:r>
    </w:p>
    <w:p w14:paraId="112271E9" w14:textId="77777777" w:rsidR="00E02467" w:rsidRPr="00427606" w:rsidRDefault="00E02467" w:rsidP="00E02467">
      <w:pPr>
        <w:ind w:right="43" w:firstLine="397"/>
        <w:rPr>
          <w:snapToGrid w:val="0"/>
          <w:sz w:val="28"/>
          <w:lang w:val="uk-UA"/>
        </w:rPr>
      </w:pPr>
      <w:r w:rsidRPr="00427606">
        <w:rPr>
          <w:snapToGrid w:val="0"/>
          <w:sz w:val="28"/>
          <w:lang w:val="uk-UA"/>
        </w:rPr>
        <w:t>Відкидаючи ненульові розв’язки, які не залежать від часу (що описують статичні поля, а не електромагнітні хвилі), дістанемо</w:t>
      </w:r>
      <w:r w:rsidRPr="00427606">
        <w:rPr>
          <w:sz w:val="28"/>
          <w:szCs w:val="28"/>
          <w:lang w:val="uk-UA"/>
        </w:rPr>
        <w:t>:</w:t>
      </w:r>
    </w:p>
    <w:p w14:paraId="7178B2C3" w14:textId="77777777" w:rsidR="00E02467" w:rsidRPr="00427606" w:rsidRDefault="00E02467" w:rsidP="00E02467">
      <w:pPr>
        <w:ind w:right="43" w:firstLine="397"/>
        <w:jc w:val="right"/>
        <w:rPr>
          <w:snapToGrid w:val="0"/>
          <w:sz w:val="28"/>
          <w:lang w:val="uk-UA"/>
        </w:rPr>
      </w:pPr>
      <w:r w:rsidRPr="00427606">
        <w:rPr>
          <w:snapToGrid w:val="0"/>
          <w:position w:val="-6"/>
          <w:sz w:val="28"/>
          <w:lang w:val="uk-UA"/>
        </w:rPr>
        <w:object w:dxaOrig="1180" w:dyaOrig="340" w14:anchorId="6D5D31FD">
          <v:shape id="_x0000_i1185" type="#_x0000_t75" style="width:58.25pt;height:15.05pt" o:ole="" fillcolor="window">
            <v:imagedata r:id="rId324" o:title=""/>
          </v:shape>
          <o:OLEObject Type="Embed" ProgID="Equation.3" ShapeID="_x0000_i1185" DrawAspect="Content" ObjectID="_1838533662" r:id="rId325"/>
        </w:object>
      </w:r>
      <w:r w:rsidRPr="00427606">
        <w:rPr>
          <w:snapToGrid w:val="0"/>
          <w:sz w:val="28"/>
          <w:lang w:val="uk-UA"/>
        </w:rPr>
        <w:t>.                                             (3.4.2)</w:t>
      </w:r>
    </w:p>
    <w:p w14:paraId="3E6EC8BE" w14:textId="77777777" w:rsidR="00E02467" w:rsidRPr="00427606" w:rsidRDefault="00E02467" w:rsidP="00E02467">
      <w:pPr>
        <w:ind w:right="43" w:firstLine="397"/>
        <w:rPr>
          <w:snapToGrid w:val="0"/>
          <w:sz w:val="28"/>
          <w:lang w:val="uk-UA"/>
        </w:rPr>
      </w:pPr>
      <w:r w:rsidRPr="00427606">
        <w:rPr>
          <w:snapToGrid w:val="0"/>
          <w:sz w:val="28"/>
          <w:lang w:val="uk-UA"/>
        </w:rPr>
        <w:t>За цією умовою рівняння (2.1.13) зводиться до однорідного хвильового рівняння</w:t>
      </w:r>
      <w:r w:rsidRPr="00427606">
        <w:rPr>
          <w:sz w:val="28"/>
          <w:szCs w:val="28"/>
          <w:lang w:val="uk-UA"/>
        </w:rPr>
        <w:t>:</w:t>
      </w:r>
      <w:r w:rsidRPr="00427606">
        <w:rPr>
          <w:snapToGrid w:val="0"/>
          <w:sz w:val="28"/>
          <w:lang w:val="uk-UA"/>
        </w:rPr>
        <w:t xml:space="preserve"> </w:t>
      </w:r>
    </w:p>
    <w:p w14:paraId="3B17FC10" w14:textId="77777777" w:rsidR="00E02467" w:rsidRPr="00427606" w:rsidRDefault="00E02467" w:rsidP="00E02467">
      <w:pPr>
        <w:ind w:right="43" w:firstLine="397"/>
        <w:jc w:val="right"/>
        <w:rPr>
          <w:snapToGrid w:val="0"/>
          <w:sz w:val="28"/>
          <w:lang w:val="uk-UA"/>
        </w:rPr>
      </w:pPr>
      <w:r w:rsidRPr="00427606">
        <w:rPr>
          <w:snapToGrid w:val="0"/>
          <w:sz w:val="28"/>
          <w:lang w:val="uk-UA"/>
        </w:rPr>
        <w:t xml:space="preserve">  </w:t>
      </w:r>
      <w:r w:rsidRPr="00427606">
        <w:rPr>
          <w:snapToGrid w:val="0"/>
          <w:position w:val="-6"/>
          <w:sz w:val="28"/>
          <w:lang w:val="uk-UA"/>
        </w:rPr>
        <w:object w:dxaOrig="1040" w:dyaOrig="340" w14:anchorId="2B53A1D6">
          <v:shape id="_x0000_i1186" type="#_x0000_t75" style="width:51.95pt;height:16.3pt" o:ole="">
            <v:imagedata r:id="rId326" o:title=""/>
          </v:shape>
          <o:OLEObject Type="Embed" ProgID="Equation.3" ShapeID="_x0000_i1186" DrawAspect="Content" ObjectID="_1838533663" r:id="rId327"/>
        </w:object>
      </w:r>
      <w:r w:rsidRPr="00427606">
        <w:rPr>
          <w:snapToGrid w:val="0"/>
          <w:sz w:val="28"/>
          <w:lang w:val="uk-UA"/>
        </w:rPr>
        <w:t xml:space="preserve">                                               (3.4.3)</w:t>
      </w:r>
    </w:p>
    <w:p w14:paraId="222DBFE4" w14:textId="77777777" w:rsidR="00E02467" w:rsidRPr="00427606" w:rsidRDefault="00E02467" w:rsidP="00E02467">
      <w:pPr>
        <w:ind w:right="43"/>
        <w:rPr>
          <w:snapToGrid w:val="0"/>
          <w:sz w:val="28"/>
          <w:lang w:val="uk-UA"/>
        </w:rPr>
      </w:pPr>
      <w:r w:rsidRPr="00427606">
        <w:rPr>
          <w:snapToGrid w:val="0"/>
          <w:sz w:val="28"/>
          <w:lang w:val="uk-UA"/>
        </w:rPr>
        <w:t xml:space="preserve">або </w:t>
      </w:r>
    </w:p>
    <w:p w14:paraId="50274BA5" w14:textId="77777777" w:rsidR="00E02467" w:rsidRPr="00427606" w:rsidRDefault="00E02467" w:rsidP="00E02467">
      <w:pPr>
        <w:ind w:right="43" w:firstLine="397"/>
        <w:jc w:val="center"/>
        <w:rPr>
          <w:snapToGrid w:val="0"/>
          <w:sz w:val="28"/>
          <w:lang w:val="uk-UA"/>
        </w:rPr>
      </w:pPr>
      <w:r w:rsidRPr="00427606">
        <w:rPr>
          <w:snapToGrid w:val="0"/>
          <w:position w:val="-36"/>
          <w:sz w:val="28"/>
          <w:lang w:val="uk-UA"/>
        </w:rPr>
        <w:object w:dxaOrig="2320" w:dyaOrig="940" w14:anchorId="42744A03">
          <v:shape id="_x0000_i1187" type="#_x0000_t75" style="width:116.45pt;height:46.95pt" o:ole="" fillcolor="window">
            <v:imagedata r:id="rId328" o:title=""/>
          </v:shape>
          <o:OLEObject Type="Embed" ProgID="Equation.3" ShapeID="_x0000_i1187" DrawAspect="Content" ObjectID="_1838533664" r:id="rId329"/>
        </w:object>
      </w:r>
      <w:r w:rsidRPr="00427606">
        <w:rPr>
          <w:snapToGrid w:val="0"/>
          <w:sz w:val="28"/>
          <w:lang w:val="uk-UA"/>
        </w:rPr>
        <w:t xml:space="preserve">  .</w:t>
      </w:r>
    </w:p>
    <w:p w14:paraId="0E8DCD2A" w14:textId="77777777" w:rsidR="00E02467" w:rsidRPr="00427606" w:rsidRDefault="00E02467" w:rsidP="00E02467">
      <w:pPr>
        <w:ind w:right="43" w:firstLine="397"/>
        <w:rPr>
          <w:snapToGrid w:val="0"/>
          <w:sz w:val="28"/>
          <w:lang w:val="uk-UA"/>
        </w:rPr>
      </w:pPr>
      <w:r w:rsidRPr="00427606">
        <w:rPr>
          <w:snapToGrid w:val="0"/>
          <w:sz w:val="28"/>
          <w:lang w:val="uk-UA"/>
        </w:rPr>
        <w:t>Шукатимемо розв’язок рівняння (3) в усьому просторі за допомогою просторового перетворення Фур’є</w:t>
      </w:r>
      <w:r w:rsidRPr="00427606">
        <w:rPr>
          <w:sz w:val="28"/>
          <w:szCs w:val="28"/>
          <w:lang w:val="uk-UA"/>
        </w:rPr>
        <w:t>:</w:t>
      </w:r>
    </w:p>
    <w:p w14:paraId="71047E06" w14:textId="77777777" w:rsidR="00E02467" w:rsidRPr="00427606" w:rsidRDefault="00E02467" w:rsidP="00E02467">
      <w:pPr>
        <w:ind w:right="43" w:firstLine="397"/>
        <w:jc w:val="right"/>
        <w:rPr>
          <w:snapToGrid w:val="0"/>
          <w:sz w:val="28"/>
          <w:lang w:val="uk-UA"/>
        </w:rPr>
      </w:pPr>
      <w:r w:rsidRPr="00427606">
        <w:rPr>
          <w:snapToGrid w:val="0"/>
          <w:position w:val="-40"/>
          <w:sz w:val="28"/>
          <w:lang w:val="uk-UA"/>
        </w:rPr>
        <w:object w:dxaOrig="4459" w:dyaOrig="900" w14:anchorId="02482292">
          <v:shape id="_x0000_i1188" type="#_x0000_t75" style="width:222.9pt;height:45.1pt" o:ole="" fillcolor="window">
            <v:imagedata r:id="rId330" o:title=""/>
          </v:shape>
          <o:OLEObject Type="Embed" ProgID="Equation.3" ShapeID="_x0000_i1188" DrawAspect="Content" ObjectID="_1838533665" r:id="rId331"/>
        </w:object>
      </w:r>
      <w:r w:rsidRPr="00427606">
        <w:rPr>
          <w:snapToGrid w:val="0"/>
          <w:sz w:val="28"/>
          <w:lang w:val="uk-UA"/>
        </w:rPr>
        <w:t xml:space="preserve">                      (3.4.4)</w:t>
      </w:r>
    </w:p>
    <w:p w14:paraId="5463AE1B" w14:textId="77777777" w:rsidR="00E02467" w:rsidRPr="00427606" w:rsidRDefault="00E02467" w:rsidP="00E02467">
      <w:pPr>
        <w:ind w:right="43" w:firstLine="397"/>
        <w:rPr>
          <w:snapToGrid w:val="0"/>
          <w:sz w:val="28"/>
          <w:lang w:val="uk-UA"/>
        </w:rPr>
      </w:pPr>
      <w:r w:rsidRPr="00427606">
        <w:rPr>
          <w:snapToGrid w:val="0"/>
          <w:sz w:val="28"/>
          <w:lang w:val="uk-UA"/>
        </w:rPr>
        <w:t>Обернене перетворення</w:t>
      </w:r>
      <w:r w:rsidRPr="00427606">
        <w:rPr>
          <w:sz w:val="28"/>
          <w:szCs w:val="28"/>
          <w:lang w:val="uk-UA"/>
        </w:rPr>
        <w:t>:</w:t>
      </w:r>
    </w:p>
    <w:p w14:paraId="0F1B1A74" w14:textId="77777777" w:rsidR="00E02467" w:rsidRPr="00427606" w:rsidRDefault="00E02467" w:rsidP="00E02467">
      <w:pPr>
        <w:ind w:right="43" w:firstLine="397"/>
        <w:jc w:val="right"/>
        <w:rPr>
          <w:snapToGrid w:val="0"/>
          <w:sz w:val="28"/>
          <w:lang w:val="uk-UA"/>
        </w:rPr>
      </w:pPr>
      <w:r w:rsidRPr="00427606">
        <w:rPr>
          <w:snapToGrid w:val="0"/>
          <w:position w:val="-40"/>
          <w:sz w:val="28"/>
          <w:lang w:val="uk-UA"/>
        </w:rPr>
        <w:object w:dxaOrig="4459" w:dyaOrig="900" w14:anchorId="2462E779">
          <v:shape id="_x0000_i1189" type="#_x0000_t75" style="width:222.9pt;height:45.1pt" o:ole="" fillcolor="window">
            <v:imagedata r:id="rId332" o:title=""/>
          </v:shape>
          <o:OLEObject Type="Embed" ProgID="Equation.3" ShapeID="_x0000_i1189" DrawAspect="Content" ObjectID="_1838533666" r:id="rId333"/>
        </w:object>
      </w:r>
      <w:r w:rsidRPr="00427606">
        <w:rPr>
          <w:snapToGrid w:val="0"/>
          <w:sz w:val="28"/>
          <w:lang w:val="uk-UA"/>
        </w:rPr>
        <w:t xml:space="preserve">                      (3.4.5)</w:t>
      </w:r>
    </w:p>
    <w:p w14:paraId="1DD2830C" w14:textId="77777777" w:rsidR="00E02467" w:rsidRPr="00427606" w:rsidRDefault="00E02467" w:rsidP="00E02467">
      <w:pPr>
        <w:ind w:right="43"/>
        <w:rPr>
          <w:snapToGrid w:val="0"/>
          <w:sz w:val="28"/>
          <w:lang w:val="uk-UA"/>
        </w:rPr>
      </w:pPr>
      <w:r w:rsidRPr="00427606">
        <w:rPr>
          <w:snapToGrid w:val="0"/>
          <w:sz w:val="28"/>
          <w:lang w:val="uk-UA"/>
        </w:rPr>
        <w:t xml:space="preserve">дозволяє знайти напруженості електромагнітного поля за формулами (2.1.1) , (2.1.2) за відомим </w:t>
      </w:r>
      <w:r w:rsidRPr="00427606">
        <w:rPr>
          <w:snapToGrid w:val="0"/>
          <w:position w:val="-12"/>
          <w:sz w:val="28"/>
          <w:lang w:val="uk-UA"/>
        </w:rPr>
        <w:object w:dxaOrig="820" w:dyaOrig="420" w14:anchorId="0156DBCA">
          <v:shape id="_x0000_i1190" type="#_x0000_t75" style="width:41.3pt;height:21.3pt" o:ole="" fillcolor="window">
            <v:imagedata r:id="rId334" o:title=""/>
          </v:shape>
          <o:OLEObject Type="Embed" ProgID="Equation.3" ShapeID="_x0000_i1190" DrawAspect="Content" ObjectID="_1838533667" r:id="rId335"/>
        </w:object>
      </w:r>
      <w:r w:rsidRPr="00427606">
        <w:rPr>
          <w:snapToGrid w:val="0"/>
          <w:sz w:val="28"/>
          <w:lang w:val="uk-UA"/>
        </w:rPr>
        <w:t>.</w:t>
      </w:r>
    </w:p>
    <w:p w14:paraId="2FFA31F6" w14:textId="77777777" w:rsidR="00E02467" w:rsidRPr="00427606" w:rsidRDefault="00E02467" w:rsidP="00E02467">
      <w:pPr>
        <w:ind w:right="43" w:firstLine="397"/>
        <w:rPr>
          <w:snapToGrid w:val="0"/>
          <w:sz w:val="28"/>
          <w:lang w:val="uk-UA"/>
        </w:rPr>
      </w:pPr>
      <w:r w:rsidRPr="00427606">
        <w:rPr>
          <w:snapToGrid w:val="0"/>
          <w:sz w:val="28"/>
          <w:lang w:val="uk-UA"/>
        </w:rPr>
        <w:t>Дія оператора Лапласа</w:t>
      </w:r>
      <w:r w:rsidRPr="00427606">
        <w:rPr>
          <w:sz w:val="28"/>
          <w:szCs w:val="28"/>
          <w:lang w:val="uk-UA"/>
        </w:rPr>
        <w:t>:</w:t>
      </w:r>
      <w:r w:rsidRPr="00427606">
        <w:rPr>
          <w:snapToGrid w:val="0"/>
          <w:sz w:val="28"/>
          <w:lang w:val="uk-UA"/>
        </w:rPr>
        <w:t xml:space="preserve"> </w:t>
      </w:r>
    </w:p>
    <w:p w14:paraId="2C5B7299" w14:textId="77777777" w:rsidR="00E02467" w:rsidRPr="00427606" w:rsidRDefault="00E02467" w:rsidP="00E02467">
      <w:pPr>
        <w:ind w:right="43" w:firstLine="397"/>
        <w:jc w:val="center"/>
        <w:rPr>
          <w:snapToGrid w:val="0"/>
          <w:sz w:val="28"/>
          <w:lang w:val="uk-UA"/>
        </w:rPr>
      </w:pPr>
      <w:r w:rsidRPr="00427606">
        <w:rPr>
          <w:snapToGrid w:val="0"/>
          <w:position w:val="-84"/>
          <w:sz w:val="28"/>
          <w:lang w:val="uk-UA"/>
        </w:rPr>
        <w:object w:dxaOrig="5060" w:dyaOrig="1840" w14:anchorId="7C3A7BCB">
          <v:shape id="_x0000_i1191" type="#_x0000_t75" style="width:252.95pt;height:92.05pt" o:ole="" fillcolor="window">
            <v:imagedata r:id="rId336" o:title=""/>
          </v:shape>
          <o:OLEObject Type="Embed" ProgID="Equation.3" ShapeID="_x0000_i1191" DrawAspect="Content" ObjectID="_1838533668" r:id="rId337"/>
        </w:object>
      </w:r>
    </w:p>
    <w:p w14:paraId="4B483551" w14:textId="77777777" w:rsidR="00E02467" w:rsidRPr="00427606" w:rsidRDefault="00E02467" w:rsidP="00E02467">
      <w:pPr>
        <w:ind w:right="43"/>
        <w:rPr>
          <w:snapToGrid w:val="0"/>
          <w:sz w:val="28"/>
          <w:lang w:val="uk-UA"/>
        </w:rPr>
      </w:pPr>
      <w:r w:rsidRPr="00427606">
        <w:rPr>
          <w:snapToGrid w:val="0"/>
          <w:sz w:val="28"/>
          <w:lang w:val="uk-UA"/>
        </w:rPr>
        <w:lastRenderedPageBreak/>
        <w:t xml:space="preserve">індукує </w:t>
      </w:r>
      <w:proofErr w:type="spellStart"/>
      <w:r w:rsidRPr="00427606">
        <w:rPr>
          <w:snapToGrid w:val="0"/>
          <w:sz w:val="28"/>
          <w:lang w:val="uk-UA"/>
        </w:rPr>
        <w:t>домноження</w:t>
      </w:r>
      <w:proofErr w:type="spellEnd"/>
      <w:r w:rsidRPr="00427606">
        <w:rPr>
          <w:snapToGrid w:val="0"/>
          <w:sz w:val="28"/>
          <w:lang w:val="uk-UA"/>
        </w:rPr>
        <w:t xml:space="preserve"> Фур’є-образу на (–</w:t>
      </w:r>
      <w:r w:rsidRPr="00427606">
        <w:rPr>
          <w:b/>
          <w:snapToGrid w:val="0"/>
          <w:sz w:val="28"/>
          <w:lang w:val="uk-UA"/>
        </w:rPr>
        <w:t>k</w:t>
      </w:r>
      <w:r w:rsidRPr="00427606">
        <w:rPr>
          <w:b/>
          <w:snapToGrid w:val="0"/>
          <w:sz w:val="28"/>
          <w:vertAlign w:val="superscript"/>
          <w:lang w:val="uk-UA"/>
        </w:rPr>
        <w:t>2</w:t>
      </w:r>
      <w:r w:rsidRPr="00427606">
        <w:rPr>
          <w:snapToGrid w:val="0"/>
          <w:sz w:val="28"/>
          <w:lang w:val="uk-UA"/>
        </w:rPr>
        <w:t>)</w:t>
      </w:r>
      <w:r w:rsidRPr="00427606">
        <w:rPr>
          <w:b/>
          <w:snapToGrid w:val="0"/>
          <w:sz w:val="28"/>
          <w:lang w:val="uk-UA"/>
        </w:rPr>
        <w:t xml:space="preserve">. </w:t>
      </w:r>
      <w:r w:rsidRPr="00427606">
        <w:rPr>
          <w:snapToGrid w:val="0"/>
          <w:sz w:val="28"/>
          <w:lang w:val="uk-UA"/>
        </w:rPr>
        <w:t>Тому з рівняння (3.4.3) дістаємо</w:t>
      </w:r>
      <w:r w:rsidRPr="00427606">
        <w:rPr>
          <w:sz w:val="28"/>
          <w:szCs w:val="28"/>
          <w:lang w:val="uk-UA"/>
        </w:rPr>
        <w:t>:</w:t>
      </w:r>
    </w:p>
    <w:p w14:paraId="2C32472F" w14:textId="77777777" w:rsidR="00E02467" w:rsidRPr="00427606" w:rsidRDefault="00E02467" w:rsidP="00E02467">
      <w:pPr>
        <w:ind w:right="43" w:firstLine="397"/>
        <w:jc w:val="right"/>
        <w:rPr>
          <w:snapToGrid w:val="0"/>
          <w:sz w:val="28"/>
          <w:lang w:val="uk-UA"/>
        </w:rPr>
      </w:pPr>
      <w:r w:rsidRPr="00427606">
        <w:rPr>
          <w:snapToGrid w:val="0"/>
          <w:position w:val="-34"/>
          <w:sz w:val="28"/>
          <w:lang w:val="uk-UA"/>
        </w:rPr>
        <w:object w:dxaOrig="2720" w:dyaOrig="920" w14:anchorId="6AAC096A">
          <v:shape id="_x0000_i1192" type="#_x0000_t75" style="width:135.85pt;height:46.35pt" o:ole="" fillcolor="window">
            <v:imagedata r:id="rId338" o:title=""/>
          </v:shape>
          <o:OLEObject Type="Embed" ProgID="Equation.3" ShapeID="_x0000_i1192" DrawAspect="Content" ObjectID="_1838533669" r:id="rId339"/>
        </w:object>
      </w:r>
      <w:r w:rsidRPr="00427606">
        <w:rPr>
          <w:snapToGrid w:val="0"/>
          <w:sz w:val="28"/>
          <w:lang w:val="uk-UA"/>
        </w:rPr>
        <w:t xml:space="preserve">                                (3.4.6)</w:t>
      </w:r>
    </w:p>
    <w:p w14:paraId="1FE198FD" w14:textId="77777777" w:rsidR="00E02467" w:rsidRPr="00427606" w:rsidRDefault="00E02467" w:rsidP="00E02467">
      <w:pPr>
        <w:ind w:right="43"/>
        <w:rPr>
          <w:snapToGrid w:val="0"/>
          <w:sz w:val="28"/>
          <w:lang w:val="uk-UA"/>
        </w:rPr>
      </w:pPr>
      <w:r w:rsidRPr="00427606">
        <w:rPr>
          <w:snapToGrid w:val="0"/>
          <w:sz w:val="28"/>
          <w:lang w:val="uk-UA"/>
        </w:rPr>
        <w:t xml:space="preserve">де  </w:t>
      </w:r>
      <w:r w:rsidRPr="00427606">
        <w:rPr>
          <w:snapToGrid w:val="0"/>
          <w:position w:val="-14"/>
          <w:sz w:val="28"/>
          <w:lang w:val="uk-UA"/>
        </w:rPr>
        <w:object w:dxaOrig="1719" w:dyaOrig="440" w14:anchorId="64F217D3">
          <v:shape id="_x0000_i1193" type="#_x0000_t75" style="width:86.4pt;height:21.9pt" o:ole="" fillcolor="window">
            <v:imagedata r:id="rId340" o:title=""/>
          </v:shape>
          <o:OLEObject Type="Embed" ProgID="Equation.3" ShapeID="_x0000_i1193" DrawAspect="Content" ObjectID="_1838533670" r:id="rId341"/>
        </w:object>
      </w:r>
    </w:p>
    <w:p w14:paraId="2CB6DD41" w14:textId="77777777" w:rsidR="00E02467" w:rsidRPr="00427606" w:rsidRDefault="00E02467" w:rsidP="00E02467">
      <w:pPr>
        <w:ind w:right="43" w:firstLine="397"/>
        <w:rPr>
          <w:snapToGrid w:val="0"/>
          <w:sz w:val="28"/>
          <w:lang w:val="uk-UA"/>
        </w:rPr>
      </w:pPr>
      <w:r w:rsidRPr="00427606">
        <w:rPr>
          <w:snapToGrid w:val="0"/>
          <w:sz w:val="28"/>
          <w:lang w:val="uk-UA"/>
        </w:rPr>
        <w:t xml:space="preserve">Рівняння (3.4.2) дає умову </w:t>
      </w:r>
      <w:proofErr w:type="spellStart"/>
      <w:r w:rsidRPr="00427606">
        <w:rPr>
          <w:snapToGrid w:val="0"/>
          <w:sz w:val="28"/>
          <w:lang w:val="uk-UA"/>
        </w:rPr>
        <w:t>поперечності</w:t>
      </w:r>
      <w:proofErr w:type="spellEnd"/>
      <w:r w:rsidRPr="00427606">
        <w:rPr>
          <w:sz w:val="28"/>
          <w:szCs w:val="28"/>
          <w:lang w:val="uk-UA"/>
        </w:rPr>
        <w:t>:</w:t>
      </w:r>
    </w:p>
    <w:p w14:paraId="7E52DB0E" w14:textId="77777777" w:rsidR="00E02467" w:rsidRPr="00427606" w:rsidRDefault="00E02467" w:rsidP="00E02467">
      <w:pPr>
        <w:ind w:right="43" w:firstLine="397"/>
        <w:jc w:val="right"/>
        <w:rPr>
          <w:snapToGrid w:val="0"/>
          <w:sz w:val="28"/>
          <w:lang w:val="uk-UA"/>
        </w:rPr>
      </w:pPr>
      <w:r w:rsidRPr="00427606">
        <w:rPr>
          <w:snapToGrid w:val="0"/>
          <w:position w:val="-12"/>
          <w:sz w:val="28"/>
          <w:lang w:val="uk-UA"/>
        </w:rPr>
        <w:object w:dxaOrig="1660" w:dyaOrig="420" w14:anchorId="3688DE35">
          <v:shape id="_x0000_i1194" type="#_x0000_t75" style="width:82.65pt;height:21.3pt" o:ole="" fillcolor="window">
            <v:imagedata r:id="rId342" o:title=""/>
          </v:shape>
          <o:OLEObject Type="Embed" ProgID="Equation.3" ShapeID="_x0000_i1194" DrawAspect="Content" ObjectID="_1838533671" r:id="rId343"/>
        </w:object>
      </w:r>
      <w:r w:rsidRPr="00427606">
        <w:rPr>
          <w:snapToGrid w:val="0"/>
          <w:sz w:val="28"/>
          <w:lang w:val="uk-UA"/>
        </w:rPr>
        <w:t xml:space="preserve">                                      (3.4.7)</w:t>
      </w:r>
    </w:p>
    <w:p w14:paraId="4BAA9D20" w14:textId="77777777" w:rsidR="00E02467" w:rsidRPr="00427606" w:rsidRDefault="00E02467" w:rsidP="00E02467">
      <w:pPr>
        <w:ind w:right="43" w:firstLine="397"/>
        <w:rPr>
          <w:snapToGrid w:val="0"/>
          <w:sz w:val="28"/>
          <w:lang w:val="uk-UA"/>
        </w:rPr>
      </w:pPr>
      <w:r w:rsidRPr="00427606">
        <w:rPr>
          <w:snapToGrid w:val="0"/>
          <w:sz w:val="28"/>
          <w:lang w:val="uk-UA"/>
        </w:rPr>
        <w:t xml:space="preserve">Загальний розв’язок рівняння (6) </w:t>
      </w:r>
      <w:proofErr w:type="spellStart"/>
      <w:r w:rsidRPr="00427606">
        <w:rPr>
          <w:snapToGrid w:val="0"/>
          <w:sz w:val="28"/>
          <w:lang w:val="uk-UA"/>
        </w:rPr>
        <w:t>запишемо</w:t>
      </w:r>
      <w:proofErr w:type="spellEnd"/>
      <w:r w:rsidRPr="00427606">
        <w:rPr>
          <w:snapToGrid w:val="0"/>
          <w:sz w:val="28"/>
          <w:lang w:val="uk-UA"/>
        </w:rPr>
        <w:t xml:space="preserve"> у виді</w:t>
      </w:r>
      <w:r w:rsidRPr="00427606">
        <w:rPr>
          <w:sz w:val="28"/>
          <w:szCs w:val="28"/>
          <w:lang w:val="uk-UA"/>
        </w:rPr>
        <w:t>:</w:t>
      </w:r>
      <w:r w:rsidRPr="00427606">
        <w:rPr>
          <w:snapToGrid w:val="0"/>
          <w:sz w:val="28"/>
          <w:lang w:val="uk-UA"/>
        </w:rPr>
        <w:t xml:space="preserve"> </w:t>
      </w:r>
    </w:p>
    <w:p w14:paraId="6B5AA3F9" w14:textId="77777777" w:rsidR="00E02467" w:rsidRPr="00427606" w:rsidRDefault="00E02467" w:rsidP="00E02467">
      <w:pPr>
        <w:ind w:right="43" w:firstLine="397"/>
        <w:jc w:val="center"/>
        <w:rPr>
          <w:snapToGrid w:val="0"/>
          <w:sz w:val="28"/>
          <w:lang w:val="uk-UA"/>
        </w:rPr>
      </w:pPr>
      <w:r w:rsidRPr="00427606">
        <w:rPr>
          <w:snapToGrid w:val="0"/>
          <w:position w:val="-12"/>
          <w:sz w:val="28"/>
          <w:lang w:val="uk-UA"/>
        </w:rPr>
        <w:object w:dxaOrig="4420" w:dyaOrig="499" w14:anchorId="3BC167F4">
          <v:shape id="_x0000_i1195" type="#_x0000_t75" style="width:221pt;height:25.05pt" o:ole="" fillcolor="window">
            <v:imagedata r:id="rId344" o:title=""/>
          </v:shape>
          <o:OLEObject Type="Embed" ProgID="Equation.3" ShapeID="_x0000_i1195" DrawAspect="Content" ObjectID="_1838533672" r:id="rId345"/>
        </w:object>
      </w:r>
      <w:r w:rsidRPr="00427606">
        <w:rPr>
          <w:snapToGrid w:val="0"/>
          <w:sz w:val="28"/>
          <w:lang w:val="uk-UA"/>
        </w:rPr>
        <w:t xml:space="preserve"> ,</w:t>
      </w:r>
    </w:p>
    <w:p w14:paraId="0F516F03" w14:textId="77777777" w:rsidR="00E02467" w:rsidRPr="00427606" w:rsidRDefault="00E02467" w:rsidP="00E02467">
      <w:pPr>
        <w:ind w:right="43"/>
        <w:rPr>
          <w:snapToGrid w:val="0"/>
          <w:sz w:val="28"/>
          <w:lang w:val="uk-UA"/>
        </w:rPr>
      </w:pPr>
      <w:r w:rsidRPr="00427606">
        <w:rPr>
          <w:snapToGrid w:val="0"/>
          <w:sz w:val="28"/>
          <w:lang w:val="uk-UA"/>
        </w:rPr>
        <w:t>де в силу (3.4.7)</w:t>
      </w:r>
      <w:r w:rsidRPr="00427606">
        <w:rPr>
          <w:sz w:val="28"/>
          <w:szCs w:val="28"/>
          <w:lang w:val="uk-UA"/>
        </w:rPr>
        <w:t xml:space="preserve"> :</w:t>
      </w:r>
    </w:p>
    <w:p w14:paraId="421C7AC4" w14:textId="77777777" w:rsidR="00E02467" w:rsidRPr="00427606" w:rsidRDefault="00E02467" w:rsidP="00E02467">
      <w:pPr>
        <w:ind w:right="43" w:firstLine="397"/>
        <w:jc w:val="center"/>
        <w:rPr>
          <w:snapToGrid w:val="0"/>
          <w:sz w:val="28"/>
          <w:lang w:val="uk-UA"/>
        </w:rPr>
      </w:pPr>
      <w:r w:rsidRPr="00427606">
        <w:rPr>
          <w:snapToGrid w:val="0"/>
          <w:position w:val="-12"/>
          <w:sz w:val="28"/>
          <w:lang w:val="uk-UA"/>
        </w:rPr>
        <w:object w:dxaOrig="3060" w:dyaOrig="420" w14:anchorId="05BDC72C">
          <v:shape id="_x0000_i1196" type="#_x0000_t75" style="width:152.75pt;height:21.3pt" o:ole="" fillcolor="window">
            <v:imagedata r:id="rId346" o:title=""/>
          </v:shape>
          <o:OLEObject Type="Embed" ProgID="Equation.3" ShapeID="_x0000_i1196" DrawAspect="Content" ObjectID="_1838533673" r:id="rId347"/>
        </w:object>
      </w:r>
    </w:p>
    <w:p w14:paraId="599E7F47" w14:textId="77777777" w:rsidR="00E02467" w:rsidRPr="00427606" w:rsidRDefault="00E02467" w:rsidP="00E02467">
      <w:pPr>
        <w:ind w:right="43" w:firstLine="397"/>
        <w:rPr>
          <w:sz w:val="28"/>
          <w:lang w:val="uk-UA"/>
        </w:rPr>
      </w:pPr>
      <w:r w:rsidRPr="00427606">
        <w:rPr>
          <w:sz w:val="28"/>
          <w:lang w:val="uk-UA"/>
        </w:rPr>
        <w:t>Звідси розв’язок хвильового рівняння (</w:t>
      </w:r>
      <w:r w:rsidRPr="00427606">
        <w:rPr>
          <w:snapToGrid w:val="0"/>
          <w:sz w:val="28"/>
          <w:lang w:val="uk-UA"/>
        </w:rPr>
        <w:t>3.4.</w:t>
      </w:r>
      <w:r w:rsidRPr="00427606">
        <w:rPr>
          <w:sz w:val="28"/>
          <w:lang w:val="uk-UA"/>
        </w:rPr>
        <w:t>3) має вид</w:t>
      </w:r>
      <w:r w:rsidRPr="00427606">
        <w:rPr>
          <w:sz w:val="28"/>
          <w:szCs w:val="28"/>
          <w:lang w:val="uk-UA"/>
        </w:rPr>
        <w:t>:</w:t>
      </w:r>
    </w:p>
    <w:p w14:paraId="3085AAF9" w14:textId="77777777" w:rsidR="00E02467" w:rsidRPr="00427606" w:rsidRDefault="00E02467" w:rsidP="00E02467">
      <w:pPr>
        <w:ind w:right="43" w:firstLine="397"/>
        <w:jc w:val="right"/>
        <w:rPr>
          <w:sz w:val="28"/>
          <w:lang w:val="uk-UA"/>
        </w:rPr>
      </w:pPr>
      <w:r w:rsidRPr="00427606">
        <w:rPr>
          <w:position w:val="-40"/>
          <w:sz w:val="28"/>
          <w:lang w:val="uk-UA"/>
        </w:rPr>
        <w:object w:dxaOrig="7020" w:dyaOrig="900" w14:anchorId="5C8E9A0E">
          <v:shape id="_x0000_i1197" type="#_x0000_t75" style="width:351.25pt;height:45.1pt" o:ole="" fillcolor="window">
            <v:imagedata r:id="rId348" o:title=""/>
          </v:shape>
          <o:OLEObject Type="Embed" ProgID="Equation.3" ShapeID="_x0000_i1197" DrawAspect="Content" ObjectID="_1838533674" r:id="rId349"/>
        </w:object>
      </w:r>
      <w:r w:rsidRPr="00427606">
        <w:rPr>
          <w:sz w:val="28"/>
          <w:lang w:val="uk-UA"/>
        </w:rPr>
        <w:t xml:space="preserve">     (</w:t>
      </w:r>
      <w:r w:rsidRPr="00427606">
        <w:rPr>
          <w:snapToGrid w:val="0"/>
          <w:sz w:val="28"/>
          <w:lang w:val="uk-UA"/>
        </w:rPr>
        <w:t>3.4.</w:t>
      </w:r>
      <w:r w:rsidRPr="00427606">
        <w:rPr>
          <w:sz w:val="28"/>
          <w:lang w:val="uk-UA"/>
        </w:rPr>
        <w:t>8)</w:t>
      </w:r>
    </w:p>
    <w:p w14:paraId="12FCE6AE" w14:textId="77777777" w:rsidR="00E02467" w:rsidRPr="00427606" w:rsidRDefault="00E02467" w:rsidP="00E02467">
      <w:pPr>
        <w:ind w:right="43" w:firstLine="397"/>
        <w:jc w:val="both"/>
        <w:rPr>
          <w:sz w:val="28"/>
          <w:lang w:val="uk-UA"/>
        </w:rPr>
      </w:pPr>
      <w:r w:rsidRPr="00427606">
        <w:rPr>
          <w:sz w:val="28"/>
          <w:lang w:val="uk-UA"/>
        </w:rPr>
        <w:t xml:space="preserve">Оскільки вихідне поле </w:t>
      </w:r>
      <w:r w:rsidRPr="00427606">
        <w:rPr>
          <w:b/>
          <w:sz w:val="28"/>
          <w:lang w:val="uk-UA"/>
        </w:rPr>
        <w:t>A</w:t>
      </w:r>
      <w:r w:rsidRPr="00427606">
        <w:rPr>
          <w:sz w:val="28"/>
          <w:lang w:val="uk-UA"/>
        </w:rPr>
        <w:t>(</w:t>
      </w:r>
      <w:proofErr w:type="spellStart"/>
      <w:r w:rsidRPr="00427606">
        <w:rPr>
          <w:sz w:val="28"/>
          <w:lang w:val="uk-UA"/>
        </w:rPr>
        <w:t>t,</w:t>
      </w:r>
      <w:r w:rsidRPr="00427606">
        <w:rPr>
          <w:b/>
          <w:sz w:val="28"/>
          <w:lang w:val="uk-UA"/>
        </w:rPr>
        <w:t>r</w:t>
      </w:r>
      <w:proofErr w:type="spellEnd"/>
      <w:r w:rsidRPr="00427606">
        <w:rPr>
          <w:sz w:val="28"/>
          <w:lang w:val="uk-UA"/>
        </w:rPr>
        <w:t>) є дійсним, функції C</w:t>
      </w:r>
      <w:r w:rsidRPr="00427606">
        <w:rPr>
          <w:sz w:val="28"/>
          <w:vertAlign w:val="subscript"/>
          <w:lang w:val="uk-UA"/>
        </w:rPr>
        <w:t>1</w:t>
      </w:r>
      <w:r w:rsidRPr="00427606">
        <w:rPr>
          <w:sz w:val="28"/>
          <w:lang w:val="uk-UA"/>
        </w:rPr>
        <w:t>(</w:t>
      </w:r>
      <w:r w:rsidRPr="00427606">
        <w:rPr>
          <w:b/>
          <w:sz w:val="28"/>
          <w:lang w:val="uk-UA"/>
        </w:rPr>
        <w:t>k</w:t>
      </w:r>
      <w:r w:rsidRPr="00427606">
        <w:rPr>
          <w:sz w:val="28"/>
          <w:lang w:val="uk-UA"/>
        </w:rPr>
        <w:t>) та C</w:t>
      </w:r>
      <w:r w:rsidRPr="00427606">
        <w:rPr>
          <w:sz w:val="28"/>
          <w:vertAlign w:val="subscript"/>
          <w:lang w:val="uk-UA"/>
        </w:rPr>
        <w:t>2</w:t>
      </w:r>
      <w:r w:rsidRPr="00427606">
        <w:rPr>
          <w:sz w:val="28"/>
          <w:lang w:val="uk-UA"/>
        </w:rPr>
        <w:t>(</w:t>
      </w:r>
      <w:r w:rsidRPr="00427606">
        <w:rPr>
          <w:b/>
          <w:sz w:val="28"/>
          <w:lang w:val="uk-UA"/>
        </w:rPr>
        <w:t>k</w:t>
      </w:r>
      <w:r w:rsidRPr="00427606">
        <w:rPr>
          <w:sz w:val="28"/>
          <w:lang w:val="uk-UA"/>
        </w:rPr>
        <w:t>) не є незалежні. Маємо</w:t>
      </w:r>
      <w:r w:rsidRPr="00427606">
        <w:rPr>
          <w:sz w:val="28"/>
          <w:szCs w:val="28"/>
          <w:lang w:val="uk-UA"/>
        </w:rPr>
        <w:t>:</w:t>
      </w:r>
      <w:r w:rsidRPr="00427606">
        <w:rPr>
          <w:sz w:val="28"/>
          <w:lang w:val="uk-UA"/>
        </w:rPr>
        <w:t xml:space="preserve"> </w:t>
      </w:r>
    </w:p>
    <w:p w14:paraId="0B2A5AFC" w14:textId="77777777" w:rsidR="00E02467" w:rsidRPr="00427606" w:rsidRDefault="00E02467" w:rsidP="00E02467">
      <w:pPr>
        <w:ind w:right="43" w:firstLine="397"/>
        <w:jc w:val="center"/>
        <w:rPr>
          <w:sz w:val="28"/>
          <w:lang w:val="uk-UA"/>
        </w:rPr>
      </w:pPr>
      <w:r w:rsidRPr="00427606">
        <w:rPr>
          <w:position w:val="-40"/>
          <w:sz w:val="28"/>
          <w:lang w:val="uk-UA"/>
        </w:rPr>
        <w:object w:dxaOrig="8460" w:dyaOrig="900" w14:anchorId="65B8F854">
          <v:shape id="_x0000_i1198" type="#_x0000_t75" style="width:423.25pt;height:45.1pt" o:ole="" fillcolor="window">
            <v:imagedata r:id="rId350" o:title=""/>
          </v:shape>
          <o:OLEObject Type="Embed" ProgID="Equation.3" ShapeID="_x0000_i1198" DrawAspect="Content" ObjectID="_1838533675" r:id="rId351"/>
        </w:object>
      </w:r>
    </w:p>
    <w:p w14:paraId="72F12ABE" w14:textId="77777777" w:rsidR="00E02467" w:rsidRPr="00427606" w:rsidRDefault="00E02467" w:rsidP="00E02467">
      <w:pPr>
        <w:ind w:right="43" w:firstLine="397"/>
        <w:rPr>
          <w:b/>
          <w:snapToGrid w:val="0"/>
          <w:sz w:val="28"/>
          <w:lang w:val="uk-UA"/>
        </w:rPr>
      </w:pPr>
      <w:r w:rsidRPr="00427606">
        <w:rPr>
          <w:sz w:val="28"/>
          <w:lang w:val="uk-UA"/>
        </w:rPr>
        <w:t xml:space="preserve">Після заміни  </w:t>
      </w:r>
      <w:r w:rsidRPr="00427606">
        <w:rPr>
          <w:b/>
          <w:sz w:val="28"/>
          <w:lang w:val="uk-UA"/>
        </w:rPr>
        <w:t xml:space="preserve">k </w:t>
      </w:r>
      <w:r w:rsidRPr="00427606">
        <w:rPr>
          <w:rFonts w:ascii="Symbol" w:hAnsi="Symbol"/>
          <w:b/>
          <w:snapToGrid w:val="0"/>
          <w:sz w:val="28"/>
          <w:lang w:val="uk-UA"/>
        </w:rPr>
        <w:t></w:t>
      </w:r>
      <w:r w:rsidRPr="00427606">
        <w:rPr>
          <w:snapToGrid w:val="0"/>
          <w:sz w:val="28"/>
          <w:lang w:val="uk-UA"/>
        </w:rPr>
        <w:t xml:space="preserve"> –</w:t>
      </w:r>
      <w:r w:rsidRPr="00427606">
        <w:rPr>
          <w:b/>
          <w:snapToGrid w:val="0"/>
          <w:sz w:val="28"/>
          <w:lang w:val="uk-UA"/>
        </w:rPr>
        <w:t xml:space="preserve">k  </w:t>
      </w:r>
      <w:r w:rsidRPr="00427606">
        <w:rPr>
          <w:snapToGrid w:val="0"/>
          <w:sz w:val="28"/>
          <w:lang w:val="uk-UA"/>
        </w:rPr>
        <w:t>легко отримати</w:t>
      </w:r>
      <w:r w:rsidRPr="00427606">
        <w:rPr>
          <w:sz w:val="28"/>
          <w:szCs w:val="28"/>
          <w:lang w:val="uk-UA"/>
        </w:rPr>
        <w:t>:</w:t>
      </w:r>
      <w:r w:rsidRPr="00427606">
        <w:rPr>
          <w:b/>
          <w:snapToGrid w:val="0"/>
          <w:sz w:val="28"/>
          <w:lang w:val="uk-UA"/>
        </w:rPr>
        <w:t xml:space="preserve"> </w:t>
      </w:r>
    </w:p>
    <w:p w14:paraId="2901B9E1" w14:textId="77777777" w:rsidR="00E02467" w:rsidRPr="00427606" w:rsidRDefault="00E02467" w:rsidP="00E02467">
      <w:pPr>
        <w:ind w:right="43" w:firstLine="397"/>
        <w:jc w:val="center"/>
        <w:rPr>
          <w:b/>
          <w:snapToGrid w:val="0"/>
          <w:sz w:val="28"/>
          <w:lang w:val="uk-UA"/>
        </w:rPr>
      </w:pPr>
      <w:r w:rsidRPr="00427606">
        <w:rPr>
          <w:b/>
          <w:snapToGrid w:val="0"/>
          <w:position w:val="-40"/>
          <w:sz w:val="28"/>
          <w:lang w:val="uk-UA"/>
        </w:rPr>
        <w:object w:dxaOrig="7400" w:dyaOrig="900" w14:anchorId="041BA847">
          <v:shape id="_x0000_i1199" type="#_x0000_t75" style="width:369.4pt;height:45.1pt" o:ole="" fillcolor="window">
            <v:imagedata r:id="rId352" o:title=""/>
          </v:shape>
          <o:OLEObject Type="Embed" ProgID="Equation.3" ShapeID="_x0000_i1199" DrawAspect="Content" ObjectID="_1838533676" r:id="rId353"/>
        </w:object>
      </w:r>
      <w:r w:rsidRPr="00427606">
        <w:rPr>
          <w:b/>
          <w:snapToGrid w:val="0"/>
          <w:sz w:val="28"/>
          <w:lang w:val="uk-UA"/>
        </w:rPr>
        <w:t>,</w:t>
      </w:r>
    </w:p>
    <w:p w14:paraId="4244B425" w14:textId="77777777" w:rsidR="00E02467" w:rsidRPr="00427606" w:rsidRDefault="00E02467" w:rsidP="00E02467">
      <w:pPr>
        <w:ind w:right="43"/>
        <w:jc w:val="both"/>
        <w:rPr>
          <w:b/>
          <w:snapToGrid w:val="0"/>
          <w:sz w:val="28"/>
          <w:lang w:val="uk-UA"/>
        </w:rPr>
      </w:pPr>
      <w:r w:rsidRPr="00427606">
        <w:rPr>
          <w:sz w:val="28"/>
          <w:lang w:val="uk-UA"/>
        </w:rPr>
        <w:t xml:space="preserve">де враховано </w:t>
      </w:r>
      <w:r w:rsidRPr="00427606">
        <w:rPr>
          <w:rFonts w:ascii="Symbol" w:hAnsi="Symbol"/>
          <w:snapToGrid w:val="0"/>
          <w:sz w:val="28"/>
          <w:lang w:val="uk-UA"/>
        </w:rPr>
        <w:t></w:t>
      </w:r>
      <w:r w:rsidRPr="00427606">
        <w:rPr>
          <w:sz w:val="28"/>
          <w:lang w:val="uk-UA"/>
        </w:rPr>
        <w:t>(</w:t>
      </w:r>
      <w:r w:rsidRPr="00427606">
        <w:rPr>
          <w:b/>
          <w:sz w:val="28"/>
          <w:lang w:val="uk-UA"/>
        </w:rPr>
        <w:t>k</w:t>
      </w:r>
      <w:r w:rsidRPr="00427606">
        <w:rPr>
          <w:sz w:val="28"/>
          <w:lang w:val="uk-UA"/>
        </w:rPr>
        <w:t xml:space="preserve">) = </w:t>
      </w:r>
      <w:proofErr w:type="spellStart"/>
      <w:r w:rsidRPr="00427606">
        <w:rPr>
          <w:i/>
          <w:sz w:val="28"/>
          <w:lang w:val="uk-UA"/>
        </w:rPr>
        <w:t>kc</w:t>
      </w:r>
      <w:proofErr w:type="spellEnd"/>
      <w:r w:rsidRPr="00427606">
        <w:rPr>
          <w:i/>
          <w:sz w:val="28"/>
          <w:lang w:val="uk-UA"/>
        </w:rPr>
        <w:t xml:space="preserve"> </w:t>
      </w:r>
      <w:r w:rsidRPr="00427606">
        <w:rPr>
          <w:sz w:val="28"/>
          <w:lang w:val="uk-UA"/>
        </w:rPr>
        <w:t xml:space="preserve">= </w:t>
      </w:r>
      <w:r w:rsidRPr="00427606">
        <w:rPr>
          <w:rFonts w:ascii="Symbol" w:hAnsi="Symbol"/>
          <w:snapToGrid w:val="0"/>
          <w:sz w:val="28"/>
          <w:lang w:val="uk-UA"/>
        </w:rPr>
        <w:t></w:t>
      </w:r>
      <w:r w:rsidRPr="00427606">
        <w:rPr>
          <w:sz w:val="28"/>
          <w:lang w:val="uk-UA"/>
        </w:rPr>
        <w:t>(–</w:t>
      </w:r>
      <w:r w:rsidRPr="00427606">
        <w:rPr>
          <w:b/>
          <w:sz w:val="28"/>
          <w:lang w:val="uk-UA"/>
        </w:rPr>
        <w:t>k</w:t>
      </w:r>
      <w:r w:rsidRPr="00427606">
        <w:rPr>
          <w:sz w:val="28"/>
          <w:lang w:val="uk-UA"/>
        </w:rPr>
        <w:t>).</w:t>
      </w:r>
    </w:p>
    <w:p w14:paraId="60BFCD40" w14:textId="77777777" w:rsidR="00E02467" w:rsidRPr="00427606" w:rsidRDefault="00E02467" w:rsidP="00E02467">
      <w:pPr>
        <w:pStyle w:val="ad"/>
        <w:ind w:right="43" w:firstLine="397"/>
      </w:pPr>
      <w:r w:rsidRPr="00427606">
        <w:t xml:space="preserve">Порівнюючи це з (3.4.8) і </w:t>
      </w:r>
      <w:r>
        <w:t>беручи</w:t>
      </w:r>
      <w:r w:rsidRPr="00427606">
        <w:t xml:space="preserve"> до уваги незалежність </w:t>
      </w:r>
      <w:proofErr w:type="spellStart"/>
      <w:r w:rsidRPr="00427606">
        <w:t>exp</w:t>
      </w:r>
      <w:proofErr w:type="spellEnd"/>
      <w:r w:rsidRPr="00427606">
        <w:t>(–</w:t>
      </w:r>
      <w:r w:rsidRPr="00427606">
        <w:rPr>
          <w:i/>
        </w:rPr>
        <w:t>i</w:t>
      </w:r>
      <w:r w:rsidRPr="00427606">
        <w:sym w:font="Symbol" w:char="F077"/>
      </w:r>
      <w:proofErr w:type="spellStart"/>
      <w:r w:rsidRPr="00427606">
        <w:rPr>
          <w:i/>
          <w:vertAlign w:val="subscript"/>
        </w:rPr>
        <w:t>k</w:t>
      </w:r>
      <w:r w:rsidRPr="00427606">
        <w:rPr>
          <w:i/>
        </w:rPr>
        <w:t>t</w:t>
      </w:r>
      <w:proofErr w:type="spellEnd"/>
      <w:r w:rsidRPr="00427606">
        <w:t xml:space="preserve">) та </w:t>
      </w:r>
      <w:proofErr w:type="spellStart"/>
      <w:r w:rsidRPr="00427606">
        <w:t>exp</w:t>
      </w:r>
      <w:proofErr w:type="spellEnd"/>
      <w:r w:rsidRPr="00427606">
        <w:t>(</w:t>
      </w:r>
      <w:r w:rsidRPr="00427606">
        <w:rPr>
          <w:i/>
        </w:rPr>
        <w:t>i</w:t>
      </w:r>
      <w:r w:rsidRPr="00427606">
        <w:sym w:font="Symbol" w:char="F077"/>
      </w:r>
      <w:proofErr w:type="spellStart"/>
      <w:r w:rsidRPr="00427606">
        <w:rPr>
          <w:i/>
          <w:vertAlign w:val="subscript"/>
        </w:rPr>
        <w:t>k</w:t>
      </w:r>
      <w:r w:rsidRPr="00427606">
        <w:rPr>
          <w:i/>
        </w:rPr>
        <w:t>t</w:t>
      </w:r>
      <w:proofErr w:type="spellEnd"/>
      <w:r w:rsidRPr="00427606">
        <w:t>), отримаємо</w:t>
      </w:r>
      <w:r w:rsidRPr="00427606">
        <w:rPr>
          <w:szCs w:val="28"/>
        </w:rPr>
        <w:t>:</w:t>
      </w:r>
      <w:r w:rsidRPr="00427606">
        <w:t xml:space="preserve"> </w:t>
      </w:r>
    </w:p>
    <w:p w14:paraId="3931F9F9" w14:textId="77777777" w:rsidR="00E02467" w:rsidRPr="00427606" w:rsidRDefault="00E02467" w:rsidP="00E02467">
      <w:pPr>
        <w:ind w:right="43" w:firstLine="397"/>
        <w:jc w:val="right"/>
        <w:rPr>
          <w:sz w:val="28"/>
          <w:lang w:val="uk-UA"/>
        </w:rPr>
      </w:pPr>
      <w:r w:rsidRPr="00427606">
        <w:rPr>
          <w:position w:val="-12"/>
          <w:lang w:val="uk-UA"/>
        </w:rPr>
        <w:object w:dxaOrig="2140" w:dyaOrig="499" w14:anchorId="341365A3">
          <v:shape id="_x0000_i1200" type="#_x0000_t75" style="width:107.05pt;height:25.05pt" o:ole="" fillcolor="window">
            <v:imagedata r:id="rId354" o:title=""/>
          </v:shape>
          <o:OLEObject Type="Embed" ProgID="Equation.3" ShapeID="_x0000_i1200" DrawAspect="Content" ObjectID="_1838533677" r:id="rId355"/>
        </w:object>
      </w:r>
      <w:r w:rsidRPr="00427606">
        <w:rPr>
          <w:lang w:val="uk-UA"/>
        </w:rPr>
        <w:t xml:space="preserve">   </w:t>
      </w:r>
      <w:r w:rsidRPr="00427606">
        <w:rPr>
          <w:sz w:val="28"/>
          <w:lang w:val="uk-UA"/>
        </w:rPr>
        <w:t>або</w:t>
      </w:r>
      <w:r w:rsidRPr="00427606">
        <w:rPr>
          <w:lang w:val="uk-UA"/>
        </w:rPr>
        <w:t xml:space="preserve">   </w:t>
      </w:r>
      <w:r w:rsidRPr="00427606">
        <w:rPr>
          <w:position w:val="-14"/>
          <w:sz w:val="28"/>
          <w:lang w:val="uk-UA"/>
        </w:rPr>
        <w:object w:dxaOrig="2160" w:dyaOrig="520" w14:anchorId="672F00BE">
          <v:shape id="_x0000_i1201" type="#_x0000_t75" style="width:108.3pt;height:25.65pt" o:ole="" fillcolor="window">
            <v:imagedata r:id="rId356" o:title=""/>
          </v:shape>
          <o:OLEObject Type="Embed" ProgID="Equation.3" ShapeID="_x0000_i1201" DrawAspect="Content" ObjectID="_1838533678" r:id="rId357"/>
        </w:object>
      </w:r>
      <w:r w:rsidRPr="00427606">
        <w:rPr>
          <w:sz w:val="28"/>
          <w:lang w:val="uk-UA"/>
        </w:rPr>
        <w:t>,               (</w:t>
      </w:r>
      <w:r w:rsidRPr="00427606">
        <w:rPr>
          <w:snapToGrid w:val="0"/>
          <w:sz w:val="28"/>
          <w:lang w:val="uk-UA"/>
        </w:rPr>
        <w:t>3.4.</w:t>
      </w:r>
      <w:r w:rsidRPr="00427606">
        <w:rPr>
          <w:sz w:val="28"/>
          <w:lang w:val="uk-UA"/>
        </w:rPr>
        <w:t>9)</w:t>
      </w:r>
    </w:p>
    <w:p w14:paraId="4D4FAA9C" w14:textId="77777777" w:rsidR="00E02467" w:rsidRPr="00427606" w:rsidRDefault="00E02467" w:rsidP="00E02467">
      <w:pPr>
        <w:ind w:right="43"/>
        <w:jc w:val="both"/>
        <w:rPr>
          <w:sz w:val="28"/>
          <w:lang w:val="uk-UA"/>
        </w:rPr>
      </w:pPr>
      <w:r w:rsidRPr="00427606">
        <w:rPr>
          <w:sz w:val="28"/>
          <w:lang w:val="uk-UA"/>
        </w:rPr>
        <w:t xml:space="preserve">причому </w:t>
      </w:r>
      <w:r w:rsidRPr="00427606">
        <w:rPr>
          <w:position w:val="-12"/>
          <w:sz w:val="28"/>
          <w:lang w:val="uk-UA"/>
        </w:rPr>
        <w:object w:dxaOrig="1620" w:dyaOrig="420" w14:anchorId="113C73C2">
          <v:shape id="_x0000_i1202" type="#_x0000_t75" style="width:80.75pt;height:21.3pt" o:ole="">
            <v:imagedata r:id="rId358" o:title=""/>
          </v:shape>
          <o:OLEObject Type="Embed" ProgID="Equation.3" ShapeID="_x0000_i1202" DrawAspect="Content" ObjectID="_1838533679" r:id="rId359"/>
        </w:object>
      </w:r>
      <w:r w:rsidRPr="00427606">
        <w:rPr>
          <w:sz w:val="28"/>
          <w:lang w:val="uk-UA"/>
        </w:rPr>
        <w:t>.</w:t>
      </w:r>
    </w:p>
    <w:p w14:paraId="045104C2" w14:textId="77777777" w:rsidR="00E02467" w:rsidRPr="00427606" w:rsidRDefault="00E02467" w:rsidP="00E02467">
      <w:pPr>
        <w:ind w:right="43" w:firstLine="397"/>
        <w:jc w:val="both"/>
        <w:rPr>
          <w:sz w:val="28"/>
          <w:lang w:val="uk-UA"/>
        </w:rPr>
      </w:pPr>
      <w:proofErr w:type="spellStart"/>
      <w:r w:rsidRPr="00427606">
        <w:rPr>
          <w:sz w:val="28"/>
          <w:lang w:val="uk-UA"/>
        </w:rPr>
        <w:t>Подамо</w:t>
      </w:r>
      <w:proofErr w:type="spellEnd"/>
      <w:r w:rsidRPr="00427606">
        <w:rPr>
          <w:sz w:val="28"/>
          <w:lang w:val="uk-UA"/>
        </w:rPr>
        <w:t xml:space="preserve"> цей розв’язок у дещо іншій формі, виділивши лоренц-інваріантні комбінації </w:t>
      </w:r>
      <w:r w:rsidRPr="00427606">
        <w:rPr>
          <w:rFonts w:ascii="Symbol" w:hAnsi="Symbol"/>
          <w:snapToGrid w:val="0"/>
          <w:sz w:val="24"/>
          <w:lang w:val="uk-UA"/>
        </w:rPr>
        <w:t></w:t>
      </w:r>
      <w:r w:rsidRPr="00427606">
        <w:rPr>
          <w:i/>
          <w:sz w:val="28"/>
          <w:lang w:val="uk-UA"/>
        </w:rPr>
        <w:t>t</w:t>
      </w:r>
      <w:r w:rsidRPr="00427606">
        <w:rPr>
          <w:sz w:val="28"/>
          <w:lang w:val="uk-UA"/>
        </w:rPr>
        <w:t>–</w:t>
      </w:r>
      <w:r w:rsidRPr="00427606">
        <w:rPr>
          <w:b/>
          <w:sz w:val="28"/>
          <w:lang w:val="uk-UA"/>
        </w:rPr>
        <w:t>k</w:t>
      </w:r>
      <w:r w:rsidRPr="00427606">
        <w:rPr>
          <w:b/>
          <w:sz w:val="28"/>
          <w:lang w:val="uk-UA"/>
        </w:rPr>
        <w:sym w:font="Symbol" w:char="F0D7"/>
      </w:r>
      <w:r w:rsidRPr="00427606">
        <w:rPr>
          <w:b/>
          <w:sz w:val="28"/>
          <w:lang w:val="uk-UA"/>
        </w:rPr>
        <w:t>r</w:t>
      </w:r>
      <w:r w:rsidRPr="00427606">
        <w:rPr>
          <w:sz w:val="28"/>
          <w:lang w:val="uk-UA"/>
        </w:rPr>
        <w:t xml:space="preserve"> .</w:t>
      </w:r>
    </w:p>
    <w:p w14:paraId="33303109" w14:textId="77777777" w:rsidR="00E02467" w:rsidRPr="00427606" w:rsidRDefault="00E02467" w:rsidP="00E02467">
      <w:pPr>
        <w:ind w:right="43" w:firstLine="397"/>
        <w:jc w:val="both"/>
        <w:rPr>
          <w:sz w:val="28"/>
          <w:lang w:val="uk-UA"/>
        </w:rPr>
      </w:pPr>
      <w:r w:rsidRPr="00427606">
        <w:rPr>
          <w:sz w:val="28"/>
          <w:lang w:val="uk-UA"/>
        </w:rPr>
        <w:t xml:space="preserve">У першому доданку в (3.4.8) за допомогою заміни </w:t>
      </w:r>
      <w:r w:rsidRPr="00427606">
        <w:rPr>
          <w:b/>
          <w:sz w:val="28"/>
          <w:lang w:val="uk-UA"/>
        </w:rPr>
        <w:t xml:space="preserve">k </w:t>
      </w:r>
      <w:r w:rsidRPr="00427606">
        <w:rPr>
          <w:rFonts w:ascii="Symbol" w:hAnsi="Symbol"/>
          <w:b/>
          <w:snapToGrid w:val="0"/>
          <w:sz w:val="28"/>
          <w:lang w:val="uk-UA"/>
        </w:rPr>
        <w:t></w:t>
      </w:r>
      <w:r w:rsidRPr="00427606">
        <w:rPr>
          <w:snapToGrid w:val="0"/>
          <w:sz w:val="28"/>
          <w:lang w:val="uk-UA"/>
        </w:rPr>
        <w:t xml:space="preserve"> –k </w:t>
      </w:r>
      <w:r w:rsidRPr="00427606">
        <w:rPr>
          <w:sz w:val="28"/>
          <w:lang w:val="uk-UA"/>
        </w:rPr>
        <w:t>зробимо оче</w:t>
      </w:r>
      <w:r w:rsidRPr="00427606">
        <w:rPr>
          <w:sz w:val="28"/>
          <w:lang w:val="uk-UA"/>
        </w:rPr>
        <w:softHyphen/>
        <w:t>видні перетворення</w:t>
      </w:r>
      <w:r w:rsidRPr="00427606">
        <w:rPr>
          <w:sz w:val="28"/>
          <w:szCs w:val="28"/>
          <w:lang w:val="uk-UA"/>
        </w:rPr>
        <w:t>:</w:t>
      </w:r>
    </w:p>
    <w:p w14:paraId="5AD606B3" w14:textId="77777777" w:rsidR="00E02467" w:rsidRPr="00427606" w:rsidRDefault="00E02467" w:rsidP="00E02467">
      <w:pPr>
        <w:ind w:right="43" w:firstLine="397"/>
        <w:jc w:val="center"/>
        <w:rPr>
          <w:sz w:val="28"/>
          <w:lang w:val="uk-UA"/>
        </w:rPr>
      </w:pPr>
      <w:r w:rsidRPr="00427606">
        <w:rPr>
          <w:position w:val="-48"/>
          <w:sz w:val="28"/>
          <w:lang w:val="uk-UA"/>
        </w:rPr>
        <w:object w:dxaOrig="8260" w:dyaOrig="1120" w14:anchorId="5731A12F">
          <v:shape id="_x0000_i1203" type="#_x0000_t75" style="width:404.45pt;height:54.45pt" o:ole="" fillcolor="window">
            <v:imagedata r:id="rId360" o:title=""/>
          </v:shape>
          <o:OLEObject Type="Embed" ProgID="Equation.3" ShapeID="_x0000_i1203" DrawAspect="Content" ObjectID="_1838533680" r:id="rId361"/>
        </w:object>
      </w:r>
    </w:p>
    <w:p w14:paraId="5FCBF876" w14:textId="77777777" w:rsidR="00E02467" w:rsidRPr="00427606" w:rsidRDefault="00E02467" w:rsidP="00E02467">
      <w:pPr>
        <w:ind w:right="-26" w:firstLine="397"/>
        <w:rPr>
          <w:sz w:val="28"/>
          <w:lang w:val="uk-UA"/>
        </w:rPr>
      </w:pPr>
      <w:r w:rsidRPr="00427606">
        <w:rPr>
          <w:sz w:val="28"/>
          <w:lang w:val="uk-UA"/>
        </w:rPr>
        <w:t xml:space="preserve">Позначаючи </w:t>
      </w:r>
      <w:r w:rsidRPr="00427606">
        <w:rPr>
          <w:b/>
          <w:sz w:val="28"/>
          <w:lang w:val="uk-UA"/>
        </w:rPr>
        <w:t>a</w:t>
      </w:r>
      <w:r w:rsidRPr="00427606">
        <w:rPr>
          <w:sz w:val="28"/>
          <w:lang w:val="uk-UA"/>
        </w:rPr>
        <w:t>(</w:t>
      </w:r>
      <w:r w:rsidRPr="00427606">
        <w:rPr>
          <w:b/>
          <w:sz w:val="28"/>
          <w:lang w:val="uk-UA"/>
        </w:rPr>
        <w:t>k</w:t>
      </w:r>
      <w:r w:rsidRPr="00427606">
        <w:rPr>
          <w:sz w:val="28"/>
          <w:lang w:val="uk-UA"/>
        </w:rPr>
        <w:t>)=</w:t>
      </w:r>
      <w:r w:rsidRPr="00427606">
        <w:rPr>
          <w:b/>
          <w:sz w:val="28"/>
          <w:lang w:val="uk-UA"/>
        </w:rPr>
        <w:t>C</w:t>
      </w:r>
      <w:r w:rsidRPr="00427606">
        <w:rPr>
          <w:sz w:val="28"/>
          <w:vertAlign w:val="subscript"/>
          <w:lang w:val="uk-UA"/>
        </w:rPr>
        <w:t>2</w:t>
      </w:r>
      <w:r w:rsidRPr="00427606">
        <w:rPr>
          <w:sz w:val="28"/>
          <w:lang w:val="uk-UA"/>
        </w:rPr>
        <w:t>(</w:t>
      </w:r>
      <w:r w:rsidRPr="00427606">
        <w:rPr>
          <w:b/>
          <w:sz w:val="28"/>
          <w:lang w:val="uk-UA"/>
        </w:rPr>
        <w:t>k</w:t>
      </w:r>
      <w:r w:rsidRPr="00427606">
        <w:rPr>
          <w:sz w:val="28"/>
          <w:lang w:val="uk-UA"/>
        </w:rPr>
        <w:t>)=</w:t>
      </w:r>
      <w:r w:rsidRPr="00427606">
        <w:rPr>
          <w:b/>
          <w:sz w:val="28"/>
          <w:lang w:val="uk-UA"/>
        </w:rPr>
        <w:t>C</w:t>
      </w:r>
      <w:r w:rsidRPr="00427606">
        <w:rPr>
          <w:sz w:val="28"/>
          <w:vertAlign w:val="subscript"/>
          <w:lang w:val="uk-UA"/>
        </w:rPr>
        <w:t>1</w:t>
      </w:r>
      <w:r w:rsidRPr="00427606">
        <w:rPr>
          <w:sz w:val="28"/>
          <w:vertAlign w:val="superscript"/>
          <w:lang w:val="uk-UA"/>
        </w:rPr>
        <w:t>*</w:t>
      </w:r>
      <w:r w:rsidRPr="00427606">
        <w:rPr>
          <w:sz w:val="28"/>
          <w:lang w:val="uk-UA"/>
        </w:rPr>
        <w:t>(–</w:t>
      </w:r>
      <w:r w:rsidRPr="00427606">
        <w:rPr>
          <w:b/>
          <w:sz w:val="28"/>
          <w:lang w:val="uk-UA"/>
        </w:rPr>
        <w:t>k</w:t>
      </w:r>
      <w:r w:rsidRPr="00427606">
        <w:rPr>
          <w:sz w:val="28"/>
          <w:lang w:val="uk-UA"/>
        </w:rPr>
        <w:t>) , маємо представлення розв’язку у виді</w:t>
      </w:r>
      <w:r w:rsidRPr="00427606">
        <w:rPr>
          <w:sz w:val="28"/>
          <w:szCs w:val="28"/>
          <w:lang w:val="uk-UA"/>
        </w:rPr>
        <w:t>:</w:t>
      </w:r>
    </w:p>
    <w:p w14:paraId="2F07B53D" w14:textId="77777777" w:rsidR="00E02467" w:rsidRPr="00427606" w:rsidRDefault="00E02467" w:rsidP="00E02467">
      <w:pPr>
        <w:ind w:right="43" w:firstLine="397"/>
        <w:jc w:val="right"/>
        <w:rPr>
          <w:lang w:val="uk-UA"/>
        </w:rPr>
      </w:pPr>
      <w:r w:rsidRPr="00427606">
        <w:rPr>
          <w:position w:val="-66"/>
          <w:lang w:val="uk-UA"/>
        </w:rPr>
        <w:object w:dxaOrig="5560" w:dyaOrig="1480" w14:anchorId="26015B65">
          <v:shape id="_x0000_i1204" type="#_x0000_t75" style="width:278pt;height:73.25pt" o:ole="" fillcolor="window">
            <v:imagedata r:id="rId362" o:title=""/>
          </v:shape>
          <o:OLEObject Type="Embed" ProgID="Equation.3" ShapeID="_x0000_i1204" DrawAspect="Content" ObjectID="_1838533681" r:id="rId363"/>
        </w:object>
      </w:r>
      <w:r w:rsidRPr="00427606">
        <w:rPr>
          <w:lang w:val="uk-UA"/>
        </w:rPr>
        <w:t xml:space="preserve">        </w:t>
      </w:r>
      <w:r w:rsidRPr="00427606">
        <w:rPr>
          <w:sz w:val="28"/>
          <w:lang w:val="uk-UA"/>
        </w:rPr>
        <w:t xml:space="preserve"> (</w:t>
      </w:r>
      <w:r w:rsidRPr="00427606">
        <w:rPr>
          <w:snapToGrid w:val="0"/>
          <w:sz w:val="28"/>
          <w:lang w:val="uk-UA"/>
        </w:rPr>
        <w:t>3.4.</w:t>
      </w:r>
      <w:r w:rsidRPr="00427606">
        <w:rPr>
          <w:sz w:val="28"/>
          <w:lang w:val="uk-UA"/>
        </w:rPr>
        <w:t>10)</w:t>
      </w:r>
    </w:p>
    <w:p w14:paraId="55C0ADFD" w14:textId="77777777" w:rsidR="00E02467" w:rsidRPr="00427606" w:rsidRDefault="00E02467" w:rsidP="00E02467">
      <w:pPr>
        <w:ind w:right="43" w:firstLine="397"/>
        <w:jc w:val="both"/>
        <w:rPr>
          <w:sz w:val="28"/>
          <w:lang w:val="uk-UA"/>
        </w:rPr>
      </w:pPr>
      <w:r w:rsidRPr="00427606">
        <w:rPr>
          <w:sz w:val="28"/>
          <w:lang w:val="uk-UA"/>
        </w:rPr>
        <w:lastRenderedPageBreak/>
        <w:t xml:space="preserve">Формула (3.4.10) з </w:t>
      </w:r>
      <w:r w:rsidRPr="00427606">
        <w:rPr>
          <w:i/>
          <w:sz w:val="28"/>
          <w:lang w:val="uk-UA"/>
        </w:rPr>
        <w:t xml:space="preserve">умовою </w:t>
      </w:r>
      <w:proofErr w:type="spellStart"/>
      <w:r w:rsidRPr="00427606">
        <w:rPr>
          <w:i/>
          <w:sz w:val="28"/>
          <w:lang w:val="uk-UA"/>
        </w:rPr>
        <w:t>поперечності</w:t>
      </w:r>
      <w:proofErr w:type="spellEnd"/>
      <w:r w:rsidRPr="00427606">
        <w:rPr>
          <w:sz w:val="28"/>
          <w:lang w:val="uk-UA"/>
        </w:rPr>
        <w:t xml:space="preserve"> </w:t>
      </w:r>
      <w:r w:rsidRPr="00427606">
        <w:rPr>
          <w:b/>
          <w:sz w:val="28"/>
          <w:lang w:val="uk-UA"/>
        </w:rPr>
        <w:t>k</w:t>
      </w:r>
      <w:r w:rsidRPr="00427606">
        <w:rPr>
          <w:b/>
          <w:sz w:val="28"/>
          <w:lang w:val="uk-UA"/>
        </w:rPr>
        <w:sym w:font="Symbol" w:char="F0D7"/>
      </w:r>
      <w:r w:rsidRPr="00427606">
        <w:rPr>
          <w:b/>
          <w:sz w:val="28"/>
          <w:lang w:val="uk-UA"/>
        </w:rPr>
        <w:t>a</w:t>
      </w:r>
      <w:r w:rsidRPr="00427606">
        <w:rPr>
          <w:sz w:val="28"/>
          <w:lang w:val="uk-UA"/>
        </w:rPr>
        <w:t>(</w:t>
      </w:r>
      <w:r w:rsidRPr="00427606">
        <w:rPr>
          <w:b/>
          <w:sz w:val="28"/>
          <w:lang w:val="uk-UA"/>
        </w:rPr>
        <w:t>k</w:t>
      </w:r>
      <w:r w:rsidRPr="00427606">
        <w:rPr>
          <w:sz w:val="28"/>
          <w:lang w:val="uk-UA"/>
        </w:rPr>
        <w:t>)=0 подає загальний розв’язок хвильового рівняння (3.4.3) з умовою (3.4.2).</w:t>
      </w:r>
    </w:p>
    <w:p w14:paraId="5BDFB207" w14:textId="77777777" w:rsidR="00E02467" w:rsidRPr="00427606" w:rsidRDefault="00E02467" w:rsidP="00E02467">
      <w:pPr>
        <w:ind w:right="43" w:firstLine="397"/>
        <w:jc w:val="both"/>
        <w:rPr>
          <w:i/>
          <w:sz w:val="28"/>
          <w:lang w:val="uk-UA"/>
        </w:rPr>
      </w:pPr>
      <w:r w:rsidRPr="00427606">
        <w:rPr>
          <w:sz w:val="28"/>
          <w:lang w:val="uk-UA"/>
        </w:rPr>
        <w:t xml:space="preserve">Доданок, що містить </w:t>
      </w:r>
      <w:r w:rsidRPr="00427606">
        <w:rPr>
          <w:position w:val="-14"/>
          <w:sz w:val="28"/>
          <w:lang w:val="uk-UA"/>
        </w:rPr>
        <w:object w:dxaOrig="2480" w:dyaOrig="440" w14:anchorId="1D1C0AEF">
          <v:shape id="_x0000_i1205" type="#_x0000_t75" style="width:123.95pt;height:21.9pt" o:ole="" fillcolor="window">
            <v:imagedata r:id="rId364" o:title=""/>
          </v:shape>
          <o:OLEObject Type="Embed" ProgID="Equation.3" ShapeID="_x0000_i1205" DrawAspect="Content" ObjectID="_1838533682" r:id="rId365"/>
        </w:object>
      </w:r>
      <w:r w:rsidRPr="00427606">
        <w:rPr>
          <w:sz w:val="28"/>
          <w:lang w:val="uk-UA"/>
        </w:rPr>
        <w:t xml:space="preserve"> називають </w:t>
      </w:r>
      <w:proofErr w:type="spellStart"/>
      <w:r w:rsidRPr="00427606">
        <w:rPr>
          <w:sz w:val="28"/>
          <w:lang w:val="uk-UA"/>
        </w:rPr>
        <w:t>додатно</w:t>
      </w:r>
      <w:proofErr w:type="spellEnd"/>
      <w:r w:rsidRPr="00427606">
        <w:rPr>
          <w:sz w:val="28"/>
          <w:lang w:val="uk-UA"/>
        </w:rPr>
        <w:t xml:space="preserve">-частотною частиною поля, а комплексно-спряжений йому доданок – </w:t>
      </w:r>
      <w:proofErr w:type="spellStart"/>
      <w:r w:rsidRPr="00427606">
        <w:rPr>
          <w:sz w:val="28"/>
          <w:lang w:val="uk-UA"/>
        </w:rPr>
        <w:t>від’ємно</w:t>
      </w:r>
      <w:proofErr w:type="spellEnd"/>
      <w:r w:rsidRPr="00427606">
        <w:rPr>
          <w:sz w:val="28"/>
          <w:lang w:val="uk-UA"/>
        </w:rPr>
        <w:t xml:space="preserve">-частотною частиною. Представлення (3.4.10) називають </w:t>
      </w:r>
      <w:r w:rsidRPr="00427606">
        <w:rPr>
          <w:i/>
          <w:sz w:val="28"/>
          <w:lang w:val="uk-UA"/>
        </w:rPr>
        <w:t xml:space="preserve">розбиттям на </w:t>
      </w:r>
      <w:proofErr w:type="spellStart"/>
      <w:r w:rsidRPr="00427606">
        <w:rPr>
          <w:i/>
          <w:sz w:val="28"/>
          <w:lang w:val="uk-UA"/>
        </w:rPr>
        <w:t>додатно</w:t>
      </w:r>
      <w:proofErr w:type="spellEnd"/>
      <w:r w:rsidRPr="00427606">
        <w:rPr>
          <w:i/>
          <w:sz w:val="28"/>
          <w:lang w:val="uk-UA"/>
        </w:rPr>
        <w:t xml:space="preserve">-частотні та </w:t>
      </w:r>
      <w:proofErr w:type="spellStart"/>
      <w:r w:rsidRPr="00427606">
        <w:rPr>
          <w:i/>
          <w:sz w:val="28"/>
          <w:lang w:val="uk-UA"/>
        </w:rPr>
        <w:t>від’ємно</w:t>
      </w:r>
      <w:proofErr w:type="spellEnd"/>
      <w:r w:rsidRPr="00427606">
        <w:rPr>
          <w:i/>
          <w:sz w:val="28"/>
          <w:lang w:val="uk-UA"/>
        </w:rPr>
        <w:t>-частотні компоненти.</w:t>
      </w:r>
    </w:p>
    <w:p w14:paraId="2FBD9EB2" w14:textId="77777777" w:rsidR="00E02467" w:rsidRPr="00427606" w:rsidRDefault="00E02467" w:rsidP="00E02467">
      <w:pPr>
        <w:ind w:right="43" w:firstLine="397"/>
        <w:jc w:val="both"/>
        <w:rPr>
          <w:sz w:val="28"/>
          <w:lang w:val="uk-UA"/>
        </w:rPr>
      </w:pPr>
      <w:r w:rsidRPr="00427606">
        <w:rPr>
          <w:sz w:val="28"/>
          <w:lang w:val="uk-UA"/>
        </w:rPr>
        <w:t xml:space="preserve">Як бачимо з (3.4.10), стан вільного електромагнітного поля визначається, з огляду на умову </w:t>
      </w:r>
      <w:proofErr w:type="spellStart"/>
      <w:r w:rsidRPr="00427606">
        <w:rPr>
          <w:sz w:val="28"/>
          <w:lang w:val="uk-UA"/>
        </w:rPr>
        <w:t>поперечності</w:t>
      </w:r>
      <w:proofErr w:type="spellEnd"/>
      <w:r w:rsidRPr="00427606">
        <w:rPr>
          <w:sz w:val="28"/>
          <w:lang w:val="uk-UA"/>
        </w:rPr>
        <w:t xml:space="preserve"> </w:t>
      </w:r>
      <w:r w:rsidRPr="00427606">
        <w:rPr>
          <w:b/>
          <w:sz w:val="28"/>
          <w:lang w:val="uk-UA"/>
        </w:rPr>
        <w:t>k</w:t>
      </w:r>
      <w:r w:rsidRPr="00427606">
        <w:rPr>
          <w:b/>
          <w:sz w:val="28"/>
          <w:lang w:val="uk-UA"/>
        </w:rPr>
        <w:sym w:font="Symbol" w:char="F0D7"/>
      </w:r>
      <w:r w:rsidRPr="00427606">
        <w:rPr>
          <w:b/>
          <w:sz w:val="28"/>
          <w:lang w:val="uk-UA"/>
        </w:rPr>
        <w:t>a</w:t>
      </w:r>
      <w:r w:rsidRPr="00427606">
        <w:rPr>
          <w:sz w:val="28"/>
          <w:lang w:val="uk-UA"/>
        </w:rPr>
        <w:t xml:space="preserve">=0, двома комплексними функціями від трьох змінних </w:t>
      </w:r>
      <w:r w:rsidRPr="00427606">
        <w:rPr>
          <w:b/>
          <w:sz w:val="28"/>
          <w:lang w:val="uk-UA"/>
        </w:rPr>
        <w:t xml:space="preserve">k </w:t>
      </w:r>
      <w:r w:rsidRPr="00427606">
        <w:rPr>
          <w:sz w:val="28"/>
          <w:lang w:val="uk-UA"/>
        </w:rPr>
        <w:t xml:space="preserve">, або – еквівалентно – чотирма дійсними функціями від </w:t>
      </w:r>
      <w:r w:rsidRPr="00427606">
        <w:rPr>
          <w:b/>
          <w:sz w:val="28"/>
          <w:lang w:val="uk-UA"/>
        </w:rPr>
        <w:t>k</w:t>
      </w:r>
      <w:r w:rsidRPr="00427606">
        <w:rPr>
          <w:sz w:val="28"/>
          <w:lang w:val="uk-UA"/>
        </w:rPr>
        <w:t>. Кількість цих незалежних функцій (яка відповідає степеням вільності поля) така ж, як у задачі Коші згідно з п. 2.3.</w:t>
      </w:r>
    </w:p>
    <w:p w14:paraId="187DD893" w14:textId="77777777" w:rsidR="00E02467" w:rsidRPr="00427606" w:rsidRDefault="00E02467" w:rsidP="00E02467">
      <w:pPr>
        <w:ind w:right="43" w:firstLine="397"/>
        <w:jc w:val="both"/>
        <w:rPr>
          <w:snapToGrid w:val="0"/>
          <w:sz w:val="28"/>
          <w:lang w:val="uk-UA"/>
        </w:rPr>
      </w:pPr>
      <w:r w:rsidRPr="00427606">
        <w:rPr>
          <w:sz w:val="28"/>
          <w:lang w:val="uk-UA"/>
        </w:rPr>
        <w:t xml:space="preserve">Кожному </w:t>
      </w:r>
      <w:r w:rsidRPr="00427606">
        <w:rPr>
          <w:b/>
          <w:sz w:val="28"/>
          <w:lang w:val="uk-UA"/>
        </w:rPr>
        <w:t>k</w:t>
      </w:r>
      <w:r w:rsidRPr="00427606">
        <w:rPr>
          <w:sz w:val="28"/>
          <w:lang w:val="uk-UA"/>
        </w:rPr>
        <w:t xml:space="preserve"> відповідає плоска хвиля </w:t>
      </w:r>
      <w:r w:rsidRPr="00427606">
        <w:rPr>
          <w:rFonts w:ascii="Symbol" w:hAnsi="Symbol"/>
          <w:snapToGrid w:val="0"/>
          <w:position w:val="-14"/>
          <w:sz w:val="24"/>
          <w:lang w:val="uk-UA"/>
        </w:rPr>
        <w:object w:dxaOrig="3100" w:dyaOrig="440" w14:anchorId="57DC331D">
          <v:shape id="_x0000_i1206" type="#_x0000_t75" style="width:155.25pt;height:21.9pt" o:ole="" fillcolor="window">
            <v:imagedata r:id="rId366" o:title=""/>
          </v:shape>
          <o:OLEObject Type="Embed" ProgID="Equation.3" ShapeID="_x0000_i1206" DrawAspect="Content" ObjectID="_1838533683" r:id="rId367"/>
        </w:object>
      </w:r>
      <w:r w:rsidRPr="00427606">
        <w:rPr>
          <w:snapToGrid w:val="0"/>
          <w:sz w:val="24"/>
          <w:lang w:val="uk-UA"/>
        </w:rPr>
        <w:t xml:space="preserve"> – </w:t>
      </w:r>
      <w:r w:rsidRPr="00427606">
        <w:rPr>
          <w:sz w:val="28"/>
          <w:lang w:val="uk-UA"/>
        </w:rPr>
        <w:t>частковий розв’язок рівняння (3.4.3)</w:t>
      </w:r>
      <w:r w:rsidRPr="00427606">
        <w:rPr>
          <w:snapToGrid w:val="0"/>
          <w:sz w:val="28"/>
          <w:lang w:val="uk-UA"/>
        </w:rPr>
        <w:t xml:space="preserve">, причому напрямок </w:t>
      </w:r>
      <w:proofErr w:type="spellStart"/>
      <w:r w:rsidRPr="00427606">
        <w:rPr>
          <w:snapToGrid w:val="0"/>
          <w:sz w:val="28"/>
          <w:lang w:val="uk-UA"/>
        </w:rPr>
        <w:t>вектора</w:t>
      </w:r>
      <w:proofErr w:type="spellEnd"/>
      <w:r w:rsidRPr="00427606">
        <w:rPr>
          <w:snapToGrid w:val="0"/>
          <w:sz w:val="28"/>
          <w:lang w:val="uk-UA"/>
        </w:rPr>
        <w:t xml:space="preserve"> </w:t>
      </w:r>
      <w:r w:rsidRPr="00427606">
        <w:rPr>
          <w:b/>
          <w:snapToGrid w:val="0"/>
          <w:sz w:val="28"/>
          <w:lang w:val="uk-UA"/>
        </w:rPr>
        <w:t>a</w:t>
      </w:r>
      <w:r w:rsidRPr="00427606">
        <w:rPr>
          <w:snapToGrid w:val="0"/>
          <w:sz w:val="28"/>
          <w:lang w:val="uk-UA"/>
        </w:rPr>
        <w:t>(</w:t>
      </w:r>
      <w:r w:rsidRPr="00427606">
        <w:rPr>
          <w:b/>
          <w:snapToGrid w:val="0"/>
          <w:sz w:val="28"/>
          <w:lang w:val="uk-UA"/>
        </w:rPr>
        <w:t>k</w:t>
      </w:r>
      <w:r w:rsidRPr="00427606">
        <w:rPr>
          <w:snapToGrid w:val="0"/>
          <w:sz w:val="28"/>
          <w:lang w:val="uk-UA"/>
        </w:rPr>
        <w:t>) задає поляризацію.</w:t>
      </w:r>
    </w:p>
    <w:p w14:paraId="2EEA44F0" w14:textId="77777777" w:rsidR="00E02467" w:rsidRPr="00427606" w:rsidRDefault="00E02467" w:rsidP="00E02467">
      <w:pPr>
        <w:ind w:right="43" w:firstLine="397"/>
        <w:rPr>
          <w:snapToGrid w:val="0"/>
          <w:sz w:val="28"/>
          <w:lang w:val="uk-UA"/>
        </w:rPr>
      </w:pPr>
    </w:p>
    <w:p w14:paraId="6C63743D" w14:textId="77777777" w:rsidR="00E02467" w:rsidRPr="00427606" w:rsidRDefault="00E02467" w:rsidP="00E02467">
      <w:pPr>
        <w:ind w:firstLine="397"/>
        <w:rPr>
          <w:b/>
          <w:bCs/>
          <w:i/>
          <w:sz w:val="28"/>
          <w:lang w:val="uk-UA"/>
        </w:rPr>
      </w:pPr>
      <w:r w:rsidRPr="00427606">
        <w:rPr>
          <w:b/>
          <w:bCs/>
          <w:i/>
          <w:sz w:val="28"/>
          <w:lang w:val="uk-UA"/>
        </w:rPr>
        <w:t>Розклад поля на осцилятори.</w:t>
      </w:r>
    </w:p>
    <w:p w14:paraId="3E6F4C2F" w14:textId="77777777" w:rsidR="00E02467" w:rsidRPr="00427606" w:rsidRDefault="00E02467" w:rsidP="00E02467">
      <w:pPr>
        <w:pStyle w:val="a8"/>
        <w:ind w:right="43" w:firstLine="397"/>
        <w:rPr>
          <w:sz w:val="28"/>
          <w:szCs w:val="28"/>
          <w:lang w:val="uk-UA"/>
        </w:rPr>
      </w:pPr>
      <w:r w:rsidRPr="00427606">
        <w:rPr>
          <w:sz w:val="28"/>
          <w:szCs w:val="28"/>
          <w:lang w:val="uk-UA"/>
        </w:rPr>
        <w:t xml:space="preserve">За допомогою заміни  </w:t>
      </w:r>
      <w:r w:rsidRPr="00427606">
        <w:rPr>
          <w:b/>
          <w:sz w:val="28"/>
          <w:szCs w:val="28"/>
          <w:lang w:val="uk-UA"/>
        </w:rPr>
        <w:t>k</w:t>
      </w:r>
      <w:r w:rsidRPr="00427606">
        <w:rPr>
          <w:rFonts w:ascii="Symbol" w:hAnsi="Symbol"/>
          <w:b/>
          <w:sz w:val="28"/>
          <w:szCs w:val="28"/>
          <w:lang w:val="uk-UA"/>
        </w:rPr>
        <w:t></w:t>
      </w:r>
      <w:r w:rsidRPr="00427606">
        <w:rPr>
          <w:sz w:val="28"/>
          <w:szCs w:val="28"/>
          <w:lang w:val="uk-UA"/>
        </w:rPr>
        <w:t xml:space="preserve"> –</w:t>
      </w:r>
      <w:r w:rsidRPr="00427606">
        <w:rPr>
          <w:b/>
          <w:sz w:val="28"/>
          <w:szCs w:val="28"/>
          <w:lang w:val="uk-UA"/>
        </w:rPr>
        <w:t>k</w:t>
      </w:r>
      <w:r w:rsidRPr="00427606">
        <w:rPr>
          <w:sz w:val="28"/>
          <w:szCs w:val="28"/>
          <w:lang w:val="uk-UA"/>
        </w:rPr>
        <w:t xml:space="preserve"> у </w:t>
      </w:r>
      <w:proofErr w:type="spellStart"/>
      <w:r w:rsidRPr="00427606">
        <w:rPr>
          <w:sz w:val="28"/>
          <w:szCs w:val="28"/>
          <w:lang w:val="uk-UA"/>
        </w:rPr>
        <w:t>від’ємно</w:t>
      </w:r>
      <w:proofErr w:type="spellEnd"/>
      <w:r w:rsidRPr="00427606">
        <w:rPr>
          <w:sz w:val="28"/>
          <w:szCs w:val="28"/>
          <w:lang w:val="uk-UA"/>
        </w:rPr>
        <w:t>-частотній частині перепишемо (</w:t>
      </w:r>
      <w:r w:rsidRPr="00427606">
        <w:rPr>
          <w:snapToGrid w:val="0"/>
          <w:sz w:val="28"/>
          <w:szCs w:val="28"/>
          <w:lang w:val="uk-UA"/>
        </w:rPr>
        <w:t>3.4.</w:t>
      </w:r>
      <w:r w:rsidRPr="00427606">
        <w:rPr>
          <w:sz w:val="28"/>
          <w:szCs w:val="28"/>
          <w:lang w:val="uk-UA"/>
        </w:rPr>
        <w:t>10) у вигляді:</w:t>
      </w:r>
    </w:p>
    <w:p w14:paraId="4ECA8303" w14:textId="77777777" w:rsidR="00E02467" w:rsidRPr="00427606" w:rsidRDefault="00E02467" w:rsidP="00E02467">
      <w:pPr>
        <w:ind w:right="43" w:firstLine="397"/>
        <w:rPr>
          <w:sz w:val="28"/>
          <w:szCs w:val="28"/>
          <w:lang w:val="uk-UA"/>
        </w:rPr>
      </w:pPr>
      <w:r w:rsidRPr="00427606">
        <w:rPr>
          <w:position w:val="-40"/>
          <w:sz w:val="28"/>
          <w:szCs w:val="28"/>
          <w:lang w:val="uk-UA"/>
        </w:rPr>
        <w:object w:dxaOrig="7040" w:dyaOrig="900" w14:anchorId="35A1B388">
          <v:shape id="_x0000_i1207" type="#_x0000_t75" style="width:351.85pt;height:45.1pt" o:ole="">
            <v:imagedata r:id="rId368" o:title=""/>
          </v:shape>
          <o:OLEObject Type="Embed" ProgID="Equation.3" ShapeID="_x0000_i1207" DrawAspect="Content" ObjectID="_1838533684" r:id="rId369"/>
        </w:object>
      </w:r>
    </w:p>
    <w:p w14:paraId="4A10DF0F" w14:textId="77777777" w:rsidR="00E02467" w:rsidRPr="00427606" w:rsidRDefault="00E02467" w:rsidP="00E02467">
      <w:pPr>
        <w:ind w:right="43" w:firstLine="397"/>
        <w:rPr>
          <w:sz w:val="28"/>
          <w:szCs w:val="28"/>
          <w:lang w:val="uk-UA"/>
        </w:rPr>
      </w:pPr>
      <w:r w:rsidRPr="00427606">
        <w:rPr>
          <w:sz w:val="28"/>
          <w:szCs w:val="28"/>
          <w:lang w:val="uk-UA"/>
        </w:rPr>
        <w:t>Згідно з (2.1.1) , (2.1.2) та калібрувальною умовою (</w:t>
      </w:r>
      <w:r w:rsidRPr="00427606">
        <w:rPr>
          <w:snapToGrid w:val="0"/>
          <w:sz w:val="28"/>
          <w:lang w:val="uk-UA"/>
        </w:rPr>
        <w:t>3.4.</w:t>
      </w:r>
      <w:r w:rsidRPr="00427606">
        <w:rPr>
          <w:sz w:val="28"/>
          <w:szCs w:val="28"/>
          <w:lang w:val="uk-UA"/>
        </w:rPr>
        <w:t>1):</w:t>
      </w:r>
    </w:p>
    <w:p w14:paraId="044A1B8B" w14:textId="77777777" w:rsidR="00E02467" w:rsidRPr="00427606" w:rsidRDefault="00E02467" w:rsidP="00E02467">
      <w:pPr>
        <w:ind w:right="43" w:firstLine="397"/>
        <w:jc w:val="center"/>
        <w:rPr>
          <w:sz w:val="28"/>
          <w:szCs w:val="28"/>
          <w:lang w:val="uk-UA"/>
        </w:rPr>
      </w:pPr>
    </w:p>
    <w:p w14:paraId="2A0F55D9" w14:textId="77777777" w:rsidR="00E02467" w:rsidRPr="00427606" w:rsidRDefault="00E02467" w:rsidP="00E02467">
      <w:pPr>
        <w:ind w:right="43" w:firstLine="397"/>
        <w:jc w:val="center"/>
        <w:rPr>
          <w:sz w:val="28"/>
          <w:szCs w:val="28"/>
          <w:lang w:val="uk-UA"/>
        </w:rPr>
      </w:pPr>
      <w:r w:rsidRPr="00427606">
        <w:rPr>
          <w:position w:val="-40"/>
          <w:sz w:val="28"/>
          <w:szCs w:val="28"/>
          <w:lang w:val="uk-UA"/>
        </w:rPr>
        <w:object w:dxaOrig="7680" w:dyaOrig="900" w14:anchorId="177133A3">
          <v:shape id="_x0000_i1208" type="#_x0000_t75" style="width:383.8pt;height:45.1pt" o:ole="">
            <v:imagedata r:id="rId370" o:title=""/>
          </v:shape>
          <o:OLEObject Type="Embed" ProgID="Equation.3" ShapeID="_x0000_i1208" DrawAspect="Content" ObjectID="_1838533685" r:id="rId371"/>
        </w:object>
      </w:r>
      <w:r w:rsidRPr="00427606">
        <w:rPr>
          <w:sz w:val="28"/>
          <w:szCs w:val="28"/>
          <w:lang w:val="uk-UA"/>
        </w:rPr>
        <w:t>.</w:t>
      </w:r>
    </w:p>
    <w:p w14:paraId="295D4212" w14:textId="77777777" w:rsidR="00E02467" w:rsidRPr="00427606" w:rsidRDefault="00E02467" w:rsidP="00E02467">
      <w:pPr>
        <w:pStyle w:val="a8"/>
        <w:ind w:right="43" w:firstLine="397"/>
        <w:rPr>
          <w:lang w:val="uk-UA"/>
        </w:rPr>
      </w:pPr>
      <w:r w:rsidRPr="00427606">
        <w:rPr>
          <w:lang w:val="uk-UA"/>
        </w:rPr>
        <w:t xml:space="preserve">Обчислимо енергію електричного поля за допомогою формули </w:t>
      </w:r>
      <w:proofErr w:type="spellStart"/>
      <w:r w:rsidRPr="00427606">
        <w:rPr>
          <w:lang w:val="uk-UA"/>
        </w:rPr>
        <w:t>Парсеваля</w:t>
      </w:r>
      <w:proofErr w:type="spellEnd"/>
      <w:r w:rsidRPr="00427606">
        <w:rPr>
          <w:szCs w:val="28"/>
          <w:lang w:val="uk-UA"/>
        </w:rPr>
        <w:t>:</w:t>
      </w:r>
      <w:r w:rsidRPr="00427606">
        <w:rPr>
          <w:lang w:val="uk-UA"/>
        </w:rPr>
        <w:t xml:space="preserve"> </w:t>
      </w:r>
    </w:p>
    <w:p w14:paraId="79BC7704" w14:textId="77777777" w:rsidR="00E02467" w:rsidRPr="00427606" w:rsidRDefault="00E02467" w:rsidP="00E02467">
      <w:pPr>
        <w:ind w:right="43" w:firstLine="397"/>
        <w:jc w:val="center"/>
        <w:rPr>
          <w:sz w:val="28"/>
          <w:lang w:val="uk-UA"/>
        </w:rPr>
      </w:pPr>
      <w:r w:rsidRPr="00427606">
        <w:rPr>
          <w:snapToGrid w:val="0"/>
          <w:position w:val="-34"/>
          <w:sz w:val="28"/>
          <w:lang w:val="uk-UA"/>
        </w:rPr>
        <w:object w:dxaOrig="7880" w:dyaOrig="840" w14:anchorId="6CD6B5C6">
          <v:shape id="_x0000_i1209" type="#_x0000_t75" style="width:394.45pt;height:41.95pt" o:ole="" fillcolor="window">
            <v:imagedata r:id="rId372" o:title=""/>
          </v:shape>
          <o:OLEObject Type="Embed" ProgID="Equation.3" ShapeID="_x0000_i1209" DrawAspect="Content" ObjectID="_1838533686" r:id="rId373"/>
        </w:object>
      </w:r>
      <w:r w:rsidRPr="00427606">
        <w:rPr>
          <w:position w:val="-62"/>
          <w:sz w:val="28"/>
          <w:lang w:val="uk-UA"/>
        </w:rPr>
        <w:object w:dxaOrig="6000" w:dyaOrig="1400" w14:anchorId="04086AAA">
          <v:shape id="_x0000_i1210" type="#_x0000_t75" style="width:299.9pt;height:70.75pt" o:ole="" fillcolor="window">
            <v:imagedata r:id="rId374" o:title=""/>
          </v:shape>
          <o:OLEObject Type="Embed" ProgID="Equation.3" ShapeID="_x0000_i1210" DrawAspect="Content" ObjectID="_1838533687" r:id="rId375"/>
        </w:object>
      </w:r>
    </w:p>
    <w:p w14:paraId="4E2EC36C" w14:textId="77777777" w:rsidR="00E02467" w:rsidRPr="00427606" w:rsidRDefault="00E02467" w:rsidP="00E02467">
      <w:pPr>
        <w:ind w:right="43" w:firstLine="397"/>
        <w:jc w:val="both"/>
        <w:rPr>
          <w:sz w:val="28"/>
          <w:lang w:val="uk-UA"/>
        </w:rPr>
      </w:pPr>
    </w:p>
    <w:p w14:paraId="730BE085" w14:textId="77777777" w:rsidR="00E02467" w:rsidRPr="00427606" w:rsidRDefault="00E02467" w:rsidP="00E02467">
      <w:pPr>
        <w:ind w:right="43" w:firstLine="397"/>
        <w:jc w:val="both"/>
        <w:rPr>
          <w:sz w:val="28"/>
          <w:lang w:val="uk-UA"/>
        </w:rPr>
      </w:pPr>
      <w:r w:rsidRPr="00427606">
        <w:rPr>
          <w:sz w:val="28"/>
          <w:lang w:val="uk-UA"/>
        </w:rPr>
        <w:t>Оскільки</w:t>
      </w:r>
      <w:r w:rsidRPr="00427606">
        <w:rPr>
          <w:sz w:val="28"/>
          <w:szCs w:val="28"/>
          <w:lang w:val="uk-UA"/>
        </w:rPr>
        <w:t>:</w:t>
      </w:r>
    </w:p>
    <w:p w14:paraId="29B149CD" w14:textId="77777777" w:rsidR="00E02467" w:rsidRPr="00427606" w:rsidRDefault="00E02467" w:rsidP="00E02467">
      <w:pPr>
        <w:ind w:right="43" w:firstLine="397"/>
        <w:jc w:val="center"/>
        <w:rPr>
          <w:sz w:val="28"/>
          <w:lang w:val="uk-UA"/>
        </w:rPr>
      </w:pPr>
      <w:r w:rsidRPr="00427606">
        <w:rPr>
          <w:position w:val="-14"/>
          <w:sz w:val="28"/>
          <w:lang w:val="uk-UA"/>
        </w:rPr>
        <w:object w:dxaOrig="5600" w:dyaOrig="520" w14:anchorId="51F0A771">
          <v:shape id="_x0000_i1211" type="#_x0000_t75" style="width:279.85pt;height:25.65pt" o:ole="">
            <v:imagedata r:id="rId376" o:title=""/>
          </v:shape>
          <o:OLEObject Type="Embed" ProgID="Equation.3" ShapeID="_x0000_i1211" DrawAspect="Content" ObjectID="_1838533688" r:id="rId377"/>
        </w:object>
      </w:r>
    </w:p>
    <w:p w14:paraId="1168FE24" w14:textId="77777777" w:rsidR="00E02467" w:rsidRPr="00427606" w:rsidRDefault="00E02467" w:rsidP="00E02467">
      <w:pPr>
        <w:ind w:right="43"/>
        <w:jc w:val="both"/>
        <w:rPr>
          <w:sz w:val="28"/>
          <w:lang w:val="uk-UA"/>
        </w:rPr>
      </w:pPr>
      <w:r w:rsidRPr="00427606">
        <w:rPr>
          <w:sz w:val="28"/>
          <w:lang w:val="uk-UA"/>
        </w:rPr>
        <w:t>маємо</w:t>
      </w:r>
      <w:r w:rsidRPr="00427606">
        <w:rPr>
          <w:sz w:val="28"/>
          <w:szCs w:val="28"/>
          <w:lang w:val="uk-UA"/>
        </w:rPr>
        <w:t>:</w:t>
      </w:r>
    </w:p>
    <w:p w14:paraId="03EA5531" w14:textId="77777777" w:rsidR="00E02467" w:rsidRPr="00427606" w:rsidRDefault="00E02467" w:rsidP="00E02467">
      <w:pPr>
        <w:ind w:right="43" w:firstLine="397"/>
        <w:jc w:val="right"/>
        <w:rPr>
          <w:sz w:val="28"/>
          <w:lang w:val="uk-UA"/>
        </w:rPr>
      </w:pPr>
      <w:r w:rsidRPr="00427606">
        <w:rPr>
          <w:position w:val="-34"/>
          <w:sz w:val="28"/>
          <w:lang w:val="uk-UA"/>
        </w:rPr>
        <w:object w:dxaOrig="7540" w:dyaOrig="840" w14:anchorId="18546FEC">
          <v:shape id="_x0000_i1212" type="#_x0000_t75" style="width:376.9pt;height:41.95pt" o:ole="" fillcolor="window">
            <v:imagedata r:id="rId378" o:title=""/>
          </v:shape>
          <o:OLEObject Type="Embed" ProgID="Equation.3" ShapeID="_x0000_i1212" DrawAspect="Content" ObjectID="_1838533689" r:id="rId379"/>
        </w:object>
      </w:r>
      <w:r w:rsidRPr="00427606">
        <w:rPr>
          <w:sz w:val="28"/>
          <w:lang w:val="uk-UA"/>
        </w:rPr>
        <w:t>(</w:t>
      </w:r>
      <w:r w:rsidRPr="00427606">
        <w:rPr>
          <w:snapToGrid w:val="0"/>
          <w:sz w:val="28"/>
          <w:lang w:val="uk-UA"/>
        </w:rPr>
        <w:t>3.4.</w:t>
      </w:r>
      <w:r w:rsidRPr="00427606">
        <w:rPr>
          <w:sz w:val="28"/>
          <w:lang w:val="uk-UA"/>
        </w:rPr>
        <w:t>11)</w:t>
      </w:r>
    </w:p>
    <w:p w14:paraId="4FD2EF6C" w14:textId="77777777" w:rsidR="00E02467" w:rsidRPr="00427606" w:rsidRDefault="00E02467" w:rsidP="00E02467">
      <w:pPr>
        <w:ind w:right="43" w:firstLine="397"/>
        <w:rPr>
          <w:sz w:val="28"/>
          <w:lang w:val="uk-UA"/>
        </w:rPr>
      </w:pPr>
    </w:p>
    <w:p w14:paraId="6A37EC08" w14:textId="77777777" w:rsidR="00E02467" w:rsidRPr="00427606" w:rsidRDefault="00E02467" w:rsidP="00E02467">
      <w:pPr>
        <w:ind w:right="43" w:firstLine="397"/>
        <w:rPr>
          <w:sz w:val="28"/>
          <w:lang w:val="uk-UA"/>
        </w:rPr>
      </w:pPr>
      <w:r w:rsidRPr="00427606">
        <w:rPr>
          <w:sz w:val="28"/>
          <w:lang w:val="uk-UA"/>
        </w:rPr>
        <w:t>Аналогічно</w:t>
      </w:r>
      <w:r w:rsidRPr="00427606">
        <w:rPr>
          <w:sz w:val="28"/>
          <w:szCs w:val="28"/>
          <w:lang w:val="uk-UA"/>
        </w:rPr>
        <w:t>:</w:t>
      </w:r>
      <w:r w:rsidRPr="00427606">
        <w:rPr>
          <w:sz w:val="28"/>
          <w:lang w:val="uk-UA"/>
        </w:rPr>
        <w:t xml:space="preserve"> </w:t>
      </w:r>
    </w:p>
    <w:p w14:paraId="7E66DB06" w14:textId="77777777" w:rsidR="00E02467" w:rsidRPr="00427606" w:rsidRDefault="00E02467" w:rsidP="00E02467">
      <w:pPr>
        <w:ind w:right="43" w:firstLine="397"/>
        <w:rPr>
          <w:sz w:val="28"/>
          <w:lang w:val="uk-UA"/>
        </w:rPr>
      </w:pPr>
      <w:r w:rsidRPr="00427606">
        <w:rPr>
          <w:sz w:val="28"/>
          <w:lang w:val="uk-UA"/>
        </w:rPr>
        <w:lastRenderedPageBreak/>
        <w:t xml:space="preserve">           </w:t>
      </w:r>
      <w:r w:rsidRPr="00427606">
        <w:rPr>
          <w:position w:val="-40"/>
          <w:sz w:val="28"/>
          <w:lang w:val="uk-UA"/>
        </w:rPr>
        <w:object w:dxaOrig="7660" w:dyaOrig="900" w14:anchorId="7A566A5A">
          <v:shape id="_x0000_i1213" type="#_x0000_t75" style="width:382.55pt;height:45.1pt" o:ole="">
            <v:imagedata r:id="rId380" o:title=""/>
          </v:shape>
          <o:OLEObject Type="Embed" ProgID="Equation.3" ShapeID="_x0000_i1213" DrawAspect="Content" ObjectID="_1838533690" r:id="rId381"/>
        </w:object>
      </w:r>
      <w:r w:rsidRPr="00427606">
        <w:rPr>
          <w:sz w:val="28"/>
          <w:lang w:val="uk-UA"/>
        </w:rPr>
        <w:t>,</w:t>
      </w:r>
    </w:p>
    <w:p w14:paraId="4AED7981" w14:textId="77777777" w:rsidR="00E02467" w:rsidRPr="00427606" w:rsidRDefault="00E02467" w:rsidP="00E02467">
      <w:pPr>
        <w:ind w:right="43"/>
        <w:rPr>
          <w:sz w:val="28"/>
          <w:lang w:val="uk-UA"/>
        </w:rPr>
      </w:pPr>
      <w:r w:rsidRPr="00427606">
        <w:rPr>
          <w:sz w:val="28"/>
          <w:lang w:val="uk-UA"/>
        </w:rPr>
        <w:t>а енергія магнітного поля</w:t>
      </w:r>
      <w:r w:rsidRPr="00427606">
        <w:rPr>
          <w:sz w:val="28"/>
          <w:szCs w:val="28"/>
          <w:lang w:val="uk-UA"/>
        </w:rPr>
        <w:t>:</w:t>
      </w:r>
      <w:r w:rsidRPr="00427606">
        <w:rPr>
          <w:sz w:val="28"/>
          <w:lang w:val="uk-UA"/>
        </w:rPr>
        <w:t xml:space="preserve"> </w:t>
      </w:r>
    </w:p>
    <w:p w14:paraId="135B1B50" w14:textId="77777777" w:rsidR="00E02467" w:rsidRPr="00427606" w:rsidRDefault="00E02467" w:rsidP="00E02467">
      <w:pPr>
        <w:ind w:right="43" w:firstLine="397"/>
        <w:jc w:val="center"/>
        <w:rPr>
          <w:sz w:val="28"/>
          <w:lang w:val="uk-UA"/>
        </w:rPr>
      </w:pPr>
      <w:r w:rsidRPr="00427606">
        <w:rPr>
          <w:position w:val="-74"/>
          <w:sz w:val="28"/>
          <w:lang w:val="uk-UA"/>
        </w:rPr>
        <w:object w:dxaOrig="5780" w:dyaOrig="1640" w14:anchorId="603AF2AF">
          <v:shape id="_x0000_i1214" type="#_x0000_t75" style="width:288.65pt;height:82pt" o:ole="" fillcolor="window">
            <v:imagedata r:id="rId382" o:title=""/>
          </v:shape>
          <o:OLEObject Type="Embed" ProgID="Equation.3" ShapeID="_x0000_i1214" DrawAspect="Content" ObjectID="_1838533691" r:id="rId383"/>
        </w:object>
      </w:r>
    </w:p>
    <w:p w14:paraId="2933908C" w14:textId="77777777" w:rsidR="00E02467" w:rsidRPr="00427606" w:rsidRDefault="00E02467" w:rsidP="00E02467">
      <w:pPr>
        <w:ind w:right="43" w:firstLine="397"/>
        <w:rPr>
          <w:sz w:val="28"/>
          <w:lang w:val="uk-UA"/>
        </w:rPr>
      </w:pPr>
      <w:r w:rsidRPr="00427606">
        <w:rPr>
          <w:sz w:val="28"/>
          <w:lang w:val="uk-UA"/>
        </w:rPr>
        <w:t xml:space="preserve"> Оскільки  </w:t>
      </w:r>
      <w:r w:rsidRPr="00427606">
        <w:rPr>
          <w:b/>
          <w:sz w:val="28"/>
          <w:lang w:val="uk-UA"/>
        </w:rPr>
        <w:t>k</w:t>
      </w:r>
      <w:r w:rsidRPr="00427606">
        <w:rPr>
          <w:sz w:val="28"/>
          <w:lang w:val="uk-UA"/>
        </w:rPr>
        <w:sym w:font="Symbol" w:char="F0D7"/>
      </w:r>
      <w:r w:rsidRPr="00427606">
        <w:rPr>
          <w:b/>
          <w:sz w:val="28"/>
          <w:lang w:val="uk-UA"/>
        </w:rPr>
        <w:t>a</w:t>
      </w:r>
      <w:r w:rsidRPr="00427606">
        <w:rPr>
          <w:sz w:val="28"/>
          <w:lang w:val="uk-UA"/>
        </w:rPr>
        <w:t>=0, маємо</w:t>
      </w:r>
      <w:r w:rsidRPr="00427606">
        <w:rPr>
          <w:sz w:val="28"/>
          <w:szCs w:val="28"/>
          <w:lang w:val="uk-UA"/>
        </w:rPr>
        <w:t>:</w:t>
      </w:r>
    </w:p>
    <w:p w14:paraId="3A3D2573" w14:textId="77777777" w:rsidR="00E02467" w:rsidRPr="00427606" w:rsidRDefault="00E02467" w:rsidP="00E02467">
      <w:pPr>
        <w:ind w:right="43" w:firstLine="397"/>
        <w:jc w:val="center"/>
        <w:rPr>
          <w:sz w:val="28"/>
          <w:lang w:val="uk-UA"/>
        </w:rPr>
      </w:pPr>
      <w:r w:rsidRPr="00427606">
        <w:rPr>
          <w:position w:val="-24"/>
          <w:sz w:val="28"/>
          <w:lang w:val="uk-UA"/>
        </w:rPr>
        <w:object w:dxaOrig="5260" w:dyaOrig="720" w14:anchorId="507D044E">
          <v:shape id="_x0000_i1215" type="#_x0000_t75" style="width:262.95pt;height:36.3pt" o:ole="" fillcolor="window">
            <v:imagedata r:id="rId384" o:title=""/>
          </v:shape>
          <o:OLEObject Type="Embed" ProgID="Equation.3" ShapeID="_x0000_i1215" DrawAspect="Content" ObjectID="_1838533692" r:id="rId385"/>
        </w:object>
      </w:r>
      <w:r w:rsidRPr="00427606">
        <w:rPr>
          <w:sz w:val="28"/>
          <w:lang w:val="uk-UA"/>
        </w:rPr>
        <w:t>,</w:t>
      </w:r>
    </w:p>
    <w:p w14:paraId="56D27768" w14:textId="77777777" w:rsidR="00E02467" w:rsidRPr="00427606" w:rsidRDefault="00E02467" w:rsidP="00E02467">
      <w:pPr>
        <w:ind w:right="43"/>
        <w:jc w:val="both"/>
        <w:rPr>
          <w:sz w:val="28"/>
          <w:lang w:val="uk-UA"/>
        </w:rPr>
      </w:pPr>
      <w:r w:rsidRPr="00427606">
        <w:rPr>
          <w:sz w:val="28"/>
          <w:lang w:val="uk-UA"/>
        </w:rPr>
        <w:t>а  також</w:t>
      </w:r>
      <w:r w:rsidRPr="00427606">
        <w:rPr>
          <w:sz w:val="28"/>
          <w:szCs w:val="28"/>
          <w:lang w:val="uk-UA"/>
        </w:rPr>
        <w:t>:</w:t>
      </w:r>
    </w:p>
    <w:p w14:paraId="633BA752" w14:textId="77777777" w:rsidR="00E02467" w:rsidRPr="00427606" w:rsidRDefault="00E02467" w:rsidP="00E02467">
      <w:pPr>
        <w:ind w:right="43" w:firstLine="397"/>
        <w:jc w:val="center"/>
        <w:rPr>
          <w:sz w:val="28"/>
          <w:lang w:val="uk-UA"/>
        </w:rPr>
      </w:pPr>
      <w:r w:rsidRPr="00427606">
        <w:rPr>
          <w:position w:val="-12"/>
          <w:sz w:val="28"/>
          <w:lang w:val="uk-UA"/>
        </w:rPr>
        <w:object w:dxaOrig="4900" w:dyaOrig="499" w14:anchorId="671B1148">
          <v:shape id="_x0000_i1216" type="#_x0000_t75" style="width:245.45pt;height:25.05pt" o:ole="">
            <v:imagedata r:id="rId386" o:title=""/>
          </v:shape>
          <o:OLEObject Type="Embed" ProgID="Equation.3" ShapeID="_x0000_i1216" DrawAspect="Content" ObjectID="_1838533693" r:id="rId387"/>
        </w:object>
      </w:r>
      <w:r w:rsidRPr="00427606">
        <w:rPr>
          <w:sz w:val="28"/>
          <w:lang w:val="uk-UA"/>
        </w:rPr>
        <w:t>.</w:t>
      </w:r>
    </w:p>
    <w:p w14:paraId="028EED21" w14:textId="77777777" w:rsidR="00E02467" w:rsidRPr="00427606" w:rsidRDefault="00E02467" w:rsidP="00E02467">
      <w:pPr>
        <w:ind w:right="43" w:firstLine="397"/>
        <w:rPr>
          <w:sz w:val="28"/>
          <w:lang w:val="uk-UA"/>
        </w:rPr>
      </w:pPr>
      <w:r w:rsidRPr="00427606">
        <w:rPr>
          <w:sz w:val="28"/>
          <w:lang w:val="uk-UA"/>
        </w:rPr>
        <w:t>Звідси, аналогічно (11)</w:t>
      </w:r>
      <w:r w:rsidRPr="00427606">
        <w:rPr>
          <w:sz w:val="28"/>
          <w:szCs w:val="28"/>
          <w:lang w:val="uk-UA"/>
        </w:rPr>
        <w:t xml:space="preserve"> :</w:t>
      </w:r>
    </w:p>
    <w:p w14:paraId="402BB386" w14:textId="77777777" w:rsidR="00E02467" w:rsidRPr="00427606" w:rsidRDefault="00E02467" w:rsidP="00E02467">
      <w:pPr>
        <w:ind w:right="43" w:firstLine="397"/>
        <w:jc w:val="center"/>
        <w:rPr>
          <w:sz w:val="28"/>
          <w:lang w:val="uk-UA"/>
        </w:rPr>
      </w:pPr>
      <w:r w:rsidRPr="00427606">
        <w:rPr>
          <w:position w:val="-30"/>
          <w:sz w:val="28"/>
          <w:lang w:val="uk-UA"/>
        </w:rPr>
        <w:object w:dxaOrig="6920" w:dyaOrig="800" w14:anchorId="1472D50B">
          <v:shape id="_x0000_i1217" type="#_x0000_t75" style="width:346.25pt;height:40.05pt" o:ole="" fillcolor="window">
            <v:imagedata r:id="rId388" o:title=""/>
          </v:shape>
          <o:OLEObject Type="Embed" ProgID="Equation.3" ShapeID="_x0000_i1217" DrawAspect="Content" ObjectID="_1838533694" r:id="rId389"/>
        </w:object>
      </w:r>
      <w:r w:rsidRPr="00427606">
        <w:rPr>
          <w:sz w:val="28"/>
          <w:lang w:val="uk-UA"/>
        </w:rPr>
        <w:t xml:space="preserve"> .</w:t>
      </w:r>
    </w:p>
    <w:p w14:paraId="6792FFC9" w14:textId="77777777" w:rsidR="00E02467" w:rsidRPr="00427606" w:rsidRDefault="00E02467" w:rsidP="00E02467">
      <w:pPr>
        <w:ind w:right="43" w:firstLine="397"/>
        <w:rPr>
          <w:sz w:val="28"/>
          <w:lang w:val="uk-UA"/>
        </w:rPr>
      </w:pPr>
      <w:r w:rsidRPr="00427606">
        <w:rPr>
          <w:sz w:val="28"/>
          <w:lang w:val="uk-UA"/>
        </w:rPr>
        <w:t xml:space="preserve">Оскільки </w:t>
      </w:r>
      <w:r w:rsidRPr="00427606">
        <w:rPr>
          <w:sz w:val="28"/>
          <w:lang w:val="uk-UA"/>
        </w:rPr>
        <w:sym w:font="Symbol" w:char="F077"/>
      </w:r>
      <w:r w:rsidRPr="00427606">
        <w:rPr>
          <w:i/>
          <w:sz w:val="28"/>
          <w:vertAlign w:val="subscript"/>
          <w:lang w:val="uk-UA"/>
        </w:rPr>
        <w:t>k</w:t>
      </w:r>
      <w:r w:rsidRPr="00427606">
        <w:rPr>
          <w:sz w:val="28"/>
          <w:lang w:val="uk-UA"/>
        </w:rPr>
        <w:t>=</w:t>
      </w:r>
      <w:proofErr w:type="spellStart"/>
      <w:r w:rsidRPr="00427606">
        <w:rPr>
          <w:sz w:val="28"/>
          <w:lang w:val="uk-UA"/>
        </w:rPr>
        <w:t>c</w:t>
      </w:r>
      <w:r w:rsidRPr="00427606">
        <w:rPr>
          <w:i/>
          <w:sz w:val="28"/>
          <w:lang w:val="uk-UA"/>
        </w:rPr>
        <w:t>k</w:t>
      </w:r>
      <w:proofErr w:type="spellEnd"/>
      <w:r w:rsidRPr="00427606">
        <w:rPr>
          <w:sz w:val="28"/>
          <w:lang w:val="uk-UA"/>
        </w:rPr>
        <w:t>, загальна енергія вільного електромагнітного поля</w:t>
      </w:r>
      <w:r w:rsidRPr="00427606">
        <w:rPr>
          <w:sz w:val="28"/>
          <w:szCs w:val="28"/>
          <w:lang w:val="uk-UA"/>
        </w:rPr>
        <w:t>:</w:t>
      </w:r>
      <w:r w:rsidRPr="00427606">
        <w:rPr>
          <w:sz w:val="28"/>
          <w:lang w:val="uk-UA"/>
        </w:rPr>
        <w:t xml:space="preserve"> </w:t>
      </w:r>
    </w:p>
    <w:p w14:paraId="0D6BA647" w14:textId="77777777" w:rsidR="00E02467" w:rsidRPr="00427606" w:rsidRDefault="00E02467" w:rsidP="00E02467">
      <w:pPr>
        <w:ind w:right="43" w:firstLine="397"/>
        <w:jc w:val="right"/>
        <w:rPr>
          <w:sz w:val="28"/>
          <w:lang w:val="uk-UA"/>
        </w:rPr>
      </w:pPr>
      <w:r w:rsidRPr="00427606">
        <w:rPr>
          <w:position w:val="-34"/>
          <w:sz w:val="28"/>
          <w:lang w:val="uk-UA"/>
        </w:rPr>
        <w:object w:dxaOrig="5440" w:dyaOrig="840" w14:anchorId="1463D154">
          <v:shape id="_x0000_i1218" type="#_x0000_t75" style="width:272.35pt;height:41.95pt" o:ole="" fillcolor="window">
            <v:imagedata r:id="rId390" o:title=""/>
          </v:shape>
          <o:OLEObject Type="Embed" ProgID="Equation.3" ShapeID="_x0000_i1218" DrawAspect="Content" ObjectID="_1838533695" r:id="rId391"/>
        </w:object>
      </w:r>
      <w:r w:rsidRPr="00427606">
        <w:rPr>
          <w:sz w:val="28"/>
          <w:lang w:val="uk-UA"/>
        </w:rPr>
        <w:t xml:space="preserve">       (</w:t>
      </w:r>
      <w:r w:rsidRPr="00427606">
        <w:rPr>
          <w:snapToGrid w:val="0"/>
          <w:sz w:val="28"/>
          <w:lang w:val="uk-UA"/>
        </w:rPr>
        <w:t>3.4.</w:t>
      </w:r>
      <w:r w:rsidRPr="00427606">
        <w:rPr>
          <w:sz w:val="28"/>
          <w:lang w:val="uk-UA"/>
        </w:rPr>
        <w:t>12)</w:t>
      </w:r>
    </w:p>
    <w:p w14:paraId="75D6A69D" w14:textId="77777777" w:rsidR="00E02467" w:rsidRPr="00427606" w:rsidRDefault="00E02467" w:rsidP="00E02467">
      <w:pPr>
        <w:ind w:right="43" w:firstLine="397"/>
        <w:rPr>
          <w:sz w:val="28"/>
          <w:lang w:val="uk-UA"/>
        </w:rPr>
      </w:pPr>
      <w:proofErr w:type="spellStart"/>
      <w:r w:rsidRPr="00427606">
        <w:rPr>
          <w:sz w:val="28"/>
          <w:lang w:val="uk-UA"/>
        </w:rPr>
        <w:t>Подамо</w:t>
      </w:r>
      <w:proofErr w:type="spellEnd"/>
      <w:r w:rsidRPr="00427606">
        <w:rPr>
          <w:sz w:val="28"/>
          <w:lang w:val="uk-UA"/>
        </w:rPr>
        <w:t xml:space="preserve"> цей вираз через нові змінні</w:t>
      </w:r>
      <w:r w:rsidRPr="00427606">
        <w:rPr>
          <w:sz w:val="28"/>
          <w:szCs w:val="28"/>
          <w:lang w:val="uk-UA"/>
        </w:rPr>
        <w:t>:</w:t>
      </w:r>
    </w:p>
    <w:p w14:paraId="46C2D769" w14:textId="77777777" w:rsidR="00E02467" w:rsidRPr="00427606" w:rsidRDefault="00E02467" w:rsidP="00E02467">
      <w:pPr>
        <w:ind w:right="43" w:firstLine="397"/>
        <w:jc w:val="right"/>
        <w:rPr>
          <w:sz w:val="28"/>
          <w:lang w:val="uk-UA"/>
        </w:rPr>
      </w:pPr>
      <w:r w:rsidRPr="00427606">
        <w:rPr>
          <w:position w:val="-32"/>
          <w:sz w:val="28"/>
          <w:lang w:val="uk-UA"/>
        </w:rPr>
        <w:object w:dxaOrig="4620" w:dyaOrig="820" w14:anchorId="54623E2F">
          <v:shape id="_x0000_i1219" type="#_x0000_t75" style="width:231.05pt;height:41.3pt" o:ole="" fillcolor="window">
            <v:imagedata r:id="rId392" o:title=""/>
          </v:shape>
          <o:OLEObject Type="Embed" ProgID="Equation.3" ShapeID="_x0000_i1219" DrawAspect="Content" ObjectID="_1838533696" r:id="rId393"/>
        </w:object>
      </w:r>
      <w:r w:rsidRPr="00427606">
        <w:rPr>
          <w:sz w:val="28"/>
          <w:lang w:val="uk-UA"/>
        </w:rPr>
        <w:t xml:space="preserve">           (</w:t>
      </w:r>
      <w:r w:rsidRPr="00427606">
        <w:rPr>
          <w:snapToGrid w:val="0"/>
          <w:sz w:val="28"/>
          <w:lang w:val="uk-UA"/>
        </w:rPr>
        <w:t>3.4.</w:t>
      </w:r>
      <w:r w:rsidRPr="00427606">
        <w:rPr>
          <w:sz w:val="28"/>
          <w:lang w:val="uk-UA"/>
        </w:rPr>
        <w:t>13)</w:t>
      </w:r>
    </w:p>
    <w:p w14:paraId="3BCEB315" w14:textId="77777777" w:rsidR="00E02467" w:rsidRPr="00427606" w:rsidRDefault="00E02467" w:rsidP="00E02467">
      <w:pPr>
        <w:ind w:right="43" w:firstLine="397"/>
        <w:jc w:val="right"/>
        <w:rPr>
          <w:sz w:val="28"/>
          <w:lang w:val="uk-UA"/>
        </w:rPr>
      </w:pPr>
      <w:r w:rsidRPr="00427606">
        <w:rPr>
          <w:position w:val="-32"/>
          <w:sz w:val="28"/>
          <w:lang w:val="uk-UA"/>
        </w:rPr>
        <w:object w:dxaOrig="4760" w:dyaOrig="820" w14:anchorId="57F87387">
          <v:shape id="_x0000_i1220" type="#_x0000_t75" style="width:237.9pt;height:41.3pt" o:ole="" fillcolor="window">
            <v:imagedata r:id="rId394" o:title=""/>
          </v:shape>
          <o:OLEObject Type="Embed" ProgID="Equation.3" ShapeID="_x0000_i1220" DrawAspect="Content" ObjectID="_1838533697" r:id="rId395"/>
        </w:object>
      </w:r>
      <w:r w:rsidRPr="00427606">
        <w:rPr>
          <w:sz w:val="28"/>
          <w:lang w:val="uk-UA"/>
        </w:rPr>
        <w:t xml:space="preserve">         (</w:t>
      </w:r>
      <w:r w:rsidRPr="00427606">
        <w:rPr>
          <w:snapToGrid w:val="0"/>
          <w:sz w:val="28"/>
          <w:lang w:val="uk-UA"/>
        </w:rPr>
        <w:t>3.4.</w:t>
      </w:r>
      <w:r w:rsidRPr="00427606">
        <w:rPr>
          <w:sz w:val="28"/>
          <w:lang w:val="uk-UA"/>
        </w:rPr>
        <w:t>14)</w:t>
      </w:r>
    </w:p>
    <w:p w14:paraId="03B9019A" w14:textId="77777777" w:rsidR="00E02467" w:rsidRPr="00427606" w:rsidRDefault="00E02467" w:rsidP="00E02467">
      <w:pPr>
        <w:ind w:right="43" w:firstLine="397"/>
        <w:rPr>
          <w:sz w:val="28"/>
          <w:lang w:val="uk-UA"/>
        </w:rPr>
      </w:pPr>
      <w:r w:rsidRPr="00427606">
        <w:rPr>
          <w:sz w:val="28"/>
          <w:lang w:val="uk-UA"/>
        </w:rPr>
        <w:t>Звідси</w:t>
      </w:r>
      <w:r w:rsidRPr="00427606">
        <w:rPr>
          <w:sz w:val="28"/>
          <w:szCs w:val="28"/>
          <w:lang w:val="uk-UA"/>
        </w:rPr>
        <w:t>:</w:t>
      </w:r>
    </w:p>
    <w:p w14:paraId="6B7F23AB" w14:textId="77777777" w:rsidR="00E02467" w:rsidRPr="00427606" w:rsidRDefault="00E02467" w:rsidP="00E02467">
      <w:pPr>
        <w:ind w:right="43" w:firstLine="397"/>
        <w:jc w:val="center"/>
        <w:rPr>
          <w:sz w:val="28"/>
          <w:lang w:val="uk-UA"/>
        </w:rPr>
      </w:pPr>
      <w:r w:rsidRPr="00427606">
        <w:rPr>
          <w:position w:val="-40"/>
          <w:sz w:val="28"/>
          <w:lang w:val="uk-UA"/>
        </w:rPr>
        <w:object w:dxaOrig="3620" w:dyaOrig="960" w14:anchorId="7174F5CE">
          <v:shape id="_x0000_i1221" type="#_x0000_t75" style="width:180.95pt;height:48.2pt" o:ole="" fillcolor="window">
            <v:imagedata r:id="rId396" o:title=""/>
          </v:shape>
          <o:OLEObject Type="Embed" ProgID="Equation.3" ShapeID="_x0000_i1221" DrawAspect="Content" ObjectID="_1838533698" r:id="rId397"/>
        </w:object>
      </w:r>
      <w:r w:rsidRPr="00427606">
        <w:rPr>
          <w:sz w:val="28"/>
          <w:lang w:val="uk-UA"/>
        </w:rPr>
        <w:t>,</w:t>
      </w:r>
    </w:p>
    <w:p w14:paraId="07885634" w14:textId="77777777" w:rsidR="00E02467" w:rsidRPr="00427606" w:rsidRDefault="00E02467" w:rsidP="00E02467">
      <w:pPr>
        <w:ind w:right="43" w:firstLine="397"/>
        <w:jc w:val="center"/>
        <w:rPr>
          <w:sz w:val="28"/>
          <w:lang w:val="uk-UA"/>
        </w:rPr>
      </w:pPr>
      <w:r w:rsidRPr="00427606">
        <w:rPr>
          <w:position w:val="-40"/>
          <w:sz w:val="28"/>
          <w:lang w:val="uk-UA"/>
        </w:rPr>
        <w:object w:dxaOrig="3879" w:dyaOrig="960" w14:anchorId="2F06D207">
          <v:shape id="_x0000_i1222" type="#_x0000_t75" style="width:194.1pt;height:48.2pt" o:ole="" fillcolor="window">
            <v:imagedata r:id="rId398" o:title=""/>
          </v:shape>
          <o:OLEObject Type="Embed" ProgID="Equation.3" ShapeID="_x0000_i1222" DrawAspect="Content" ObjectID="_1838533699" r:id="rId399"/>
        </w:object>
      </w:r>
      <w:r w:rsidRPr="00427606">
        <w:rPr>
          <w:sz w:val="28"/>
          <w:lang w:val="uk-UA"/>
        </w:rPr>
        <w:t>.</w:t>
      </w:r>
    </w:p>
    <w:p w14:paraId="145FBEC4" w14:textId="77777777" w:rsidR="00E02467" w:rsidRPr="00427606" w:rsidRDefault="00E02467" w:rsidP="00E02467">
      <w:pPr>
        <w:ind w:right="43" w:firstLine="397"/>
        <w:jc w:val="center"/>
        <w:rPr>
          <w:sz w:val="28"/>
          <w:lang w:val="uk-UA"/>
        </w:rPr>
      </w:pPr>
      <w:r w:rsidRPr="00427606">
        <w:rPr>
          <w:position w:val="-10"/>
          <w:sz w:val="28"/>
          <w:lang w:val="uk-UA"/>
        </w:rPr>
        <w:object w:dxaOrig="3019" w:dyaOrig="360" w14:anchorId="33B4297D">
          <v:shape id="_x0000_i1223" type="#_x0000_t75" style="width:150.9pt;height:18.15pt" o:ole="" fillcolor="window">
            <v:imagedata r:id="rId400" o:title=""/>
          </v:shape>
          <o:OLEObject Type="Embed" ProgID="Equation.3" ShapeID="_x0000_i1223" DrawAspect="Content" ObjectID="_1838533700" r:id="rId401"/>
        </w:object>
      </w:r>
    </w:p>
    <w:p w14:paraId="38262FAF" w14:textId="77777777" w:rsidR="00E02467" w:rsidRPr="00427606" w:rsidRDefault="00E02467" w:rsidP="00E02467">
      <w:pPr>
        <w:ind w:right="43" w:firstLine="397"/>
        <w:rPr>
          <w:sz w:val="28"/>
          <w:lang w:val="uk-UA"/>
        </w:rPr>
      </w:pPr>
      <w:r w:rsidRPr="00427606">
        <w:rPr>
          <w:sz w:val="28"/>
          <w:lang w:val="uk-UA"/>
        </w:rPr>
        <w:t>За допомогою цих співвідношень отримаємо такий вираз для загальної енергії поля (3.4.12)</w:t>
      </w:r>
      <w:r w:rsidRPr="00427606">
        <w:rPr>
          <w:sz w:val="28"/>
          <w:szCs w:val="28"/>
          <w:lang w:val="uk-UA"/>
        </w:rPr>
        <w:t>:</w:t>
      </w:r>
    </w:p>
    <w:p w14:paraId="2C00152E" w14:textId="77777777" w:rsidR="00E02467" w:rsidRPr="00427606" w:rsidRDefault="00E02467" w:rsidP="00E02467">
      <w:pPr>
        <w:ind w:right="43" w:firstLine="397"/>
        <w:jc w:val="right"/>
        <w:rPr>
          <w:sz w:val="28"/>
          <w:lang w:val="uk-UA"/>
        </w:rPr>
      </w:pPr>
      <w:r w:rsidRPr="00427606">
        <w:rPr>
          <w:position w:val="-30"/>
          <w:sz w:val="28"/>
          <w:lang w:val="uk-UA"/>
        </w:rPr>
        <w:object w:dxaOrig="3919" w:dyaOrig="882" w14:anchorId="21A87D2C">
          <v:shape id="_x0000_i1224" type="#_x0000_t75" style="width:195.95pt;height:44.45pt" o:ole="" fillcolor="window">
            <v:imagedata r:id="rId402" o:title=""/>
          </v:shape>
          <o:OLEObject Type="Embed" ProgID="Equation.3" ShapeID="_x0000_i1224" DrawAspect="Content" ObjectID="_1838533701" r:id="rId403"/>
        </w:object>
      </w:r>
      <w:r w:rsidRPr="00427606">
        <w:rPr>
          <w:sz w:val="28"/>
          <w:lang w:val="uk-UA"/>
        </w:rPr>
        <w:t>,                   (</w:t>
      </w:r>
      <w:r w:rsidRPr="00427606">
        <w:rPr>
          <w:snapToGrid w:val="0"/>
          <w:sz w:val="28"/>
          <w:lang w:val="uk-UA"/>
        </w:rPr>
        <w:t>3.4.</w:t>
      </w:r>
      <w:r w:rsidRPr="00427606">
        <w:rPr>
          <w:sz w:val="28"/>
          <w:lang w:val="uk-UA"/>
        </w:rPr>
        <w:t>15)</w:t>
      </w:r>
    </w:p>
    <w:p w14:paraId="1A395FED" w14:textId="77777777" w:rsidR="00E02467" w:rsidRPr="00427606" w:rsidRDefault="00E02467" w:rsidP="00E02467">
      <w:pPr>
        <w:ind w:right="43"/>
        <w:jc w:val="both"/>
        <w:rPr>
          <w:b/>
          <w:sz w:val="28"/>
          <w:lang w:val="uk-UA"/>
        </w:rPr>
      </w:pPr>
      <w:r w:rsidRPr="00427606">
        <w:rPr>
          <w:sz w:val="28"/>
          <w:lang w:val="uk-UA"/>
        </w:rPr>
        <w:t xml:space="preserve">що має вигляд </w:t>
      </w:r>
      <w:proofErr w:type="spellStart"/>
      <w:r w:rsidRPr="00427606">
        <w:rPr>
          <w:sz w:val="28"/>
          <w:lang w:val="uk-UA"/>
        </w:rPr>
        <w:t>гамільтоніану</w:t>
      </w:r>
      <w:proofErr w:type="spellEnd"/>
      <w:r w:rsidRPr="00427606">
        <w:rPr>
          <w:sz w:val="28"/>
          <w:lang w:val="uk-UA"/>
        </w:rPr>
        <w:t xml:space="preserve"> континуальної системи осциляторів з частотою </w:t>
      </w:r>
      <w:r w:rsidRPr="00427606">
        <w:rPr>
          <w:sz w:val="28"/>
          <w:lang w:val="uk-UA"/>
        </w:rPr>
        <w:sym w:font="Symbol" w:char="F077"/>
      </w:r>
      <w:r w:rsidRPr="00427606">
        <w:rPr>
          <w:i/>
          <w:sz w:val="28"/>
          <w:vertAlign w:val="subscript"/>
          <w:lang w:val="uk-UA"/>
        </w:rPr>
        <w:t>k</w:t>
      </w:r>
      <w:r w:rsidRPr="00427606">
        <w:rPr>
          <w:sz w:val="28"/>
          <w:lang w:val="uk-UA"/>
        </w:rPr>
        <w:t xml:space="preserve">. Цю формулу називають розкладом поля на осцилятори. Зауважимо, що для кожного </w:t>
      </w:r>
      <w:r w:rsidRPr="00427606">
        <w:rPr>
          <w:b/>
          <w:sz w:val="28"/>
          <w:lang w:val="uk-UA"/>
        </w:rPr>
        <w:t>k</w:t>
      </w:r>
      <w:r w:rsidRPr="00427606">
        <w:rPr>
          <w:sz w:val="28"/>
          <w:szCs w:val="28"/>
          <w:lang w:val="uk-UA"/>
        </w:rPr>
        <w:t>:</w:t>
      </w:r>
      <w:r w:rsidRPr="00427606">
        <w:rPr>
          <w:b/>
          <w:sz w:val="28"/>
          <w:lang w:val="uk-UA"/>
        </w:rPr>
        <w:t xml:space="preserve"> </w:t>
      </w:r>
    </w:p>
    <w:p w14:paraId="2621D540" w14:textId="77777777" w:rsidR="00E02467" w:rsidRPr="00427606" w:rsidRDefault="00E02467" w:rsidP="00E02467">
      <w:pPr>
        <w:ind w:right="43" w:firstLine="397"/>
        <w:jc w:val="center"/>
        <w:rPr>
          <w:b/>
          <w:sz w:val="28"/>
          <w:lang w:val="uk-UA"/>
        </w:rPr>
      </w:pPr>
      <w:r w:rsidRPr="00427606">
        <w:rPr>
          <w:b/>
          <w:position w:val="-14"/>
          <w:sz w:val="28"/>
          <w:lang w:val="uk-UA"/>
        </w:rPr>
        <w:object w:dxaOrig="3260" w:dyaOrig="520" w14:anchorId="57D6D5E1">
          <v:shape id="_x0000_i1225" type="#_x0000_t75" style="width:162.8pt;height:25.65pt" o:ole="">
            <v:imagedata r:id="rId404" o:title=""/>
          </v:shape>
          <o:OLEObject Type="Embed" ProgID="Equation.3" ShapeID="_x0000_i1225" DrawAspect="Content" ObjectID="_1838533702" r:id="rId405"/>
        </w:object>
      </w:r>
    </w:p>
    <w:p w14:paraId="7AFEBD08" w14:textId="77777777" w:rsidR="00E02467" w:rsidRPr="00427606" w:rsidRDefault="00E02467" w:rsidP="00E02467">
      <w:pPr>
        <w:ind w:right="43"/>
        <w:jc w:val="both"/>
        <w:rPr>
          <w:sz w:val="28"/>
          <w:lang w:val="uk-UA"/>
        </w:rPr>
      </w:pPr>
      <w:r w:rsidRPr="00427606">
        <w:rPr>
          <w:sz w:val="28"/>
          <w:lang w:val="uk-UA"/>
        </w:rPr>
        <w:t xml:space="preserve">що випливає як з </w:t>
      </w:r>
      <w:proofErr w:type="spellStart"/>
      <w:r w:rsidRPr="00427606">
        <w:rPr>
          <w:sz w:val="28"/>
          <w:lang w:val="uk-UA"/>
        </w:rPr>
        <w:t>гамільтонової</w:t>
      </w:r>
      <w:proofErr w:type="spellEnd"/>
      <w:r w:rsidRPr="00427606">
        <w:rPr>
          <w:sz w:val="28"/>
          <w:lang w:val="uk-UA"/>
        </w:rPr>
        <w:t xml:space="preserve"> форми рівнянь руху відповідно до (</w:t>
      </w:r>
      <w:r w:rsidRPr="00427606">
        <w:rPr>
          <w:snapToGrid w:val="0"/>
          <w:sz w:val="28"/>
          <w:lang w:val="uk-UA"/>
        </w:rPr>
        <w:t>3.4.</w:t>
      </w:r>
      <w:r w:rsidRPr="00427606">
        <w:rPr>
          <w:sz w:val="28"/>
          <w:lang w:val="uk-UA"/>
        </w:rPr>
        <w:t>15), так і безпосередньо з рівнянь (</w:t>
      </w:r>
      <w:r w:rsidRPr="00427606">
        <w:rPr>
          <w:snapToGrid w:val="0"/>
          <w:sz w:val="28"/>
          <w:lang w:val="uk-UA"/>
        </w:rPr>
        <w:t>3.4.</w:t>
      </w:r>
      <w:r w:rsidRPr="00427606">
        <w:rPr>
          <w:sz w:val="28"/>
          <w:lang w:val="uk-UA"/>
        </w:rPr>
        <w:t>13), (</w:t>
      </w:r>
      <w:r w:rsidRPr="00427606">
        <w:rPr>
          <w:snapToGrid w:val="0"/>
          <w:sz w:val="28"/>
          <w:lang w:val="uk-UA"/>
        </w:rPr>
        <w:t>3.4.</w:t>
      </w:r>
      <w:r w:rsidRPr="00427606">
        <w:rPr>
          <w:sz w:val="28"/>
          <w:lang w:val="uk-UA"/>
        </w:rPr>
        <w:t>14). “Координати” задовольняють рівнянням</w:t>
      </w:r>
      <w:r w:rsidRPr="00427606">
        <w:rPr>
          <w:sz w:val="28"/>
          <w:szCs w:val="28"/>
          <w:lang w:val="uk-UA"/>
        </w:rPr>
        <w:t>:</w:t>
      </w:r>
    </w:p>
    <w:p w14:paraId="19A6D25F" w14:textId="77777777" w:rsidR="00E02467" w:rsidRPr="00427606" w:rsidRDefault="00E02467" w:rsidP="00E02467">
      <w:pPr>
        <w:ind w:right="43" w:firstLine="397"/>
        <w:jc w:val="center"/>
        <w:rPr>
          <w:sz w:val="28"/>
          <w:lang w:val="uk-UA"/>
        </w:rPr>
      </w:pPr>
      <w:r w:rsidRPr="00427606">
        <w:rPr>
          <w:position w:val="-14"/>
          <w:sz w:val="28"/>
          <w:lang w:val="uk-UA"/>
        </w:rPr>
        <w:object w:dxaOrig="2060" w:dyaOrig="520" w14:anchorId="67D7EADC">
          <v:shape id="_x0000_i1226" type="#_x0000_t75" style="width:102.7pt;height:25.65pt" o:ole="" fillcolor="window">
            <v:imagedata r:id="rId406" o:title=""/>
          </v:shape>
          <o:OLEObject Type="Embed" ProgID="Equation.3" ShapeID="_x0000_i1226" DrawAspect="Content" ObjectID="_1838533703" r:id="rId407"/>
        </w:object>
      </w:r>
    </w:p>
    <w:p w14:paraId="2FE140BB" w14:textId="77777777" w:rsidR="00E02467" w:rsidRPr="00427606" w:rsidRDefault="00E02467" w:rsidP="00E02467">
      <w:pPr>
        <w:ind w:right="43"/>
        <w:rPr>
          <w:sz w:val="28"/>
          <w:lang w:val="uk-UA"/>
        </w:rPr>
      </w:pPr>
      <w:r w:rsidRPr="00427606">
        <w:rPr>
          <w:sz w:val="28"/>
          <w:lang w:val="uk-UA"/>
        </w:rPr>
        <w:t xml:space="preserve">та описують коливання поля з частотою </w:t>
      </w:r>
      <w:r w:rsidRPr="00427606">
        <w:rPr>
          <w:sz w:val="28"/>
          <w:lang w:val="uk-UA"/>
        </w:rPr>
        <w:sym w:font="Symbol" w:char="F077"/>
      </w:r>
      <w:r w:rsidRPr="00427606">
        <w:rPr>
          <w:i/>
          <w:sz w:val="28"/>
          <w:vertAlign w:val="subscript"/>
          <w:lang w:val="uk-UA"/>
        </w:rPr>
        <w:t>k</w:t>
      </w:r>
      <w:r w:rsidRPr="00427606">
        <w:rPr>
          <w:sz w:val="28"/>
          <w:lang w:val="uk-UA"/>
        </w:rPr>
        <w:t>.</w:t>
      </w:r>
    </w:p>
    <w:p w14:paraId="6F7D24F1" w14:textId="77777777" w:rsidR="00E02467" w:rsidRPr="00427606" w:rsidRDefault="00E02467" w:rsidP="00E02467">
      <w:pPr>
        <w:ind w:firstLine="397"/>
        <w:jc w:val="both"/>
        <w:rPr>
          <w:sz w:val="28"/>
          <w:lang w:val="uk-UA"/>
        </w:rPr>
      </w:pPr>
      <w:r w:rsidRPr="00427606">
        <w:rPr>
          <w:sz w:val="28"/>
          <w:lang w:val="uk-UA"/>
        </w:rPr>
        <w:t xml:space="preserve">Розклад поля на осцилятори та </w:t>
      </w:r>
      <w:proofErr w:type="spellStart"/>
      <w:r w:rsidRPr="00427606">
        <w:rPr>
          <w:sz w:val="28"/>
          <w:lang w:val="uk-UA"/>
        </w:rPr>
        <w:t>гамільтонова</w:t>
      </w:r>
      <w:proofErr w:type="spellEnd"/>
      <w:r w:rsidRPr="00427606">
        <w:rPr>
          <w:sz w:val="28"/>
          <w:lang w:val="uk-UA"/>
        </w:rPr>
        <w:t xml:space="preserve"> форма рівнянь важливий для побудови квантової теорії випромінювання. В стандартній процедурі квантування </w:t>
      </w:r>
      <w:proofErr w:type="spellStart"/>
      <w:r w:rsidRPr="00427606">
        <w:rPr>
          <w:sz w:val="28"/>
          <w:lang w:val="uk-UA"/>
        </w:rPr>
        <w:t>гамільтонові</w:t>
      </w:r>
      <w:proofErr w:type="spellEnd"/>
      <w:r w:rsidRPr="00427606">
        <w:rPr>
          <w:sz w:val="28"/>
          <w:lang w:val="uk-UA"/>
        </w:rPr>
        <w:t xml:space="preserve"> змінні </w:t>
      </w:r>
      <w:r>
        <w:rPr>
          <w:sz w:val="28"/>
          <w:lang w:val="uk-UA"/>
        </w:rPr>
        <w:t>ста</w:t>
      </w:r>
      <w:r w:rsidRPr="00427606">
        <w:rPr>
          <w:sz w:val="28"/>
          <w:lang w:val="uk-UA"/>
        </w:rPr>
        <w:t xml:space="preserve">ють операторами і для них вводять </w:t>
      </w:r>
      <w:r>
        <w:rPr>
          <w:sz w:val="28"/>
          <w:lang w:val="uk-UA"/>
        </w:rPr>
        <w:t xml:space="preserve">певні </w:t>
      </w:r>
      <w:r w:rsidRPr="00427606">
        <w:rPr>
          <w:sz w:val="28"/>
          <w:lang w:val="uk-UA"/>
        </w:rPr>
        <w:t xml:space="preserve">комутаційні співвідношення. </w:t>
      </w:r>
    </w:p>
    <w:p w14:paraId="2EFF17AE" w14:textId="77777777" w:rsidR="00E02467" w:rsidRPr="00427606" w:rsidRDefault="00E02467" w:rsidP="00E02467">
      <w:pPr>
        <w:ind w:firstLine="397"/>
        <w:jc w:val="both"/>
        <w:rPr>
          <w:sz w:val="28"/>
          <w:lang w:val="uk-UA"/>
        </w:rPr>
      </w:pPr>
    </w:p>
    <w:p w14:paraId="0B3C37DE" w14:textId="77777777" w:rsidR="00E02467" w:rsidRPr="00427606" w:rsidRDefault="00E02467" w:rsidP="00E02467">
      <w:pPr>
        <w:ind w:firstLine="397"/>
        <w:rPr>
          <w:lang w:val="uk-UA"/>
        </w:rPr>
      </w:pPr>
      <w:r w:rsidRPr="00427606">
        <w:rPr>
          <w:lang w:val="uk-UA"/>
        </w:rPr>
        <w:t>Задачі.</w:t>
      </w:r>
    </w:p>
    <w:p w14:paraId="20380855" w14:textId="77777777" w:rsidR="00E02467" w:rsidRPr="00427606" w:rsidRDefault="00E02467" w:rsidP="00E02467">
      <w:pPr>
        <w:rPr>
          <w:lang w:val="uk-UA"/>
        </w:rPr>
      </w:pPr>
      <w:r w:rsidRPr="00427606">
        <w:rPr>
          <w:lang w:val="uk-UA"/>
        </w:rPr>
        <w:t xml:space="preserve">1. У хвильовому полі </w:t>
      </w:r>
      <w:r w:rsidRPr="00427606">
        <w:rPr>
          <w:position w:val="-20"/>
          <w:lang w:val="uk-UA"/>
        </w:rPr>
        <w:object w:dxaOrig="4520" w:dyaOrig="540" w14:anchorId="6159D6C2">
          <v:shape id="_x0000_i1227" type="#_x0000_t75" style="width:226pt;height:26.9pt" o:ole="">
            <v:imagedata r:id="rId408" o:title=""/>
          </v:shape>
          <o:OLEObject Type="Embed" ProgID="Equation.DSMT4" ShapeID="_x0000_i1227" DrawAspect="Content" ObjectID="_1838533704" r:id="rId409"/>
        </w:object>
      </w:r>
      <w:r w:rsidRPr="00427606">
        <w:rPr>
          <w:lang w:val="uk-UA"/>
        </w:rPr>
        <w:t xml:space="preserve"> закон дисперсії заданий рівнянням </w:t>
      </w:r>
      <w:r w:rsidRPr="00427606">
        <w:rPr>
          <w:position w:val="-12"/>
          <w:lang w:val="uk-UA"/>
        </w:rPr>
        <w:object w:dxaOrig="2700" w:dyaOrig="380" w14:anchorId="4E90AC57">
          <v:shape id="_x0000_i1228" type="#_x0000_t75" style="width:135.25pt;height:18.8pt" o:ole="">
            <v:imagedata r:id="rId410" o:title=""/>
          </v:shape>
          <o:OLEObject Type="Embed" ProgID="Equation.DSMT4" ShapeID="_x0000_i1228" DrawAspect="Content" ObjectID="_1838533705" r:id="rId411"/>
        </w:object>
      </w:r>
      <w:r w:rsidRPr="00427606">
        <w:rPr>
          <w:lang w:val="uk-UA"/>
        </w:rPr>
        <w:t xml:space="preserve">. Покажіть, що модуль поля має вид </w:t>
      </w:r>
      <w:r w:rsidRPr="00427606">
        <w:rPr>
          <w:position w:val="-14"/>
          <w:lang w:val="uk-UA"/>
        </w:rPr>
        <w:object w:dxaOrig="2200" w:dyaOrig="420" w14:anchorId="1F30539C">
          <v:shape id="_x0000_i1229" type="#_x0000_t75" style="width:110.2pt;height:21.3pt" o:ole="">
            <v:imagedata r:id="rId412" o:title=""/>
          </v:shape>
          <o:OLEObject Type="Embed" ProgID="Equation.DSMT4" ShapeID="_x0000_i1229" DrawAspect="Content" ObjectID="_1838533706" r:id="rId413"/>
        </w:object>
      </w:r>
      <w:r w:rsidRPr="00427606">
        <w:rPr>
          <w:lang w:val="uk-UA"/>
        </w:rPr>
        <w:t>.</w:t>
      </w:r>
    </w:p>
    <w:p w14:paraId="20A45FB3" w14:textId="77777777" w:rsidR="00E02467" w:rsidRPr="00427606" w:rsidRDefault="00E02467" w:rsidP="00E02467">
      <w:pPr>
        <w:rPr>
          <w:lang w:val="uk-UA"/>
        </w:rPr>
      </w:pPr>
      <w:r w:rsidRPr="00427606">
        <w:rPr>
          <w:lang w:val="uk-UA"/>
        </w:rPr>
        <w:t xml:space="preserve">2. Знайти умову на поле </w:t>
      </w:r>
      <w:r w:rsidRPr="00427606">
        <w:rPr>
          <w:position w:val="-12"/>
          <w:lang w:val="uk-UA"/>
        </w:rPr>
        <w:object w:dxaOrig="540" w:dyaOrig="360" w14:anchorId="1C043E86">
          <v:shape id="_x0000_i1230" type="#_x0000_t75" style="width:26.9pt;height:18.15pt" o:ole="">
            <v:imagedata r:id="rId414" o:title=""/>
          </v:shape>
          <o:OLEObject Type="Embed" ProgID="Equation.DSMT4" ShapeID="_x0000_i1230" DrawAspect="Content" ObjectID="_1838533707" r:id="rId415"/>
        </w:object>
      </w:r>
      <w:r w:rsidRPr="00427606">
        <w:rPr>
          <w:lang w:val="uk-UA"/>
        </w:rPr>
        <w:t xml:space="preserve"> (див. п.3.3.), коли співвідношення </w:t>
      </w:r>
      <w:proofErr w:type="spellStart"/>
      <w:r w:rsidRPr="00427606">
        <w:rPr>
          <w:lang w:val="uk-UA"/>
        </w:rPr>
        <w:t>невизначеностей</w:t>
      </w:r>
      <w:proofErr w:type="spellEnd"/>
      <w:r w:rsidRPr="00427606">
        <w:rPr>
          <w:lang w:val="uk-UA"/>
        </w:rPr>
        <w:t xml:space="preserve"> (3.3.4) перетворюється на точну рівність </w:t>
      </w:r>
      <w:r w:rsidRPr="00427606">
        <w:rPr>
          <w:i/>
          <w:position w:val="-22"/>
          <w:sz w:val="28"/>
          <w:lang w:val="uk-UA"/>
        </w:rPr>
        <w:object w:dxaOrig="2320" w:dyaOrig="540" w14:anchorId="69DF4CA8">
          <v:shape id="_x0000_i1231" type="#_x0000_t75" style="width:116.45pt;height:26.9pt" o:ole="" fillcolor="window">
            <v:imagedata r:id="rId416" o:title=""/>
          </v:shape>
          <o:OLEObject Type="Embed" ProgID="Equation.DSMT4" ShapeID="_x0000_i1231" DrawAspect="Content" ObjectID="_1838533708" r:id="rId417"/>
        </w:object>
      </w:r>
      <w:r w:rsidRPr="00427606">
        <w:rPr>
          <w:i/>
          <w:sz w:val="28"/>
          <w:lang w:val="uk-UA"/>
        </w:rPr>
        <w:t>.</w:t>
      </w:r>
    </w:p>
    <w:p w14:paraId="371A6868" w14:textId="55B9AC0C" w:rsidR="00F74FEB" w:rsidRPr="00E02467" w:rsidRDefault="00F74FEB" w:rsidP="008124C1">
      <w:pPr>
        <w:rPr>
          <w:lang w:val="uk-UA"/>
        </w:rPr>
      </w:pPr>
    </w:p>
    <w:sectPr w:rsidR="00F74FEB" w:rsidRPr="00E0246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F03A8" w14:textId="77777777" w:rsidR="00C92FA0" w:rsidRDefault="00C92FA0" w:rsidP="00E02467">
      <w:r>
        <w:separator/>
      </w:r>
    </w:p>
  </w:endnote>
  <w:endnote w:type="continuationSeparator" w:id="0">
    <w:p w14:paraId="4CA0F987" w14:textId="77777777" w:rsidR="00C92FA0" w:rsidRDefault="00C92FA0" w:rsidP="00E02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6E92D" w14:textId="77777777" w:rsidR="00C92FA0" w:rsidRDefault="00C92FA0" w:rsidP="00E02467">
      <w:r>
        <w:separator/>
      </w:r>
    </w:p>
  </w:footnote>
  <w:footnote w:type="continuationSeparator" w:id="0">
    <w:p w14:paraId="3DF71C89" w14:textId="77777777" w:rsidR="00C92FA0" w:rsidRDefault="00C92FA0" w:rsidP="00E02467">
      <w:r>
        <w:continuationSeparator/>
      </w:r>
    </w:p>
  </w:footnote>
  <w:footnote w:id="1">
    <w:p w14:paraId="40268771" w14:textId="77777777" w:rsidR="00E02467" w:rsidRPr="00C07B10" w:rsidRDefault="00E02467" w:rsidP="00E02467">
      <w:pPr>
        <w:pStyle w:val="ab"/>
        <w:jc w:val="both"/>
        <w:rPr>
          <w:lang w:val="uk-UA"/>
        </w:rPr>
      </w:pPr>
      <w:r w:rsidRPr="00C07B10">
        <w:rPr>
          <w:rStyle w:val="aa"/>
          <w:lang w:val="uk-UA"/>
        </w:rPr>
        <w:footnoteRef/>
      </w:r>
      <w:r w:rsidRPr="00C07B10">
        <w:rPr>
          <w:lang w:val="uk-UA"/>
        </w:rPr>
        <w:t xml:space="preserve"> </w:t>
      </w:r>
      <w:r>
        <w:rPr>
          <w:lang w:val="uk-UA"/>
        </w:rPr>
        <w:t xml:space="preserve">Стаціонарні процеси, для яких часові середні збігаються з середніми за ансамблем, називають </w:t>
      </w:r>
      <w:r w:rsidRPr="00C07B10">
        <w:rPr>
          <w:i/>
          <w:lang w:val="uk-UA"/>
        </w:rPr>
        <w:t>ергодичними</w:t>
      </w:r>
      <w:r>
        <w:rPr>
          <w:lang w:val="uk-UA"/>
        </w:rPr>
        <w:t>. Дослідник має вирішити, наскільки модель ергодичного процесу адекватна конкретній фізичній ситуації.</w:t>
      </w:r>
    </w:p>
  </w:footnote>
  <w:footnote w:id="2">
    <w:p w14:paraId="2126CF8C" w14:textId="77777777" w:rsidR="00E02467" w:rsidRPr="005816DE" w:rsidRDefault="00E02467" w:rsidP="00E02467">
      <w:pPr>
        <w:pStyle w:val="ab"/>
        <w:rPr>
          <w:lang w:val="ru-RU"/>
        </w:rPr>
      </w:pPr>
      <w:r>
        <w:rPr>
          <w:rStyle w:val="aa"/>
        </w:rPr>
        <w:footnoteRef/>
      </w:r>
      <w:r w:rsidRPr="005816DE">
        <w:rPr>
          <w:lang w:val="ru-RU"/>
        </w:rPr>
        <w:t xml:space="preserve"> </w:t>
      </w:r>
      <w:r>
        <w:rPr>
          <w:lang w:val="ru-RU"/>
        </w:rPr>
        <w:t xml:space="preserve">У деяких підручниках у визначенні (1) від правої частини віднімають </w:t>
      </w:r>
      <w:r w:rsidRPr="005816DE">
        <w:rPr>
          <w:position w:val="-12"/>
          <w:lang w:val="ru-RU"/>
        </w:rPr>
        <w:object w:dxaOrig="2400" w:dyaOrig="360" w14:anchorId="35F2A49C">
          <v:shape id="_x0000_i1233" type="#_x0000_t75" style="width:120.2pt;height:18.15pt" o:ole="">
            <v:imagedata r:id="rId1" o:title=""/>
          </v:shape>
          <o:OLEObject Type="Embed" ProgID="Equation.DSMT4" ShapeID="_x0000_i1233" DrawAspect="Content" ObjectID="_1838533709" r:id="rId2"/>
        </w:object>
      </w:r>
      <w:r>
        <w:rPr>
          <w:lang w:val="ru-RU"/>
        </w:rPr>
        <w:t xml:space="preserve">. </w:t>
      </w:r>
    </w:p>
  </w:footnote>
  <w:footnote w:id="3">
    <w:p w14:paraId="68F4EB00" w14:textId="77777777" w:rsidR="00E02467" w:rsidRPr="00CC045C" w:rsidRDefault="00E02467" w:rsidP="00E02467">
      <w:pPr>
        <w:pStyle w:val="ab"/>
        <w:rPr>
          <w:lang w:val="uk-UA"/>
        </w:rPr>
      </w:pPr>
      <w:r>
        <w:rPr>
          <w:rStyle w:val="aa"/>
        </w:rPr>
        <w:footnoteRef/>
      </w:r>
      <w:r w:rsidRPr="00206598">
        <w:rPr>
          <w:lang w:val="ru-RU"/>
        </w:rPr>
        <w:t xml:space="preserve"> </w:t>
      </w:r>
      <w:r>
        <w:rPr>
          <w:lang w:val="uk-UA"/>
        </w:rPr>
        <w:t xml:space="preserve">Для будь якого комплексного </w:t>
      </w:r>
      <w:r w:rsidRPr="00CC045C">
        <w:rPr>
          <w:position w:val="-6"/>
          <w:lang w:val="uk-UA"/>
        </w:rPr>
        <w:object w:dxaOrig="240" w:dyaOrig="320" w14:anchorId="38A1C140">
          <v:shape id="_x0000_i1235" type="#_x0000_t75" style="width:11.9pt;height:15.65pt" o:ole="">
            <v:imagedata r:id="rId3" o:title=""/>
          </v:shape>
          <o:OLEObject Type="Embed" ProgID="Equation.3" ShapeID="_x0000_i1235" DrawAspect="Content" ObjectID="_1838533710" r:id="rId4"/>
        </w:object>
      </w:r>
      <w:r>
        <w:rPr>
          <w:lang w:val="uk-UA"/>
        </w:rPr>
        <w:t xml:space="preserve">величина </w:t>
      </w:r>
      <w:r w:rsidRPr="00CC045C">
        <w:rPr>
          <w:position w:val="-12"/>
          <w:lang w:val="uk-UA"/>
        </w:rPr>
        <w:object w:dxaOrig="3580" w:dyaOrig="499" w14:anchorId="307F8027">
          <v:shape id="_x0000_i1237" type="#_x0000_t75" style="width:179.05pt;height:21.3pt" o:ole="">
            <v:imagedata r:id="rId5" o:title=""/>
          </v:shape>
          <o:OLEObject Type="Embed" ProgID="Equation.3" ShapeID="_x0000_i1237" DrawAspect="Content" ObjectID="_1838533711" r:id="rId6"/>
        </w:object>
      </w:r>
      <w:r>
        <w:rPr>
          <w:lang w:val="uk-UA"/>
        </w:rPr>
        <w:t xml:space="preserve"> – невід’ємна. Покладемо </w:t>
      </w:r>
      <w:r w:rsidRPr="00206598">
        <w:rPr>
          <w:position w:val="-12"/>
          <w:lang w:val="uk-UA"/>
        </w:rPr>
        <w:object w:dxaOrig="3060" w:dyaOrig="499" w14:anchorId="26643215">
          <v:shape id="_x0000_i1239" type="#_x0000_t75" style="width:152.75pt;height:25.05pt" o:ole="">
            <v:imagedata r:id="rId7" o:title=""/>
          </v:shape>
          <o:OLEObject Type="Embed" ProgID="Equation.3" ShapeID="_x0000_i1239" DrawAspect="Content" ObjectID="_1838533712" r:id="rId8"/>
        </w:object>
      </w:r>
      <w:r>
        <w:rPr>
          <w:lang w:val="uk-UA"/>
        </w:rPr>
        <w:t xml:space="preserve">, тоді </w:t>
      </w:r>
      <w:r w:rsidRPr="00206598">
        <w:rPr>
          <w:position w:val="-12"/>
          <w:lang w:val="uk-UA"/>
        </w:rPr>
        <w:object w:dxaOrig="4239" w:dyaOrig="499" w14:anchorId="6CE22844">
          <v:shape id="_x0000_i1241" type="#_x0000_t75" style="width:212.25pt;height:25.05pt" o:ole="">
            <v:imagedata r:id="rId9" o:title=""/>
          </v:shape>
          <o:OLEObject Type="Embed" ProgID="Equation.3" ShapeID="_x0000_i1241" DrawAspect="Content" ObjectID="_1838533713" r:id="rId10"/>
        </w:object>
      </w:r>
      <w:r>
        <w:rPr>
          <w:lang w:val="uk-UA"/>
        </w:rPr>
        <w:t>, звідки й випливає потрібне.</w:t>
      </w:r>
    </w:p>
  </w:footnote>
  <w:footnote w:id="4">
    <w:p w14:paraId="16E8413C" w14:textId="77777777" w:rsidR="00E02467" w:rsidRPr="008F7DE9" w:rsidRDefault="00E02467" w:rsidP="00E02467">
      <w:pPr>
        <w:pStyle w:val="ab"/>
        <w:rPr>
          <w:lang w:val="uk-UA"/>
        </w:rPr>
      </w:pPr>
      <w:r>
        <w:rPr>
          <w:rStyle w:val="aa"/>
        </w:rPr>
        <w:footnoteRef/>
      </w:r>
      <w:r w:rsidRPr="0068141A">
        <w:rPr>
          <w:lang w:val="uk-UA"/>
        </w:rPr>
        <w:t xml:space="preserve"> </w:t>
      </w:r>
      <w:r>
        <w:rPr>
          <w:lang w:val="uk-UA"/>
        </w:rPr>
        <w:t xml:space="preserve">Як і раніше, середні за ансамблем позначаємо </w:t>
      </w:r>
      <w:r w:rsidRPr="0068141A">
        <w:rPr>
          <w:position w:val="-14"/>
          <w:lang w:val="uk-UA"/>
        </w:rPr>
        <w:object w:dxaOrig="460" w:dyaOrig="420" w14:anchorId="3B2FB456">
          <v:shape id="_x0000_i1243" type="#_x0000_t75" style="width:22.55pt;height:21.3pt" o:ole="">
            <v:imagedata r:id="rId11" o:title=""/>
          </v:shape>
          <o:OLEObject Type="Embed" ProgID="Equation.DSMT4" ShapeID="_x0000_i1243" DrawAspect="Content" ObjectID="_1838533714" r:id="rId12"/>
        </w:object>
      </w:r>
      <w:r w:rsidRPr="0068141A">
        <w:rPr>
          <w:lang w:val="uk-UA"/>
        </w:rPr>
        <w:t xml:space="preserve"> </w:t>
      </w:r>
      <w:r>
        <w:rPr>
          <w:lang w:val="uk-UA"/>
        </w:rPr>
        <w:t xml:space="preserve">(без індексу), на відміну, наприклад, від </w:t>
      </w:r>
      <w:r w:rsidRPr="0068141A">
        <w:rPr>
          <w:position w:val="-16"/>
          <w:lang w:val="uk-UA"/>
        </w:rPr>
        <w:object w:dxaOrig="780" w:dyaOrig="420" w14:anchorId="302615FE">
          <v:shape id="_x0000_i1245" type="#_x0000_t75" style="width:38.8pt;height:21.3pt" o:ole="">
            <v:imagedata r:id="rId13" o:title=""/>
          </v:shape>
          <o:OLEObject Type="Embed" ProgID="Equation.DSMT4" ShapeID="_x0000_i1245" DrawAspect="Content" ObjectID="_1838533715" r:id="rId14"/>
        </w:object>
      </w:r>
      <w:r>
        <w:rPr>
          <w:lang w:val="uk-UA"/>
        </w:rPr>
        <w:t>.</w:t>
      </w:r>
      <w:r w:rsidRPr="0068141A">
        <w:rPr>
          <w:lang w:val="uk-UA"/>
        </w:rPr>
        <w:t xml:space="preserve"> </w:t>
      </w:r>
    </w:p>
  </w:footnote>
  <w:footnote w:id="5">
    <w:p w14:paraId="671B534A" w14:textId="77777777" w:rsidR="00E02467" w:rsidRPr="0068141A" w:rsidRDefault="00E02467" w:rsidP="00E02467">
      <w:pPr>
        <w:pStyle w:val="ab"/>
        <w:rPr>
          <w:lang w:val="uk-UA"/>
        </w:rPr>
      </w:pPr>
      <w:r>
        <w:rPr>
          <w:rStyle w:val="aa"/>
        </w:rPr>
        <w:footnoteRef/>
      </w:r>
      <w:r w:rsidRPr="0068141A">
        <w:rPr>
          <w:lang w:val="ru-RU"/>
        </w:rPr>
        <w:t xml:space="preserve"> </w:t>
      </w:r>
      <w:r>
        <w:rPr>
          <w:lang w:val="uk-UA"/>
        </w:rPr>
        <w:t>Далі вважаємо, що для випадкового процесу виконано умови, що дозволяють міняти порядок операцій усереднення та інтегрування.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2A2A"/>
    <w:multiLevelType w:val="singleLevel"/>
    <w:tmpl w:val="7D3CD330"/>
    <w:lvl w:ilvl="0">
      <w:start w:val="1"/>
      <w:numFmt w:val="decimal"/>
      <w:lvlText w:val="1.%1. "/>
      <w:legacy w:legacy="1" w:legacySpace="0" w:legacyIndent="360"/>
      <w:lvlJc w:val="left"/>
      <w:pPr>
        <w:ind w:left="360" w:hanging="360"/>
      </w:pPr>
      <w:rPr>
        <w:rFonts w:ascii="Times New Roman" w:hAnsi="Times New Roman" w:hint="default"/>
        <w:b w:val="0"/>
        <w:i w:val="0"/>
        <w:sz w:val="28"/>
        <w:u w:val="none"/>
      </w:rPr>
    </w:lvl>
  </w:abstractNum>
  <w:abstractNum w:abstractNumId="1" w15:restartNumberingAfterBreak="0">
    <w:nsid w:val="0734733D"/>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BC7001"/>
    <w:multiLevelType w:val="singleLevel"/>
    <w:tmpl w:val="3FF86388"/>
    <w:lvl w:ilvl="0">
      <w:start w:val="1"/>
      <w:numFmt w:val="decimal"/>
      <w:lvlText w:val="3.%1. "/>
      <w:legacy w:legacy="1" w:legacySpace="0" w:legacyIndent="360"/>
      <w:lvlJc w:val="left"/>
      <w:pPr>
        <w:ind w:left="360" w:hanging="360"/>
      </w:pPr>
      <w:rPr>
        <w:rFonts w:ascii="Times New Roman" w:hAnsi="Times New Roman" w:hint="default"/>
        <w:b w:val="0"/>
        <w:i w:val="0"/>
        <w:sz w:val="28"/>
        <w:u w:val="none"/>
      </w:rPr>
    </w:lvl>
  </w:abstractNum>
  <w:abstractNum w:abstractNumId="3" w15:restartNumberingAfterBreak="0">
    <w:nsid w:val="1A364FC1"/>
    <w:multiLevelType w:val="singleLevel"/>
    <w:tmpl w:val="DFC62F40"/>
    <w:lvl w:ilvl="0">
      <w:start w:val="1"/>
      <w:numFmt w:val="decimal"/>
      <w:lvlText w:val="%1. "/>
      <w:legacy w:legacy="1" w:legacySpace="0" w:legacyIndent="360"/>
      <w:lvlJc w:val="left"/>
      <w:pPr>
        <w:ind w:left="360" w:hanging="360"/>
      </w:pPr>
      <w:rPr>
        <w:rFonts w:ascii="Times New Roman" w:hAnsi="Times New Roman" w:hint="default"/>
        <w:b w:val="0"/>
        <w:i w:val="0"/>
        <w:sz w:val="28"/>
        <w:u w:val="none"/>
      </w:rPr>
    </w:lvl>
  </w:abstractNum>
  <w:abstractNum w:abstractNumId="4" w15:restartNumberingAfterBreak="0">
    <w:nsid w:val="2E606308"/>
    <w:multiLevelType w:val="hybridMultilevel"/>
    <w:tmpl w:val="71CE6C7E"/>
    <w:lvl w:ilvl="0" w:tplc="5A90A870">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5" w15:restartNumberingAfterBreak="0">
    <w:nsid w:val="647228F7"/>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75156E08"/>
    <w:multiLevelType w:val="singleLevel"/>
    <w:tmpl w:val="F0A6BDCA"/>
    <w:lvl w:ilvl="0">
      <w:start w:val="2"/>
      <w:numFmt w:val="decimal"/>
      <w:lvlText w:val="3.%1. "/>
      <w:legacy w:legacy="1" w:legacySpace="0" w:legacyIndent="360"/>
      <w:lvlJc w:val="left"/>
      <w:pPr>
        <w:ind w:left="360" w:hanging="360"/>
      </w:pPr>
      <w:rPr>
        <w:rFonts w:ascii="Times New Roman" w:hAnsi="Times New Roman" w:hint="default"/>
        <w:b w:val="0"/>
        <w:i w:val="0"/>
        <w:sz w:val="28"/>
        <w:u w:val="none"/>
      </w:rPr>
    </w:lvl>
  </w:abstractNum>
  <w:abstractNum w:abstractNumId="7" w15:restartNumberingAfterBreak="0">
    <w:nsid w:val="78965641"/>
    <w:multiLevelType w:val="multilevel"/>
    <w:tmpl w:val="7076F722"/>
    <w:lvl w:ilvl="0">
      <w:start w:val="2"/>
      <w:numFmt w:val="decimal"/>
      <w:lvlText w:val="%1."/>
      <w:lvlJc w:val="left"/>
      <w:pPr>
        <w:tabs>
          <w:tab w:val="num" w:pos="645"/>
        </w:tabs>
        <w:ind w:left="645" w:hanging="645"/>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8" w15:restartNumberingAfterBreak="0">
    <w:nsid w:val="7F455BFF"/>
    <w:multiLevelType w:val="singleLevel"/>
    <w:tmpl w:val="0409000F"/>
    <w:lvl w:ilvl="0">
      <w:start w:val="1"/>
      <w:numFmt w:val="decimal"/>
      <w:lvlText w:val="%1."/>
      <w:lvlJc w:val="left"/>
      <w:pPr>
        <w:tabs>
          <w:tab w:val="num" w:pos="360"/>
        </w:tabs>
        <w:ind w:left="360" w:hanging="360"/>
      </w:pPr>
    </w:lvl>
  </w:abstractNum>
  <w:num w:numId="1">
    <w:abstractNumId w:val="4"/>
  </w:num>
  <w:num w:numId="2">
    <w:abstractNumId w:val="7"/>
  </w:num>
  <w:num w:numId="3">
    <w:abstractNumId w:val="3"/>
  </w:num>
  <w:num w:numId="4">
    <w:abstractNumId w:val="0"/>
  </w:num>
  <w:num w:numId="5">
    <w:abstractNumId w:val="2"/>
  </w:num>
  <w:num w:numId="6">
    <w:abstractNumId w:val="6"/>
  </w:num>
  <w:num w:numId="7">
    <w:abstractNumId w:val="1"/>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67"/>
    <w:rsid w:val="008124C1"/>
    <w:rsid w:val="00C92FA0"/>
    <w:rsid w:val="00D2740E"/>
    <w:rsid w:val="00E02467"/>
    <w:rsid w:val="00F74F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1168"/>
  <w15:chartTrackingRefBased/>
  <w15:docId w15:val="{E5DB4C55-B618-4CFF-8A53-DA342BA1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467"/>
    <w:pPr>
      <w:spacing w:after="0" w:line="240" w:lineRule="auto"/>
    </w:pPr>
    <w:rPr>
      <w:rFonts w:ascii="Times New Roman" w:eastAsia="Times New Roman" w:hAnsi="Times New Roman" w:cs="Times New Roman"/>
      <w:sz w:val="20"/>
      <w:szCs w:val="20"/>
      <w:lang w:val="en-US" w:eastAsia="ru-RU"/>
    </w:rPr>
  </w:style>
  <w:style w:type="paragraph" w:styleId="1">
    <w:name w:val="heading 1"/>
    <w:basedOn w:val="a"/>
    <w:next w:val="a"/>
    <w:link w:val="10"/>
    <w:qFormat/>
    <w:rsid w:val="00E02467"/>
    <w:pPr>
      <w:keepNext/>
      <w:outlineLvl w:val="0"/>
    </w:pPr>
    <w:rPr>
      <w:b/>
      <w:sz w:val="28"/>
      <w:lang w:val="uk-UA"/>
    </w:rPr>
  </w:style>
  <w:style w:type="paragraph" w:styleId="2">
    <w:name w:val="heading 2"/>
    <w:basedOn w:val="a"/>
    <w:next w:val="a"/>
    <w:link w:val="20"/>
    <w:qFormat/>
    <w:rsid w:val="00E02467"/>
    <w:pPr>
      <w:keepNext/>
      <w:jc w:val="both"/>
      <w:outlineLvl w:val="1"/>
    </w:pPr>
    <w:rPr>
      <w:sz w:val="28"/>
      <w:lang w:val="uk-UA"/>
    </w:rPr>
  </w:style>
  <w:style w:type="paragraph" w:styleId="3">
    <w:name w:val="heading 3"/>
    <w:basedOn w:val="a"/>
    <w:next w:val="a"/>
    <w:link w:val="30"/>
    <w:qFormat/>
    <w:rsid w:val="00E02467"/>
    <w:pPr>
      <w:keepNext/>
      <w:jc w:val="both"/>
      <w:outlineLvl w:val="2"/>
    </w:pPr>
    <w:rPr>
      <w:b/>
      <w:sz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02467"/>
    <w:rPr>
      <w:rFonts w:ascii="Times New Roman" w:eastAsia="Times New Roman" w:hAnsi="Times New Roman" w:cs="Times New Roman"/>
      <w:b/>
      <w:sz w:val="28"/>
      <w:szCs w:val="20"/>
      <w:lang w:val="uk-UA" w:eastAsia="ru-RU"/>
    </w:rPr>
  </w:style>
  <w:style w:type="character" w:customStyle="1" w:styleId="20">
    <w:name w:val="Заголовок 2 Знак"/>
    <w:basedOn w:val="a0"/>
    <w:link w:val="2"/>
    <w:rsid w:val="00E02467"/>
    <w:rPr>
      <w:rFonts w:ascii="Times New Roman" w:eastAsia="Times New Roman" w:hAnsi="Times New Roman" w:cs="Times New Roman"/>
      <w:sz w:val="28"/>
      <w:szCs w:val="20"/>
      <w:lang w:val="uk-UA" w:eastAsia="ru-RU"/>
    </w:rPr>
  </w:style>
  <w:style w:type="character" w:customStyle="1" w:styleId="30">
    <w:name w:val="Заголовок 3 Знак"/>
    <w:basedOn w:val="a0"/>
    <w:link w:val="3"/>
    <w:rsid w:val="00E02467"/>
    <w:rPr>
      <w:rFonts w:ascii="Times New Roman" w:eastAsia="Times New Roman" w:hAnsi="Times New Roman" w:cs="Times New Roman"/>
      <w:b/>
      <w:sz w:val="28"/>
      <w:szCs w:val="20"/>
      <w:lang w:val="uk-UA" w:eastAsia="ru-RU"/>
    </w:rPr>
  </w:style>
  <w:style w:type="character" w:customStyle="1" w:styleId="st1">
    <w:name w:val="st1"/>
    <w:basedOn w:val="a0"/>
    <w:rsid w:val="00E02467"/>
  </w:style>
  <w:style w:type="paragraph" w:customStyle="1" w:styleId="14">
    <w:name w:val="Обычный + 14 пт"/>
    <w:aliases w:val="По ширине"/>
    <w:basedOn w:val="a"/>
    <w:rsid w:val="00E02467"/>
    <w:pPr>
      <w:widowControl w:val="0"/>
      <w:jc w:val="both"/>
    </w:pPr>
    <w:rPr>
      <w:sz w:val="28"/>
      <w:szCs w:val="28"/>
    </w:rPr>
  </w:style>
  <w:style w:type="paragraph" w:styleId="a3">
    <w:name w:val="Body Text Indent"/>
    <w:basedOn w:val="a"/>
    <w:link w:val="a4"/>
    <w:rsid w:val="00E02467"/>
    <w:pPr>
      <w:spacing w:line="360" w:lineRule="auto"/>
      <w:ind w:left="1500"/>
      <w:jc w:val="both"/>
    </w:pPr>
    <w:rPr>
      <w:sz w:val="28"/>
      <w:szCs w:val="24"/>
      <w:lang w:val="uk-UA"/>
    </w:rPr>
  </w:style>
  <w:style w:type="character" w:customStyle="1" w:styleId="a4">
    <w:name w:val="Основной текст с отступом Знак"/>
    <w:basedOn w:val="a0"/>
    <w:link w:val="a3"/>
    <w:rsid w:val="00E02467"/>
    <w:rPr>
      <w:rFonts w:ascii="Times New Roman" w:eastAsia="Times New Roman" w:hAnsi="Times New Roman" w:cs="Times New Roman"/>
      <w:sz w:val="28"/>
      <w:szCs w:val="24"/>
      <w:lang w:val="uk-UA" w:eastAsia="ru-RU"/>
    </w:rPr>
  </w:style>
  <w:style w:type="paragraph" w:styleId="a5">
    <w:name w:val="footer"/>
    <w:basedOn w:val="a"/>
    <w:link w:val="a6"/>
    <w:rsid w:val="00E02467"/>
    <w:pPr>
      <w:tabs>
        <w:tab w:val="center" w:pos="4677"/>
        <w:tab w:val="right" w:pos="9355"/>
      </w:tabs>
    </w:pPr>
  </w:style>
  <w:style w:type="character" w:customStyle="1" w:styleId="a6">
    <w:name w:val="Нижний колонтитул Знак"/>
    <w:basedOn w:val="a0"/>
    <w:link w:val="a5"/>
    <w:rsid w:val="00E02467"/>
    <w:rPr>
      <w:rFonts w:ascii="Times New Roman" w:eastAsia="Times New Roman" w:hAnsi="Times New Roman" w:cs="Times New Roman"/>
      <w:sz w:val="20"/>
      <w:szCs w:val="20"/>
      <w:lang w:val="en-US" w:eastAsia="ru-RU"/>
    </w:rPr>
  </w:style>
  <w:style w:type="character" w:styleId="a7">
    <w:name w:val="page number"/>
    <w:basedOn w:val="a0"/>
    <w:rsid w:val="00E02467"/>
  </w:style>
  <w:style w:type="paragraph" w:styleId="a8">
    <w:name w:val="Body Text"/>
    <w:basedOn w:val="a"/>
    <w:link w:val="a9"/>
    <w:rsid w:val="00E02467"/>
    <w:pPr>
      <w:spacing w:after="120"/>
    </w:pPr>
  </w:style>
  <w:style w:type="character" w:customStyle="1" w:styleId="a9">
    <w:name w:val="Основной текст Знак"/>
    <w:basedOn w:val="a0"/>
    <w:link w:val="a8"/>
    <w:rsid w:val="00E02467"/>
    <w:rPr>
      <w:rFonts w:ascii="Times New Roman" w:eastAsia="Times New Roman" w:hAnsi="Times New Roman" w:cs="Times New Roman"/>
      <w:sz w:val="20"/>
      <w:szCs w:val="20"/>
      <w:lang w:val="en-US" w:eastAsia="ru-RU"/>
    </w:rPr>
  </w:style>
  <w:style w:type="character" w:styleId="aa">
    <w:name w:val="footnote reference"/>
    <w:rsid w:val="00E02467"/>
    <w:rPr>
      <w:vertAlign w:val="superscript"/>
    </w:rPr>
  </w:style>
  <w:style w:type="paragraph" w:styleId="ab">
    <w:name w:val="footnote text"/>
    <w:basedOn w:val="a"/>
    <w:link w:val="ac"/>
    <w:rsid w:val="00E02467"/>
  </w:style>
  <w:style w:type="character" w:customStyle="1" w:styleId="ac">
    <w:name w:val="Текст сноски Знак"/>
    <w:basedOn w:val="a0"/>
    <w:link w:val="ab"/>
    <w:rsid w:val="00E02467"/>
    <w:rPr>
      <w:rFonts w:ascii="Times New Roman" w:eastAsia="Times New Roman" w:hAnsi="Times New Roman" w:cs="Times New Roman"/>
      <w:sz w:val="20"/>
      <w:szCs w:val="20"/>
      <w:lang w:val="en-US" w:eastAsia="ru-RU"/>
    </w:rPr>
  </w:style>
  <w:style w:type="paragraph" w:styleId="ad">
    <w:name w:val="caption"/>
    <w:basedOn w:val="a"/>
    <w:next w:val="a"/>
    <w:qFormat/>
    <w:rsid w:val="00E02467"/>
    <w:rPr>
      <w:sz w:val="28"/>
      <w:lang w:val="uk-UA"/>
    </w:rPr>
  </w:style>
  <w:style w:type="paragraph" w:styleId="11">
    <w:name w:val="toc 1"/>
    <w:basedOn w:val="a"/>
    <w:next w:val="a"/>
    <w:autoRedefine/>
    <w:semiHidden/>
    <w:rsid w:val="00E02467"/>
  </w:style>
  <w:style w:type="paragraph" w:styleId="21">
    <w:name w:val="toc 2"/>
    <w:basedOn w:val="a"/>
    <w:next w:val="a"/>
    <w:autoRedefine/>
    <w:semiHidden/>
    <w:rsid w:val="00E02467"/>
    <w:pPr>
      <w:ind w:left="200"/>
    </w:pPr>
  </w:style>
  <w:style w:type="character" w:styleId="ae">
    <w:name w:val="Hyperlink"/>
    <w:rsid w:val="00E024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oleObject" Target="embeddings/oleObject155.bin"/><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9.bin"/><Relationship Id="rId324" Type="http://schemas.openxmlformats.org/officeDocument/2006/relationships/image" Target="media/image165.wmf"/><Relationship Id="rId366" Type="http://schemas.openxmlformats.org/officeDocument/2006/relationships/image" Target="media/image186.wmf"/><Relationship Id="rId170" Type="http://schemas.openxmlformats.org/officeDocument/2006/relationships/image" Target="media/image82.wmf"/><Relationship Id="rId226" Type="http://schemas.openxmlformats.org/officeDocument/2006/relationships/image" Target="media/image114.wmf"/><Relationship Id="rId268" Type="http://schemas.openxmlformats.org/officeDocument/2006/relationships/image" Target="media/image137.wmf"/><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1.wmf"/><Relationship Id="rId335" Type="http://schemas.openxmlformats.org/officeDocument/2006/relationships/oleObject" Target="embeddings/oleObject173.bin"/><Relationship Id="rId377" Type="http://schemas.openxmlformats.org/officeDocument/2006/relationships/oleObject" Target="embeddings/oleObject194.bin"/><Relationship Id="rId5" Type="http://schemas.openxmlformats.org/officeDocument/2006/relationships/footnotes" Target="footnotes.xml"/><Relationship Id="rId181" Type="http://schemas.openxmlformats.org/officeDocument/2006/relationships/oleObject" Target="embeddings/oleObject94.bin"/><Relationship Id="rId237" Type="http://schemas.openxmlformats.org/officeDocument/2006/relationships/oleObject" Target="embeddings/oleObject122.bin"/><Relationship Id="rId402" Type="http://schemas.openxmlformats.org/officeDocument/2006/relationships/image" Target="media/image204.wmf"/><Relationship Id="rId279" Type="http://schemas.openxmlformats.org/officeDocument/2006/relationships/oleObject" Target="embeddings/oleObject145.bin"/><Relationship Id="rId43" Type="http://schemas.openxmlformats.org/officeDocument/2006/relationships/image" Target="media/image19.wmf"/><Relationship Id="rId139" Type="http://schemas.openxmlformats.org/officeDocument/2006/relationships/oleObject" Target="embeddings/oleObject69.bin"/><Relationship Id="rId290" Type="http://schemas.openxmlformats.org/officeDocument/2006/relationships/image" Target="media/image148.wmf"/><Relationship Id="rId304" Type="http://schemas.openxmlformats.org/officeDocument/2006/relationships/image" Target="media/image155.wmf"/><Relationship Id="rId346" Type="http://schemas.openxmlformats.org/officeDocument/2006/relationships/image" Target="media/image176.wmf"/><Relationship Id="rId388" Type="http://schemas.openxmlformats.org/officeDocument/2006/relationships/image" Target="media/image197.wmf"/><Relationship Id="rId85" Type="http://schemas.openxmlformats.org/officeDocument/2006/relationships/image" Target="media/image40.wmf"/><Relationship Id="rId150" Type="http://schemas.openxmlformats.org/officeDocument/2006/relationships/image" Target="media/image72.wmf"/><Relationship Id="rId192" Type="http://schemas.openxmlformats.org/officeDocument/2006/relationships/image" Target="media/image97.wmf"/><Relationship Id="rId206" Type="http://schemas.openxmlformats.org/officeDocument/2006/relationships/image" Target="media/image104.wmf"/><Relationship Id="rId413" Type="http://schemas.openxmlformats.org/officeDocument/2006/relationships/oleObject" Target="embeddings/oleObject212.bin"/><Relationship Id="rId248" Type="http://schemas.openxmlformats.org/officeDocument/2006/relationships/image" Target="media/image125.wmf"/><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oleObject" Target="embeddings/oleObject163.bin"/><Relationship Id="rId357" Type="http://schemas.openxmlformats.org/officeDocument/2006/relationships/oleObject" Target="embeddings/oleObject184.bin"/><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oleObject" Target="embeddings/oleObject80.bin"/><Relationship Id="rId217" Type="http://schemas.openxmlformats.org/officeDocument/2006/relationships/oleObject" Target="embeddings/oleObject112.bin"/><Relationship Id="rId399" Type="http://schemas.openxmlformats.org/officeDocument/2006/relationships/oleObject" Target="embeddings/oleObject205.bin"/><Relationship Id="rId259" Type="http://schemas.openxmlformats.org/officeDocument/2006/relationships/oleObject" Target="embeddings/oleObject133.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image" Target="media/image138.wmf"/><Relationship Id="rId326" Type="http://schemas.openxmlformats.org/officeDocument/2006/relationships/image" Target="media/image166.wmf"/><Relationship Id="rId65" Type="http://schemas.openxmlformats.org/officeDocument/2006/relationships/image" Target="media/image30.wmf"/><Relationship Id="rId130" Type="http://schemas.openxmlformats.org/officeDocument/2006/relationships/image" Target="media/image62.wmf"/><Relationship Id="rId368" Type="http://schemas.openxmlformats.org/officeDocument/2006/relationships/image" Target="media/image187.wmf"/><Relationship Id="rId172" Type="http://schemas.openxmlformats.org/officeDocument/2006/relationships/image" Target="media/image87.wmf"/><Relationship Id="rId228" Type="http://schemas.openxmlformats.org/officeDocument/2006/relationships/image" Target="media/image115.wmf"/><Relationship Id="rId281" Type="http://schemas.openxmlformats.org/officeDocument/2006/relationships/oleObject" Target="embeddings/oleObject146.bin"/><Relationship Id="rId337" Type="http://schemas.openxmlformats.org/officeDocument/2006/relationships/oleObject" Target="embeddings/oleObject174.bin"/><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oleObject" Target="embeddings/oleObject70.bin"/><Relationship Id="rId379" Type="http://schemas.openxmlformats.org/officeDocument/2006/relationships/oleObject" Target="embeddings/oleObject195.bin"/><Relationship Id="rId7" Type="http://schemas.openxmlformats.org/officeDocument/2006/relationships/image" Target="media/image1.wmf"/><Relationship Id="rId183" Type="http://schemas.openxmlformats.org/officeDocument/2006/relationships/oleObject" Target="embeddings/oleObject95.bin"/><Relationship Id="rId239" Type="http://schemas.openxmlformats.org/officeDocument/2006/relationships/oleObject" Target="embeddings/oleObject123.bin"/><Relationship Id="rId390" Type="http://schemas.openxmlformats.org/officeDocument/2006/relationships/image" Target="media/image198.wmf"/><Relationship Id="rId404" Type="http://schemas.openxmlformats.org/officeDocument/2006/relationships/image" Target="media/image205.wmf"/><Relationship Id="rId250" Type="http://schemas.openxmlformats.org/officeDocument/2006/relationships/image" Target="media/image126.wmf"/><Relationship Id="rId292" Type="http://schemas.openxmlformats.org/officeDocument/2006/relationships/image" Target="media/image149.wmf"/><Relationship Id="rId306" Type="http://schemas.openxmlformats.org/officeDocument/2006/relationships/image" Target="media/image156.wmf"/><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3.bin"/><Relationship Id="rId348" Type="http://schemas.openxmlformats.org/officeDocument/2006/relationships/image" Target="media/image177.wmf"/><Relationship Id="rId152" Type="http://schemas.openxmlformats.org/officeDocument/2006/relationships/image" Target="media/image73.wmf"/><Relationship Id="rId194" Type="http://schemas.openxmlformats.org/officeDocument/2006/relationships/image" Target="media/image98.wmf"/><Relationship Id="rId208" Type="http://schemas.openxmlformats.org/officeDocument/2006/relationships/image" Target="media/image105.wmf"/><Relationship Id="rId415" Type="http://schemas.openxmlformats.org/officeDocument/2006/relationships/oleObject" Target="embeddings/oleObject213.bin"/><Relationship Id="rId261" Type="http://schemas.openxmlformats.org/officeDocument/2006/relationships/oleObject" Target="embeddings/oleObject134.bin"/><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oleObject" Target="embeddings/oleObject164.bin"/><Relationship Id="rId359" Type="http://schemas.openxmlformats.org/officeDocument/2006/relationships/oleObject" Target="embeddings/oleObject185.bin"/><Relationship Id="rId98" Type="http://schemas.openxmlformats.org/officeDocument/2006/relationships/image" Target="media/image46.wmf"/><Relationship Id="rId121" Type="http://schemas.openxmlformats.org/officeDocument/2006/relationships/oleObject" Target="embeddings/oleObject60.bin"/><Relationship Id="rId163" Type="http://schemas.openxmlformats.org/officeDocument/2006/relationships/oleObject" Target="embeddings/oleObject81.bin"/><Relationship Id="rId219" Type="http://schemas.openxmlformats.org/officeDocument/2006/relationships/oleObject" Target="embeddings/oleObject113.bin"/><Relationship Id="rId370" Type="http://schemas.openxmlformats.org/officeDocument/2006/relationships/image" Target="media/image188.wmf"/><Relationship Id="rId230" Type="http://schemas.openxmlformats.org/officeDocument/2006/relationships/image" Target="media/image116.wmf"/><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image" Target="media/image139.wmf"/><Relationship Id="rId328" Type="http://schemas.openxmlformats.org/officeDocument/2006/relationships/image" Target="media/image167.wmf"/><Relationship Id="rId132" Type="http://schemas.openxmlformats.org/officeDocument/2006/relationships/image" Target="media/image63.wmf"/><Relationship Id="rId174" Type="http://schemas.openxmlformats.org/officeDocument/2006/relationships/image" Target="media/image88.wmf"/><Relationship Id="rId381" Type="http://schemas.openxmlformats.org/officeDocument/2006/relationships/oleObject" Target="embeddings/oleObject196.bin"/><Relationship Id="rId241" Type="http://schemas.openxmlformats.org/officeDocument/2006/relationships/oleObject" Target="embeddings/oleObject124.bin"/><Relationship Id="rId36" Type="http://schemas.openxmlformats.org/officeDocument/2006/relationships/oleObject" Target="embeddings/oleObject15.bin"/><Relationship Id="rId283" Type="http://schemas.openxmlformats.org/officeDocument/2006/relationships/oleObject" Target="embeddings/oleObject147.bin"/><Relationship Id="rId339" Type="http://schemas.openxmlformats.org/officeDocument/2006/relationships/oleObject" Target="embeddings/oleObject175.bin"/><Relationship Id="rId78" Type="http://schemas.openxmlformats.org/officeDocument/2006/relationships/oleObject" Target="embeddings/oleObject36.bin"/><Relationship Id="rId101" Type="http://schemas.openxmlformats.org/officeDocument/2006/relationships/oleObject" Target="embeddings/oleObject48.bin"/><Relationship Id="rId143" Type="http://schemas.openxmlformats.org/officeDocument/2006/relationships/oleObject" Target="embeddings/oleObject71.bin"/><Relationship Id="rId185" Type="http://schemas.openxmlformats.org/officeDocument/2006/relationships/oleObject" Target="embeddings/oleObject96.bin"/><Relationship Id="rId350" Type="http://schemas.openxmlformats.org/officeDocument/2006/relationships/image" Target="media/image178.wmf"/><Relationship Id="rId406" Type="http://schemas.openxmlformats.org/officeDocument/2006/relationships/image" Target="media/image206.wmf"/><Relationship Id="rId9" Type="http://schemas.openxmlformats.org/officeDocument/2006/relationships/image" Target="media/image2.wmf"/><Relationship Id="rId210" Type="http://schemas.openxmlformats.org/officeDocument/2006/relationships/image" Target="media/image106.wmf"/><Relationship Id="rId392" Type="http://schemas.openxmlformats.org/officeDocument/2006/relationships/image" Target="media/image199.wmf"/><Relationship Id="rId252" Type="http://schemas.openxmlformats.org/officeDocument/2006/relationships/image" Target="media/image127.wmf"/><Relationship Id="rId294" Type="http://schemas.openxmlformats.org/officeDocument/2006/relationships/image" Target="media/image150.wmf"/><Relationship Id="rId308" Type="http://schemas.openxmlformats.org/officeDocument/2006/relationships/image" Target="media/image157.wmf"/><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4.bin"/><Relationship Id="rId154" Type="http://schemas.openxmlformats.org/officeDocument/2006/relationships/image" Target="media/image74.wmf"/><Relationship Id="rId361" Type="http://schemas.openxmlformats.org/officeDocument/2006/relationships/oleObject" Target="embeddings/oleObject186.bin"/><Relationship Id="rId196" Type="http://schemas.openxmlformats.org/officeDocument/2006/relationships/image" Target="media/image99.wmf"/><Relationship Id="rId417" Type="http://schemas.openxmlformats.org/officeDocument/2006/relationships/oleObject" Target="embeddings/oleObject214.bin"/><Relationship Id="rId16" Type="http://schemas.openxmlformats.org/officeDocument/2006/relationships/oleObject" Target="embeddings/oleObject5.bin"/><Relationship Id="rId221" Type="http://schemas.openxmlformats.org/officeDocument/2006/relationships/oleObject" Target="embeddings/oleObject114.bin"/><Relationship Id="rId263" Type="http://schemas.openxmlformats.org/officeDocument/2006/relationships/oleObject" Target="embeddings/oleObject135.bin"/><Relationship Id="rId319" Type="http://schemas.openxmlformats.org/officeDocument/2006/relationships/oleObject" Target="embeddings/oleObject165.bin"/><Relationship Id="rId58" Type="http://schemas.openxmlformats.org/officeDocument/2006/relationships/oleObject" Target="embeddings/oleObject26.bin"/><Relationship Id="rId123" Type="http://schemas.openxmlformats.org/officeDocument/2006/relationships/oleObject" Target="embeddings/oleObject61.bin"/><Relationship Id="rId330" Type="http://schemas.openxmlformats.org/officeDocument/2006/relationships/image" Target="media/image168.wmf"/><Relationship Id="rId165" Type="http://schemas.openxmlformats.org/officeDocument/2006/relationships/oleObject" Target="embeddings/oleObject82.bin"/><Relationship Id="rId372" Type="http://schemas.openxmlformats.org/officeDocument/2006/relationships/image" Target="media/image189.wmf"/><Relationship Id="rId232" Type="http://schemas.openxmlformats.org/officeDocument/2006/relationships/image" Target="media/image117.wmf"/><Relationship Id="rId274" Type="http://schemas.openxmlformats.org/officeDocument/2006/relationships/image" Target="media/image140.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image" Target="media/image64.wmf"/><Relationship Id="rId80" Type="http://schemas.openxmlformats.org/officeDocument/2006/relationships/oleObject" Target="embeddings/oleObject37.bin"/><Relationship Id="rId176" Type="http://schemas.openxmlformats.org/officeDocument/2006/relationships/image" Target="media/image89.wmf"/><Relationship Id="rId341" Type="http://schemas.openxmlformats.org/officeDocument/2006/relationships/oleObject" Target="embeddings/oleObject176.bin"/><Relationship Id="rId383" Type="http://schemas.openxmlformats.org/officeDocument/2006/relationships/oleObject" Target="embeddings/oleObject197.bin"/><Relationship Id="rId201" Type="http://schemas.openxmlformats.org/officeDocument/2006/relationships/oleObject" Target="embeddings/oleObject104.bin"/><Relationship Id="rId222" Type="http://schemas.openxmlformats.org/officeDocument/2006/relationships/image" Target="media/image112.wmf"/><Relationship Id="rId243" Type="http://schemas.openxmlformats.org/officeDocument/2006/relationships/oleObject" Target="embeddings/oleObject125.bin"/><Relationship Id="rId264" Type="http://schemas.openxmlformats.org/officeDocument/2006/relationships/image" Target="media/image135.wmf"/><Relationship Id="rId285" Type="http://schemas.openxmlformats.org/officeDocument/2006/relationships/oleObject" Target="embeddings/oleObject148.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9.bin"/><Relationship Id="rId124" Type="http://schemas.openxmlformats.org/officeDocument/2006/relationships/image" Target="media/image59.wmf"/><Relationship Id="rId310" Type="http://schemas.openxmlformats.org/officeDocument/2006/relationships/image" Target="media/image158.wmf"/><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oleObject" Target="embeddings/oleObject72.bin"/><Relationship Id="rId166" Type="http://schemas.openxmlformats.org/officeDocument/2006/relationships/image" Target="media/image80.wmf"/><Relationship Id="rId187" Type="http://schemas.openxmlformats.org/officeDocument/2006/relationships/oleObject" Target="embeddings/oleObject97.bin"/><Relationship Id="rId331" Type="http://schemas.openxmlformats.org/officeDocument/2006/relationships/oleObject" Target="embeddings/oleObject171.bin"/><Relationship Id="rId352" Type="http://schemas.openxmlformats.org/officeDocument/2006/relationships/image" Target="media/image179.wmf"/><Relationship Id="rId373" Type="http://schemas.openxmlformats.org/officeDocument/2006/relationships/oleObject" Target="embeddings/oleObject192.bin"/><Relationship Id="rId394" Type="http://schemas.openxmlformats.org/officeDocument/2006/relationships/image" Target="media/image200.wmf"/><Relationship Id="rId408" Type="http://schemas.openxmlformats.org/officeDocument/2006/relationships/image" Target="media/image207.wmf"/><Relationship Id="rId1" Type="http://schemas.openxmlformats.org/officeDocument/2006/relationships/numbering" Target="numbering.xml"/><Relationship Id="rId212" Type="http://schemas.openxmlformats.org/officeDocument/2006/relationships/image" Target="media/image107.wmf"/><Relationship Id="rId233" Type="http://schemas.openxmlformats.org/officeDocument/2006/relationships/oleObject" Target="embeddings/oleObject120.bin"/><Relationship Id="rId254" Type="http://schemas.openxmlformats.org/officeDocument/2006/relationships/image" Target="media/image128.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5.bin"/><Relationship Id="rId275" Type="http://schemas.openxmlformats.org/officeDocument/2006/relationships/oleObject" Target="embeddings/oleObject143.bin"/><Relationship Id="rId296" Type="http://schemas.openxmlformats.org/officeDocument/2006/relationships/image" Target="media/image151.wmf"/><Relationship Id="rId300" Type="http://schemas.openxmlformats.org/officeDocument/2006/relationships/image" Target="media/image153.wmf"/><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7.bin"/><Relationship Id="rId156" Type="http://schemas.openxmlformats.org/officeDocument/2006/relationships/image" Target="media/image75.wmf"/><Relationship Id="rId177" Type="http://schemas.openxmlformats.org/officeDocument/2006/relationships/oleObject" Target="embeddings/oleObject92.bin"/><Relationship Id="rId198" Type="http://schemas.openxmlformats.org/officeDocument/2006/relationships/image" Target="media/image100.wmf"/><Relationship Id="rId321" Type="http://schemas.openxmlformats.org/officeDocument/2006/relationships/oleObject" Target="embeddings/oleObject166.bin"/><Relationship Id="rId342" Type="http://schemas.openxmlformats.org/officeDocument/2006/relationships/image" Target="media/image174.wmf"/><Relationship Id="rId363" Type="http://schemas.openxmlformats.org/officeDocument/2006/relationships/oleObject" Target="embeddings/oleObject187.bin"/><Relationship Id="rId384" Type="http://schemas.openxmlformats.org/officeDocument/2006/relationships/image" Target="media/image195.wmf"/><Relationship Id="rId419" Type="http://schemas.openxmlformats.org/officeDocument/2006/relationships/theme" Target="theme/theme1.xml"/><Relationship Id="rId202" Type="http://schemas.openxmlformats.org/officeDocument/2006/relationships/image" Target="media/image102.wmf"/><Relationship Id="rId223" Type="http://schemas.openxmlformats.org/officeDocument/2006/relationships/oleObject" Target="embeddings/oleObject115.bin"/><Relationship Id="rId244" Type="http://schemas.openxmlformats.org/officeDocument/2006/relationships/image" Target="media/image123.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38.bin"/><Relationship Id="rId286" Type="http://schemas.openxmlformats.org/officeDocument/2006/relationships/image" Target="media/image146.wmf"/><Relationship Id="rId50" Type="http://schemas.openxmlformats.org/officeDocument/2006/relationships/oleObject" Target="embeddings/oleObject22.bin"/><Relationship Id="rId104" Type="http://schemas.openxmlformats.org/officeDocument/2006/relationships/image" Target="media/image49.wmf"/><Relationship Id="rId125" Type="http://schemas.openxmlformats.org/officeDocument/2006/relationships/oleObject" Target="embeddings/oleObject62.bin"/><Relationship Id="rId146" Type="http://schemas.openxmlformats.org/officeDocument/2006/relationships/image" Target="media/image70.wmf"/><Relationship Id="rId167" Type="http://schemas.openxmlformats.org/officeDocument/2006/relationships/oleObject" Target="embeddings/oleObject83.bin"/><Relationship Id="rId188" Type="http://schemas.openxmlformats.org/officeDocument/2006/relationships/image" Target="media/image95.wmf"/><Relationship Id="rId311" Type="http://schemas.openxmlformats.org/officeDocument/2006/relationships/oleObject" Target="embeddings/oleObject161.bin"/><Relationship Id="rId332" Type="http://schemas.openxmlformats.org/officeDocument/2006/relationships/image" Target="media/image169.wmf"/><Relationship Id="rId353" Type="http://schemas.openxmlformats.org/officeDocument/2006/relationships/oleObject" Target="embeddings/oleObject182.bin"/><Relationship Id="rId374" Type="http://schemas.openxmlformats.org/officeDocument/2006/relationships/image" Target="media/image190.wmf"/><Relationship Id="rId395" Type="http://schemas.openxmlformats.org/officeDocument/2006/relationships/oleObject" Target="embeddings/oleObject203.bin"/><Relationship Id="rId409" Type="http://schemas.openxmlformats.org/officeDocument/2006/relationships/oleObject" Target="embeddings/oleObject210.bin"/><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oleObject" Target="embeddings/oleObject110.bin"/><Relationship Id="rId234" Type="http://schemas.openxmlformats.org/officeDocument/2006/relationships/image" Target="media/image118.wmf"/><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31.bin"/><Relationship Id="rId276" Type="http://schemas.openxmlformats.org/officeDocument/2006/relationships/image" Target="media/image141.wmf"/><Relationship Id="rId297" Type="http://schemas.openxmlformats.org/officeDocument/2006/relationships/oleObject" Target="embeddings/oleObject154.bin"/><Relationship Id="rId40" Type="http://schemas.openxmlformats.org/officeDocument/2006/relationships/oleObject" Target="embeddings/oleObject17.bin"/><Relationship Id="rId115" Type="http://schemas.openxmlformats.org/officeDocument/2006/relationships/image" Target="media/image55.wmf"/><Relationship Id="rId136" Type="http://schemas.openxmlformats.org/officeDocument/2006/relationships/image" Target="media/image65.wmf"/><Relationship Id="rId157" Type="http://schemas.openxmlformats.org/officeDocument/2006/relationships/oleObject" Target="embeddings/oleObject78.bin"/><Relationship Id="rId178" Type="http://schemas.openxmlformats.org/officeDocument/2006/relationships/image" Target="media/image90.wmf"/><Relationship Id="rId301" Type="http://schemas.openxmlformats.org/officeDocument/2006/relationships/oleObject" Target="embeddings/oleObject156.bin"/><Relationship Id="rId322" Type="http://schemas.openxmlformats.org/officeDocument/2006/relationships/image" Target="media/image164.wmf"/><Relationship Id="rId343" Type="http://schemas.openxmlformats.org/officeDocument/2006/relationships/oleObject" Target="embeddings/oleObject177.bin"/><Relationship Id="rId364" Type="http://schemas.openxmlformats.org/officeDocument/2006/relationships/image" Target="media/image185.wmf"/><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oleObject" Target="embeddings/oleObject103.bin"/><Relationship Id="rId203" Type="http://schemas.openxmlformats.org/officeDocument/2006/relationships/oleObject" Target="embeddings/oleObject105.bin"/><Relationship Id="rId385" Type="http://schemas.openxmlformats.org/officeDocument/2006/relationships/oleObject" Target="embeddings/oleObject198.bin"/><Relationship Id="rId19" Type="http://schemas.openxmlformats.org/officeDocument/2006/relationships/image" Target="media/image7.wmf"/><Relationship Id="rId224" Type="http://schemas.openxmlformats.org/officeDocument/2006/relationships/image" Target="media/image113.wmf"/><Relationship Id="rId245" Type="http://schemas.openxmlformats.org/officeDocument/2006/relationships/oleObject" Target="embeddings/oleObject126.bin"/><Relationship Id="rId266" Type="http://schemas.openxmlformats.org/officeDocument/2006/relationships/image" Target="media/image136.wmf"/><Relationship Id="rId287" Type="http://schemas.openxmlformats.org/officeDocument/2006/relationships/oleObject" Target="embeddings/oleObject149.bin"/><Relationship Id="rId410" Type="http://schemas.openxmlformats.org/officeDocument/2006/relationships/image" Target="media/image208.wmf"/><Relationship Id="rId30" Type="http://schemas.openxmlformats.org/officeDocument/2006/relationships/oleObject" Target="embeddings/oleObject12.bin"/><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3.bin"/><Relationship Id="rId168" Type="http://schemas.openxmlformats.org/officeDocument/2006/relationships/image" Target="media/image81.wmf"/><Relationship Id="rId312" Type="http://schemas.openxmlformats.org/officeDocument/2006/relationships/image" Target="media/image159.wmf"/><Relationship Id="rId333" Type="http://schemas.openxmlformats.org/officeDocument/2006/relationships/oleObject" Target="embeddings/oleObject172.bin"/><Relationship Id="rId354" Type="http://schemas.openxmlformats.org/officeDocument/2006/relationships/image" Target="media/image180.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oleObject" Target="embeddings/oleObject98.bin"/><Relationship Id="rId375" Type="http://schemas.openxmlformats.org/officeDocument/2006/relationships/oleObject" Target="embeddings/oleObject193.bin"/><Relationship Id="rId396" Type="http://schemas.openxmlformats.org/officeDocument/2006/relationships/image" Target="media/image201.wmf"/><Relationship Id="rId3" Type="http://schemas.openxmlformats.org/officeDocument/2006/relationships/settings" Target="settings.xml"/><Relationship Id="rId214" Type="http://schemas.openxmlformats.org/officeDocument/2006/relationships/image" Target="media/image108.wmf"/><Relationship Id="rId235" Type="http://schemas.openxmlformats.org/officeDocument/2006/relationships/oleObject" Target="embeddings/oleObject121.bin"/><Relationship Id="rId256" Type="http://schemas.openxmlformats.org/officeDocument/2006/relationships/image" Target="media/image129.wmf"/><Relationship Id="rId277" Type="http://schemas.openxmlformats.org/officeDocument/2006/relationships/oleObject" Target="embeddings/oleObject144.bin"/><Relationship Id="rId298" Type="http://schemas.openxmlformats.org/officeDocument/2006/relationships/image" Target="media/image152.wmf"/><Relationship Id="rId400" Type="http://schemas.openxmlformats.org/officeDocument/2006/relationships/image" Target="media/image203.wmf"/><Relationship Id="rId116" Type="http://schemas.openxmlformats.org/officeDocument/2006/relationships/oleObject" Target="embeddings/oleObject57.bin"/><Relationship Id="rId137" Type="http://schemas.openxmlformats.org/officeDocument/2006/relationships/oleObject" Target="embeddings/oleObject68.bin"/><Relationship Id="rId158" Type="http://schemas.openxmlformats.org/officeDocument/2006/relationships/image" Target="media/image76.wmf"/><Relationship Id="rId302" Type="http://schemas.openxmlformats.org/officeDocument/2006/relationships/image" Target="media/image154.wmf"/><Relationship Id="rId323" Type="http://schemas.openxmlformats.org/officeDocument/2006/relationships/oleObject" Target="embeddings/oleObject167.bin"/><Relationship Id="rId344" Type="http://schemas.openxmlformats.org/officeDocument/2006/relationships/image" Target="media/image175.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oleObject" Target="embeddings/oleObject93.bin"/><Relationship Id="rId365" Type="http://schemas.openxmlformats.org/officeDocument/2006/relationships/oleObject" Target="embeddings/oleObject188.bin"/><Relationship Id="rId386" Type="http://schemas.openxmlformats.org/officeDocument/2006/relationships/image" Target="media/image196.wmf"/><Relationship Id="rId190" Type="http://schemas.openxmlformats.org/officeDocument/2006/relationships/image" Target="media/image96.wmf"/><Relationship Id="rId204" Type="http://schemas.openxmlformats.org/officeDocument/2006/relationships/image" Target="media/image103.wmf"/><Relationship Id="rId225" Type="http://schemas.openxmlformats.org/officeDocument/2006/relationships/oleObject" Target="embeddings/oleObject116.bin"/><Relationship Id="rId246" Type="http://schemas.openxmlformats.org/officeDocument/2006/relationships/image" Target="media/image124.wmf"/><Relationship Id="rId267" Type="http://schemas.openxmlformats.org/officeDocument/2006/relationships/oleObject" Target="embeddings/oleObject139.bin"/><Relationship Id="rId288" Type="http://schemas.openxmlformats.org/officeDocument/2006/relationships/image" Target="media/image147.wmf"/><Relationship Id="rId411" Type="http://schemas.openxmlformats.org/officeDocument/2006/relationships/oleObject" Target="embeddings/oleObject211.bin"/><Relationship Id="rId106" Type="http://schemas.openxmlformats.org/officeDocument/2006/relationships/image" Target="media/image50.wmf"/><Relationship Id="rId127" Type="http://schemas.openxmlformats.org/officeDocument/2006/relationships/oleObject" Target="embeddings/oleObject63.bin"/><Relationship Id="rId313" Type="http://schemas.openxmlformats.org/officeDocument/2006/relationships/oleObject" Target="embeddings/oleObject162.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image" Target="media/image71.wmf"/><Relationship Id="rId169" Type="http://schemas.openxmlformats.org/officeDocument/2006/relationships/oleObject" Target="embeddings/oleObject84.bin"/><Relationship Id="rId334" Type="http://schemas.openxmlformats.org/officeDocument/2006/relationships/image" Target="media/image170.wmf"/><Relationship Id="rId355" Type="http://schemas.openxmlformats.org/officeDocument/2006/relationships/oleObject" Target="embeddings/oleObject183.bin"/><Relationship Id="rId376" Type="http://schemas.openxmlformats.org/officeDocument/2006/relationships/image" Target="media/image191.wmf"/><Relationship Id="rId397" Type="http://schemas.openxmlformats.org/officeDocument/2006/relationships/oleObject" Target="embeddings/oleObject204.bin"/><Relationship Id="rId4" Type="http://schemas.openxmlformats.org/officeDocument/2006/relationships/webSettings" Target="webSettings.xml"/><Relationship Id="rId180" Type="http://schemas.openxmlformats.org/officeDocument/2006/relationships/image" Target="media/image91.wmf"/><Relationship Id="rId215" Type="http://schemas.openxmlformats.org/officeDocument/2006/relationships/oleObject" Target="embeddings/oleObject111.bin"/><Relationship Id="rId236" Type="http://schemas.openxmlformats.org/officeDocument/2006/relationships/image" Target="media/image119.wmf"/><Relationship Id="rId257" Type="http://schemas.openxmlformats.org/officeDocument/2006/relationships/oleObject" Target="embeddings/oleObject132.bin"/><Relationship Id="rId278" Type="http://schemas.openxmlformats.org/officeDocument/2006/relationships/image" Target="media/image142.wmf"/><Relationship Id="rId401" Type="http://schemas.openxmlformats.org/officeDocument/2006/relationships/oleObject" Target="embeddings/oleObject206.bin"/><Relationship Id="rId303" Type="http://schemas.openxmlformats.org/officeDocument/2006/relationships/oleObject" Target="embeddings/oleObject157.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6.wmf"/><Relationship Id="rId345" Type="http://schemas.openxmlformats.org/officeDocument/2006/relationships/oleObject" Target="embeddings/oleObject178.bin"/><Relationship Id="rId387" Type="http://schemas.openxmlformats.org/officeDocument/2006/relationships/oleObject" Target="embeddings/oleObject199.bin"/><Relationship Id="rId191" Type="http://schemas.openxmlformats.org/officeDocument/2006/relationships/oleObject" Target="embeddings/oleObject99.bin"/><Relationship Id="rId205" Type="http://schemas.openxmlformats.org/officeDocument/2006/relationships/oleObject" Target="embeddings/oleObject106.bin"/><Relationship Id="rId247" Type="http://schemas.openxmlformats.org/officeDocument/2006/relationships/oleObject" Target="embeddings/oleObject127.bin"/><Relationship Id="rId412" Type="http://schemas.openxmlformats.org/officeDocument/2006/relationships/image" Target="media/image209.wmf"/><Relationship Id="rId107" Type="http://schemas.openxmlformats.org/officeDocument/2006/relationships/oleObject" Target="embeddings/oleObject51.bin"/><Relationship Id="rId289" Type="http://schemas.openxmlformats.org/officeDocument/2006/relationships/oleObject" Target="embeddings/oleObject150.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4.bin"/><Relationship Id="rId314" Type="http://schemas.openxmlformats.org/officeDocument/2006/relationships/image" Target="media/image160.wmf"/><Relationship Id="rId356" Type="http://schemas.openxmlformats.org/officeDocument/2006/relationships/image" Target="media/image181.wmf"/><Relationship Id="rId398" Type="http://schemas.openxmlformats.org/officeDocument/2006/relationships/image" Target="media/image202.wmf"/><Relationship Id="rId95" Type="http://schemas.openxmlformats.org/officeDocument/2006/relationships/image" Target="media/image45.wmf"/><Relationship Id="rId160" Type="http://schemas.openxmlformats.org/officeDocument/2006/relationships/image" Target="media/image77.wmf"/><Relationship Id="rId216" Type="http://schemas.openxmlformats.org/officeDocument/2006/relationships/image" Target="media/image109.wmf"/><Relationship Id="rId258" Type="http://schemas.openxmlformats.org/officeDocument/2006/relationships/image" Target="media/image130.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8.bin"/><Relationship Id="rId325" Type="http://schemas.openxmlformats.org/officeDocument/2006/relationships/oleObject" Target="embeddings/oleObject168.bin"/><Relationship Id="rId367" Type="http://schemas.openxmlformats.org/officeDocument/2006/relationships/oleObject" Target="embeddings/oleObject189.bin"/><Relationship Id="rId171" Type="http://schemas.openxmlformats.org/officeDocument/2006/relationships/oleObject" Target="embeddings/oleObject85.bin"/><Relationship Id="rId227" Type="http://schemas.openxmlformats.org/officeDocument/2006/relationships/oleObject" Target="embeddings/oleObject117.bin"/><Relationship Id="rId269" Type="http://schemas.openxmlformats.org/officeDocument/2006/relationships/oleObject" Target="embeddings/oleObject140.bin"/><Relationship Id="rId33" Type="http://schemas.openxmlformats.org/officeDocument/2006/relationships/image" Target="media/image14.wmf"/><Relationship Id="rId129" Type="http://schemas.openxmlformats.org/officeDocument/2006/relationships/oleObject" Target="embeddings/oleObject64.bin"/><Relationship Id="rId280" Type="http://schemas.openxmlformats.org/officeDocument/2006/relationships/image" Target="media/image143.wmf"/><Relationship Id="rId336" Type="http://schemas.openxmlformats.org/officeDocument/2006/relationships/image" Target="media/image171.wmf"/><Relationship Id="rId75" Type="http://schemas.openxmlformats.org/officeDocument/2006/relationships/image" Target="media/image35.wmf"/><Relationship Id="rId140" Type="http://schemas.openxmlformats.org/officeDocument/2006/relationships/image" Target="media/image67.wmf"/><Relationship Id="rId182" Type="http://schemas.openxmlformats.org/officeDocument/2006/relationships/image" Target="media/image92.wmf"/><Relationship Id="rId378" Type="http://schemas.openxmlformats.org/officeDocument/2006/relationships/image" Target="media/image192.wmf"/><Relationship Id="rId403" Type="http://schemas.openxmlformats.org/officeDocument/2006/relationships/oleObject" Target="embeddings/oleObject207.bin"/><Relationship Id="rId6" Type="http://schemas.openxmlformats.org/officeDocument/2006/relationships/endnotes" Target="endnotes.xml"/><Relationship Id="rId238" Type="http://schemas.openxmlformats.org/officeDocument/2006/relationships/image" Target="media/image120.wmf"/><Relationship Id="rId291" Type="http://schemas.openxmlformats.org/officeDocument/2006/relationships/oleObject" Target="embeddings/oleObject151.bin"/><Relationship Id="rId305" Type="http://schemas.openxmlformats.org/officeDocument/2006/relationships/oleObject" Target="embeddings/oleObject158.bin"/><Relationship Id="rId347" Type="http://schemas.openxmlformats.org/officeDocument/2006/relationships/oleObject" Target="embeddings/oleObject179.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5.bin"/><Relationship Id="rId389" Type="http://schemas.openxmlformats.org/officeDocument/2006/relationships/oleObject" Target="embeddings/oleObject200.bin"/><Relationship Id="rId193" Type="http://schemas.openxmlformats.org/officeDocument/2006/relationships/oleObject" Target="embeddings/oleObject100.bin"/><Relationship Id="rId207" Type="http://schemas.openxmlformats.org/officeDocument/2006/relationships/oleObject" Target="embeddings/oleObject107.bin"/><Relationship Id="rId249" Type="http://schemas.openxmlformats.org/officeDocument/2006/relationships/oleObject" Target="embeddings/oleObject128.bin"/><Relationship Id="rId414" Type="http://schemas.openxmlformats.org/officeDocument/2006/relationships/image" Target="media/image210.wmf"/><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image" Target="media/image131.wmf"/><Relationship Id="rId316" Type="http://schemas.openxmlformats.org/officeDocument/2006/relationships/image" Target="media/image161.wmf"/><Relationship Id="rId55" Type="http://schemas.openxmlformats.org/officeDocument/2006/relationships/image" Target="media/image25.wmf"/><Relationship Id="rId97" Type="http://schemas.openxmlformats.org/officeDocument/2006/relationships/oleObject" Target="embeddings/oleObject46.bin"/><Relationship Id="rId120" Type="http://schemas.openxmlformats.org/officeDocument/2006/relationships/oleObject" Target="embeddings/oleObject59.bin"/><Relationship Id="rId358" Type="http://schemas.openxmlformats.org/officeDocument/2006/relationships/image" Target="media/image182.wmf"/><Relationship Id="rId162" Type="http://schemas.openxmlformats.org/officeDocument/2006/relationships/image" Target="media/image78.wmf"/><Relationship Id="rId218" Type="http://schemas.openxmlformats.org/officeDocument/2006/relationships/image" Target="media/image110.wmf"/><Relationship Id="rId271" Type="http://schemas.openxmlformats.org/officeDocument/2006/relationships/oleObject" Target="embeddings/oleObject141.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oleObject" Target="embeddings/oleObject65.bin"/><Relationship Id="rId327" Type="http://schemas.openxmlformats.org/officeDocument/2006/relationships/oleObject" Target="embeddings/oleObject169.bin"/><Relationship Id="rId369" Type="http://schemas.openxmlformats.org/officeDocument/2006/relationships/oleObject" Target="embeddings/oleObject190.bin"/><Relationship Id="rId173" Type="http://schemas.openxmlformats.org/officeDocument/2006/relationships/oleObject" Target="embeddings/oleObject90.bin"/><Relationship Id="rId229" Type="http://schemas.openxmlformats.org/officeDocument/2006/relationships/oleObject" Target="embeddings/oleObject118.bin"/><Relationship Id="rId380" Type="http://schemas.openxmlformats.org/officeDocument/2006/relationships/image" Target="media/image193.wmf"/><Relationship Id="rId240" Type="http://schemas.openxmlformats.org/officeDocument/2006/relationships/image" Target="media/image121.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image" Target="media/image47.wmf"/><Relationship Id="rId282" Type="http://schemas.openxmlformats.org/officeDocument/2006/relationships/image" Target="media/image144.wmf"/><Relationship Id="rId338" Type="http://schemas.openxmlformats.org/officeDocument/2006/relationships/image" Target="media/image172.wmf"/><Relationship Id="rId8" Type="http://schemas.openxmlformats.org/officeDocument/2006/relationships/oleObject" Target="embeddings/oleObject1.bin"/><Relationship Id="rId142" Type="http://schemas.openxmlformats.org/officeDocument/2006/relationships/image" Target="media/image68.wmf"/><Relationship Id="rId184" Type="http://schemas.openxmlformats.org/officeDocument/2006/relationships/image" Target="media/image93.wmf"/><Relationship Id="rId391" Type="http://schemas.openxmlformats.org/officeDocument/2006/relationships/oleObject" Target="embeddings/oleObject201.bin"/><Relationship Id="rId405" Type="http://schemas.openxmlformats.org/officeDocument/2006/relationships/oleObject" Target="embeddings/oleObject208.bin"/><Relationship Id="rId251" Type="http://schemas.openxmlformats.org/officeDocument/2006/relationships/oleObject" Target="embeddings/oleObject129.bin"/><Relationship Id="rId46" Type="http://schemas.openxmlformats.org/officeDocument/2006/relationships/oleObject" Target="embeddings/oleObject20.bin"/><Relationship Id="rId293" Type="http://schemas.openxmlformats.org/officeDocument/2006/relationships/oleObject" Target="embeddings/oleObject152.bin"/><Relationship Id="rId307" Type="http://schemas.openxmlformats.org/officeDocument/2006/relationships/oleObject" Target="embeddings/oleObject159.bin"/><Relationship Id="rId349" Type="http://schemas.openxmlformats.org/officeDocument/2006/relationships/oleObject" Target="embeddings/oleObject180.bin"/><Relationship Id="rId88" Type="http://schemas.openxmlformats.org/officeDocument/2006/relationships/oleObject" Target="embeddings/oleObject41.bin"/><Relationship Id="rId111" Type="http://schemas.openxmlformats.org/officeDocument/2006/relationships/image" Target="media/image52.wmf"/><Relationship Id="rId153" Type="http://schemas.openxmlformats.org/officeDocument/2006/relationships/oleObject" Target="embeddings/oleObject76.bin"/><Relationship Id="rId195" Type="http://schemas.openxmlformats.org/officeDocument/2006/relationships/oleObject" Target="embeddings/oleObject101.bin"/><Relationship Id="rId209" Type="http://schemas.openxmlformats.org/officeDocument/2006/relationships/oleObject" Target="embeddings/oleObject108.bin"/><Relationship Id="rId360" Type="http://schemas.openxmlformats.org/officeDocument/2006/relationships/image" Target="media/image183.wmf"/><Relationship Id="rId416" Type="http://schemas.openxmlformats.org/officeDocument/2006/relationships/image" Target="media/image211.wmf"/><Relationship Id="rId220" Type="http://schemas.openxmlformats.org/officeDocument/2006/relationships/image" Target="media/image111.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32.wmf"/><Relationship Id="rId318" Type="http://schemas.openxmlformats.org/officeDocument/2006/relationships/image" Target="media/image162.wmf"/><Relationship Id="rId99" Type="http://schemas.openxmlformats.org/officeDocument/2006/relationships/oleObject" Target="embeddings/oleObject47.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91.bin"/><Relationship Id="rId26" Type="http://schemas.openxmlformats.org/officeDocument/2006/relationships/oleObject" Target="embeddings/oleObject10.bin"/><Relationship Id="rId231" Type="http://schemas.openxmlformats.org/officeDocument/2006/relationships/oleObject" Target="embeddings/oleObject119.bin"/><Relationship Id="rId273" Type="http://schemas.openxmlformats.org/officeDocument/2006/relationships/oleObject" Target="embeddings/oleObject142.bin"/><Relationship Id="rId329" Type="http://schemas.openxmlformats.org/officeDocument/2006/relationships/oleObject" Target="embeddings/oleObject170.bin"/><Relationship Id="rId68" Type="http://schemas.openxmlformats.org/officeDocument/2006/relationships/oleObject" Target="embeddings/oleObject31.bin"/><Relationship Id="rId133" Type="http://schemas.openxmlformats.org/officeDocument/2006/relationships/oleObject" Target="embeddings/oleObject66.bin"/><Relationship Id="rId175" Type="http://schemas.openxmlformats.org/officeDocument/2006/relationships/oleObject" Target="embeddings/oleObject91.bin"/><Relationship Id="rId340" Type="http://schemas.openxmlformats.org/officeDocument/2006/relationships/image" Target="media/image173.wmf"/><Relationship Id="rId200" Type="http://schemas.openxmlformats.org/officeDocument/2006/relationships/image" Target="media/image101.wmf"/><Relationship Id="rId382" Type="http://schemas.openxmlformats.org/officeDocument/2006/relationships/image" Target="media/image194.wmf"/><Relationship Id="rId242" Type="http://schemas.openxmlformats.org/officeDocument/2006/relationships/image" Target="media/image122.wmf"/><Relationship Id="rId284" Type="http://schemas.openxmlformats.org/officeDocument/2006/relationships/image" Target="media/image145.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oleObject" Target="embeddings/oleObject42.bin"/><Relationship Id="rId186" Type="http://schemas.openxmlformats.org/officeDocument/2006/relationships/image" Target="media/image94.wmf"/><Relationship Id="rId351" Type="http://schemas.openxmlformats.org/officeDocument/2006/relationships/oleObject" Target="embeddings/oleObject181.bin"/><Relationship Id="rId393" Type="http://schemas.openxmlformats.org/officeDocument/2006/relationships/oleObject" Target="embeddings/oleObject202.bin"/><Relationship Id="rId407" Type="http://schemas.openxmlformats.org/officeDocument/2006/relationships/oleObject" Target="embeddings/oleObject209.bin"/><Relationship Id="rId211" Type="http://schemas.openxmlformats.org/officeDocument/2006/relationships/oleObject" Target="embeddings/oleObject109.bin"/><Relationship Id="rId253" Type="http://schemas.openxmlformats.org/officeDocument/2006/relationships/oleObject" Target="embeddings/oleObject130.bin"/><Relationship Id="rId295" Type="http://schemas.openxmlformats.org/officeDocument/2006/relationships/oleObject" Target="embeddings/oleObject153.bin"/><Relationship Id="rId309" Type="http://schemas.openxmlformats.org/officeDocument/2006/relationships/oleObject" Target="embeddings/oleObject160.bin"/><Relationship Id="rId48" Type="http://schemas.openxmlformats.org/officeDocument/2006/relationships/oleObject" Target="embeddings/oleObject21.bin"/><Relationship Id="rId113" Type="http://schemas.openxmlformats.org/officeDocument/2006/relationships/image" Target="media/image53.wmf"/><Relationship Id="rId320" Type="http://schemas.openxmlformats.org/officeDocument/2006/relationships/image" Target="media/image163.wmf"/><Relationship Id="rId155" Type="http://schemas.openxmlformats.org/officeDocument/2006/relationships/oleObject" Target="embeddings/oleObject77.bin"/><Relationship Id="rId197" Type="http://schemas.openxmlformats.org/officeDocument/2006/relationships/oleObject" Target="embeddings/oleObject102.bin"/><Relationship Id="rId362" Type="http://schemas.openxmlformats.org/officeDocument/2006/relationships/image" Target="media/image184.wmf"/><Relationship Id="rId418"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oleObject" Target="embeddings/oleObject88.bin"/><Relationship Id="rId13" Type="http://schemas.openxmlformats.org/officeDocument/2006/relationships/image" Target="media/image134.wmf"/><Relationship Id="rId3" Type="http://schemas.openxmlformats.org/officeDocument/2006/relationships/image" Target="media/image83.wmf"/><Relationship Id="rId7" Type="http://schemas.openxmlformats.org/officeDocument/2006/relationships/image" Target="media/image85.wmf"/><Relationship Id="rId12" Type="http://schemas.openxmlformats.org/officeDocument/2006/relationships/oleObject" Target="embeddings/oleObject136.bin"/><Relationship Id="rId2" Type="http://schemas.openxmlformats.org/officeDocument/2006/relationships/oleObject" Target="embeddings/oleObject56.bin"/><Relationship Id="rId1" Type="http://schemas.openxmlformats.org/officeDocument/2006/relationships/image" Target="media/image54.wmf"/><Relationship Id="rId6" Type="http://schemas.openxmlformats.org/officeDocument/2006/relationships/oleObject" Target="embeddings/oleObject87.bin"/><Relationship Id="rId11" Type="http://schemas.openxmlformats.org/officeDocument/2006/relationships/image" Target="media/image133.wmf"/><Relationship Id="rId5" Type="http://schemas.openxmlformats.org/officeDocument/2006/relationships/image" Target="media/image84.wmf"/><Relationship Id="rId10" Type="http://schemas.openxmlformats.org/officeDocument/2006/relationships/oleObject" Target="embeddings/oleObject89.bin"/><Relationship Id="rId4" Type="http://schemas.openxmlformats.org/officeDocument/2006/relationships/oleObject" Target="embeddings/oleObject86.bin"/><Relationship Id="rId9" Type="http://schemas.openxmlformats.org/officeDocument/2006/relationships/image" Target="media/image86.wmf"/><Relationship Id="rId14" Type="http://schemas.openxmlformats.org/officeDocument/2006/relationships/oleObject" Target="embeddings/oleObject137.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17</Pages>
  <Words>3585</Words>
  <Characters>20440</Characters>
  <Application>Microsoft Office Word</Application>
  <DocSecurity>0</DocSecurity>
  <Lines>170</Lines>
  <Paragraphs>47</Paragraphs>
  <ScaleCrop>false</ScaleCrop>
  <Company/>
  <LinksUpToDate>false</LinksUpToDate>
  <CharactersWithSpaces>23978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Sergiy</dc:creator>
  <cp:keywords/>
  <dc:description/>
  <cp:lastModifiedBy>Sergiy</cp:lastModifiedBy>
  <cp:revision>2</cp:revision>
  <dcterms:created xsi:type="dcterms:W3CDTF">2026-04-23T14:29:00Z</dcterms:created>
  <dcterms:modified xsi:type="dcterms:W3CDTF">2026-04-24T07:53:00Z</dcterms:modified>
</cp:coreProperties>
</file>