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Analisando</w:t>
      </w:r>
      <w:r>
        <w:t xml:space="preserve"> </w:t>
      </w:r>
      <w:r>
        <w:t xml:space="preserve">o</w:t>
      </w:r>
      <w:r>
        <w:t xml:space="preserve"> </w:t>
      </w:r>
      <w:r>
        <w:t xml:space="preserve">PIB</w:t>
      </w:r>
      <w:r>
        <w:t xml:space="preserve"> </w:t>
      </w:r>
      <w:r>
        <w:t xml:space="preserve">usando</w:t>
      </w:r>
      <w:r>
        <w:t xml:space="preserve"> </w:t>
      </w:r>
      <w:r>
        <w:t xml:space="preserve">valores</w:t>
      </w:r>
      <w:r>
        <w:t xml:space="preserve"> </w:t>
      </w:r>
      <w:r>
        <w:t xml:space="preserve">correntes</w:t>
      </w:r>
    </w:p>
    <w:p>
      <w:pPr>
        <w:pStyle w:val="Author"/>
      </w:pPr>
      <w:r>
        <w:t xml:space="preserve">A</w:t>
      </w:r>
      <w:r>
        <w:t xml:space="preserve"> </w:t>
      </w:r>
      <w:r>
        <w:t xml:space="preserve">classe</w:t>
      </w:r>
      <w:r>
        <w:t xml:space="preserve"> </w:t>
      </w:r>
      <w:r>
        <w:t xml:space="preserve">de</w:t>
      </w:r>
      <w:r>
        <w:t xml:space="preserve"> </w:t>
      </w:r>
      <w:r>
        <w:t xml:space="preserve">Métodos</w:t>
      </w:r>
      <w:r>
        <w:t xml:space="preserve"> </w:t>
      </w:r>
      <w:r>
        <w:t xml:space="preserve">Computacionais</w:t>
      </w:r>
      <w:r>
        <w:t xml:space="preserve"> </w:t>
      </w:r>
      <w:r>
        <w:t xml:space="preserve">de</w:t>
      </w:r>
      <w:r>
        <w:t xml:space="preserve"> </w:t>
      </w:r>
      <w:r>
        <w:t xml:space="preserve">2-2019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ntroducao"/>
      <w:bookmarkEnd w:id="21"/>
      <w:r>
        <w:t xml:space="preserve">Introdução</w:t>
      </w:r>
    </w:p>
    <w:p>
      <w:pPr>
        <w:pStyle w:val="FirstParagraph"/>
      </w:pPr>
      <w:r>
        <w:t xml:space="preserve">Este artigo pretende analisar a variação do PIB usando valores correntes o que é, obviamente, errado.</w:t>
      </w:r>
    </w:p>
    <w:p>
      <w:pPr>
        <w:pStyle w:val="Heading2"/>
      </w:pPr>
      <w:bookmarkStart w:id="22" w:name="a-tabela-do-pib"/>
      <w:bookmarkEnd w:id="22"/>
      <w:r>
        <w:t xml:space="preserve">A tabela do PIB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4293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Analisando o PIB usando valores correntes</dc:title>
  <dc:creator>A classe de Métodos Computacionais de 2-2019</dc:creator>
  <dcterms:created xsi:type="dcterms:W3CDTF">2019-05-08T19:26:07Z</dcterms:created>
  <dcterms:modified xsi:type="dcterms:W3CDTF">2019-05-08T19:26:07Z</dcterms:modified>
</cp:coreProperties>
</file>