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E1D" w:rsidRPr="00E2448B" w:rsidRDefault="00E2448B" w:rsidP="00E2448B">
      <w:pPr>
        <w:shd w:val="clear" w:color="auto" w:fill="D9D9D9" w:themeFill="background1" w:themeFillShade="D9"/>
        <w:rPr>
          <w:b/>
          <w:bCs/>
          <w:sz w:val="28"/>
          <w:szCs w:val="28"/>
        </w:rPr>
      </w:pPr>
      <w:r w:rsidRPr="00E2448B">
        <w:rPr>
          <w:b/>
          <w:bCs/>
          <w:sz w:val="28"/>
          <w:szCs w:val="28"/>
        </w:rPr>
        <w:t xml:space="preserve">CONSULTAS BASICAS SQL   </w:t>
      </w:r>
      <w:r>
        <w:rPr>
          <w:b/>
          <w:bCs/>
          <w:sz w:val="28"/>
          <w:szCs w:val="28"/>
        </w:rPr>
        <w:t xml:space="preserve">                                       </w:t>
      </w:r>
      <w:r w:rsidRPr="00E2448B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    </w:t>
      </w:r>
      <w:r w:rsidRPr="00E2448B">
        <w:rPr>
          <w:b/>
          <w:bCs/>
          <w:sz w:val="28"/>
          <w:szCs w:val="28"/>
        </w:rPr>
        <w:t xml:space="preserve"> BASE DE DATOS HOSPITAL</w:t>
      </w:r>
    </w:p>
    <w:p w:rsidR="00E2448B" w:rsidRDefault="00E2448B">
      <w:r>
        <w:t xml:space="preserve">1º- </w:t>
      </w:r>
      <w:proofErr w:type="spellStart"/>
      <w:r>
        <w:t>Codigo</w:t>
      </w:r>
      <w:proofErr w:type="spellEnd"/>
      <w:r>
        <w:t xml:space="preserve"> </w:t>
      </w:r>
      <w:proofErr w:type="spellStart"/>
      <w:r>
        <w:t>me</w:t>
      </w:r>
      <w:bookmarkStart w:id="0" w:name="_GoBack"/>
      <w:bookmarkEnd w:id="0"/>
      <w:r>
        <w:t>dico</w:t>
      </w:r>
      <w:proofErr w:type="spellEnd"/>
      <w:r>
        <w:t>, apellido y nombre de los médicos de la especialidad 2 que estudiaron en alguna universidad de “Madrid”</w:t>
      </w:r>
    </w:p>
    <w:p w:rsidR="00E2448B" w:rsidRDefault="00E2448B"/>
    <w:p w:rsidR="00E2448B" w:rsidRDefault="00E2448B">
      <w:r>
        <w:t>2º- Nombre completo (nombre y apellidos) de los enfermeros de sexo masculino, junto al nombre y apellidos del medico asociado, de los enfermeros nombrados después del 01/01/2020</w:t>
      </w:r>
    </w:p>
    <w:p w:rsidR="00E2448B" w:rsidRDefault="00E2448B"/>
    <w:p w:rsidR="00E2448B" w:rsidRDefault="00E2448B">
      <w:r>
        <w:t>3º- Nombre y apellidos de los pacientes, la edad (campo calculado) y población de los pacientes cuyo código postal comienza por 28 y el teléfono termina en 54</w:t>
      </w:r>
    </w:p>
    <w:p w:rsidR="00E2448B" w:rsidRDefault="00E2448B"/>
    <w:p w:rsidR="00E2448B" w:rsidRDefault="00E2448B">
      <w:r>
        <w:t>4º- Todos los datos de los pacientes que tienen asignado el mismo medico que la enfermera de código “A002”</w:t>
      </w:r>
    </w:p>
    <w:p w:rsidR="00E2448B" w:rsidRDefault="00E2448B"/>
    <w:p w:rsidR="00E2448B" w:rsidRDefault="00E2448B">
      <w:r>
        <w:t>5º- Muestra para cada ingreso por enfermedades de origen vírico descubiertas después de 1925, el nombre y apellidos del paciente y el nombre de la enfermedad</w:t>
      </w:r>
    </w:p>
    <w:p w:rsidR="00E2448B" w:rsidRDefault="00E2448B"/>
    <w:p w:rsidR="00E2448B" w:rsidRDefault="00E2448B">
      <w:r>
        <w:t>6º- Datos de los pacientes que no han ingresado nunca</w:t>
      </w:r>
    </w:p>
    <w:p w:rsidR="00E2448B" w:rsidRDefault="00E2448B"/>
    <w:p w:rsidR="00E2448B" w:rsidRDefault="00E2448B">
      <w:r>
        <w:t>7º- Datos de los pacientes que han ingresado por “Hepatitis”</w:t>
      </w:r>
    </w:p>
    <w:p w:rsidR="00E2448B" w:rsidRDefault="00E2448B"/>
    <w:p w:rsidR="00E2448B" w:rsidRDefault="00E2448B">
      <w:r>
        <w:t>8º- Datos de los médicos sin pacientes</w:t>
      </w:r>
    </w:p>
    <w:p w:rsidR="00E2448B" w:rsidRDefault="00E2448B"/>
    <w:p w:rsidR="00E2448B" w:rsidRDefault="00E2448B"/>
    <w:sectPr w:rsidR="00E2448B" w:rsidSect="00E2448B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48B"/>
    <w:rsid w:val="001705C7"/>
    <w:rsid w:val="00480E1D"/>
    <w:rsid w:val="00E2448B"/>
    <w:rsid w:val="00E3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426B"/>
  <w15:chartTrackingRefBased/>
  <w15:docId w15:val="{1368F47B-CD9C-4001-8017-1FEA26B1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2019-12-09T12:33:00Z</dcterms:created>
  <dcterms:modified xsi:type="dcterms:W3CDTF">2019-12-09T12:43:00Z</dcterms:modified>
</cp:coreProperties>
</file>