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BD1E" w14:textId="77777777" w:rsidR="00A928C0" w:rsidRPr="00A928C0" w:rsidRDefault="00A928C0" w:rsidP="00A928C0">
      <w:r w:rsidRPr="00A928C0">
        <w:t>¡Claro que sí! Vamos a construir este proyecto juntos. Es una excelente oportunidad para aprender, ya que la detección de fraude presenta desafíos únicos como el desequilibrio de clases (hay muchos más datos legítimos que fraudes) y la naturaleza secuencial de las transacciones.</w:t>
      </w:r>
    </w:p>
    <w:p w14:paraId="40B504CF" w14:textId="77777777" w:rsidR="00A928C0" w:rsidRPr="00A928C0" w:rsidRDefault="00A928C0" w:rsidP="00A928C0">
      <w:r w:rsidRPr="00A928C0">
        <w:t>Basándonos en el manual que has compartido, he diseñado esta ruta de aprendizaje paso a paso para guiarte en el desarrollo.</w:t>
      </w:r>
    </w:p>
    <w:p w14:paraId="7B865C07" w14:textId="77777777" w:rsidR="00A928C0" w:rsidRPr="00A928C0" w:rsidRDefault="00A928C0" w:rsidP="00A928C0">
      <w:pPr>
        <w:rPr>
          <w:b/>
          <w:bCs/>
        </w:rPr>
      </w:pPr>
      <w:r w:rsidRPr="00A928C0">
        <w:rPr>
          <w:rFonts w:ascii="Segoe UI Emoji" w:hAnsi="Segoe UI Emoji" w:cs="Segoe UI Emoji"/>
          <w:b/>
          <w:bCs/>
        </w:rPr>
        <w:t>🗺️</w:t>
      </w:r>
      <w:r w:rsidRPr="00A928C0">
        <w:rPr>
          <w:b/>
          <w:bCs/>
        </w:rPr>
        <w:t xml:space="preserve"> Ruta de Aprendizaje: Detección de Fraude</w:t>
      </w:r>
    </w:p>
    <w:p w14:paraId="6C8568C8" w14:textId="77777777" w:rsidR="00A928C0" w:rsidRPr="00A928C0" w:rsidRDefault="00A928C0" w:rsidP="00A928C0">
      <w:r w:rsidRPr="00A928C0">
        <w:t xml:space="preserve">El proyecto se divide en </w:t>
      </w:r>
      <w:r w:rsidRPr="00A928C0">
        <w:rPr>
          <w:b/>
          <w:bCs/>
        </w:rPr>
        <w:t>5 etapas clave</w:t>
      </w:r>
      <w:r w:rsidRPr="00A928C0">
        <w:t>. Mi recomendación es que avancemos una por una para asegurar que los conceptos queden claros.</w:t>
      </w:r>
    </w:p>
    <w:p w14:paraId="5511C4C1" w14:textId="77777777" w:rsidR="00A928C0" w:rsidRPr="00A928C0" w:rsidRDefault="00A928C0" w:rsidP="00A928C0">
      <w:pPr>
        <w:numPr>
          <w:ilvl w:val="0"/>
          <w:numId w:val="3"/>
        </w:numPr>
      </w:pPr>
      <w:r w:rsidRPr="00A928C0">
        <w:rPr>
          <w:b/>
          <w:bCs/>
        </w:rPr>
        <w:t>El Terreno de Juego (Datos y Contexto)</w:t>
      </w:r>
      <w:r w:rsidRPr="00A928C0">
        <w:t xml:space="preserve"> </w:t>
      </w:r>
      <w:r w:rsidRPr="00A928C0">
        <w:rPr>
          <w:rFonts w:ascii="Segoe UI Emoji" w:hAnsi="Segoe UI Emoji" w:cs="Segoe UI Emoji"/>
        </w:rPr>
        <w:t>🏗️</w:t>
      </w:r>
    </w:p>
    <w:p w14:paraId="25B602F2" w14:textId="77777777" w:rsidR="00A928C0" w:rsidRPr="00A928C0" w:rsidRDefault="00A928C0" w:rsidP="00A928C0">
      <w:pPr>
        <w:numPr>
          <w:ilvl w:val="1"/>
          <w:numId w:val="3"/>
        </w:numPr>
      </w:pPr>
      <w:r w:rsidRPr="00A928C0">
        <w:rPr>
          <w:b/>
          <w:bCs/>
        </w:rPr>
        <w:t>Objetivo:</w:t>
      </w:r>
      <w:r w:rsidRPr="00A928C0">
        <w:t xml:space="preserve"> Entender el problema y obtener datos. Como los datos bancarios reales son confidenciales, utilizaremos un </w:t>
      </w:r>
      <w:r w:rsidRPr="00A928C0">
        <w:rPr>
          <w:b/>
          <w:bCs/>
        </w:rPr>
        <w:t>simulador de transacciones</w:t>
      </w:r>
      <w:r w:rsidRPr="00A928C0">
        <w:t>.</w:t>
      </w:r>
    </w:p>
    <w:p w14:paraId="529BC7CB" w14:textId="77777777" w:rsidR="00A928C0" w:rsidRPr="00A928C0" w:rsidRDefault="00A928C0" w:rsidP="00A928C0">
      <w:pPr>
        <w:numPr>
          <w:ilvl w:val="1"/>
          <w:numId w:val="3"/>
        </w:numPr>
      </w:pPr>
      <w:r w:rsidRPr="00A928C0">
        <w:rPr>
          <w:b/>
          <w:bCs/>
        </w:rPr>
        <w:t>Por qué:</w:t>
      </w:r>
      <w:r w:rsidRPr="00A928C0">
        <w:t xml:space="preserve"> Necesitamos controlar el escenario (qué tan frecuente es el fraude) para probar nuestros modelos.</w:t>
      </w:r>
    </w:p>
    <w:p w14:paraId="3D4C9455" w14:textId="77777777" w:rsidR="00A928C0" w:rsidRPr="00A928C0" w:rsidRDefault="00A928C0" w:rsidP="00A928C0">
      <w:pPr>
        <w:numPr>
          <w:ilvl w:val="0"/>
          <w:numId w:val="3"/>
        </w:numPr>
      </w:pPr>
      <w:r w:rsidRPr="00A928C0">
        <w:rPr>
          <w:b/>
          <w:bCs/>
        </w:rPr>
        <w:t>La Línea Base (</w:t>
      </w:r>
      <w:proofErr w:type="spellStart"/>
      <w:r w:rsidRPr="00A928C0">
        <w:rPr>
          <w:b/>
          <w:bCs/>
        </w:rPr>
        <w:t>Getting</w:t>
      </w:r>
      <w:proofErr w:type="spellEnd"/>
      <w:r w:rsidRPr="00A928C0">
        <w:rPr>
          <w:b/>
          <w:bCs/>
        </w:rPr>
        <w:t xml:space="preserve"> </w:t>
      </w:r>
      <w:proofErr w:type="spellStart"/>
      <w:r w:rsidRPr="00A928C0">
        <w:rPr>
          <w:b/>
          <w:bCs/>
        </w:rPr>
        <w:t>Started</w:t>
      </w:r>
      <w:proofErr w:type="spellEnd"/>
      <w:r w:rsidRPr="00A928C0">
        <w:rPr>
          <w:b/>
          <w:bCs/>
        </w:rPr>
        <w:t>)</w:t>
      </w:r>
      <w:r w:rsidRPr="00A928C0">
        <w:t xml:space="preserve"> </w:t>
      </w:r>
      <w:r w:rsidRPr="00A928C0">
        <w:rPr>
          <w:rFonts w:ascii="Segoe UI Emoji" w:hAnsi="Segoe UI Emoji" w:cs="Segoe UI Emoji"/>
        </w:rPr>
        <w:t>🏁</w:t>
      </w:r>
    </w:p>
    <w:p w14:paraId="3DE355B3" w14:textId="77777777" w:rsidR="00A928C0" w:rsidRPr="00A928C0" w:rsidRDefault="00A928C0" w:rsidP="00A928C0">
      <w:pPr>
        <w:numPr>
          <w:ilvl w:val="1"/>
          <w:numId w:val="3"/>
        </w:numPr>
      </w:pPr>
      <w:r w:rsidRPr="00A928C0">
        <w:rPr>
          <w:b/>
          <w:bCs/>
        </w:rPr>
        <w:t>Objetivo:</w:t>
      </w:r>
      <w:r w:rsidRPr="00A928C0">
        <w:t xml:space="preserve"> Crear un primer modelo funcional "rápido y sucio" para tener un punto de comparación.</w:t>
      </w:r>
    </w:p>
    <w:p w14:paraId="555B7F2E" w14:textId="77777777" w:rsidR="00A928C0" w:rsidRPr="00A928C0" w:rsidRDefault="00A928C0" w:rsidP="00A928C0">
      <w:pPr>
        <w:numPr>
          <w:ilvl w:val="1"/>
          <w:numId w:val="3"/>
        </w:numPr>
      </w:pPr>
      <w:r w:rsidRPr="00A928C0">
        <w:rPr>
          <w:b/>
          <w:bCs/>
        </w:rPr>
        <w:t>Actividades:</w:t>
      </w:r>
      <w:r w:rsidRPr="00A928C0">
        <w:t xml:space="preserve"> Transformación de características (</w:t>
      </w:r>
      <w:proofErr w:type="spellStart"/>
      <w:r w:rsidRPr="00A928C0">
        <w:t>Feature</w:t>
      </w:r>
      <w:proofErr w:type="spellEnd"/>
      <w:r w:rsidRPr="00A928C0">
        <w:t xml:space="preserve"> </w:t>
      </w:r>
      <w:proofErr w:type="spellStart"/>
      <w:r w:rsidRPr="00A928C0">
        <w:t>Engineering</w:t>
      </w:r>
      <w:proofErr w:type="spellEnd"/>
      <w:r w:rsidRPr="00A928C0">
        <w:t>) y entrenamiento de un modelo simple (como Regresión Logística o Árbol de Decisión).</w:t>
      </w:r>
    </w:p>
    <w:p w14:paraId="322AE8AB" w14:textId="77777777" w:rsidR="00A928C0" w:rsidRPr="00A928C0" w:rsidRDefault="00A928C0" w:rsidP="00A928C0">
      <w:pPr>
        <w:numPr>
          <w:ilvl w:val="0"/>
          <w:numId w:val="3"/>
        </w:numPr>
      </w:pPr>
      <w:r w:rsidRPr="00A928C0">
        <w:rPr>
          <w:b/>
          <w:bCs/>
        </w:rPr>
        <w:t>Las Reglas del Juego (Métricas de Desempeño)</w:t>
      </w:r>
      <w:r w:rsidRPr="00A928C0">
        <w:t xml:space="preserve"> </w:t>
      </w:r>
      <w:r w:rsidRPr="00A928C0">
        <w:rPr>
          <w:rFonts w:ascii="Segoe UI Emoji" w:hAnsi="Segoe UI Emoji" w:cs="Segoe UI Emoji"/>
        </w:rPr>
        <w:t>📏</w:t>
      </w:r>
    </w:p>
    <w:p w14:paraId="332CC39C" w14:textId="77777777" w:rsidR="00A928C0" w:rsidRPr="00A928C0" w:rsidRDefault="00A928C0" w:rsidP="00A928C0">
      <w:pPr>
        <w:numPr>
          <w:ilvl w:val="1"/>
          <w:numId w:val="3"/>
        </w:numPr>
      </w:pPr>
      <w:r w:rsidRPr="00A928C0">
        <w:rPr>
          <w:b/>
          <w:bCs/>
        </w:rPr>
        <w:t>Objetivo:</w:t>
      </w:r>
      <w:r w:rsidRPr="00A928C0">
        <w:t xml:space="preserve"> Definir cómo medir el éxito.</w:t>
      </w:r>
    </w:p>
    <w:p w14:paraId="57590931" w14:textId="77777777" w:rsidR="00A928C0" w:rsidRPr="00A928C0" w:rsidRDefault="00A928C0" w:rsidP="00A928C0">
      <w:pPr>
        <w:numPr>
          <w:ilvl w:val="1"/>
          <w:numId w:val="3"/>
        </w:numPr>
      </w:pPr>
      <w:r w:rsidRPr="00A928C0">
        <w:rPr>
          <w:b/>
          <w:bCs/>
        </w:rPr>
        <w:t>Por qué:</w:t>
      </w:r>
      <w:r w:rsidRPr="00A928C0">
        <w:t xml:space="preserve"> En fraude, la "exactitud" (</w:t>
      </w:r>
      <w:proofErr w:type="spellStart"/>
      <w:r w:rsidRPr="00A928C0">
        <w:t>accuracy</w:t>
      </w:r>
      <w:proofErr w:type="spellEnd"/>
      <w:r w:rsidRPr="00A928C0">
        <w:t xml:space="preserve">) es engañosa. Si el 99.9% de las transacciones son legales, un modelo que diga siempre "es legal" tendrá 99.9% de exactitud, pero será inútil. Necesitamos métricas como </w:t>
      </w:r>
      <w:proofErr w:type="spellStart"/>
      <w:r w:rsidRPr="00A928C0">
        <w:t>Precision-Recall</w:t>
      </w:r>
      <w:proofErr w:type="spellEnd"/>
      <w:r w:rsidRPr="00A928C0">
        <w:t xml:space="preserve"> y AUC.</w:t>
      </w:r>
    </w:p>
    <w:p w14:paraId="0DC28E9F" w14:textId="77777777" w:rsidR="00A928C0" w:rsidRPr="00A928C0" w:rsidRDefault="00A928C0" w:rsidP="00A928C0">
      <w:pPr>
        <w:numPr>
          <w:ilvl w:val="0"/>
          <w:numId w:val="3"/>
        </w:numPr>
      </w:pPr>
      <w:r w:rsidRPr="00A928C0">
        <w:rPr>
          <w:b/>
          <w:bCs/>
        </w:rPr>
        <w:t>Refinamiento y Estrategia (Selección y Desequilibrio)</w:t>
      </w:r>
      <w:r w:rsidRPr="00A928C0">
        <w:t xml:space="preserve"> </w:t>
      </w:r>
      <w:r w:rsidRPr="00A928C0">
        <w:rPr>
          <w:rFonts w:ascii="Segoe UI Emoji" w:hAnsi="Segoe UI Emoji" w:cs="Segoe UI Emoji"/>
        </w:rPr>
        <w:t>⚖️</w:t>
      </w:r>
    </w:p>
    <w:p w14:paraId="7BE619DD" w14:textId="77777777" w:rsidR="00A928C0" w:rsidRPr="00A928C0" w:rsidRDefault="00A928C0" w:rsidP="00A928C0">
      <w:pPr>
        <w:numPr>
          <w:ilvl w:val="1"/>
          <w:numId w:val="3"/>
        </w:numPr>
      </w:pPr>
      <w:r w:rsidRPr="00A928C0">
        <w:rPr>
          <w:b/>
          <w:bCs/>
        </w:rPr>
        <w:t>Objetivo:</w:t>
      </w:r>
      <w:r w:rsidRPr="00A928C0">
        <w:t xml:space="preserve"> Mejorar la detección utilizando técnicas para datos desequilibrados (como </w:t>
      </w:r>
      <w:proofErr w:type="spellStart"/>
      <w:r w:rsidRPr="00A928C0">
        <w:t>re-muestreo</w:t>
      </w:r>
      <w:proofErr w:type="spellEnd"/>
      <w:r w:rsidRPr="00A928C0">
        <w:t xml:space="preserve"> o aprendizaje sensible al costo) y validar correctamente el modelo para evitar el sobreajuste.</w:t>
      </w:r>
    </w:p>
    <w:p w14:paraId="457B24A7" w14:textId="77777777" w:rsidR="00A928C0" w:rsidRPr="00A928C0" w:rsidRDefault="00A928C0" w:rsidP="00A928C0">
      <w:pPr>
        <w:numPr>
          <w:ilvl w:val="0"/>
          <w:numId w:val="3"/>
        </w:numPr>
      </w:pPr>
      <w:r w:rsidRPr="00A928C0">
        <w:rPr>
          <w:b/>
          <w:bCs/>
        </w:rPr>
        <w:t xml:space="preserve">Técnicas Avanzadas (Deep </w:t>
      </w:r>
      <w:proofErr w:type="spellStart"/>
      <w:r w:rsidRPr="00A928C0">
        <w:rPr>
          <w:b/>
          <w:bCs/>
        </w:rPr>
        <w:t>Learning</w:t>
      </w:r>
      <w:proofErr w:type="spellEnd"/>
      <w:r w:rsidRPr="00A928C0">
        <w:rPr>
          <w:b/>
          <w:bCs/>
        </w:rPr>
        <w:t>)</w:t>
      </w:r>
      <w:r w:rsidRPr="00A928C0">
        <w:t xml:space="preserve"> </w:t>
      </w:r>
      <w:r w:rsidRPr="00A928C0">
        <w:rPr>
          <w:rFonts w:ascii="Segoe UI Emoji" w:hAnsi="Segoe UI Emoji" w:cs="Segoe UI Emoji"/>
        </w:rPr>
        <w:t>🧠</w:t>
      </w:r>
    </w:p>
    <w:p w14:paraId="2039EDC4" w14:textId="77777777" w:rsidR="00A928C0" w:rsidRPr="00A928C0" w:rsidRDefault="00A928C0" w:rsidP="00A928C0">
      <w:pPr>
        <w:numPr>
          <w:ilvl w:val="1"/>
          <w:numId w:val="3"/>
        </w:numPr>
      </w:pPr>
      <w:r w:rsidRPr="00A928C0">
        <w:rPr>
          <w:b/>
          <w:bCs/>
        </w:rPr>
        <w:lastRenderedPageBreak/>
        <w:t>Objetivo:</w:t>
      </w:r>
      <w:r w:rsidRPr="00A928C0">
        <w:t xml:space="preserve"> Aplicar redes neuronales y </w:t>
      </w:r>
      <w:proofErr w:type="spellStart"/>
      <w:r w:rsidRPr="00A928C0">
        <w:t>autoencoders</w:t>
      </w:r>
      <w:proofErr w:type="spellEnd"/>
      <w:r w:rsidRPr="00A928C0">
        <w:t xml:space="preserve"> para capturar patrones complejos y secuenciales.</w:t>
      </w:r>
    </w:p>
    <w:p w14:paraId="69633C89" w14:textId="77777777" w:rsidR="00A928C0" w:rsidRPr="00A928C0" w:rsidRDefault="00A928C0" w:rsidP="00A928C0">
      <w:r w:rsidRPr="00A928C0">
        <w:pict w14:anchorId="54157DBE">
          <v:rect id="_x0000_i1043" style="width:0;height:1.5pt" o:hralign="center" o:hrstd="t" o:hrnoshade="t" o:hr="t" fillcolor="gray" stroked="f"/>
        </w:pict>
      </w:r>
    </w:p>
    <w:p w14:paraId="53F751C0" w14:textId="77777777" w:rsidR="00BD33D6" w:rsidRPr="00BD33D6" w:rsidRDefault="00BD33D6" w:rsidP="00BD33D6">
      <w:r w:rsidRPr="00BD33D6">
        <w:t>¡Excelente elección! Entender el origen de los datos es fundamental.</w:t>
      </w:r>
    </w:p>
    <w:p w14:paraId="520812CF" w14:textId="77777777" w:rsidR="00BD33D6" w:rsidRPr="00BD33D6" w:rsidRDefault="00BD33D6" w:rsidP="00BD33D6">
      <w:r w:rsidRPr="00BD33D6">
        <w:t xml:space="preserve">El simulador funciona como una "fábrica de datos" que sigue un proceso lógico de </w:t>
      </w:r>
      <w:r w:rsidRPr="00BD33D6">
        <w:rPr>
          <w:b/>
          <w:bCs/>
        </w:rPr>
        <w:t>5 pasos</w:t>
      </w:r>
      <w:r w:rsidRPr="00BD33D6">
        <w:t xml:space="preserve"> para imitar el comportamiento real de tarjetas de crédito. Aquí tienes la explicación breve:</w:t>
      </w:r>
    </w:p>
    <w:p w14:paraId="1AC663CC" w14:textId="77777777" w:rsidR="00BD33D6" w:rsidRPr="00BD33D6" w:rsidRDefault="00BD33D6" w:rsidP="00BD33D6">
      <w:pPr>
        <w:numPr>
          <w:ilvl w:val="0"/>
          <w:numId w:val="4"/>
        </w:numPr>
      </w:pPr>
      <w:r w:rsidRPr="00BD33D6">
        <w:rPr>
          <w:b/>
          <w:bCs/>
        </w:rPr>
        <w:t>Crea los Actores (Perfiles):</w:t>
      </w:r>
    </w:p>
    <w:p w14:paraId="47EF3F5B" w14:textId="77777777" w:rsidR="00BD33D6" w:rsidRPr="00BD33D6" w:rsidRDefault="00BD33D6" w:rsidP="00BD33D6">
      <w:pPr>
        <w:numPr>
          <w:ilvl w:val="1"/>
          <w:numId w:val="4"/>
        </w:numPr>
      </w:pPr>
      <w:r w:rsidRPr="00BD33D6">
        <w:t xml:space="preserve">Genera </w:t>
      </w:r>
      <w:r w:rsidRPr="00BD33D6">
        <w:rPr>
          <w:b/>
          <w:bCs/>
        </w:rPr>
        <w:t>Clientes</w:t>
      </w:r>
      <w:r w:rsidRPr="00BD33D6">
        <w:t xml:space="preserve"> virtuales, asignándoles una ubicación geográfica y hábitos de gasto (cuánto gastan en promedio y con qué frecuencia).</w:t>
      </w:r>
    </w:p>
    <w:p w14:paraId="405E7361" w14:textId="77777777" w:rsidR="00BD33D6" w:rsidRPr="00BD33D6" w:rsidRDefault="00BD33D6" w:rsidP="00BD33D6">
      <w:pPr>
        <w:numPr>
          <w:ilvl w:val="1"/>
          <w:numId w:val="4"/>
        </w:numPr>
      </w:pPr>
      <w:r w:rsidRPr="00BD33D6">
        <w:t xml:space="preserve">Genera </w:t>
      </w:r>
      <w:r w:rsidRPr="00BD33D6">
        <w:rPr>
          <w:b/>
          <w:bCs/>
        </w:rPr>
        <w:t>Terminales</w:t>
      </w:r>
      <w:r w:rsidRPr="00BD33D6">
        <w:t xml:space="preserve"> (puntos de venta) con una ubicación geográfica fija.</w:t>
      </w:r>
    </w:p>
    <w:p w14:paraId="027D2A9B" w14:textId="77777777" w:rsidR="00BD33D6" w:rsidRPr="00BD33D6" w:rsidRDefault="00BD33D6" w:rsidP="00BD33D6">
      <w:pPr>
        <w:numPr>
          <w:ilvl w:val="0"/>
          <w:numId w:val="4"/>
        </w:numPr>
      </w:pPr>
      <w:r w:rsidRPr="00BD33D6">
        <w:rPr>
          <w:b/>
          <w:bCs/>
        </w:rPr>
        <w:t>Define el Entorno (Asociación):</w:t>
      </w:r>
    </w:p>
    <w:p w14:paraId="16D83209" w14:textId="77777777" w:rsidR="00BD33D6" w:rsidRPr="00BD33D6" w:rsidRDefault="00BD33D6" w:rsidP="00BD33D6">
      <w:pPr>
        <w:numPr>
          <w:ilvl w:val="1"/>
          <w:numId w:val="4"/>
        </w:numPr>
      </w:pPr>
      <w:r w:rsidRPr="00BD33D6">
        <w:t xml:space="preserve">Conecta a los clientes solo con las terminales que están </w:t>
      </w:r>
      <w:r w:rsidRPr="00BD33D6">
        <w:rPr>
          <w:b/>
          <w:bCs/>
        </w:rPr>
        <w:t>cerca de ellos</w:t>
      </w:r>
      <w:r w:rsidRPr="00BD33D6">
        <w:t xml:space="preserve"> (dentro de un radio específico), simulando que la gente suele comprar cerca de donde vive o trabaja.</w:t>
      </w:r>
    </w:p>
    <w:p w14:paraId="7F043FCF" w14:textId="77777777" w:rsidR="00BD33D6" w:rsidRPr="00BD33D6" w:rsidRDefault="00BD33D6" w:rsidP="00BD33D6">
      <w:pPr>
        <w:numPr>
          <w:ilvl w:val="0"/>
          <w:numId w:val="4"/>
        </w:numPr>
      </w:pPr>
      <w:r w:rsidRPr="00BD33D6">
        <w:rPr>
          <w:b/>
          <w:bCs/>
        </w:rPr>
        <w:t>Genera la "Normalidad" (Transacciones):</w:t>
      </w:r>
    </w:p>
    <w:p w14:paraId="6110F669" w14:textId="77777777" w:rsidR="00BD33D6" w:rsidRPr="00BD33D6" w:rsidRDefault="00BD33D6" w:rsidP="00BD33D6">
      <w:pPr>
        <w:numPr>
          <w:ilvl w:val="1"/>
          <w:numId w:val="4"/>
        </w:numPr>
      </w:pPr>
      <w:r w:rsidRPr="00BD33D6">
        <w:t>Simula el paso de los días. En cada día, decide si un cliente compra algo basándose en su frecuencia habitual. Si compra, el monto y la hora se generan siguiendo patrones estadísticos normales.</w:t>
      </w:r>
    </w:p>
    <w:p w14:paraId="62CA110E" w14:textId="77777777" w:rsidR="00BD33D6" w:rsidRPr="00BD33D6" w:rsidRDefault="00BD33D6" w:rsidP="00BD33D6">
      <w:pPr>
        <w:numPr>
          <w:ilvl w:val="0"/>
          <w:numId w:val="4"/>
        </w:numPr>
      </w:pPr>
      <w:r w:rsidRPr="00BD33D6">
        <w:rPr>
          <w:b/>
          <w:bCs/>
        </w:rPr>
        <w:t>Inyecta el "Caos" (Escenarios de Fraude):</w:t>
      </w:r>
    </w:p>
    <w:p w14:paraId="7CFD2A09" w14:textId="77777777" w:rsidR="00BD33D6" w:rsidRPr="00BD33D6" w:rsidRDefault="00BD33D6" w:rsidP="00BD33D6">
      <w:pPr>
        <w:numPr>
          <w:ilvl w:val="1"/>
          <w:numId w:val="4"/>
        </w:numPr>
      </w:pPr>
      <w:r w:rsidRPr="00BD33D6">
        <w:t xml:space="preserve">Una vez creadas las transacciones normales, el simulador aplica 3 reglas para convertir algunas en </w:t>
      </w:r>
      <w:r w:rsidRPr="00BD33D6">
        <w:rPr>
          <w:b/>
          <w:bCs/>
        </w:rPr>
        <w:t>fraudes</w:t>
      </w:r>
      <w:r w:rsidRPr="00BD33D6">
        <w:t>:</w:t>
      </w:r>
    </w:p>
    <w:p w14:paraId="1742A750" w14:textId="77777777" w:rsidR="00BD33D6" w:rsidRPr="00BD33D6" w:rsidRDefault="00BD33D6" w:rsidP="00BD33D6">
      <w:pPr>
        <w:numPr>
          <w:ilvl w:val="2"/>
          <w:numId w:val="4"/>
        </w:numPr>
      </w:pPr>
      <w:r w:rsidRPr="00BD33D6">
        <w:rPr>
          <w:b/>
          <w:bCs/>
        </w:rPr>
        <w:t>Monto alto:</w:t>
      </w:r>
      <w:r w:rsidRPr="00BD33D6">
        <w:t xml:space="preserve"> Cualquier compra mayor a 220 unidades se marca como fraude.</w:t>
      </w:r>
    </w:p>
    <w:p w14:paraId="73196E44" w14:textId="77777777" w:rsidR="00BD33D6" w:rsidRPr="00BD33D6" w:rsidRDefault="00BD33D6" w:rsidP="00BD33D6">
      <w:pPr>
        <w:numPr>
          <w:ilvl w:val="2"/>
          <w:numId w:val="4"/>
        </w:numPr>
      </w:pPr>
      <w:r w:rsidRPr="00BD33D6">
        <w:rPr>
          <w:b/>
          <w:bCs/>
        </w:rPr>
        <w:t>Terminal comprometida:</w:t>
      </w:r>
      <w:r w:rsidRPr="00BD33D6">
        <w:t xml:space="preserve"> Se eligen terminales al azar que generarán fraudes durante 28 días (simulando clonación o hackeo).</w:t>
      </w:r>
    </w:p>
    <w:p w14:paraId="31A82E79" w14:textId="77777777" w:rsidR="00BD33D6" w:rsidRPr="00BD33D6" w:rsidRDefault="00BD33D6" w:rsidP="00BD33D6">
      <w:pPr>
        <w:numPr>
          <w:ilvl w:val="2"/>
          <w:numId w:val="4"/>
        </w:numPr>
      </w:pPr>
      <w:r w:rsidRPr="00BD33D6">
        <w:rPr>
          <w:b/>
          <w:bCs/>
        </w:rPr>
        <w:t>Cliente comprometido:</w:t>
      </w:r>
      <w:r w:rsidRPr="00BD33D6">
        <w:t xml:space="preserve"> Se eligen clientes al azar cuyos datos fueron robados; sus compras se multiplican por 5 y son fraude durante 14 días.</w:t>
      </w:r>
    </w:p>
    <w:p w14:paraId="1C0BB6E5" w14:textId="77777777" w:rsidR="00BD33D6" w:rsidRPr="00BD33D6" w:rsidRDefault="00BD33D6" w:rsidP="00BD33D6">
      <w:pPr>
        <w:numPr>
          <w:ilvl w:val="0"/>
          <w:numId w:val="4"/>
        </w:numPr>
      </w:pPr>
      <w:r w:rsidRPr="00BD33D6">
        <w:rPr>
          <w:b/>
          <w:bCs/>
        </w:rPr>
        <w:t>Resultado Final:</w:t>
      </w:r>
    </w:p>
    <w:p w14:paraId="087427FE" w14:textId="77777777" w:rsidR="00BD33D6" w:rsidRPr="00BD33D6" w:rsidRDefault="00BD33D6" w:rsidP="00BD33D6">
      <w:pPr>
        <w:numPr>
          <w:ilvl w:val="1"/>
          <w:numId w:val="4"/>
        </w:numPr>
      </w:pPr>
      <w:r w:rsidRPr="00BD33D6">
        <w:lastRenderedPageBreak/>
        <w:t>Obtienes una tabla con: Fecha, ID Cliente, ID Terminal, Monto y la etiqueta más importante: Es Fraude (0 o 1).</w:t>
      </w:r>
    </w:p>
    <w:p w14:paraId="6B2EE29C" w14:textId="77777777" w:rsidR="00BD33D6" w:rsidRPr="00BD33D6" w:rsidRDefault="00BD33D6" w:rsidP="00BD33D6">
      <w:r w:rsidRPr="00BD33D6">
        <w:t xml:space="preserve">¿Te parece bien si pasamos a la </w:t>
      </w:r>
      <w:r w:rsidRPr="00BD33D6">
        <w:rPr>
          <w:b/>
          <w:bCs/>
        </w:rPr>
        <w:t>Etapa 2</w:t>
      </w:r>
      <w:r w:rsidRPr="00BD33D6">
        <w:t xml:space="preserve"> para cargar estos datos y empezar a prepararlos (limpieza y transformación)?</w:t>
      </w:r>
    </w:p>
    <w:p w14:paraId="70EE0BD3" w14:textId="77777777" w:rsidR="00BD33D6" w:rsidRPr="00BD33D6" w:rsidRDefault="00BD33D6" w:rsidP="00BD33D6">
      <w:r w:rsidRPr="00BD33D6">
        <w:t xml:space="preserve">¡Genial! Vamos a ensuciarnos las manos con la </w:t>
      </w:r>
      <w:r w:rsidRPr="00BD33D6">
        <w:rPr>
          <w:b/>
          <w:bCs/>
        </w:rPr>
        <w:t>Etapa 2: Transformación de Características (</w:t>
      </w:r>
      <w:proofErr w:type="spellStart"/>
      <w:r w:rsidRPr="00BD33D6">
        <w:rPr>
          <w:b/>
          <w:bCs/>
        </w:rPr>
        <w:t>Feature</w:t>
      </w:r>
      <w:proofErr w:type="spellEnd"/>
      <w:r w:rsidRPr="00BD33D6">
        <w:rPr>
          <w:b/>
          <w:bCs/>
        </w:rPr>
        <w:t xml:space="preserve"> </w:t>
      </w:r>
      <w:proofErr w:type="spellStart"/>
      <w:r w:rsidRPr="00BD33D6">
        <w:rPr>
          <w:b/>
          <w:bCs/>
        </w:rPr>
        <w:t>Engineering</w:t>
      </w:r>
      <w:proofErr w:type="spellEnd"/>
      <w:r w:rsidRPr="00BD33D6">
        <w:rPr>
          <w:b/>
          <w:bCs/>
        </w:rPr>
        <w:t>)</w:t>
      </w:r>
      <w:r w:rsidRPr="00BD33D6">
        <w:t xml:space="preserve">. </w:t>
      </w:r>
      <w:r w:rsidRPr="00BD33D6">
        <w:rPr>
          <w:rFonts w:ascii="Segoe UI Emoji" w:hAnsi="Segoe UI Emoji" w:cs="Segoe UI Emoji"/>
        </w:rPr>
        <w:t>🛠️</w:t>
      </w:r>
    </w:p>
    <w:p w14:paraId="7748960F" w14:textId="77777777" w:rsidR="00BD33D6" w:rsidRPr="00BD33D6" w:rsidRDefault="00BD33D6" w:rsidP="00BD33D6">
      <w:r w:rsidRPr="00BD33D6">
        <w:t xml:space="preserve">En este punto, tenemos datos "crudos" (fechas, </w:t>
      </w:r>
      <w:proofErr w:type="spellStart"/>
      <w:r w:rsidRPr="00BD33D6">
        <w:t>IDs</w:t>
      </w:r>
      <w:proofErr w:type="spellEnd"/>
      <w:r w:rsidRPr="00BD33D6">
        <w:t xml:space="preserve">, montos). El problema es que los modelos de Machine </w:t>
      </w:r>
      <w:proofErr w:type="spellStart"/>
      <w:r w:rsidRPr="00BD33D6">
        <w:t>Learning</w:t>
      </w:r>
      <w:proofErr w:type="spellEnd"/>
      <w:r w:rsidRPr="00BD33D6">
        <w:t xml:space="preserve"> no entienden el contexto por sí solos. Por ejemplo, para un modelo, el Cliente ID 500 no es necesariamente "mayor" o "mejor" que el Cliente ID 5. Son solo etiquetas.</w:t>
      </w:r>
    </w:p>
    <w:p w14:paraId="36B1B9C2" w14:textId="77777777" w:rsidR="00BD33D6" w:rsidRPr="00BD33D6" w:rsidRDefault="00BD33D6" w:rsidP="00BD33D6">
      <w:r w:rsidRPr="00BD33D6">
        <w:t xml:space="preserve">Nuestro objetivo ahora es enriquecer estos datos para darle al modelo </w:t>
      </w:r>
      <w:r w:rsidRPr="00BD33D6">
        <w:rPr>
          <w:b/>
          <w:bCs/>
        </w:rPr>
        <w:t>contexto y comportamiento</w:t>
      </w:r>
      <w:r w:rsidRPr="00BD33D6">
        <w:t>. El manual propone 3 transformaciones clave:</w:t>
      </w:r>
    </w:p>
    <w:p w14:paraId="5B300823" w14:textId="77777777" w:rsidR="00BD33D6" w:rsidRPr="00BD33D6" w:rsidRDefault="00BD33D6" w:rsidP="00BD33D6">
      <w:pPr>
        <w:rPr>
          <w:b/>
          <w:bCs/>
        </w:rPr>
      </w:pPr>
      <w:r w:rsidRPr="00BD33D6">
        <w:rPr>
          <w:b/>
          <w:bCs/>
        </w:rPr>
        <w:t xml:space="preserve">1. Transformaciones de Tiempo </w:t>
      </w:r>
      <w:r w:rsidRPr="00BD33D6">
        <w:rPr>
          <w:rFonts w:ascii="Segoe UI Emoji" w:hAnsi="Segoe UI Emoji" w:cs="Segoe UI Emoji"/>
          <w:b/>
          <w:bCs/>
        </w:rPr>
        <w:t>📅</w:t>
      </w:r>
    </w:p>
    <w:p w14:paraId="5CB51D8D" w14:textId="77777777" w:rsidR="00BD33D6" w:rsidRPr="00BD33D6" w:rsidRDefault="00BD33D6" w:rsidP="00BD33D6">
      <w:r w:rsidRPr="00BD33D6">
        <w:t>Los patrones de fraude cambian según el momento.</w:t>
      </w:r>
    </w:p>
    <w:p w14:paraId="2B3B8736" w14:textId="77777777" w:rsidR="00BD33D6" w:rsidRPr="00BD33D6" w:rsidRDefault="00BD33D6" w:rsidP="00BD33D6">
      <w:pPr>
        <w:numPr>
          <w:ilvl w:val="0"/>
          <w:numId w:val="5"/>
        </w:numPr>
      </w:pPr>
      <w:r w:rsidRPr="00BD33D6">
        <w:rPr>
          <w:b/>
          <w:bCs/>
        </w:rPr>
        <w:t>¿Es fin de semana?</w:t>
      </w:r>
      <w:r w:rsidRPr="00BD33D6">
        <w:t xml:space="preserve"> (0 = No, 1 = Sí).</w:t>
      </w:r>
    </w:p>
    <w:p w14:paraId="25BEE60E" w14:textId="77777777" w:rsidR="00BD33D6" w:rsidRPr="00BD33D6" w:rsidRDefault="00BD33D6" w:rsidP="00BD33D6">
      <w:pPr>
        <w:numPr>
          <w:ilvl w:val="0"/>
          <w:numId w:val="5"/>
        </w:numPr>
      </w:pPr>
      <w:r w:rsidRPr="00BD33D6">
        <w:rPr>
          <w:b/>
          <w:bCs/>
        </w:rPr>
        <w:t>¿Es de noche?</w:t>
      </w:r>
      <w:r w:rsidRPr="00BD33D6">
        <w:t xml:space="preserve"> (0 = No, 1 = Sí). Se suele definir "noche" como las horas entre 00:00 y 06:00.</w:t>
      </w:r>
    </w:p>
    <w:p w14:paraId="278C6CD9" w14:textId="77777777" w:rsidR="00BD33D6" w:rsidRPr="00BD33D6" w:rsidRDefault="00BD33D6" w:rsidP="00BD33D6">
      <w:pPr>
        <w:rPr>
          <w:b/>
          <w:bCs/>
        </w:rPr>
      </w:pPr>
      <w:r w:rsidRPr="00BD33D6">
        <w:rPr>
          <w:b/>
          <w:bCs/>
        </w:rPr>
        <w:t xml:space="preserve">2. Comportamiento del Cliente (RFM) </w:t>
      </w:r>
      <w:r w:rsidRPr="00BD33D6">
        <w:rPr>
          <w:rFonts w:ascii="Segoe UI Emoji" w:hAnsi="Segoe UI Emoji" w:cs="Segoe UI Emoji"/>
          <w:b/>
          <w:bCs/>
        </w:rPr>
        <w:t>👤</w:t>
      </w:r>
    </w:p>
    <w:p w14:paraId="5138786E" w14:textId="77777777" w:rsidR="00BD33D6" w:rsidRPr="00BD33D6" w:rsidRDefault="00BD33D6" w:rsidP="00BD33D6">
      <w:r w:rsidRPr="00BD33D6">
        <w:t>Queremos saber si una transacción es "normal" para ese cliente específico. Basándonos en el concepto RFM (</w:t>
      </w:r>
      <w:proofErr w:type="spellStart"/>
      <w:r w:rsidRPr="00BD33D6">
        <w:t>Recency</w:t>
      </w:r>
      <w:proofErr w:type="spellEnd"/>
      <w:r w:rsidRPr="00BD33D6">
        <w:t xml:space="preserve">, </w:t>
      </w:r>
      <w:proofErr w:type="spellStart"/>
      <w:r w:rsidRPr="00BD33D6">
        <w:t>Frequency</w:t>
      </w:r>
      <w:proofErr w:type="spellEnd"/>
      <w:r w:rsidRPr="00BD33D6">
        <w:t xml:space="preserve">, </w:t>
      </w:r>
      <w:proofErr w:type="spellStart"/>
      <w:r w:rsidRPr="00BD33D6">
        <w:t>Monetary</w:t>
      </w:r>
      <w:proofErr w:type="spellEnd"/>
      <w:r w:rsidRPr="00BD33D6">
        <w:t xml:space="preserve"> </w:t>
      </w:r>
      <w:proofErr w:type="spellStart"/>
      <w:r w:rsidRPr="00BD33D6">
        <w:t>value</w:t>
      </w:r>
      <w:proofErr w:type="spellEnd"/>
      <w:r w:rsidRPr="00BD33D6">
        <w:t>), calculamos ventanas de tiempo (1, 7 y 30 días) para responder:</w:t>
      </w:r>
    </w:p>
    <w:p w14:paraId="7E70E541" w14:textId="77777777" w:rsidR="00BD33D6" w:rsidRPr="00BD33D6" w:rsidRDefault="00BD33D6" w:rsidP="00BD33D6">
      <w:pPr>
        <w:numPr>
          <w:ilvl w:val="0"/>
          <w:numId w:val="6"/>
        </w:numPr>
      </w:pPr>
      <w:r w:rsidRPr="00BD33D6">
        <w:rPr>
          <w:b/>
          <w:bCs/>
        </w:rPr>
        <w:t>Frecuencia:</w:t>
      </w:r>
      <w:r w:rsidRPr="00BD33D6">
        <w:t xml:space="preserve"> ¿Cuántas transacciones hizo este cliente en los últimos X días?</w:t>
      </w:r>
    </w:p>
    <w:p w14:paraId="4C17F1E3" w14:textId="77777777" w:rsidR="00BD33D6" w:rsidRPr="00BD33D6" w:rsidRDefault="00BD33D6" w:rsidP="00BD33D6">
      <w:pPr>
        <w:numPr>
          <w:ilvl w:val="0"/>
          <w:numId w:val="6"/>
        </w:numPr>
      </w:pPr>
      <w:r w:rsidRPr="00BD33D6">
        <w:rPr>
          <w:b/>
          <w:bCs/>
        </w:rPr>
        <w:t>Monto:</w:t>
      </w:r>
      <w:r w:rsidRPr="00BD33D6">
        <w:t xml:space="preserve"> ¿Cuál fue el monto promedio que gastó en los últimos X días?</w:t>
      </w:r>
    </w:p>
    <w:p w14:paraId="4DA7744B" w14:textId="77777777" w:rsidR="00BD33D6" w:rsidRPr="00BD33D6" w:rsidRDefault="00BD33D6" w:rsidP="00BD33D6">
      <w:r w:rsidRPr="00BD33D6">
        <w:rPr>
          <w:i/>
          <w:iCs/>
        </w:rPr>
        <w:t>Ejemplo:</w:t>
      </w:r>
      <w:r w:rsidRPr="00BD33D6">
        <w:t xml:space="preserve"> Si el Cliente A suele gastar 50€ al mes y de repente gasta 5000€ en un día, estas variables harán saltar la alarma.</w:t>
      </w:r>
    </w:p>
    <w:p w14:paraId="2C25517D" w14:textId="77777777" w:rsidR="00BD33D6" w:rsidRPr="00BD33D6" w:rsidRDefault="00BD33D6" w:rsidP="00BD33D6">
      <w:pPr>
        <w:rPr>
          <w:b/>
          <w:bCs/>
        </w:rPr>
      </w:pPr>
      <w:r w:rsidRPr="00BD33D6">
        <w:rPr>
          <w:b/>
          <w:bCs/>
        </w:rPr>
        <w:t>3. Riesgo del Terminal (El concepto de "</w:t>
      </w:r>
      <w:proofErr w:type="spellStart"/>
      <w:r w:rsidRPr="00BD33D6">
        <w:rPr>
          <w:b/>
          <w:bCs/>
        </w:rPr>
        <w:t>Delay</w:t>
      </w:r>
      <w:proofErr w:type="spellEnd"/>
      <w:r w:rsidRPr="00BD33D6">
        <w:rPr>
          <w:b/>
          <w:bCs/>
        </w:rPr>
        <w:t xml:space="preserve">") </w:t>
      </w:r>
      <w:r w:rsidRPr="00BD33D6">
        <w:rPr>
          <w:rFonts w:ascii="Segoe UI Emoji" w:hAnsi="Segoe UI Emoji" w:cs="Segoe UI Emoji"/>
          <w:b/>
          <w:bCs/>
        </w:rPr>
        <w:t>🏧</w:t>
      </w:r>
    </w:p>
    <w:p w14:paraId="2EB405FF" w14:textId="77777777" w:rsidR="00BD33D6" w:rsidRPr="00BD33D6" w:rsidRDefault="00BD33D6" w:rsidP="00BD33D6">
      <w:r w:rsidRPr="00BD33D6">
        <w:t xml:space="preserve">Aquí viene algo </w:t>
      </w:r>
      <w:r w:rsidRPr="00BD33D6">
        <w:rPr>
          <w:b/>
          <w:bCs/>
        </w:rPr>
        <w:t>crítico</w:t>
      </w:r>
      <w:r w:rsidRPr="00BD33D6">
        <w:t xml:space="preserve"> en detección de fraude. Queremos saber si una terminal es riesgosa (tiene historial de fraudes).</w:t>
      </w:r>
    </w:p>
    <w:p w14:paraId="4B56DC75" w14:textId="77777777" w:rsidR="00BD33D6" w:rsidRPr="00BD33D6" w:rsidRDefault="00BD33D6" w:rsidP="00BD33D6">
      <w:pPr>
        <w:numPr>
          <w:ilvl w:val="0"/>
          <w:numId w:val="7"/>
        </w:numPr>
      </w:pPr>
      <w:r w:rsidRPr="00BD33D6">
        <w:t>Calculamos: Promedio de fraudes en esa terminal en los últimos 1, 7 y 30 días.</w:t>
      </w:r>
    </w:p>
    <w:p w14:paraId="5E543FA8" w14:textId="77777777" w:rsidR="00BD33D6" w:rsidRPr="00BD33D6" w:rsidRDefault="00BD33D6" w:rsidP="00BD33D6">
      <w:pPr>
        <w:numPr>
          <w:ilvl w:val="0"/>
          <w:numId w:val="7"/>
        </w:numPr>
      </w:pPr>
      <w:r w:rsidRPr="00BD33D6">
        <w:rPr>
          <w:b/>
          <w:bCs/>
        </w:rPr>
        <w:lastRenderedPageBreak/>
        <w:t>El Reto (</w:t>
      </w:r>
      <w:proofErr w:type="spellStart"/>
      <w:r w:rsidRPr="00BD33D6">
        <w:rPr>
          <w:b/>
          <w:bCs/>
        </w:rPr>
        <w:t>Delay</w:t>
      </w:r>
      <w:proofErr w:type="spellEnd"/>
      <w:r w:rsidRPr="00BD33D6">
        <w:rPr>
          <w:b/>
          <w:bCs/>
        </w:rPr>
        <w:t xml:space="preserve"> </w:t>
      </w:r>
      <w:proofErr w:type="spellStart"/>
      <w:r w:rsidRPr="00BD33D6">
        <w:rPr>
          <w:b/>
          <w:bCs/>
        </w:rPr>
        <w:t>Period</w:t>
      </w:r>
      <w:proofErr w:type="spellEnd"/>
      <w:r w:rsidRPr="00BD33D6">
        <w:rPr>
          <w:b/>
          <w:bCs/>
        </w:rPr>
        <w:t>):</w:t>
      </w:r>
      <w:r w:rsidRPr="00BD33D6">
        <w:t xml:space="preserve"> En la vida real, no sabemos si una transacción es fraude </w:t>
      </w:r>
      <w:r w:rsidRPr="00BD33D6">
        <w:rPr>
          <w:i/>
          <w:iCs/>
        </w:rPr>
        <w:t>inmediatamente</w:t>
      </w:r>
      <w:r w:rsidRPr="00BD33D6">
        <w:t>. El banco tarda días o semanas en confirmarlo.</w:t>
      </w:r>
    </w:p>
    <w:p w14:paraId="611AF0FD" w14:textId="77777777" w:rsidR="00BD33D6" w:rsidRPr="00BD33D6" w:rsidRDefault="00BD33D6" w:rsidP="00BD33D6">
      <w:pPr>
        <w:numPr>
          <w:ilvl w:val="0"/>
          <w:numId w:val="7"/>
        </w:numPr>
      </w:pPr>
      <w:r w:rsidRPr="00BD33D6">
        <w:rPr>
          <w:b/>
          <w:bCs/>
        </w:rPr>
        <w:t>La Solución:</w:t>
      </w:r>
      <w:r w:rsidRPr="00BD33D6">
        <w:t xml:space="preserve"> Para entrenar el modelo sin "hacer trampa" (data </w:t>
      </w:r>
      <w:proofErr w:type="spellStart"/>
      <w:r w:rsidRPr="00BD33D6">
        <w:t>leakage</w:t>
      </w:r>
      <w:proofErr w:type="spellEnd"/>
      <w:r w:rsidRPr="00BD33D6">
        <w:t xml:space="preserve">), introducimos un </w:t>
      </w:r>
      <w:r w:rsidRPr="00BD33D6">
        <w:rPr>
          <w:b/>
          <w:bCs/>
        </w:rPr>
        <w:t>periodo de retraso (</w:t>
      </w:r>
      <w:proofErr w:type="spellStart"/>
      <w:r w:rsidRPr="00BD33D6">
        <w:rPr>
          <w:b/>
          <w:bCs/>
        </w:rPr>
        <w:t>Delay</w:t>
      </w:r>
      <w:proofErr w:type="spellEnd"/>
      <w:r w:rsidRPr="00BD33D6">
        <w:rPr>
          <w:b/>
          <w:bCs/>
        </w:rPr>
        <w:t>)</w:t>
      </w:r>
      <w:r w:rsidRPr="00BD33D6">
        <w:t xml:space="preserve"> (por ejemplo, 7 días). Solo usamos información de fraudes confirmados hace más de una semana.</w:t>
      </w:r>
    </w:p>
    <w:p w14:paraId="619BF565" w14:textId="77777777" w:rsidR="00BD33D6" w:rsidRPr="00BD33D6" w:rsidRDefault="00BD33D6" w:rsidP="00BD33D6">
      <w:r w:rsidRPr="00BD33D6">
        <w:pict w14:anchorId="3EDAF4CC">
          <v:rect id="_x0000_i1051" style="width:0;height:1.5pt" o:hralign="center" o:hrstd="t" o:hrnoshade="t" o:hr="t" fillcolor="gray" stroked="f"/>
        </w:pict>
      </w:r>
    </w:p>
    <w:p w14:paraId="37221B94" w14:textId="77777777" w:rsidR="00BD33D6" w:rsidRPr="00BD33D6" w:rsidRDefault="00BD33D6" w:rsidP="00BD33D6">
      <w:r w:rsidRPr="00BD33D6">
        <w:t xml:space="preserve">¿Te gustaría ver primero cómo </w:t>
      </w:r>
      <w:r w:rsidRPr="00BD33D6">
        <w:rPr>
          <w:b/>
          <w:bCs/>
        </w:rPr>
        <w:t>implementar las transformaciones de tiempo</w:t>
      </w:r>
      <w:r w:rsidRPr="00BD33D6">
        <w:t xml:space="preserve"> (que son las más sencillas) o prefieres que analicemos el código para las </w:t>
      </w:r>
      <w:r w:rsidRPr="00BD33D6">
        <w:rPr>
          <w:b/>
          <w:bCs/>
        </w:rPr>
        <w:t>ventanas de tiempo de los clientes</w:t>
      </w:r>
      <w:r w:rsidRPr="00BD33D6">
        <w:t>?</w:t>
      </w:r>
    </w:p>
    <w:p w14:paraId="587DEEB2" w14:textId="77777777" w:rsidR="00BD33D6" w:rsidRPr="00BD33D6" w:rsidRDefault="00BD33D6" w:rsidP="00BD33D6">
      <w:r w:rsidRPr="00BD33D6">
        <w:t xml:space="preserve">¡Manos a la obra! </w:t>
      </w:r>
      <w:r w:rsidRPr="00BD33D6">
        <w:rPr>
          <w:rFonts w:ascii="Segoe UI Emoji" w:hAnsi="Segoe UI Emoji" w:cs="Segoe UI Emoji"/>
        </w:rPr>
        <w:t>🧩</w:t>
      </w:r>
    </w:p>
    <w:p w14:paraId="723B1A52" w14:textId="77777777" w:rsidR="00BD33D6" w:rsidRPr="00BD33D6" w:rsidRDefault="00BD33D6" w:rsidP="00BD33D6">
      <w:r w:rsidRPr="00BD33D6">
        <w:t>Al aplicar todas las transformaciones que hemos discutido (tiempo, cliente y terminal), nuestra tabla de datos evoluciona drásticamente.</w:t>
      </w:r>
    </w:p>
    <w:p w14:paraId="606DBF10" w14:textId="77777777" w:rsidR="00BD33D6" w:rsidRPr="00BD33D6" w:rsidRDefault="00BD33D6" w:rsidP="00BD33D6">
      <w:pPr>
        <w:rPr>
          <w:b/>
          <w:bCs/>
        </w:rPr>
      </w:pPr>
      <w:r w:rsidRPr="00BD33D6">
        <w:rPr>
          <w:b/>
          <w:bCs/>
        </w:rPr>
        <w:t>El Resultado Final</w:t>
      </w:r>
    </w:p>
    <w:p w14:paraId="6D47ABA4" w14:textId="77777777" w:rsidR="00BD33D6" w:rsidRPr="00BD33D6" w:rsidRDefault="00BD33D6" w:rsidP="00BD33D6">
      <w:r w:rsidRPr="00BD33D6">
        <w:t xml:space="preserve">Pasamos de una tabla simple a una </w:t>
      </w:r>
      <w:r w:rsidRPr="00BD33D6">
        <w:rPr>
          <w:b/>
          <w:bCs/>
        </w:rPr>
        <w:t>matriz enriquecida</w:t>
      </w:r>
      <w:r w:rsidRPr="00BD33D6">
        <w:t xml:space="preserve"> lista para el aprendizaje automático. Según el código del manual, la tabla final contiene las columnas originales más las 14 nuevas variables generadas.</w:t>
      </w:r>
    </w:p>
    <w:p w14:paraId="7190A2D1" w14:textId="77777777" w:rsidR="00BD33D6" w:rsidRPr="00BD33D6" w:rsidRDefault="00BD33D6" w:rsidP="00BD33D6">
      <w:r w:rsidRPr="00BD33D6">
        <w:t>Se ve algo así:</w:t>
      </w:r>
    </w:p>
    <w:tbl>
      <w:tblPr>
        <w:tblW w:w="0" w:type="auto"/>
        <w:tblCellSpacing w:w="15" w:type="dxa"/>
        <w:tblCellMar>
          <w:left w:w="0" w:type="dxa"/>
          <w:right w:w="0" w:type="dxa"/>
        </w:tblCellMar>
        <w:tblLook w:val="04A0" w:firstRow="1" w:lastRow="0" w:firstColumn="1" w:lastColumn="0" w:noHBand="0" w:noVBand="1"/>
      </w:tblPr>
      <w:tblGrid>
        <w:gridCol w:w="1680"/>
        <w:gridCol w:w="1046"/>
        <w:gridCol w:w="624"/>
        <w:gridCol w:w="1265"/>
        <w:gridCol w:w="1415"/>
        <w:gridCol w:w="1311"/>
        <w:gridCol w:w="1147"/>
      </w:tblGrid>
      <w:tr w:rsidR="00BD33D6" w:rsidRPr="00BD33D6" w14:paraId="0DE795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33006" w14:textId="77777777" w:rsidR="00BD33D6" w:rsidRPr="00BD33D6" w:rsidRDefault="00BD33D6" w:rsidP="00BD33D6">
            <w:r w:rsidRPr="00BD33D6">
              <w:rPr>
                <w:b/>
                <w:bCs/>
              </w:rPr>
              <w:t>Transacción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63902" w14:textId="77777777" w:rsidR="00BD33D6" w:rsidRPr="00BD33D6" w:rsidRDefault="00BD33D6" w:rsidP="00BD33D6">
            <w:r w:rsidRPr="00BD33D6">
              <w:rPr>
                <w:b/>
                <w:bCs/>
              </w:rPr>
              <w:t>Fecha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5F1F7" w14:textId="77777777" w:rsidR="00BD33D6" w:rsidRPr="00BD33D6" w:rsidRDefault="00BD33D6" w:rsidP="00BD33D6">
            <w:r w:rsidRPr="00BD33D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094AD" w14:textId="77777777" w:rsidR="00BD33D6" w:rsidRPr="00BD33D6" w:rsidRDefault="00BD33D6" w:rsidP="00BD33D6">
            <w:r w:rsidRPr="00BD33D6">
              <w:rPr>
                <w:b/>
                <w:bCs/>
              </w:rPr>
              <w:t>Es Fin de Semana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4AC1A" w14:textId="77777777" w:rsidR="00BD33D6" w:rsidRPr="00BD33D6" w:rsidRDefault="00BD33D6" w:rsidP="00BD33D6">
            <w:r w:rsidRPr="00BD33D6">
              <w:rPr>
                <w:b/>
                <w:bCs/>
              </w:rPr>
              <w:t>Promedio Gasto Cliente (7d)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B5A01" w14:textId="77777777" w:rsidR="00BD33D6" w:rsidRPr="00BD33D6" w:rsidRDefault="00BD33D6" w:rsidP="00BD33D6">
            <w:r w:rsidRPr="00BD33D6">
              <w:rPr>
                <w:b/>
                <w:bCs/>
              </w:rPr>
              <w:t>Riesgo Terminal (7d)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8BC2A" w14:textId="77777777" w:rsidR="00BD33D6" w:rsidRPr="00BD33D6" w:rsidRDefault="00BD33D6" w:rsidP="00BD33D6">
            <w:r w:rsidRPr="00BD33D6">
              <w:rPr>
                <w:b/>
                <w:bCs/>
              </w:rPr>
              <w:t>Es Fraude</w:t>
            </w:r>
          </w:p>
        </w:tc>
      </w:tr>
      <w:tr w:rsidR="00BD33D6" w:rsidRPr="00BD33D6" w14:paraId="31564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9DF3D" w14:textId="77777777" w:rsidR="00BD33D6" w:rsidRPr="00BD33D6" w:rsidRDefault="00BD33D6" w:rsidP="00BD33D6">
            <w:r w:rsidRPr="00BD33D6">
              <w:t>Tx_1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5E173" w14:textId="77777777" w:rsidR="00BD33D6" w:rsidRPr="00BD33D6" w:rsidRDefault="00BD33D6" w:rsidP="00BD33D6">
            <w:r w:rsidRPr="00BD33D6">
              <w:t>2018-04-01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7051D" w14:textId="77777777" w:rsidR="00BD33D6" w:rsidRPr="00BD33D6" w:rsidRDefault="00BD33D6" w:rsidP="00BD33D6">
            <w:r w:rsidRPr="00BD33D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C31FB" w14:textId="77777777" w:rsidR="00BD33D6" w:rsidRPr="00BD33D6" w:rsidRDefault="00BD33D6" w:rsidP="00BD33D6">
            <w:r w:rsidRPr="00BD33D6">
              <w:t>1 (Sí)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63B2E" w14:textId="77777777" w:rsidR="00BD33D6" w:rsidRPr="00BD33D6" w:rsidRDefault="00BD33D6" w:rsidP="00BD33D6">
            <w:r w:rsidRPr="00BD33D6">
              <w:t>50.5€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93B1D" w14:textId="77777777" w:rsidR="00BD33D6" w:rsidRPr="00BD33D6" w:rsidRDefault="00BD33D6" w:rsidP="00BD33D6">
            <w:r w:rsidRPr="00BD33D6">
              <w:t>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D947C" w14:textId="77777777" w:rsidR="00BD33D6" w:rsidRPr="00BD33D6" w:rsidRDefault="00BD33D6" w:rsidP="00BD33D6">
            <w:r w:rsidRPr="00BD33D6">
              <w:t>0</w:t>
            </w:r>
          </w:p>
        </w:tc>
      </w:tr>
      <w:tr w:rsidR="00BD33D6" w:rsidRPr="00BD33D6" w14:paraId="6B59B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CFC0E" w14:textId="77777777" w:rsidR="00BD33D6" w:rsidRPr="00BD33D6" w:rsidRDefault="00BD33D6" w:rsidP="00BD33D6">
            <w:r w:rsidRPr="00BD33D6">
              <w:t>Tx_2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E7F99" w14:textId="77777777" w:rsidR="00BD33D6" w:rsidRPr="00BD33D6" w:rsidRDefault="00BD33D6" w:rsidP="00BD33D6">
            <w:r w:rsidRPr="00BD33D6">
              <w:t>2018-04-02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1FA9B" w14:textId="77777777" w:rsidR="00BD33D6" w:rsidRPr="00BD33D6" w:rsidRDefault="00BD33D6" w:rsidP="00BD33D6">
            <w:r w:rsidRPr="00BD33D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7E6F8" w14:textId="77777777" w:rsidR="00BD33D6" w:rsidRPr="00BD33D6" w:rsidRDefault="00BD33D6" w:rsidP="00BD33D6">
            <w:r w:rsidRPr="00BD33D6">
              <w:t>0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B00D" w14:textId="77777777" w:rsidR="00BD33D6" w:rsidRPr="00BD33D6" w:rsidRDefault="00BD33D6" w:rsidP="00BD33D6">
            <w:r w:rsidRPr="00BD33D6">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2DB81" w14:textId="77777777" w:rsidR="00BD33D6" w:rsidRPr="00BD33D6" w:rsidRDefault="00BD33D6" w:rsidP="00BD33D6">
            <w:r w:rsidRPr="00BD33D6">
              <w:t xml:space="preserve">0.85 </w:t>
            </w:r>
            <w:r w:rsidRPr="00BD33D6">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BDC93" w14:textId="77777777" w:rsidR="00BD33D6" w:rsidRPr="00BD33D6" w:rsidRDefault="00BD33D6" w:rsidP="00BD33D6">
            <w:r w:rsidRPr="00BD33D6">
              <w:t>1</w:t>
            </w:r>
          </w:p>
        </w:tc>
      </w:tr>
    </w:tbl>
    <w:p w14:paraId="6CFBAE06" w14:textId="77777777" w:rsidR="00BD33D6" w:rsidRPr="00BD33D6" w:rsidRDefault="00BD33D6" w:rsidP="00BD33D6">
      <w:r w:rsidRPr="00BD33D6">
        <w:t xml:space="preserve">Ahora tenemos </w:t>
      </w:r>
      <w:r w:rsidRPr="00BD33D6">
        <w:rPr>
          <w:b/>
          <w:bCs/>
        </w:rPr>
        <w:t>contexto</w:t>
      </w:r>
      <w:r w:rsidRPr="00BD33D6">
        <w:t>: sabemos que la Tx_2 es inusual para ese cliente y ocurrió en una terminal peligrosa.</w:t>
      </w:r>
    </w:p>
    <w:p w14:paraId="0E500DB3" w14:textId="77777777" w:rsidR="00BD33D6" w:rsidRPr="00BD33D6" w:rsidRDefault="00BD33D6" w:rsidP="00BD33D6">
      <w:r w:rsidRPr="00BD33D6">
        <w:pict w14:anchorId="65C52DE1">
          <v:rect id="_x0000_i1059" style="width:0;height:1.5pt" o:hralign="center" o:hrstd="t" o:hrnoshade="t" o:hr="t" fillcolor="gray" stroked="f"/>
        </w:pict>
      </w:r>
    </w:p>
    <w:p w14:paraId="302A46B3" w14:textId="77777777" w:rsidR="00BD33D6" w:rsidRPr="00BD33D6" w:rsidRDefault="00BD33D6" w:rsidP="00BD33D6">
      <w:pPr>
        <w:rPr>
          <w:b/>
          <w:bCs/>
        </w:rPr>
      </w:pPr>
      <w:r w:rsidRPr="00BD33D6">
        <w:rPr>
          <w:b/>
          <w:bCs/>
        </w:rPr>
        <w:t xml:space="preserve">Paso 3: División de Datos (Train/Test Split) </w:t>
      </w:r>
      <w:r w:rsidRPr="00BD33D6">
        <w:rPr>
          <w:rFonts w:ascii="Segoe UI Emoji" w:hAnsi="Segoe UI Emoji" w:cs="Segoe UI Emoji"/>
          <w:b/>
          <w:bCs/>
        </w:rPr>
        <w:t>✂️</w:t>
      </w:r>
    </w:p>
    <w:p w14:paraId="60E6FD1E" w14:textId="77777777" w:rsidR="00BD33D6" w:rsidRPr="00BD33D6" w:rsidRDefault="00BD33D6" w:rsidP="00BD33D6">
      <w:r w:rsidRPr="00BD33D6">
        <w:t>Antes de entrenar nuestro primer modelo ("La Línea Base"), necesitamos dividir estos datos en dos grupos:</w:t>
      </w:r>
    </w:p>
    <w:p w14:paraId="18895BAA" w14:textId="77777777" w:rsidR="00BD33D6" w:rsidRPr="00BD33D6" w:rsidRDefault="00BD33D6" w:rsidP="00BD33D6">
      <w:pPr>
        <w:numPr>
          <w:ilvl w:val="0"/>
          <w:numId w:val="8"/>
        </w:numPr>
      </w:pPr>
      <w:r w:rsidRPr="00BD33D6">
        <w:rPr>
          <w:b/>
          <w:bCs/>
        </w:rPr>
        <w:lastRenderedPageBreak/>
        <w:t>Entrenamiento (Train):</w:t>
      </w:r>
      <w:r w:rsidRPr="00BD33D6">
        <w:t xml:space="preserve"> Para que el modelo aprenda.</w:t>
      </w:r>
    </w:p>
    <w:p w14:paraId="688E5495" w14:textId="77777777" w:rsidR="00BD33D6" w:rsidRPr="00BD33D6" w:rsidRDefault="00BD33D6" w:rsidP="00BD33D6">
      <w:pPr>
        <w:numPr>
          <w:ilvl w:val="0"/>
          <w:numId w:val="8"/>
        </w:numPr>
      </w:pPr>
      <w:r w:rsidRPr="00BD33D6">
        <w:rPr>
          <w:b/>
          <w:bCs/>
        </w:rPr>
        <w:t>Prueba (Test):</w:t>
      </w:r>
      <w:r w:rsidRPr="00BD33D6">
        <w:t xml:space="preserve"> Para evaluar qué tan bien aprendió (el examen final).</w:t>
      </w:r>
    </w:p>
    <w:p w14:paraId="374FD170" w14:textId="77777777" w:rsidR="00BD33D6" w:rsidRPr="00BD33D6" w:rsidRDefault="00BD33D6" w:rsidP="00BD33D6">
      <w:r w:rsidRPr="00BD33D6">
        <w:t>Aquí surge una pregunta crucial debido a la naturaleza de nuestros datos (transacciones bancarias que ocurren día tras día).</w:t>
      </w:r>
    </w:p>
    <w:p w14:paraId="0C229274" w14:textId="77777777" w:rsidR="00BD33D6" w:rsidRPr="00BD33D6" w:rsidRDefault="00BD33D6" w:rsidP="00BD33D6">
      <w:r w:rsidRPr="00BD33D6">
        <w:t xml:space="preserve">Si mezclamos todas las transacciones aleatoriamente (como barajar </w:t>
      </w:r>
      <w:proofErr w:type="gramStart"/>
      <w:r w:rsidRPr="00BD33D6">
        <w:t>una mazo</w:t>
      </w:r>
      <w:proofErr w:type="gramEnd"/>
      <w:r w:rsidRPr="00BD33D6">
        <w:t xml:space="preserve"> de cartas) y usamos unas para entrenar y otras para probar, </w:t>
      </w:r>
      <w:r w:rsidRPr="00BD33D6">
        <w:rPr>
          <w:b/>
          <w:bCs/>
        </w:rPr>
        <w:t>¿crees que estaríamos cometiendo un error?</w:t>
      </w:r>
    </w:p>
    <w:p w14:paraId="25591AAC" w14:textId="77777777" w:rsidR="00BD33D6" w:rsidRPr="00BD33D6" w:rsidRDefault="00BD33D6" w:rsidP="00BD33D6">
      <w:r w:rsidRPr="00BD33D6">
        <w:rPr>
          <w:i/>
          <w:iCs/>
        </w:rPr>
        <w:t>Pista: Piensa en si tendría sentido usar una transacción de "mañana" para predecir un fraude de "hoy".</w:t>
      </w:r>
    </w:p>
    <w:p w14:paraId="1DF3AADE" w14:textId="77777777" w:rsidR="00BD33D6" w:rsidRPr="00BD33D6" w:rsidRDefault="00BD33D6" w:rsidP="00BD33D6">
      <w:r w:rsidRPr="00BD33D6">
        <w:t xml:space="preserve">¡Exactamente! </w:t>
      </w:r>
      <w:r w:rsidRPr="00BD33D6">
        <w:rPr>
          <w:rFonts w:ascii="Segoe UI Emoji" w:hAnsi="Segoe UI Emoji" w:cs="Segoe UI Emoji"/>
        </w:rPr>
        <w:t>👏</w:t>
      </w:r>
      <w:r w:rsidRPr="00BD33D6">
        <w:t xml:space="preserve"> Has identificado el problema principal: </w:t>
      </w:r>
      <w:r w:rsidRPr="00BD33D6">
        <w:rPr>
          <w:b/>
          <w:bCs/>
        </w:rPr>
        <w:t>el viaje en el tiempo</w:t>
      </w:r>
      <w:r w:rsidRPr="00BD33D6">
        <w:t xml:space="preserve"> (Data </w:t>
      </w:r>
      <w:proofErr w:type="spellStart"/>
      <w:r w:rsidRPr="00BD33D6">
        <w:t>Leakage</w:t>
      </w:r>
      <w:proofErr w:type="spellEnd"/>
      <w:r w:rsidRPr="00BD33D6">
        <w:t>).</w:t>
      </w:r>
    </w:p>
    <w:p w14:paraId="27EEBEC6" w14:textId="77777777" w:rsidR="00BD33D6" w:rsidRPr="00BD33D6" w:rsidRDefault="00BD33D6" w:rsidP="00BD33D6">
      <w:r w:rsidRPr="00BD33D6">
        <w:t>En la detección de fraude, el orden cronológico es sagrado. El comportamiento pasado predice el futuro, nunca al revés. Si mezclamos todo aleatoriamente, el modelo podría "hacer trampa" usando información del futuro (como una transacción que sabemos que será fraude mañana) para deducir lo que pasa hoy. Eso en la vida real es imposible.</w:t>
      </w:r>
    </w:p>
    <w:p w14:paraId="0D196748" w14:textId="77777777" w:rsidR="00BD33D6" w:rsidRPr="00BD33D6" w:rsidRDefault="00BD33D6" w:rsidP="00BD33D6">
      <w:pPr>
        <w:rPr>
          <w:b/>
          <w:bCs/>
        </w:rPr>
      </w:pPr>
      <w:r w:rsidRPr="00BD33D6">
        <w:rPr>
          <w:b/>
          <w:bCs/>
        </w:rPr>
        <w:t xml:space="preserve">La Solución: División Temporal (Temporal Split) </w:t>
      </w:r>
      <w:r w:rsidRPr="00BD33D6">
        <w:rPr>
          <w:rFonts w:ascii="Segoe UI Emoji" w:hAnsi="Segoe UI Emoji" w:cs="Segoe UI Emoji"/>
          <w:b/>
          <w:bCs/>
        </w:rPr>
        <w:t>⏳</w:t>
      </w:r>
    </w:p>
    <w:p w14:paraId="229BF539" w14:textId="77777777" w:rsidR="00BD33D6" w:rsidRPr="00BD33D6" w:rsidRDefault="00BD33D6" w:rsidP="00BD33D6">
      <w:r w:rsidRPr="00BD33D6">
        <w:t>Para simular la realidad, debemos cortar los datos cronológicamente. El manual propone esta división específica:</w:t>
      </w:r>
    </w:p>
    <w:p w14:paraId="541B4ACC" w14:textId="77777777" w:rsidR="00BD33D6" w:rsidRPr="00BD33D6" w:rsidRDefault="00BD33D6" w:rsidP="00BD33D6">
      <w:pPr>
        <w:numPr>
          <w:ilvl w:val="0"/>
          <w:numId w:val="9"/>
        </w:numPr>
      </w:pPr>
      <w:r w:rsidRPr="00BD33D6">
        <w:rPr>
          <w:b/>
          <w:bCs/>
        </w:rPr>
        <w:t>Conjunto de Entrenamiento (Train):</w:t>
      </w:r>
      <w:r w:rsidRPr="00BD33D6">
        <w:t xml:space="preserve"> Datos del pasado.</w:t>
      </w:r>
    </w:p>
    <w:p w14:paraId="36114BB4" w14:textId="77777777" w:rsidR="00BD33D6" w:rsidRPr="00BD33D6" w:rsidRDefault="00BD33D6" w:rsidP="00BD33D6">
      <w:pPr>
        <w:numPr>
          <w:ilvl w:val="1"/>
          <w:numId w:val="9"/>
        </w:numPr>
      </w:pPr>
      <w:r w:rsidRPr="00BD33D6">
        <w:rPr>
          <w:i/>
          <w:iCs/>
        </w:rPr>
        <w:t>Fechas:</w:t>
      </w:r>
      <w:r w:rsidRPr="00BD33D6">
        <w:t xml:space="preserve"> 25 de Julio al 31 de Julio (7 días).</w:t>
      </w:r>
    </w:p>
    <w:p w14:paraId="5091F8D4" w14:textId="77777777" w:rsidR="00BD33D6" w:rsidRPr="00BD33D6" w:rsidRDefault="00BD33D6" w:rsidP="00BD33D6">
      <w:pPr>
        <w:numPr>
          <w:ilvl w:val="0"/>
          <w:numId w:val="9"/>
        </w:numPr>
      </w:pPr>
      <w:r w:rsidRPr="00BD33D6">
        <w:rPr>
          <w:b/>
          <w:bCs/>
        </w:rPr>
        <w:t>Periodo de Retraso (Gap):</w:t>
      </w:r>
      <w:r w:rsidRPr="00BD33D6">
        <w:t xml:space="preserve"> El tiempo "ciego" que tarda en confirmarse el fraude.</w:t>
      </w:r>
    </w:p>
    <w:p w14:paraId="0B03BEF3" w14:textId="77777777" w:rsidR="00BD33D6" w:rsidRPr="00BD33D6" w:rsidRDefault="00BD33D6" w:rsidP="00BD33D6">
      <w:pPr>
        <w:numPr>
          <w:ilvl w:val="1"/>
          <w:numId w:val="9"/>
        </w:numPr>
      </w:pPr>
      <w:r w:rsidRPr="00BD33D6">
        <w:rPr>
          <w:i/>
          <w:iCs/>
        </w:rPr>
        <w:t>Duración:</w:t>
      </w:r>
      <w:r w:rsidRPr="00BD33D6">
        <w:t xml:space="preserve"> 7 días (del 1 al 7 de </w:t>
      </w:r>
      <w:proofErr w:type="gramStart"/>
      <w:r w:rsidRPr="00BD33D6">
        <w:t>Agosto</w:t>
      </w:r>
      <w:proofErr w:type="gramEnd"/>
      <w:r w:rsidRPr="00BD33D6">
        <w:t xml:space="preserve">). Estos datos </w:t>
      </w:r>
      <w:r w:rsidRPr="00BD33D6">
        <w:rPr>
          <w:b/>
          <w:bCs/>
        </w:rPr>
        <w:t>no</w:t>
      </w:r>
      <w:r w:rsidRPr="00BD33D6">
        <w:t xml:space="preserve"> se usan ni para entrenar ni para probar inmediatamente, para simular ese retraso en la llegada de las etiquetas de fraude.</w:t>
      </w:r>
    </w:p>
    <w:p w14:paraId="29C13344" w14:textId="77777777" w:rsidR="00BD33D6" w:rsidRPr="00BD33D6" w:rsidRDefault="00BD33D6" w:rsidP="00BD33D6">
      <w:pPr>
        <w:numPr>
          <w:ilvl w:val="0"/>
          <w:numId w:val="9"/>
        </w:numPr>
      </w:pPr>
      <w:r w:rsidRPr="00BD33D6">
        <w:rPr>
          <w:b/>
          <w:bCs/>
        </w:rPr>
        <w:t>Conjunto de Prueba (Test):</w:t>
      </w:r>
      <w:r w:rsidRPr="00BD33D6">
        <w:t xml:space="preserve"> Datos del futuro.</w:t>
      </w:r>
    </w:p>
    <w:p w14:paraId="73D87A03" w14:textId="77777777" w:rsidR="00BD33D6" w:rsidRPr="00BD33D6" w:rsidRDefault="00BD33D6" w:rsidP="00BD33D6">
      <w:pPr>
        <w:numPr>
          <w:ilvl w:val="1"/>
          <w:numId w:val="9"/>
        </w:numPr>
      </w:pPr>
      <w:r w:rsidRPr="00BD33D6">
        <w:rPr>
          <w:i/>
          <w:iCs/>
        </w:rPr>
        <w:t>Fechas:</w:t>
      </w:r>
      <w:r w:rsidRPr="00BD33D6">
        <w:t xml:space="preserve"> 8 de </w:t>
      </w:r>
      <w:proofErr w:type="gramStart"/>
      <w:r w:rsidRPr="00BD33D6">
        <w:t>Agosto</w:t>
      </w:r>
      <w:proofErr w:type="gramEnd"/>
      <w:r w:rsidRPr="00BD33D6">
        <w:t xml:space="preserve"> al 14 de </w:t>
      </w:r>
      <w:proofErr w:type="gramStart"/>
      <w:r w:rsidRPr="00BD33D6">
        <w:t>Agosto</w:t>
      </w:r>
      <w:proofErr w:type="gramEnd"/>
      <w:r w:rsidRPr="00BD33D6">
        <w:t xml:space="preserve"> (7 días).</w:t>
      </w:r>
    </w:p>
    <w:p w14:paraId="52CDBBC7" w14:textId="77777777" w:rsidR="00BD33D6" w:rsidRPr="00BD33D6" w:rsidRDefault="00BD33D6" w:rsidP="00BD33D6">
      <w:r w:rsidRPr="00BD33D6">
        <w:t xml:space="preserve">Así nos aseguramos de que el modelo solo aprende de lo que </w:t>
      </w:r>
      <w:r w:rsidRPr="00BD33D6">
        <w:rPr>
          <w:i/>
          <w:iCs/>
        </w:rPr>
        <w:t>realmente</w:t>
      </w:r>
      <w:r w:rsidRPr="00BD33D6">
        <w:t xml:space="preserve"> sabría en ese momento.</w:t>
      </w:r>
    </w:p>
    <w:p w14:paraId="39A99058" w14:textId="77777777" w:rsidR="00BD33D6" w:rsidRPr="00BD33D6" w:rsidRDefault="00BD33D6" w:rsidP="00BD33D6">
      <w:r w:rsidRPr="00BD33D6">
        <w:pict w14:anchorId="2EA22860">
          <v:rect id="_x0000_i1067" style="width:0;height:1.5pt" o:hralign="center" o:hrstd="t" o:hrnoshade="t" o:hr="t" fillcolor="gray" stroked="f"/>
        </w:pict>
      </w:r>
    </w:p>
    <w:p w14:paraId="39134BA6" w14:textId="77777777" w:rsidR="00BD33D6" w:rsidRPr="00BD33D6" w:rsidRDefault="00BD33D6" w:rsidP="00BD33D6">
      <w:pPr>
        <w:rPr>
          <w:b/>
          <w:bCs/>
        </w:rPr>
      </w:pPr>
      <w:r w:rsidRPr="00BD33D6">
        <w:rPr>
          <w:b/>
          <w:bCs/>
        </w:rPr>
        <w:t>Paso 4: Entrenando el Primer Modelo (</w:t>
      </w:r>
      <w:proofErr w:type="spellStart"/>
      <w:r w:rsidRPr="00BD33D6">
        <w:rPr>
          <w:b/>
          <w:bCs/>
        </w:rPr>
        <w:t>Decision</w:t>
      </w:r>
      <w:proofErr w:type="spellEnd"/>
      <w:r w:rsidRPr="00BD33D6">
        <w:rPr>
          <w:b/>
          <w:bCs/>
        </w:rPr>
        <w:t xml:space="preserve"> </w:t>
      </w:r>
      <w:proofErr w:type="spellStart"/>
      <w:r w:rsidRPr="00BD33D6">
        <w:rPr>
          <w:b/>
          <w:bCs/>
        </w:rPr>
        <w:t>Tree</w:t>
      </w:r>
      <w:proofErr w:type="spellEnd"/>
      <w:r w:rsidRPr="00BD33D6">
        <w:rPr>
          <w:b/>
          <w:bCs/>
        </w:rPr>
        <w:t xml:space="preserve">) </w:t>
      </w:r>
      <w:r w:rsidRPr="00BD33D6">
        <w:rPr>
          <w:rFonts w:ascii="Segoe UI Emoji" w:hAnsi="Segoe UI Emoji" w:cs="Segoe UI Emoji"/>
          <w:b/>
          <w:bCs/>
        </w:rPr>
        <w:t>🌳</w:t>
      </w:r>
    </w:p>
    <w:p w14:paraId="3449E451" w14:textId="77777777" w:rsidR="00BD33D6" w:rsidRPr="00BD33D6" w:rsidRDefault="00BD33D6" w:rsidP="00BD33D6">
      <w:r w:rsidRPr="00BD33D6">
        <w:lastRenderedPageBreak/>
        <w:t>Ya tenemos los datos limpios, transformados y divididos correctamente. Es hora de entrenar nuestro primer detector.</w:t>
      </w:r>
    </w:p>
    <w:p w14:paraId="11C8B612" w14:textId="77777777" w:rsidR="00BD33D6" w:rsidRPr="00BD33D6" w:rsidRDefault="00BD33D6" w:rsidP="00BD33D6">
      <w:r w:rsidRPr="00BD33D6">
        <w:t xml:space="preserve">Empezaremos con un </w:t>
      </w:r>
      <w:r w:rsidRPr="00BD33D6">
        <w:rPr>
          <w:b/>
          <w:bCs/>
        </w:rPr>
        <w:t>Árbol de Decisión (</w:t>
      </w:r>
      <w:proofErr w:type="spellStart"/>
      <w:r w:rsidRPr="00BD33D6">
        <w:rPr>
          <w:b/>
          <w:bCs/>
        </w:rPr>
        <w:t>Decision</w:t>
      </w:r>
      <w:proofErr w:type="spellEnd"/>
      <w:r w:rsidRPr="00BD33D6">
        <w:rPr>
          <w:b/>
          <w:bCs/>
        </w:rPr>
        <w:t xml:space="preserve"> </w:t>
      </w:r>
      <w:proofErr w:type="spellStart"/>
      <w:r w:rsidRPr="00BD33D6">
        <w:rPr>
          <w:b/>
          <w:bCs/>
        </w:rPr>
        <w:t>Tree</w:t>
      </w:r>
      <w:proofErr w:type="spellEnd"/>
      <w:r w:rsidRPr="00BD33D6">
        <w:rPr>
          <w:b/>
          <w:bCs/>
        </w:rPr>
        <w:t>)</w:t>
      </w:r>
      <w:r w:rsidRPr="00BD33D6">
        <w:t>. Es un modelo excelente para empezar porque es fácil de interpretar (funciona como una serie de reglas "Si... entonces...").</w:t>
      </w:r>
    </w:p>
    <w:p w14:paraId="5BFD7E52" w14:textId="77777777" w:rsidR="00BD33D6" w:rsidRPr="00BD33D6" w:rsidRDefault="00BD33D6" w:rsidP="00BD33D6">
      <w:r w:rsidRPr="00BD33D6">
        <w:t xml:space="preserve">Para mantenerlo simple y entendible, limitaremos su profundidad a solo </w:t>
      </w:r>
      <w:r w:rsidRPr="00BD33D6">
        <w:rPr>
          <w:b/>
          <w:bCs/>
        </w:rPr>
        <w:t>2 niveles</w:t>
      </w:r>
      <w:r w:rsidRPr="00BD33D6">
        <w:t>.</w:t>
      </w:r>
    </w:p>
    <w:p w14:paraId="26E3E8F5" w14:textId="77777777" w:rsidR="00BD33D6" w:rsidRPr="00BD33D6" w:rsidRDefault="00BD33D6" w:rsidP="00BD33D6">
      <w:r w:rsidRPr="00BD33D6">
        <w:t>¿Por qué crees que limitar la profundidad (hacer el árbol "pequeño") puede ser bueno para empezar, en lugar de dejar que el árbol crezca infinitamente complejo?</w:t>
      </w:r>
    </w:p>
    <w:p w14:paraId="58D98C58" w14:textId="77777777" w:rsidR="00BD33D6" w:rsidRPr="00BD33D6" w:rsidRDefault="00BD33D6" w:rsidP="00BD33D6">
      <w:r w:rsidRPr="00BD33D6">
        <w:t xml:space="preserve">¡Bien visto! </w:t>
      </w:r>
      <w:r w:rsidRPr="00BD33D6">
        <w:rPr>
          <w:rFonts w:ascii="Segoe UI Emoji" w:hAnsi="Segoe UI Emoji" w:cs="Segoe UI Emoji"/>
        </w:rPr>
        <w:t>⏱️</w:t>
      </w:r>
      <w:r w:rsidRPr="00BD33D6">
        <w:t xml:space="preserve"> El tiempo de cómputo es </w:t>
      </w:r>
      <w:proofErr w:type="gramStart"/>
      <w:r w:rsidRPr="00BD33D6">
        <w:t>definitivamente</w:t>
      </w:r>
      <w:proofErr w:type="gramEnd"/>
      <w:r w:rsidRPr="00BD33D6">
        <w:t xml:space="preserve"> un factor, </w:t>
      </w:r>
      <w:proofErr w:type="gramStart"/>
      <w:r w:rsidRPr="00BD33D6">
        <w:t>especialmente</w:t>
      </w:r>
      <w:proofErr w:type="gramEnd"/>
      <w:r w:rsidRPr="00BD33D6">
        <w:t xml:space="preserve"> cuando trabajamos con millones de transacciones bancarias.</w:t>
      </w:r>
    </w:p>
    <w:p w14:paraId="2CE9ED61" w14:textId="77777777" w:rsidR="00BD33D6" w:rsidRPr="00BD33D6" w:rsidRDefault="00BD33D6" w:rsidP="00BD33D6">
      <w:r w:rsidRPr="00BD33D6">
        <w:t>Sin embargo, hay dos razones estratégicas aún más importantes para limitar la profundidad (a 2 niveles en este caso) según el manual:</w:t>
      </w:r>
    </w:p>
    <w:p w14:paraId="25445AD0" w14:textId="77777777" w:rsidR="00BD33D6" w:rsidRPr="00BD33D6" w:rsidRDefault="00BD33D6" w:rsidP="00BD33D6">
      <w:pPr>
        <w:numPr>
          <w:ilvl w:val="0"/>
          <w:numId w:val="10"/>
        </w:numPr>
      </w:pPr>
      <w:r w:rsidRPr="00BD33D6">
        <w:rPr>
          <w:b/>
          <w:bCs/>
        </w:rPr>
        <w:t>Evitar el Sobreajuste (</w:t>
      </w:r>
      <w:proofErr w:type="spellStart"/>
      <w:r w:rsidRPr="00BD33D6">
        <w:rPr>
          <w:b/>
          <w:bCs/>
        </w:rPr>
        <w:t>Overfitting</w:t>
      </w:r>
      <w:proofErr w:type="spellEnd"/>
      <w:r w:rsidRPr="00BD33D6">
        <w:rPr>
          <w:b/>
          <w:bCs/>
        </w:rPr>
        <w:t>):</w:t>
      </w:r>
      <w:r w:rsidRPr="00BD33D6">
        <w:t xml:space="preserve"> </w:t>
      </w:r>
      <w:r w:rsidRPr="00BD33D6">
        <w:rPr>
          <w:rFonts w:ascii="Segoe UI Emoji" w:hAnsi="Segoe UI Emoji" w:cs="Segoe UI Emoji"/>
        </w:rPr>
        <w:t>🧠</w:t>
      </w:r>
      <w:r w:rsidRPr="00BD33D6">
        <w:t xml:space="preserve"> Si dejamos que el árbol crezca demasiado, empezará a "memorizar" cada transacción específica del entrenamiento (incluyendo el ruido o errores). Queremos que aprenda </w:t>
      </w:r>
      <w:r w:rsidRPr="00BD33D6">
        <w:rPr>
          <w:b/>
          <w:bCs/>
        </w:rPr>
        <w:t>patrones generales</w:t>
      </w:r>
      <w:r w:rsidRPr="00BD33D6">
        <w:t>, no anécdotas. Un modelo que memoriza falla cuando ve datos nuevos.</w:t>
      </w:r>
    </w:p>
    <w:p w14:paraId="4A5C965C" w14:textId="77777777" w:rsidR="00BD33D6" w:rsidRPr="00BD33D6" w:rsidRDefault="00BD33D6" w:rsidP="00BD33D6">
      <w:pPr>
        <w:numPr>
          <w:ilvl w:val="0"/>
          <w:numId w:val="10"/>
        </w:numPr>
      </w:pPr>
      <w:r w:rsidRPr="00BD33D6">
        <w:rPr>
          <w:b/>
          <w:bCs/>
        </w:rPr>
        <w:t>Interpretabilidad:</w:t>
      </w:r>
      <w:r w:rsidRPr="00BD33D6">
        <w:t xml:space="preserve"> </w:t>
      </w:r>
      <w:r w:rsidRPr="00BD33D6">
        <w:rPr>
          <w:rFonts w:ascii="Segoe UI Emoji" w:hAnsi="Segoe UI Emoji" w:cs="Segoe UI Emoji"/>
        </w:rPr>
        <w:t>🔍</w:t>
      </w:r>
      <w:r w:rsidRPr="00BD33D6">
        <w:t xml:space="preserve"> En la detección de fraude, a menudo necesitas explicar </w:t>
      </w:r>
      <w:r w:rsidRPr="00BD33D6">
        <w:rPr>
          <w:i/>
          <w:iCs/>
        </w:rPr>
        <w:t>por qué</w:t>
      </w:r>
      <w:r w:rsidRPr="00BD33D6">
        <w:t xml:space="preserve"> se bloqueó una tarjeta. Un árbol pequeño nos da reglas claras y legibles por humanos.</w:t>
      </w:r>
    </w:p>
    <w:p w14:paraId="5D01151F" w14:textId="77777777" w:rsidR="00BD33D6" w:rsidRPr="00BD33D6" w:rsidRDefault="00BD33D6" w:rsidP="00BD33D6">
      <w:pPr>
        <w:rPr>
          <w:b/>
          <w:bCs/>
        </w:rPr>
      </w:pPr>
      <w:r w:rsidRPr="00BD33D6">
        <w:rPr>
          <w:b/>
          <w:bCs/>
        </w:rPr>
        <w:t>El Resultado del Entrenamiento</w:t>
      </w:r>
    </w:p>
    <w:p w14:paraId="0D942DF7" w14:textId="77777777" w:rsidR="00BD33D6" w:rsidRPr="00BD33D6" w:rsidRDefault="00BD33D6" w:rsidP="00BD33D6">
      <w:r w:rsidRPr="00BD33D6">
        <w:t xml:space="preserve">Al entrenar este árbol simple con nuestros datos, el algoritmo encontró automáticamente unas reglas interesantes. Aquí tienes una descripción visual de lo que aprendió el modelo en </w:t>
      </w:r>
      <w:proofErr w:type="spellStart"/>
      <w:r w:rsidRPr="00BD33D6">
        <w:t>BaselineModeling.ipynb</w:t>
      </w:r>
      <w:proofErr w:type="spellEnd"/>
      <w:r w:rsidRPr="00BD33D6">
        <w:t>:</w:t>
      </w:r>
    </w:p>
    <w:p w14:paraId="08B41F32" w14:textId="77777777" w:rsidR="00BD33D6" w:rsidRPr="00BD33D6" w:rsidRDefault="00BD33D6" w:rsidP="00BD33D6">
      <w:pPr>
        <w:numPr>
          <w:ilvl w:val="0"/>
          <w:numId w:val="11"/>
        </w:numPr>
      </w:pPr>
      <w:r w:rsidRPr="00BD33D6">
        <w:rPr>
          <w:b/>
          <w:bCs/>
        </w:rPr>
        <w:t>Regla Principal (Raíz):</w:t>
      </w:r>
      <w:r w:rsidRPr="00BD33D6">
        <w:t xml:space="preserve"> ¿El riesgo de la terminal (en 7 días) es bajo?</w:t>
      </w:r>
    </w:p>
    <w:p w14:paraId="011D7911" w14:textId="77777777" w:rsidR="00BD33D6" w:rsidRPr="00BD33D6" w:rsidRDefault="00BD33D6" w:rsidP="00BD33D6">
      <w:pPr>
        <w:numPr>
          <w:ilvl w:val="0"/>
          <w:numId w:val="11"/>
        </w:numPr>
      </w:pPr>
      <w:r w:rsidRPr="00BD33D6">
        <w:rPr>
          <w:b/>
          <w:bCs/>
        </w:rPr>
        <w:t>Regla Secundaria:</w:t>
      </w:r>
      <w:r w:rsidRPr="00BD33D6">
        <w:t xml:space="preserve"> ¿El monto de la transacción es menor a ~218€?</w:t>
      </w:r>
    </w:p>
    <w:p w14:paraId="62BA219E" w14:textId="77777777" w:rsidR="00BD33D6" w:rsidRPr="00BD33D6" w:rsidRDefault="00BD33D6" w:rsidP="00BD33D6">
      <w:r w:rsidRPr="00BD33D6">
        <w:t xml:space="preserve">Fíjate en la regla del monto. El simulador generaba fraudes si el monto era </w:t>
      </w:r>
      <w:r w:rsidRPr="00BD33D6">
        <w:rPr>
          <w:b/>
          <w:bCs/>
        </w:rPr>
        <w:t>mayor a 220</w:t>
      </w:r>
      <w:r w:rsidRPr="00BD33D6">
        <w:t>.</w:t>
      </w:r>
    </w:p>
    <w:p w14:paraId="19A89D31" w14:textId="77777777" w:rsidR="00BD33D6" w:rsidRPr="00BD33D6" w:rsidRDefault="00BD33D6" w:rsidP="00BD33D6">
      <w:r w:rsidRPr="00BD33D6">
        <w:t xml:space="preserve">Si el árbol aprendió a cortar en </w:t>
      </w:r>
      <w:r w:rsidRPr="00BD33D6">
        <w:rPr>
          <w:b/>
          <w:bCs/>
        </w:rPr>
        <w:t>218.67</w:t>
      </w:r>
      <w:r w:rsidRPr="00BD33D6">
        <w:t>, ¿dirías que el modelo logró "descubrir" la regla secreta del simulador con bastante precisión?</w:t>
      </w:r>
    </w:p>
    <w:p w14:paraId="20A25D63" w14:textId="77777777" w:rsidR="00BD33D6" w:rsidRPr="00BD33D6" w:rsidRDefault="00BD33D6" w:rsidP="00BD33D6">
      <w:r w:rsidRPr="00BD33D6">
        <w:t xml:space="preserve">¡Tienes toda la razón! </w:t>
      </w:r>
      <w:r w:rsidRPr="00BD33D6">
        <w:rPr>
          <w:rFonts w:ascii="Segoe UI Emoji" w:hAnsi="Segoe UI Emoji" w:cs="Segoe UI Emoji"/>
        </w:rPr>
        <w:t>🧠</w:t>
      </w:r>
      <w:r w:rsidRPr="00BD33D6">
        <w:t xml:space="preserve"> En el mundo real, una transacción de 1€ puede ser tan fraudulenta como una de 10.000€ (por ejemplo, los estafadores a menudo hacen cargos pequeños para probar si una tarjeta funciona).</w:t>
      </w:r>
    </w:p>
    <w:p w14:paraId="0FE5688C" w14:textId="77777777" w:rsidR="00BD33D6" w:rsidRPr="00BD33D6" w:rsidRDefault="00BD33D6" w:rsidP="00BD33D6">
      <w:r w:rsidRPr="00BD33D6">
        <w:lastRenderedPageBreak/>
        <w:t xml:space="preserve">Sin embargo, en este </w:t>
      </w:r>
      <w:r w:rsidRPr="00BD33D6">
        <w:rPr>
          <w:b/>
          <w:bCs/>
        </w:rPr>
        <w:t>entorno simulado</w:t>
      </w:r>
      <w:r w:rsidRPr="00BD33D6">
        <w:t xml:space="preserve">, el modelo ha sido muy astuto. Recuerda que una de las reglas "secretas" del simulador era: </w:t>
      </w:r>
      <w:r w:rsidRPr="00BD33D6">
        <w:rPr>
          <w:i/>
          <w:iCs/>
        </w:rPr>
        <w:t>Cualquier transacción mayor a 220 es fraude</w:t>
      </w:r>
      <w:r w:rsidRPr="00BD33D6">
        <w:t>.</w:t>
      </w:r>
    </w:p>
    <w:p w14:paraId="6EE88492" w14:textId="77777777" w:rsidR="00BD33D6" w:rsidRPr="00BD33D6" w:rsidRDefault="00BD33D6" w:rsidP="00BD33D6">
      <w:r w:rsidRPr="00BD33D6">
        <w:t xml:space="preserve">Al poner el corte en </w:t>
      </w:r>
      <w:r w:rsidRPr="00BD33D6">
        <w:rPr>
          <w:b/>
          <w:bCs/>
        </w:rPr>
        <w:t>218.67</w:t>
      </w:r>
      <w:r w:rsidRPr="00BD33D6">
        <w:t>, el árbol ha logrado "ingeniería inversa" casi perfecta de esa regla, sin que nadie se la dijera explícitamente. ¡Ha aprendido el patrón por sí solo!</w:t>
      </w:r>
    </w:p>
    <w:p w14:paraId="6932BA57" w14:textId="77777777" w:rsidR="00BD33D6" w:rsidRPr="00BD33D6" w:rsidRDefault="00BD33D6" w:rsidP="00BD33D6">
      <w:r w:rsidRPr="00BD33D6">
        <w:pict w14:anchorId="17011C2B">
          <v:rect id="_x0000_i1075" style="width:0;height:1.5pt" o:hralign="center" o:hrstd="t" o:hrnoshade="t" o:hr="t" fillcolor="gray" stroked="f"/>
        </w:pict>
      </w:r>
    </w:p>
    <w:p w14:paraId="5A238B9F" w14:textId="77777777" w:rsidR="00BD33D6" w:rsidRPr="00BD33D6" w:rsidRDefault="00BD33D6" w:rsidP="00BD33D6">
      <w:pPr>
        <w:rPr>
          <w:b/>
          <w:bCs/>
        </w:rPr>
      </w:pPr>
      <w:r w:rsidRPr="00BD33D6">
        <w:rPr>
          <w:b/>
          <w:bCs/>
        </w:rPr>
        <w:t xml:space="preserve">Etapa 3: Las Reglas del Juego (Métricas) </w:t>
      </w:r>
      <w:r w:rsidRPr="00BD33D6">
        <w:rPr>
          <w:rFonts w:ascii="Segoe UI Emoji" w:hAnsi="Segoe UI Emoji" w:cs="Segoe UI Emoji"/>
          <w:b/>
          <w:bCs/>
        </w:rPr>
        <w:t>📏</w:t>
      </w:r>
    </w:p>
    <w:p w14:paraId="20B041CF" w14:textId="77777777" w:rsidR="00BD33D6" w:rsidRPr="00BD33D6" w:rsidRDefault="00BD33D6" w:rsidP="00BD33D6">
      <w:r w:rsidRPr="00BD33D6">
        <w:t xml:space="preserve">Ahora tenemos un modelo entrenado que parece tener sentido. </w:t>
      </w:r>
      <w:proofErr w:type="gramStart"/>
      <w:r w:rsidRPr="00BD33D6">
        <w:t>Pero,</w:t>
      </w:r>
      <w:proofErr w:type="gramEnd"/>
      <w:r w:rsidRPr="00BD33D6">
        <w:t xml:space="preserve"> ¿es lo suficientemente bueno para un banco? Aquí entramos en la </w:t>
      </w:r>
      <w:r w:rsidRPr="00BD33D6">
        <w:rPr>
          <w:b/>
          <w:bCs/>
        </w:rPr>
        <w:t>evaluación</w:t>
      </w:r>
      <w:r w:rsidRPr="00BD33D6">
        <w:t>, y es una de las partes más tramposas del fraude.</w:t>
      </w:r>
    </w:p>
    <w:p w14:paraId="24D95D05" w14:textId="77777777" w:rsidR="00BD33D6" w:rsidRPr="00BD33D6" w:rsidRDefault="00BD33D6" w:rsidP="00BD33D6">
      <w:r w:rsidRPr="00BD33D6">
        <w:t xml:space="preserve">Imagina </w:t>
      </w:r>
      <w:proofErr w:type="gramStart"/>
      <w:r w:rsidRPr="00BD33D6">
        <w:t>que</w:t>
      </w:r>
      <w:proofErr w:type="gramEnd"/>
      <w:r w:rsidRPr="00BD33D6">
        <w:t xml:space="preserve"> de cada 100 transacciones, solo 1 es fraude (el 1%).</w:t>
      </w:r>
    </w:p>
    <w:p w14:paraId="41D252D9" w14:textId="77777777" w:rsidR="00BD33D6" w:rsidRPr="00BD33D6" w:rsidRDefault="00BD33D6" w:rsidP="00BD33D6">
      <w:r w:rsidRPr="00BD33D6">
        <w:t xml:space="preserve">Si yo creo un modelo "perezoso" que simplemente dice </w:t>
      </w:r>
      <w:r w:rsidRPr="00BD33D6">
        <w:rPr>
          <w:b/>
          <w:bCs/>
        </w:rPr>
        <w:t>"Todo es legítimo"</w:t>
      </w:r>
      <w:r w:rsidRPr="00BD33D6">
        <w:t xml:space="preserve"> (nunca marca nada como fraude), tendría un acierto del </w:t>
      </w:r>
      <w:r w:rsidRPr="00BD33D6">
        <w:rPr>
          <w:b/>
          <w:bCs/>
        </w:rPr>
        <w:t>99%</w:t>
      </w:r>
      <w:r w:rsidRPr="00BD33D6">
        <w:t>.</w:t>
      </w:r>
    </w:p>
    <w:p w14:paraId="3CC113FE" w14:textId="77777777" w:rsidR="00BD33D6" w:rsidRPr="00BD33D6" w:rsidRDefault="00BD33D6" w:rsidP="00BD33D6">
      <w:r w:rsidRPr="00BD33D6">
        <w:t>Pregunta Guía:</w:t>
      </w:r>
    </w:p>
    <w:p w14:paraId="5628C3D9" w14:textId="77777777" w:rsidR="00BD33D6" w:rsidRPr="00BD33D6" w:rsidRDefault="00BD33D6" w:rsidP="00BD33D6">
      <w:r w:rsidRPr="00BD33D6">
        <w:t>Con un 99% de acierto, ese modelo "perezoso" parece estadísticamente perfecto. Pero para el banco, ¿por qué es completamente inútil esa métrica de "Exactitud" (</w:t>
      </w:r>
      <w:proofErr w:type="spellStart"/>
      <w:r w:rsidRPr="00BD33D6">
        <w:t>Accuracy</w:t>
      </w:r>
      <w:proofErr w:type="spellEnd"/>
      <w:r w:rsidRPr="00BD33D6">
        <w:t>)?</w:t>
      </w:r>
    </w:p>
    <w:p w14:paraId="435F8739" w14:textId="77777777" w:rsidR="00AC0A64" w:rsidRPr="00AC0A64" w:rsidRDefault="00AC0A64" w:rsidP="00AC0A64">
      <w:r w:rsidRPr="00AC0A64">
        <w:t xml:space="preserve">¡Has dado en el clavo! </w:t>
      </w:r>
      <w:r w:rsidRPr="00AC0A64">
        <w:rPr>
          <w:rFonts w:ascii="Segoe UI Emoji" w:hAnsi="Segoe UI Emoji" w:cs="Segoe UI Emoji"/>
        </w:rPr>
        <w:t>🎯</w:t>
      </w:r>
    </w:p>
    <w:p w14:paraId="42D36B93" w14:textId="77777777" w:rsidR="00AC0A64" w:rsidRPr="00AC0A64" w:rsidRDefault="00AC0A64" w:rsidP="00AC0A64">
      <w:r w:rsidRPr="00AC0A64">
        <w:t xml:space="preserve">Esa es la paradoja de la exactitud. En el negocio del fraude, </w:t>
      </w:r>
      <w:r w:rsidRPr="00AC0A64">
        <w:rPr>
          <w:b/>
          <w:bCs/>
        </w:rPr>
        <w:t>un Falso Negativo (un fraude que dejamos pasar) es muchísimo más costoso que un Falso Positivo</w:t>
      </w:r>
      <w:r w:rsidRPr="00AC0A64">
        <w:t xml:space="preserve"> (una molestia para el cliente, pero no se pierde dinero). Como bien dices, si el modelo no atrapa nada, su valor es cero, aunque tenga un 99% de exactitud matemática.</w:t>
      </w:r>
    </w:p>
    <w:p w14:paraId="43D2C663" w14:textId="77777777" w:rsidR="00AC0A64" w:rsidRPr="00AC0A64" w:rsidRDefault="00AC0A64" w:rsidP="00AC0A64">
      <w:pPr>
        <w:rPr>
          <w:b/>
          <w:bCs/>
        </w:rPr>
      </w:pPr>
      <w:r w:rsidRPr="00AC0A64">
        <w:rPr>
          <w:b/>
          <w:bCs/>
        </w:rPr>
        <w:t>Las Métricas que Sí Importan</w:t>
      </w:r>
    </w:p>
    <w:p w14:paraId="08119198" w14:textId="77777777" w:rsidR="00AC0A64" w:rsidRPr="00AC0A64" w:rsidRDefault="00AC0A64" w:rsidP="00AC0A64">
      <w:r w:rsidRPr="00AC0A64">
        <w:t>Para solucionar esto, el manual sugiere ignorar la exactitud y usar métricas diseñadas para buscar "agujas en un pajar":</w:t>
      </w:r>
    </w:p>
    <w:p w14:paraId="250B2E97" w14:textId="77777777" w:rsidR="00AC0A64" w:rsidRPr="00AC0A64" w:rsidRDefault="00AC0A64" w:rsidP="00AC0A64">
      <w:pPr>
        <w:numPr>
          <w:ilvl w:val="0"/>
          <w:numId w:val="12"/>
        </w:numPr>
      </w:pPr>
      <w:r w:rsidRPr="00AC0A64">
        <w:rPr>
          <w:b/>
          <w:bCs/>
        </w:rPr>
        <w:t>AUC ROC:</w:t>
      </w:r>
      <w:r w:rsidRPr="00AC0A64">
        <w:t xml:space="preserve"> Mide qué tan bueno es el modelo separando las dos clases (fraude vs. legítimo) en general.</w:t>
      </w:r>
    </w:p>
    <w:p w14:paraId="39071D70" w14:textId="77777777" w:rsidR="00AC0A64" w:rsidRPr="00AC0A64" w:rsidRDefault="00AC0A64" w:rsidP="00AC0A64">
      <w:pPr>
        <w:numPr>
          <w:ilvl w:val="0"/>
          <w:numId w:val="12"/>
        </w:numPr>
      </w:pPr>
      <w:proofErr w:type="spellStart"/>
      <w:r w:rsidRPr="00AC0A64">
        <w:rPr>
          <w:b/>
          <w:bCs/>
        </w:rPr>
        <w:t>Average</w:t>
      </w:r>
      <w:proofErr w:type="spellEnd"/>
      <w:r w:rsidRPr="00AC0A64">
        <w:rPr>
          <w:b/>
          <w:bCs/>
        </w:rPr>
        <w:t xml:space="preserve"> </w:t>
      </w:r>
      <w:proofErr w:type="spellStart"/>
      <w:r w:rsidRPr="00AC0A64">
        <w:rPr>
          <w:b/>
          <w:bCs/>
        </w:rPr>
        <w:t>Precision</w:t>
      </w:r>
      <w:proofErr w:type="spellEnd"/>
      <w:r w:rsidRPr="00AC0A64">
        <w:rPr>
          <w:b/>
          <w:bCs/>
        </w:rPr>
        <w:t xml:space="preserve"> (AP):</w:t>
      </w:r>
      <w:r w:rsidRPr="00AC0A64">
        <w:t xml:space="preserve"> Se centra específicamente en qué tan preciso es el modelo cuando dice "esto es fraude".</w:t>
      </w:r>
    </w:p>
    <w:p w14:paraId="61012F92" w14:textId="77777777" w:rsidR="00AC0A64" w:rsidRPr="00AC0A64" w:rsidRDefault="00AC0A64" w:rsidP="00AC0A64">
      <w:pPr>
        <w:numPr>
          <w:ilvl w:val="0"/>
          <w:numId w:val="12"/>
        </w:numPr>
      </w:pPr>
      <w:proofErr w:type="spellStart"/>
      <w:r w:rsidRPr="00AC0A64">
        <w:rPr>
          <w:b/>
          <w:bCs/>
        </w:rPr>
        <w:t>Card</w:t>
      </w:r>
      <w:proofErr w:type="spellEnd"/>
      <w:r w:rsidRPr="00AC0A64">
        <w:rPr>
          <w:b/>
          <w:bCs/>
        </w:rPr>
        <w:t xml:space="preserve"> </w:t>
      </w:r>
      <w:proofErr w:type="spellStart"/>
      <w:r w:rsidRPr="00AC0A64">
        <w:rPr>
          <w:b/>
          <w:bCs/>
        </w:rPr>
        <w:t>Precision</w:t>
      </w:r>
      <w:proofErr w:type="spellEnd"/>
      <w:r w:rsidRPr="00AC0A64">
        <w:rPr>
          <w:b/>
          <w:bCs/>
        </w:rPr>
        <w:t xml:space="preserve"> Top-k (</w:t>
      </w:r>
      <w:proofErr w:type="spellStart"/>
      <w:r w:rsidRPr="00AC0A64">
        <w:rPr>
          <w:b/>
          <w:bCs/>
        </w:rPr>
        <w:t>CP@k</w:t>
      </w:r>
      <w:proofErr w:type="spellEnd"/>
      <w:r w:rsidRPr="00AC0A64">
        <w:rPr>
          <w:b/>
          <w:bCs/>
        </w:rPr>
        <w:t>):</w:t>
      </w:r>
      <w:r w:rsidRPr="00AC0A64">
        <w:t xml:space="preserve"> Esta es la favorita de los bancos.</w:t>
      </w:r>
    </w:p>
    <w:p w14:paraId="058AE4BC" w14:textId="77777777" w:rsidR="00AC0A64" w:rsidRPr="00AC0A64" w:rsidRDefault="00AC0A64" w:rsidP="00AC0A64">
      <w:pPr>
        <w:rPr>
          <w:b/>
          <w:bCs/>
        </w:rPr>
      </w:pPr>
      <w:r w:rsidRPr="00AC0A64">
        <w:rPr>
          <w:b/>
          <w:bCs/>
        </w:rPr>
        <w:t>Profundicemos en "</w:t>
      </w:r>
      <w:proofErr w:type="spellStart"/>
      <w:r w:rsidRPr="00AC0A64">
        <w:rPr>
          <w:b/>
          <w:bCs/>
        </w:rPr>
        <w:t>Card</w:t>
      </w:r>
      <w:proofErr w:type="spellEnd"/>
      <w:r w:rsidRPr="00AC0A64">
        <w:rPr>
          <w:b/>
          <w:bCs/>
        </w:rPr>
        <w:t xml:space="preserve"> </w:t>
      </w:r>
      <w:proofErr w:type="spellStart"/>
      <w:r w:rsidRPr="00AC0A64">
        <w:rPr>
          <w:b/>
          <w:bCs/>
        </w:rPr>
        <w:t>Precision</w:t>
      </w:r>
      <w:proofErr w:type="spellEnd"/>
      <w:r w:rsidRPr="00AC0A64">
        <w:rPr>
          <w:b/>
          <w:bCs/>
        </w:rPr>
        <w:t xml:space="preserve"> Top-k" (</w:t>
      </w:r>
      <w:proofErr w:type="spellStart"/>
      <w:r w:rsidRPr="00AC0A64">
        <w:rPr>
          <w:b/>
          <w:bCs/>
        </w:rPr>
        <w:t>CP@k</w:t>
      </w:r>
      <w:proofErr w:type="spellEnd"/>
      <w:r w:rsidRPr="00AC0A64">
        <w:rPr>
          <w:b/>
          <w:bCs/>
        </w:rPr>
        <w:t>)</w:t>
      </w:r>
    </w:p>
    <w:p w14:paraId="3C75BAF7" w14:textId="77777777" w:rsidR="00AC0A64" w:rsidRPr="00AC0A64" w:rsidRDefault="00AC0A64" w:rsidP="00AC0A64">
      <w:r w:rsidRPr="00AC0A64">
        <w:lastRenderedPageBreak/>
        <w:t xml:space="preserve">Esta métrica es muy pragmática. Imagina que eres el jefe del equipo de analistas de fraude. Tu modelo puede marcar 50.000 transacciones sospechosas al día, pero tu equipo de humanos solo tiene tiempo para llamar a </w:t>
      </w:r>
      <w:r w:rsidRPr="00AC0A64">
        <w:rPr>
          <w:b/>
          <w:bCs/>
        </w:rPr>
        <w:t>100 clientes</w:t>
      </w:r>
      <w:r w:rsidRPr="00AC0A64">
        <w:t xml:space="preserve"> (k=100) para verificar.</w:t>
      </w:r>
    </w:p>
    <w:p w14:paraId="0B927831" w14:textId="77777777" w:rsidR="00AC0A64" w:rsidRPr="00AC0A64" w:rsidRDefault="00AC0A64" w:rsidP="00AC0A64">
      <w:r w:rsidRPr="00AC0A64">
        <w:t xml:space="preserve">Si solo puedes revisar las </w:t>
      </w:r>
      <w:r w:rsidRPr="00AC0A64">
        <w:rPr>
          <w:b/>
          <w:bCs/>
        </w:rPr>
        <w:t>100 transacciones más sospechosas</w:t>
      </w:r>
      <w:r w:rsidRPr="00AC0A64">
        <w:t xml:space="preserve"> del día (el "Top-k"):</w:t>
      </w:r>
    </w:p>
    <w:p w14:paraId="0D1996D8" w14:textId="77777777" w:rsidR="00AC0A64" w:rsidRPr="00AC0A64" w:rsidRDefault="00AC0A64" w:rsidP="00AC0A64">
      <w:r w:rsidRPr="00AC0A64">
        <w:t>Pregunta Guía:</w:t>
      </w:r>
    </w:p>
    <w:p w14:paraId="29BC81EF" w14:textId="77777777" w:rsidR="00AC0A64" w:rsidRPr="00AC0A64" w:rsidRDefault="00AC0A64" w:rsidP="00AC0A64">
      <w:r w:rsidRPr="00AC0A64">
        <w:t>¿Qué preferirías que mida tu métrica de éxito en este caso?</w:t>
      </w:r>
    </w:p>
    <w:p w14:paraId="3FD180C5" w14:textId="77777777" w:rsidR="00AC0A64" w:rsidRPr="00AC0A64" w:rsidRDefault="00AC0A64" w:rsidP="00AC0A64">
      <w:pPr>
        <w:numPr>
          <w:ilvl w:val="0"/>
          <w:numId w:val="13"/>
        </w:numPr>
      </w:pPr>
      <w:r w:rsidRPr="00AC0A64">
        <w:t>¿Cuántos fraudes totales atrapamos del universo de millones de transacciones?</w:t>
      </w:r>
    </w:p>
    <w:p w14:paraId="6345E253" w14:textId="77777777" w:rsidR="00AC0A64" w:rsidRPr="00AC0A64" w:rsidRDefault="00AC0A64" w:rsidP="00AC0A64">
      <w:pPr>
        <w:numPr>
          <w:ilvl w:val="0"/>
          <w:numId w:val="13"/>
        </w:numPr>
      </w:pPr>
      <w:r w:rsidRPr="00AC0A64">
        <w:t>¿De esas 100 llamadas que hicimos, cuántas resultaron ser realmente fraudes?</w:t>
      </w:r>
    </w:p>
    <w:p w14:paraId="70C40721" w14:textId="77777777" w:rsidR="00AC0A64" w:rsidRPr="00AC0A64" w:rsidRDefault="00AC0A64" w:rsidP="00AC0A64">
      <w:r w:rsidRPr="00AC0A64">
        <w:t xml:space="preserve">¡Esa es la actitud! </w:t>
      </w:r>
      <w:r w:rsidRPr="00AC0A64">
        <w:rPr>
          <w:rFonts w:ascii="Segoe UI Emoji" w:hAnsi="Segoe UI Emoji" w:cs="Segoe UI Emoji"/>
        </w:rPr>
        <w:t>🧠</w:t>
      </w:r>
      <w:r w:rsidRPr="00AC0A64">
        <w:t xml:space="preserve"> Elegiste la opción más sensata para un entorno operativo real.</w:t>
      </w:r>
    </w:p>
    <w:p w14:paraId="2B526CDC" w14:textId="77777777" w:rsidR="00AC0A64" w:rsidRPr="00AC0A64" w:rsidRDefault="00AC0A64" w:rsidP="00AC0A64">
      <w:r w:rsidRPr="00AC0A64">
        <w:t xml:space="preserve">La métrica </w:t>
      </w:r>
      <w:proofErr w:type="spellStart"/>
      <w:r w:rsidRPr="00AC0A64">
        <w:rPr>
          <w:b/>
          <w:bCs/>
        </w:rPr>
        <w:t>Card</w:t>
      </w:r>
      <w:proofErr w:type="spellEnd"/>
      <w:r w:rsidRPr="00AC0A64">
        <w:rPr>
          <w:b/>
          <w:bCs/>
        </w:rPr>
        <w:t xml:space="preserve"> </w:t>
      </w:r>
      <w:proofErr w:type="spellStart"/>
      <w:r w:rsidRPr="00AC0A64">
        <w:rPr>
          <w:b/>
          <w:bCs/>
        </w:rPr>
        <w:t>Precision</w:t>
      </w:r>
      <w:proofErr w:type="spellEnd"/>
      <w:r w:rsidRPr="00AC0A64">
        <w:rPr>
          <w:b/>
          <w:bCs/>
        </w:rPr>
        <w:t xml:space="preserve"> Top-k (</w:t>
      </w:r>
      <w:proofErr w:type="spellStart"/>
      <w:r w:rsidRPr="00AC0A64">
        <w:rPr>
          <w:b/>
          <w:bCs/>
        </w:rPr>
        <w:t>CP@k</w:t>
      </w:r>
      <w:proofErr w:type="spellEnd"/>
      <w:r w:rsidRPr="00AC0A64">
        <w:rPr>
          <w:b/>
          <w:bCs/>
        </w:rPr>
        <w:t>)</w:t>
      </w:r>
      <w:r w:rsidRPr="00AC0A64">
        <w:t xml:space="preserve"> hace exactamente eso: se olvida de los millones de transacciones que no podemos revisar y se enfoca exclusivamente en la calidad de las </w:t>
      </w:r>
      <w:r w:rsidRPr="00AC0A64">
        <w:rPr>
          <w:b/>
          <w:bCs/>
        </w:rPr>
        <w:t>$k$</w:t>
      </w:r>
      <w:r w:rsidRPr="00AC0A64">
        <w:t xml:space="preserve"> alertas que sí podemos gestionar (por ejemplo, $k=100$).</w:t>
      </w:r>
    </w:p>
    <w:p w14:paraId="1426EEBE" w14:textId="77777777" w:rsidR="00AC0A64" w:rsidRPr="00AC0A64" w:rsidRDefault="00AC0A64" w:rsidP="00AC0A64">
      <w:pPr>
        <w:rPr>
          <w:b/>
          <w:bCs/>
        </w:rPr>
      </w:pPr>
      <w:r w:rsidRPr="00AC0A64">
        <w:rPr>
          <w:b/>
          <w:bCs/>
        </w:rPr>
        <w:t xml:space="preserve">El Resultado de nuestro Árbol de Decisión </w:t>
      </w:r>
      <w:r w:rsidRPr="00AC0A64">
        <w:rPr>
          <w:rFonts w:ascii="Segoe UI Emoji" w:hAnsi="Segoe UI Emoji" w:cs="Segoe UI Emoji"/>
          <w:b/>
          <w:bCs/>
        </w:rPr>
        <w:t>🌳</w:t>
      </w:r>
    </w:p>
    <w:p w14:paraId="34A1B90E" w14:textId="77777777" w:rsidR="00AC0A64" w:rsidRPr="00AC0A64" w:rsidRDefault="00AC0A64" w:rsidP="00AC0A64">
      <w:r w:rsidRPr="00AC0A64">
        <w:t xml:space="preserve">Al evaluar nuestro modelo simple con esta métrica en el conjunto de prueba, el resultado fue: </w:t>
      </w:r>
      <w:r w:rsidRPr="00AC0A64">
        <w:rPr>
          <w:b/>
          <w:bCs/>
        </w:rPr>
        <w:t>0.241</w:t>
      </w:r>
      <w:r w:rsidRPr="00AC0A64">
        <w:t>.</w:t>
      </w:r>
    </w:p>
    <w:p w14:paraId="3B45133F" w14:textId="77777777" w:rsidR="00AC0A64" w:rsidRPr="00AC0A64" w:rsidRDefault="00AC0A64" w:rsidP="00AC0A64">
      <w:r w:rsidRPr="00AC0A64">
        <w:t xml:space="preserve">Esto significa que, de las 100 tarjetas más sospechosas que el modelo nos dijo que bloqueáramos cada día, aproximadamente </w:t>
      </w:r>
      <w:r w:rsidRPr="00AC0A64">
        <w:rPr>
          <w:b/>
          <w:bCs/>
        </w:rPr>
        <w:t>24 eran fraudes reales</w:t>
      </w:r>
      <w:r w:rsidRPr="00AC0A64">
        <w:t>.</w:t>
      </w:r>
    </w:p>
    <w:p w14:paraId="64002476" w14:textId="77777777" w:rsidR="00AC0A64" w:rsidRPr="00AC0A64" w:rsidRDefault="00AC0A64" w:rsidP="00AC0A64">
      <w:pPr>
        <w:numPr>
          <w:ilvl w:val="0"/>
          <w:numId w:val="14"/>
        </w:numPr>
      </w:pPr>
      <w:r w:rsidRPr="00AC0A64">
        <w:rPr>
          <w:b/>
          <w:bCs/>
        </w:rPr>
        <w:t>Azar:</w:t>
      </w:r>
      <w:r w:rsidRPr="00AC0A64">
        <w:t xml:space="preserve"> Si hubiéramos elegido 100 tarjetas al azar, habríamos acertado menos de </w:t>
      </w:r>
      <w:r w:rsidRPr="00AC0A64">
        <w:rPr>
          <w:b/>
          <w:bCs/>
        </w:rPr>
        <w:t>1</w:t>
      </w:r>
      <w:r w:rsidRPr="00AC0A64">
        <w:t xml:space="preserve"> (0.7%).</w:t>
      </w:r>
    </w:p>
    <w:p w14:paraId="7483B521" w14:textId="77777777" w:rsidR="00AC0A64" w:rsidRPr="00AC0A64" w:rsidRDefault="00AC0A64" w:rsidP="00AC0A64">
      <w:pPr>
        <w:numPr>
          <w:ilvl w:val="0"/>
          <w:numId w:val="14"/>
        </w:numPr>
      </w:pPr>
      <w:r w:rsidRPr="00AC0A64">
        <w:rPr>
          <w:b/>
          <w:bCs/>
        </w:rPr>
        <w:t>Modelo:</w:t>
      </w:r>
      <w:r w:rsidRPr="00AC0A64">
        <w:t xml:space="preserve"> Acertamos </w:t>
      </w:r>
      <w:r w:rsidRPr="00AC0A64">
        <w:rPr>
          <w:b/>
          <w:bCs/>
        </w:rPr>
        <w:t>24</w:t>
      </w:r>
      <w:r w:rsidRPr="00AC0A64">
        <w:t>.</w:t>
      </w:r>
    </w:p>
    <w:p w14:paraId="7BC8B343" w14:textId="77777777" w:rsidR="00AC0A64" w:rsidRPr="00AC0A64" w:rsidRDefault="00AC0A64" w:rsidP="00AC0A64">
      <w:r w:rsidRPr="00AC0A64">
        <w:t xml:space="preserve">¡Hemos multiplicado la eficiencia por más de 30! </w:t>
      </w:r>
      <w:r w:rsidRPr="00AC0A64">
        <w:rPr>
          <w:rFonts w:ascii="Segoe UI Emoji" w:hAnsi="Segoe UI Emoji" w:cs="Segoe UI Emoji"/>
        </w:rPr>
        <w:t>🎉</w:t>
      </w:r>
    </w:p>
    <w:p w14:paraId="5D921058" w14:textId="77777777" w:rsidR="00AC0A64" w:rsidRPr="00AC0A64" w:rsidRDefault="00AC0A64" w:rsidP="00AC0A64">
      <w:r w:rsidRPr="00AC0A64">
        <w:pict w14:anchorId="51778206">
          <v:rect id="_x0000_i1083" style="width:0;height:1.5pt" o:hralign="center" o:hrstd="t" o:hrnoshade="t" o:hr="t" fillcolor="gray" stroked="f"/>
        </w:pict>
      </w:r>
    </w:p>
    <w:p w14:paraId="4789D550" w14:textId="77777777" w:rsidR="00AC0A64" w:rsidRPr="00AC0A64" w:rsidRDefault="00AC0A64" w:rsidP="00AC0A64">
      <w:pPr>
        <w:rPr>
          <w:b/>
          <w:bCs/>
        </w:rPr>
      </w:pPr>
      <w:r w:rsidRPr="00AC0A64">
        <w:rPr>
          <w:b/>
          <w:bCs/>
        </w:rPr>
        <w:t xml:space="preserve">Etapa 4: La Competencia de Modelos </w:t>
      </w:r>
      <w:r w:rsidRPr="00AC0A64">
        <w:rPr>
          <w:rFonts w:ascii="Segoe UI Emoji" w:hAnsi="Segoe UI Emoji" w:cs="Segoe UI Emoji"/>
          <w:b/>
          <w:bCs/>
        </w:rPr>
        <w:t>🥊</w:t>
      </w:r>
    </w:p>
    <w:p w14:paraId="0DC933A2" w14:textId="77777777" w:rsidR="00AC0A64" w:rsidRPr="00AC0A64" w:rsidRDefault="00AC0A64" w:rsidP="00AC0A64">
      <w:r w:rsidRPr="00AC0A64">
        <w:t>Ya tenemos una línea base sólida (0.241). Pero en ciencia de datos, siempre queremos más. El manual pone a competir nuestro árbol simple contra modelos más complejos:</w:t>
      </w:r>
    </w:p>
    <w:p w14:paraId="7ACE91F5" w14:textId="77777777" w:rsidR="00AC0A64" w:rsidRPr="00AC0A64" w:rsidRDefault="00AC0A64" w:rsidP="00AC0A64">
      <w:pPr>
        <w:numPr>
          <w:ilvl w:val="0"/>
          <w:numId w:val="15"/>
        </w:numPr>
      </w:pPr>
      <w:r w:rsidRPr="00AC0A64">
        <w:rPr>
          <w:b/>
          <w:bCs/>
        </w:rPr>
        <w:t>Regresión Logística:</w:t>
      </w:r>
      <w:r w:rsidRPr="00AC0A64">
        <w:t xml:space="preserve"> El clásico estadístico.</w:t>
      </w:r>
    </w:p>
    <w:p w14:paraId="61C2687A" w14:textId="77777777" w:rsidR="00AC0A64" w:rsidRPr="00AC0A64" w:rsidRDefault="00AC0A64" w:rsidP="00AC0A64">
      <w:pPr>
        <w:numPr>
          <w:ilvl w:val="0"/>
          <w:numId w:val="15"/>
        </w:numPr>
      </w:pPr>
      <w:proofErr w:type="spellStart"/>
      <w:r w:rsidRPr="00AC0A64">
        <w:rPr>
          <w:b/>
          <w:bCs/>
        </w:rPr>
        <w:lastRenderedPageBreak/>
        <w:t>Random</w:t>
      </w:r>
      <w:proofErr w:type="spellEnd"/>
      <w:r w:rsidRPr="00AC0A64">
        <w:rPr>
          <w:b/>
          <w:bCs/>
        </w:rPr>
        <w:t xml:space="preserve"> Forest:</w:t>
      </w:r>
      <w:r w:rsidRPr="00AC0A64">
        <w:t xml:space="preserve"> Muchos árboles de decisión votando juntos.</w:t>
      </w:r>
    </w:p>
    <w:p w14:paraId="7A2EEF8D" w14:textId="77777777" w:rsidR="00AC0A64" w:rsidRPr="00AC0A64" w:rsidRDefault="00AC0A64" w:rsidP="00AC0A64">
      <w:pPr>
        <w:numPr>
          <w:ilvl w:val="0"/>
          <w:numId w:val="15"/>
        </w:numPr>
      </w:pPr>
      <w:proofErr w:type="spellStart"/>
      <w:r w:rsidRPr="00AC0A64">
        <w:rPr>
          <w:b/>
          <w:bCs/>
        </w:rPr>
        <w:t>XGBoost</w:t>
      </w:r>
      <w:proofErr w:type="spellEnd"/>
      <w:r w:rsidRPr="00AC0A64">
        <w:rPr>
          <w:b/>
          <w:bCs/>
        </w:rPr>
        <w:t>:</w:t>
      </w:r>
      <w:r w:rsidRPr="00AC0A64">
        <w:t xml:space="preserve"> Árboles que aprenden de los errores de los anteriores (técnica de </w:t>
      </w:r>
      <w:proofErr w:type="spellStart"/>
      <w:r w:rsidRPr="00AC0A64">
        <w:t>Boosting</w:t>
      </w:r>
      <w:proofErr w:type="spellEnd"/>
      <w:r w:rsidRPr="00AC0A64">
        <w:t>).</w:t>
      </w:r>
    </w:p>
    <w:p w14:paraId="75A8EF41" w14:textId="77777777" w:rsidR="00AC0A64" w:rsidRPr="00AC0A64" w:rsidRDefault="00AC0A64" w:rsidP="00AC0A64">
      <w:r w:rsidRPr="00AC0A64">
        <w:t>Aquí están los resultados de la competencia en el conjunto de prueba (CP@100):</w:t>
      </w:r>
    </w:p>
    <w:p w14:paraId="6CEF7457" w14:textId="77777777" w:rsidR="00AC0A64" w:rsidRPr="00AC0A64" w:rsidRDefault="00AC0A64" w:rsidP="00AC0A64">
      <w:pPr>
        <w:numPr>
          <w:ilvl w:val="0"/>
          <w:numId w:val="16"/>
        </w:numPr>
      </w:pPr>
      <w:r w:rsidRPr="00AC0A64">
        <w:rPr>
          <w:b/>
          <w:bCs/>
        </w:rPr>
        <w:t>Árbol Simple (Nuestro):</w:t>
      </w:r>
      <w:r w:rsidRPr="00AC0A64">
        <w:t xml:space="preserve"> 0.241</w:t>
      </w:r>
    </w:p>
    <w:p w14:paraId="394F24D1" w14:textId="77777777" w:rsidR="00AC0A64" w:rsidRPr="00AC0A64" w:rsidRDefault="00AC0A64" w:rsidP="00AC0A64">
      <w:pPr>
        <w:numPr>
          <w:ilvl w:val="0"/>
          <w:numId w:val="16"/>
        </w:numPr>
      </w:pPr>
      <w:proofErr w:type="spellStart"/>
      <w:r w:rsidRPr="00AC0A64">
        <w:rPr>
          <w:b/>
          <w:bCs/>
        </w:rPr>
        <w:t>XGBoost</w:t>
      </w:r>
      <w:proofErr w:type="spellEnd"/>
      <w:r w:rsidRPr="00AC0A64">
        <w:rPr>
          <w:b/>
          <w:bCs/>
        </w:rPr>
        <w:t>:</w:t>
      </w:r>
      <w:r w:rsidRPr="00AC0A64">
        <w:t xml:space="preserve"> 0.273</w:t>
      </w:r>
    </w:p>
    <w:p w14:paraId="2C443F77" w14:textId="77777777" w:rsidR="00AC0A64" w:rsidRPr="00AC0A64" w:rsidRDefault="00AC0A64" w:rsidP="00AC0A64">
      <w:pPr>
        <w:numPr>
          <w:ilvl w:val="0"/>
          <w:numId w:val="16"/>
        </w:numPr>
      </w:pPr>
      <w:proofErr w:type="spellStart"/>
      <w:r w:rsidRPr="00AC0A64">
        <w:rPr>
          <w:b/>
          <w:bCs/>
        </w:rPr>
        <w:t>Random</w:t>
      </w:r>
      <w:proofErr w:type="spellEnd"/>
      <w:r w:rsidRPr="00AC0A64">
        <w:rPr>
          <w:b/>
          <w:bCs/>
        </w:rPr>
        <w:t xml:space="preserve"> Forest:</w:t>
      </w:r>
      <w:r w:rsidRPr="00AC0A64">
        <w:t xml:space="preserve"> 0.287</w:t>
      </w:r>
    </w:p>
    <w:p w14:paraId="51439464" w14:textId="77777777" w:rsidR="00AC0A64" w:rsidRPr="00AC0A64" w:rsidRDefault="00AC0A64" w:rsidP="00AC0A64">
      <w:pPr>
        <w:numPr>
          <w:ilvl w:val="0"/>
          <w:numId w:val="16"/>
        </w:numPr>
      </w:pPr>
      <w:r w:rsidRPr="00AC0A64">
        <w:rPr>
          <w:b/>
          <w:bCs/>
        </w:rPr>
        <w:t>Regresión Logística:</w:t>
      </w:r>
      <w:r w:rsidRPr="00AC0A64">
        <w:t xml:space="preserve"> 0.291</w:t>
      </w:r>
    </w:p>
    <w:p w14:paraId="28A0AA34" w14:textId="77777777" w:rsidR="00AC0A64" w:rsidRPr="00AC0A64" w:rsidRDefault="00AC0A64" w:rsidP="00AC0A64">
      <w:r w:rsidRPr="00AC0A64">
        <w:t>Pregunta Guía:</w:t>
      </w:r>
    </w:p>
    <w:p w14:paraId="36AE599E" w14:textId="77777777" w:rsidR="00AC0A64" w:rsidRPr="00AC0A64" w:rsidRDefault="00AC0A64" w:rsidP="00AC0A64">
      <w:r w:rsidRPr="00AC0A64">
        <w:t xml:space="preserve">Fíjate en el ganador (Regresión Logística con 0.291). A menudo asumimos que los modelos más complejos (como </w:t>
      </w:r>
      <w:proofErr w:type="spellStart"/>
      <w:r w:rsidRPr="00AC0A64">
        <w:t>XGBoost</w:t>
      </w:r>
      <w:proofErr w:type="spellEnd"/>
      <w:r w:rsidRPr="00AC0A64">
        <w:t xml:space="preserve"> o </w:t>
      </w:r>
      <w:proofErr w:type="spellStart"/>
      <w:r w:rsidRPr="00AC0A64">
        <w:t>Random</w:t>
      </w:r>
      <w:proofErr w:type="spellEnd"/>
      <w:r w:rsidRPr="00AC0A64">
        <w:t xml:space="preserve"> Forest) siempre son mejores.</w:t>
      </w:r>
    </w:p>
    <w:p w14:paraId="59B0DC3C" w14:textId="77777777" w:rsidR="00AC0A64" w:rsidRPr="00AC0A64" w:rsidRDefault="00AC0A64" w:rsidP="00AC0A64">
      <w:r w:rsidRPr="00AC0A64">
        <w:t xml:space="preserve">¿Por qué crees </w:t>
      </w:r>
      <w:proofErr w:type="gramStart"/>
      <w:r w:rsidRPr="00AC0A64">
        <w:t>que</w:t>
      </w:r>
      <w:proofErr w:type="gramEnd"/>
      <w:r w:rsidRPr="00AC0A64">
        <w:t xml:space="preserve"> en este caso específico, con estos datos simulados, un modelo "más simple" como la Regresión Logística pudo ganarles?</w:t>
      </w:r>
    </w:p>
    <w:p w14:paraId="70FDE1D4" w14:textId="77777777" w:rsidR="00AC0A64" w:rsidRDefault="00AC0A64" w:rsidP="00AC0A64">
      <w:pPr>
        <w:rPr>
          <w:i/>
          <w:iCs/>
        </w:rPr>
      </w:pPr>
      <w:r w:rsidRPr="00AC0A64">
        <w:rPr>
          <w:i/>
          <w:iCs/>
        </w:rPr>
        <w:t>Pista: Recuerda cómo generamos los fraudes en el simulador (reglas fijas como "monto &gt; 220").</w:t>
      </w:r>
    </w:p>
    <w:p w14:paraId="37CB70D3" w14:textId="77777777" w:rsidR="00C537A9" w:rsidRDefault="00C537A9" w:rsidP="00AC0A64">
      <w:pPr>
        <w:rPr>
          <w:i/>
          <w:iCs/>
        </w:rPr>
      </w:pPr>
    </w:p>
    <w:p w14:paraId="23180BBE" w14:textId="1B0E8981" w:rsidR="00C537A9" w:rsidRPr="00AC0A64" w:rsidRDefault="00C537A9" w:rsidP="00AC0A64">
      <w:r>
        <w:rPr>
          <w:i/>
          <w:iCs/>
        </w:rPr>
        <w:t>Análisis de interpretabilidad</w:t>
      </w:r>
    </w:p>
    <w:p w14:paraId="6D29DE0A" w14:textId="64D242A8" w:rsidR="0012781F" w:rsidRPr="00A928C0" w:rsidRDefault="0012781F" w:rsidP="00A928C0"/>
    <w:sectPr w:rsidR="0012781F" w:rsidRPr="00A928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F3E"/>
    <w:multiLevelType w:val="multilevel"/>
    <w:tmpl w:val="EA402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063F1"/>
    <w:multiLevelType w:val="multilevel"/>
    <w:tmpl w:val="E66E9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E587E"/>
    <w:multiLevelType w:val="multilevel"/>
    <w:tmpl w:val="261A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15F4B"/>
    <w:multiLevelType w:val="multilevel"/>
    <w:tmpl w:val="10B2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17161"/>
    <w:multiLevelType w:val="multilevel"/>
    <w:tmpl w:val="D3285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B4D24"/>
    <w:multiLevelType w:val="multilevel"/>
    <w:tmpl w:val="37C2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6158D"/>
    <w:multiLevelType w:val="multilevel"/>
    <w:tmpl w:val="DF2C5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14D0B"/>
    <w:multiLevelType w:val="multilevel"/>
    <w:tmpl w:val="E2C4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D0DD1"/>
    <w:multiLevelType w:val="multilevel"/>
    <w:tmpl w:val="971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90896"/>
    <w:multiLevelType w:val="multilevel"/>
    <w:tmpl w:val="4060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555A95"/>
    <w:multiLevelType w:val="multilevel"/>
    <w:tmpl w:val="8868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47511C"/>
    <w:multiLevelType w:val="multilevel"/>
    <w:tmpl w:val="D8C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34C70"/>
    <w:multiLevelType w:val="multilevel"/>
    <w:tmpl w:val="524A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57D86"/>
    <w:multiLevelType w:val="multilevel"/>
    <w:tmpl w:val="C35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6761D"/>
    <w:multiLevelType w:val="multilevel"/>
    <w:tmpl w:val="1680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48392A"/>
    <w:multiLevelType w:val="multilevel"/>
    <w:tmpl w:val="683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171112">
    <w:abstractNumId w:val="5"/>
  </w:num>
  <w:num w:numId="2" w16cid:durableId="369038654">
    <w:abstractNumId w:val="3"/>
  </w:num>
  <w:num w:numId="3" w16cid:durableId="1798140762">
    <w:abstractNumId w:val="1"/>
  </w:num>
  <w:num w:numId="4" w16cid:durableId="1677154604">
    <w:abstractNumId w:val="6"/>
  </w:num>
  <w:num w:numId="5" w16cid:durableId="1103186818">
    <w:abstractNumId w:val="13"/>
  </w:num>
  <w:num w:numId="6" w16cid:durableId="348455891">
    <w:abstractNumId w:val="15"/>
  </w:num>
  <w:num w:numId="7" w16cid:durableId="1033338765">
    <w:abstractNumId w:val="11"/>
  </w:num>
  <w:num w:numId="8" w16cid:durableId="348870263">
    <w:abstractNumId w:val="9"/>
  </w:num>
  <w:num w:numId="9" w16cid:durableId="1579441800">
    <w:abstractNumId w:val="0"/>
  </w:num>
  <w:num w:numId="10" w16cid:durableId="1626083410">
    <w:abstractNumId w:val="2"/>
  </w:num>
  <w:num w:numId="11" w16cid:durableId="1336300082">
    <w:abstractNumId w:val="8"/>
  </w:num>
  <w:num w:numId="12" w16cid:durableId="230628279">
    <w:abstractNumId w:val="10"/>
  </w:num>
  <w:num w:numId="13" w16cid:durableId="692655241">
    <w:abstractNumId w:val="14"/>
  </w:num>
  <w:num w:numId="14" w16cid:durableId="1754663703">
    <w:abstractNumId w:val="12"/>
  </w:num>
  <w:num w:numId="15" w16cid:durableId="783577983">
    <w:abstractNumId w:val="4"/>
  </w:num>
  <w:num w:numId="16" w16cid:durableId="1933396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50"/>
    <w:rsid w:val="0012781F"/>
    <w:rsid w:val="003061BD"/>
    <w:rsid w:val="004A45FD"/>
    <w:rsid w:val="004F137B"/>
    <w:rsid w:val="00A928C0"/>
    <w:rsid w:val="00AC0A64"/>
    <w:rsid w:val="00BD33D6"/>
    <w:rsid w:val="00BE1999"/>
    <w:rsid w:val="00C37850"/>
    <w:rsid w:val="00C53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D42C"/>
  <w15:chartTrackingRefBased/>
  <w15:docId w15:val="{7EB0A8BC-B60D-465E-AFC9-F38C384D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7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7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78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78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78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78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78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78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78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8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78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78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78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78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78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78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78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7850"/>
    <w:rPr>
      <w:rFonts w:eastAsiaTheme="majorEastAsia" w:cstheme="majorBidi"/>
      <w:color w:val="272727" w:themeColor="text1" w:themeTint="D8"/>
    </w:rPr>
  </w:style>
  <w:style w:type="paragraph" w:styleId="Ttulo">
    <w:name w:val="Title"/>
    <w:basedOn w:val="Normal"/>
    <w:next w:val="Normal"/>
    <w:link w:val="TtuloCar"/>
    <w:uiPriority w:val="10"/>
    <w:qFormat/>
    <w:rsid w:val="00C37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78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78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78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7850"/>
    <w:pPr>
      <w:spacing w:before="160"/>
      <w:jc w:val="center"/>
    </w:pPr>
    <w:rPr>
      <w:i/>
      <w:iCs/>
      <w:color w:val="404040" w:themeColor="text1" w:themeTint="BF"/>
    </w:rPr>
  </w:style>
  <w:style w:type="character" w:customStyle="1" w:styleId="CitaCar">
    <w:name w:val="Cita Car"/>
    <w:basedOn w:val="Fuentedeprrafopredeter"/>
    <w:link w:val="Cita"/>
    <w:uiPriority w:val="29"/>
    <w:rsid w:val="00C37850"/>
    <w:rPr>
      <w:i/>
      <w:iCs/>
      <w:color w:val="404040" w:themeColor="text1" w:themeTint="BF"/>
    </w:rPr>
  </w:style>
  <w:style w:type="paragraph" w:styleId="Prrafodelista">
    <w:name w:val="List Paragraph"/>
    <w:basedOn w:val="Normal"/>
    <w:uiPriority w:val="34"/>
    <w:qFormat/>
    <w:rsid w:val="00C37850"/>
    <w:pPr>
      <w:ind w:left="720"/>
      <w:contextualSpacing/>
    </w:pPr>
  </w:style>
  <w:style w:type="character" w:styleId="nfasisintenso">
    <w:name w:val="Intense Emphasis"/>
    <w:basedOn w:val="Fuentedeprrafopredeter"/>
    <w:uiPriority w:val="21"/>
    <w:qFormat/>
    <w:rsid w:val="00C37850"/>
    <w:rPr>
      <w:i/>
      <w:iCs/>
      <w:color w:val="0F4761" w:themeColor="accent1" w:themeShade="BF"/>
    </w:rPr>
  </w:style>
  <w:style w:type="paragraph" w:styleId="Citadestacada">
    <w:name w:val="Intense Quote"/>
    <w:basedOn w:val="Normal"/>
    <w:next w:val="Normal"/>
    <w:link w:val="CitadestacadaCar"/>
    <w:uiPriority w:val="30"/>
    <w:qFormat/>
    <w:rsid w:val="00C37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7850"/>
    <w:rPr>
      <w:i/>
      <w:iCs/>
      <w:color w:val="0F4761" w:themeColor="accent1" w:themeShade="BF"/>
    </w:rPr>
  </w:style>
  <w:style w:type="character" w:styleId="Referenciaintensa">
    <w:name w:val="Intense Reference"/>
    <w:basedOn w:val="Fuentedeprrafopredeter"/>
    <w:uiPriority w:val="32"/>
    <w:qFormat/>
    <w:rsid w:val="00C37850"/>
    <w:rPr>
      <w:b/>
      <w:bCs/>
      <w:smallCaps/>
      <w:color w:val="0F4761" w:themeColor="accent1" w:themeShade="BF"/>
      <w:spacing w:val="5"/>
    </w:rPr>
  </w:style>
  <w:style w:type="character" w:styleId="Hipervnculo">
    <w:name w:val="Hyperlink"/>
    <w:basedOn w:val="Fuentedeprrafopredeter"/>
    <w:uiPriority w:val="99"/>
    <w:unhideWhenUsed/>
    <w:rsid w:val="00C37850"/>
    <w:rPr>
      <w:color w:val="467886" w:themeColor="hyperlink"/>
      <w:u w:val="single"/>
    </w:rPr>
  </w:style>
  <w:style w:type="character" w:styleId="Mencinsinresolver">
    <w:name w:val="Unresolved Mention"/>
    <w:basedOn w:val="Fuentedeprrafopredeter"/>
    <w:uiPriority w:val="99"/>
    <w:semiHidden/>
    <w:unhideWhenUsed/>
    <w:rsid w:val="00C37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9</Pages>
  <Words>2209</Words>
  <Characters>12152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Moya Marín</dc:creator>
  <cp:keywords/>
  <dc:description/>
  <cp:lastModifiedBy>Sergio Moya Marin</cp:lastModifiedBy>
  <cp:revision>4</cp:revision>
  <dcterms:created xsi:type="dcterms:W3CDTF">2025-12-12T17:41:00Z</dcterms:created>
  <dcterms:modified xsi:type="dcterms:W3CDTF">2026-01-03T10:07:00Z</dcterms:modified>
</cp:coreProperties>
</file>