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5A93" w14:textId="77777777" w:rsidR="007F142B" w:rsidRPr="008A6D1D" w:rsidRDefault="007F142B" w:rsidP="00362309">
      <w:pPr>
        <w:rPr>
          <w:rFonts w:ascii="Times New Roman" w:hAnsi="Times New Roman" w:cs="Times New Roman"/>
        </w:rPr>
      </w:pPr>
    </w:p>
    <w:p w14:paraId="44D877C2" w14:textId="77777777" w:rsidR="007F142B" w:rsidRPr="008A6D1D" w:rsidRDefault="007F142B" w:rsidP="00362309">
      <w:pPr>
        <w:rPr>
          <w:rFonts w:ascii="Times New Roman" w:hAnsi="Times New Roman" w:cs="Times New Roman"/>
        </w:rPr>
      </w:pPr>
    </w:p>
    <w:p w14:paraId="5BD0BF28" w14:textId="0B548755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&lt;Programa&gt; ::= &lt;</w:t>
      </w:r>
      <w:r w:rsidR="00561529" w:rsidRPr="008A6D1D">
        <w:rPr>
          <w:rFonts w:ascii="Times New Roman" w:hAnsi="Times New Roman" w:cs="Times New Roman"/>
        </w:rPr>
        <w:t>Lista Defunciones</w:t>
      </w:r>
      <w:r w:rsidRPr="008A6D1D">
        <w:rPr>
          <w:rFonts w:ascii="Times New Roman" w:hAnsi="Times New Roman" w:cs="Times New Roman"/>
        </w:rPr>
        <w:t>&gt;</w:t>
      </w:r>
    </w:p>
    <w:p w14:paraId="72423838" w14:textId="5A08CFC9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</w:t>
      </w:r>
      <w:r w:rsidR="00561529" w:rsidRPr="008A6D1D">
        <w:rPr>
          <w:rFonts w:ascii="Times New Roman" w:hAnsi="Times New Roman" w:cs="Times New Roman"/>
        </w:rPr>
        <w:t>ListaDefunciones</w:t>
      </w:r>
      <w:r w:rsidRPr="008A6D1D">
        <w:rPr>
          <w:rFonts w:ascii="Times New Roman" w:hAnsi="Times New Roman" w:cs="Times New Roman"/>
        </w:rPr>
        <w:t>&gt; ::= &lt;Función&gt; | &lt;ListaDeFunciones&gt; &lt;Función&gt;</w:t>
      </w:r>
    </w:p>
    <w:p w14:paraId="7173C29D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&lt;Función&gt; ::= FUNC &lt;Variable&gt; ( &lt;ListaDeParámetros&gt; ) &lt;Sentencia&gt;</w:t>
      </w:r>
    </w:p>
    <w:p w14:paraId="00FDEE0F" w14:textId="6B4D562F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 xml:space="preserve">&lt;ListaDeParámetros&gt; ::= &lt;ListaDeVariables&gt; </w:t>
      </w:r>
    </w:p>
    <w:p w14:paraId="28A27404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&lt;ListaDeVariables&gt; ::= &lt;Variable&gt; | &lt;ListaDeVariables&gt; , &lt;Variable&gt;</w:t>
      </w:r>
    </w:p>
    <w:p w14:paraId="7B498AA1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&lt;Variable&gt; ::= &lt;Letra&gt; | &lt;Variable&gt; &lt;Alfanumérico&gt;</w:t>
      </w:r>
    </w:p>
    <w:p w14:paraId="4F582B46" w14:textId="79143363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</w:t>
      </w:r>
      <w:r w:rsidR="00561529" w:rsidRPr="008A6D1D">
        <w:rPr>
          <w:rFonts w:ascii="Times New Roman" w:hAnsi="Times New Roman" w:cs="Times New Roman"/>
        </w:rPr>
        <w:t>Alfanumérico</w:t>
      </w:r>
      <w:r w:rsidRPr="008A6D1D">
        <w:rPr>
          <w:rFonts w:ascii="Times New Roman" w:hAnsi="Times New Roman" w:cs="Times New Roman"/>
        </w:rPr>
        <w:t>&gt; ::= &lt;Letra&gt; | &lt;Dígito&gt;</w:t>
      </w:r>
    </w:p>
    <w:p w14:paraId="04810A81" w14:textId="11A17C6A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&lt;Letra&gt;::=</w:t>
      </w:r>
      <w:r w:rsidRPr="008A6D1D">
        <w:rPr>
          <w:rFonts w:ascii="Times New Roman" w:hAnsi="Times New Roman" w:cs="Times New Roman"/>
          <w:u w:val="single"/>
        </w:rPr>
        <w:t>a|b|c|d|e|f|g|h|i|j|k|l|m|n|ñ|o|p|q|r|s|t|u|v|w|x|y|z</w:t>
      </w:r>
      <w:r w:rsidR="00683B00" w:rsidRPr="008A6D1D">
        <w:rPr>
          <w:rFonts w:ascii="Times New Roman" w:hAnsi="Times New Roman" w:cs="Times New Roman"/>
          <w:u w:val="single"/>
        </w:rPr>
        <w:t>|</w:t>
      </w:r>
      <w:r w:rsidRPr="008A6D1D">
        <w:rPr>
          <w:rFonts w:ascii="Times New Roman" w:hAnsi="Times New Roman" w:cs="Times New Roman"/>
          <w:u w:val="single"/>
        </w:rPr>
        <w:t>A|B|C|D|E|F|G|H|I|J|K|L|M|N|Ñ|O|P|Q|R|S|T|U|V|W|X|Y|Z|</w:t>
      </w:r>
    </w:p>
    <w:p w14:paraId="657CA3D1" w14:textId="688630AA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 xml:space="preserve">&lt;Dígito&gt; ::= </w:t>
      </w:r>
      <w:r w:rsidRPr="008A6D1D">
        <w:rPr>
          <w:rFonts w:ascii="Times New Roman" w:hAnsi="Times New Roman" w:cs="Times New Roman"/>
          <w:u w:val="single"/>
        </w:rPr>
        <w:t>0|1|2|3|4|5|6|7|8|9</w:t>
      </w:r>
    </w:p>
    <w:p w14:paraId="117645D0" w14:textId="4090654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&lt;Sentencia&gt; ::= &lt;SentenciaDeAsignación&gt; | &lt;SentenciaDeRetorno&gt; |&lt;SentenciaDeImpresión&gt;| &lt;SentenciaNula&gt; |&lt;SentenciaCondicional&gt; | &lt;SentenciaWhile&gt; | &lt;Bloque&gt;</w:t>
      </w:r>
      <w:r w:rsidR="00402198" w:rsidRPr="008A6D1D">
        <w:rPr>
          <w:rFonts w:ascii="Times New Roman" w:hAnsi="Times New Roman" w:cs="Times New Roman"/>
          <w:u w:val="single"/>
        </w:rPr>
        <w:t>|</w:t>
      </w:r>
      <w:r w:rsidR="008A6D1D">
        <w:rPr>
          <w:rFonts w:ascii="Times New Roman" w:hAnsi="Times New Roman" w:cs="Times New Roman"/>
          <w:u w:val="single"/>
        </w:rPr>
        <w:t xml:space="preserve"> </w:t>
      </w:r>
      <w:r w:rsidR="008A6D1D" w:rsidRPr="008A6D1D">
        <w:rPr>
          <w:rFonts w:ascii="Times New Roman" w:hAnsi="Times New Roman" w:cs="Times New Roman"/>
        </w:rPr>
        <w:t>&lt;SentenciaPorDefecto&gt;</w:t>
      </w:r>
    </w:p>
    <w:p w14:paraId="0160EF5E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&lt;SentenciaDeAsignación&gt; ::= &lt;Variable&gt; := &lt;Expresión&gt;</w:t>
      </w:r>
    </w:p>
    <w:p w14:paraId="5A40DE9D" w14:textId="77777777" w:rsidR="00CF70AF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&lt;Expresión&gt; ::= &lt;Expresión&gt; &lt;</w:t>
      </w:r>
      <w:r w:rsidR="00402198" w:rsidRPr="008A6D1D">
        <w:rPr>
          <w:rFonts w:ascii="Times New Roman" w:hAnsi="Times New Roman" w:cs="Times New Roman"/>
        </w:rPr>
        <w:t>Operador Binario</w:t>
      </w:r>
      <w:r w:rsidRPr="008A6D1D">
        <w:rPr>
          <w:rFonts w:ascii="Times New Roman" w:hAnsi="Times New Roman" w:cs="Times New Roman"/>
        </w:rPr>
        <w:t>&gt; &lt;Expresión&gt;|</w:t>
      </w:r>
    </w:p>
    <w:p w14:paraId="0F25FAD3" w14:textId="77777777" w:rsidR="0032139B" w:rsidRPr="008A6D1D" w:rsidRDefault="0032139B" w:rsidP="0032139B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</w:t>
      </w:r>
      <w:r w:rsidRPr="008A6D1D">
        <w:rPr>
          <w:rFonts w:ascii="Times New Roman" w:hAnsi="Times New Roman" w:cs="Times New Roman"/>
        </w:rPr>
        <w:t>O</w:t>
      </w:r>
      <w:r w:rsidRPr="008A6D1D">
        <w:rPr>
          <w:rFonts w:ascii="Times New Roman" w:hAnsi="Times New Roman" w:cs="Times New Roman"/>
        </w:rPr>
        <w:t>perador&gt; ::= &lt;</w:t>
      </w:r>
      <w:r w:rsidRPr="008A6D1D">
        <w:rPr>
          <w:rFonts w:ascii="Times New Roman" w:hAnsi="Times New Roman" w:cs="Times New Roman"/>
        </w:rPr>
        <w:t xml:space="preserve"> </w:t>
      </w:r>
      <w:r w:rsidRPr="008A6D1D">
        <w:rPr>
          <w:rFonts w:ascii="Times New Roman" w:hAnsi="Times New Roman" w:cs="Times New Roman"/>
        </w:rPr>
        <w:t>OperadorAritmetico</w:t>
      </w:r>
      <w:r w:rsidRPr="008A6D1D">
        <w:rPr>
          <w:rFonts w:ascii="Times New Roman" w:hAnsi="Times New Roman" w:cs="Times New Roman"/>
        </w:rPr>
        <w:t xml:space="preserve"> </w:t>
      </w:r>
      <w:r w:rsidRPr="008A6D1D">
        <w:rPr>
          <w:rFonts w:ascii="Times New Roman" w:hAnsi="Times New Roman" w:cs="Times New Roman"/>
        </w:rPr>
        <w:t>&gt; | &lt;</w:t>
      </w:r>
      <w:r w:rsidRPr="008A6D1D">
        <w:rPr>
          <w:rFonts w:ascii="Times New Roman" w:hAnsi="Times New Roman" w:cs="Times New Roman"/>
        </w:rPr>
        <w:t xml:space="preserve"> </w:t>
      </w:r>
      <w:r w:rsidRPr="008A6D1D">
        <w:rPr>
          <w:rFonts w:ascii="Times New Roman" w:hAnsi="Times New Roman" w:cs="Times New Roman"/>
        </w:rPr>
        <w:t>OperadorRelacional</w:t>
      </w:r>
      <w:r w:rsidRPr="008A6D1D">
        <w:rPr>
          <w:rFonts w:ascii="Times New Roman" w:hAnsi="Times New Roman" w:cs="Times New Roman"/>
        </w:rPr>
        <w:t xml:space="preserve"> </w:t>
      </w:r>
      <w:r w:rsidRPr="008A6D1D">
        <w:rPr>
          <w:rFonts w:ascii="Times New Roman" w:hAnsi="Times New Roman" w:cs="Times New Roman"/>
        </w:rPr>
        <w:t>&gt; | &lt;</w:t>
      </w:r>
      <w:r w:rsidRPr="008A6D1D">
        <w:rPr>
          <w:rFonts w:ascii="Times New Roman" w:hAnsi="Times New Roman" w:cs="Times New Roman"/>
        </w:rPr>
        <w:t xml:space="preserve"> </w:t>
      </w:r>
      <w:r w:rsidRPr="008A6D1D">
        <w:rPr>
          <w:rFonts w:ascii="Times New Roman" w:hAnsi="Times New Roman" w:cs="Times New Roman"/>
        </w:rPr>
        <w:t>OperadorLogico</w:t>
      </w:r>
      <w:r w:rsidRPr="008A6D1D">
        <w:rPr>
          <w:rFonts w:ascii="Times New Roman" w:hAnsi="Times New Roman" w:cs="Times New Roman"/>
        </w:rPr>
        <w:t xml:space="preserve"> </w:t>
      </w:r>
      <w:r w:rsidRPr="008A6D1D">
        <w:rPr>
          <w:rFonts w:ascii="Times New Roman" w:hAnsi="Times New Roman" w:cs="Times New Roman"/>
        </w:rPr>
        <w:t>&gt;|</w:t>
      </w:r>
    </w:p>
    <w:p w14:paraId="26353E0D" w14:textId="770ED59E" w:rsidR="0032139B" w:rsidRPr="008A6D1D" w:rsidRDefault="0032139B" w:rsidP="0032139B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</w:t>
      </w:r>
      <w:r w:rsidRPr="008A6D1D">
        <w:rPr>
          <w:rFonts w:ascii="Times New Roman" w:hAnsi="Times New Roman" w:cs="Times New Roman"/>
        </w:rPr>
        <w:t>O</w:t>
      </w:r>
      <w:r w:rsidRPr="008A6D1D">
        <w:rPr>
          <w:rFonts w:ascii="Times New Roman" w:hAnsi="Times New Roman" w:cs="Times New Roman"/>
        </w:rPr>
        <w:t>perador</w:t>
      </w:r>
      <w:r w:rsidRPr="008A6D1D">
        <w:rPr>
          <w:rFonts w:ascii="Times New Roman" w:hAnsi="Times New Roman" w:cs="Times New Roman"/>
        </w:rPr>
        <w:t>S</w:t>
      </w:r>
      <w:r w:rsidRPr="008A6D1D">
        <w:rPr>
          <w:rFonts w:ascii="Times New Roman" w:hAnsi="Times New Roman" w:cs="Times New Roman"/>
        </w:rPr>
        <w:t>ecuencial&gt;</w:t>
      </w:r>
    </w:p>
    <w:p w14:paraId="639A32B7" w14:textId="0C755BA3" w:rsidR="0032139B" w:rsidRPr="008A6D1D" w:rsidRDefault="0032139B" w:rsidP="0032139B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</w:t>
      </w:r>
      <w:r w:rsidRPr="008A6D1D">
        <w:rPr>
          <w:rFonts w:ascii="Times New Roman" w:hAnsi="Times New Roman" w:cs="Times New Roman"/>
        </w:rPr>
        <w:t>O</w:t>
      </w:r>
      <w:r w:rsidRPr="008A6D1D">
        <w:rPr>
          <w:rFonts w:ascii="Times New Roman" w:hAnsi="Times New Roman" w:cs="Times New Roman"/>
        </w:rPr>
        <w:t>perador</w:t>
      </w:r>
      <w:r w:rsidRPr="008A6D1D">
        <w:rPr>
          <w:rFonts w:ascii="Times New Roman" w:hAnsi="Times New Roman" w:cs="Times New Roman"/>
        </w:rPr>
        <w:t>A</w:t>
      </w:r>
      <w:r w:rsidRPr="008A6D1D">
        <w:rPr>
          <w:rFonts w:ascii="Times New Roman" w:hAnsi="Times New Roman" w:cs="Times New Roman"/>
        </w:rPr>
        <w:t>ritmetico&gt; ::= + | - | * | / | // | ** | ^</w:t>
      </w:r>
    </w:p>
    <w:p w14:paraId="2D9886F3" w14:textId="32BB9DBA" w:rsidR="0032139B" w:rsidRPr="008A6D1D" w:rsidRDefault="0032139B" w:rsidP="0032139B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</w:t>
      </w:r>
      <w:r w:rsidRPr="008A6D1D">
        <w:rPr>
          <w:rFonts w:ascii="Times New Roman" w:hAnsi="Times New Roman" w:cs="Times New Roman"/>
        </w:rPr>
        <w:t>O</w:t>
      </w:r>
      <w:r w:rsidRPr="008A6D1D">
        <w:rPr>
          <w:rFonts w:ascii="Times New Roman" w:hAnsi="Times New Roman" w:cs="Times New Roman"/>
        </w:rPr>
        <w:t>perador</w:t>
      </w:r>
      <w:r w:rsidRPr="008A6D1D">
        <w:rPr>
          <w:rFonts w:ascii="Times New Roman" w:hAnsi="Times New Roman" w:cs="Times New Roman"/>
        </w:rPr>
        <w:t>R</w:t>
      </w:r>
      <w:r w:rsidRPr="008A6D1D">
        <w:rPr>
          <w:rFonts w:ascii="Times New Roman" w:hAnsi="Times New Roman" w:cs="Times New Roman"/>
        </w:rPr>
        <w:t>elacional&gt; ::= &lt; |</w:t>
      </w:r>
      <w:r w:rsidRPr="008A6D1D">
        <w:rPr>
          <w:rFonts w:ascii="Times New Roman" w:hAnsi="Times New Roman" w:cs="Times New Roman"/>
        </w:rPr>
        <w:t xml:space="preserve"> &lt;=</w:t>
      </w:r>
      <w:r w:rsidRPr="008A6D1D">
        <w:rPr>
          <w:rFonts w:ascii="Times New Roman" w:hAnsi="Times New Roman" w:cs="Times New Roman"/>
        </w:rPr>
        <w:t xml:space="preserve"> | </w:t>
      </w:r>
      <w:r w:rsidRPr="008A6D1D">
        <w:rPr>
          <w:rFonts w:ascii="Times New Roman" w:hAnsi="Times New Roman" w:cs="Times New Roman"/>
        </w:rPr>
        <w:t xml:space="preserve">&gt;= </w:t>
      </w:r>
      <w:r w:rsidRPr="008A6D1D">
        <w:rPr>
          <w:rFonts w:ascii="Times New Roman" w:hAnsi="Times New Roman" w:cs="Times New Roman"/>
        </w:rPr>
        <w:t>|</w:t>
      </w:r>
      <w:r w:rsidRPr="008A6D1D">
        <w:rPr>
          <w:rFonts w:ascii="Times New Roman" w:hAnsi="Times New Roman" w:cs="Times New Roman"/>
        </w:rPr>
        <w:t xml:space="preserve"> </w:t>
      </w:r>
      <w:r w:rsidRPr="008A6D1D">
        <w:rPr>
          <w:rFonts w:ascii="Times New Roman" w:hAnsi="Times New Roman" w:cs="Times New Roman"/>
        </w:rPr>
        <w:t>&gt; | =</w:t>
      </w:r>
    </w:p>
    <w:p w14:paraId="4F7DE467" w14:textId="318FAD1C" w:rsidR="0032139B" w:rsidRPr="008A6D1D" w:rsidRDefault="0032139B" w:rsidP="0032139B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</w:t>
      </w:r>
      <w:r w:rsidRPr="008A6D1D">
        <w:rPr>
          <w:rFonts w:ascii="Times New Roman" w:hAnsi="Times New Roman" w:cs="Times New Roman"/>
        </w:rPr>
        <w:t>O</w:t>
      </w:r>
      <w:r w:rsidRPr="008A6D1D">
        <w:rPr>
          <w:rFonts w:ascii="Times New Roman" w:hAnsi="Times New Roman" w:cs="Times New Roman"/>
        </w:rPr>
        <w:t>perador</w:t>
      </w:r>
      <w:r w:rsidRPr="008A6D1D">
        <w:rPr>
          <w:rFonts w:ascii="Times New Roman" w:hAnsi="Times New Roman" w:cs="Times New Roman"/>
        </w:rPr>
        <w:t>L</w:t>
      </w:r>
      <w:r w:rsidRPr="008A6D1D">
        <w:rPr>
          <w:rFonts w:ascii="Times New Roman" w:hAnsi="Times New Roman" w:cs="Times New Roman"/>
        </w:rPr>
        <w:t xml:space="preserve">ogico&gt; ::= </w:t>
      </w:r>
      <w:r w:rsidRPr="008A6D1D">
        <w:rPr>
          <w:rFonts w:ascii="Times New Roman" w:hAnsi="Times New Roman" w:cs="Times New Roman"/>
        </w:rPr>
        <w:t>AND</w:t>
      </w:r>
      <w:r w:rsidRPr="008A6D1D">
        <w:rPr>
          <w:rFonts w:ascii="Times New Roman" w:hAnsi="Times New Roman" w:cs="Times New Roman"/>
        </w:rPr>
        <w:t xml:space="preserve"> | </w:t>
      </w:r>
      <w:r w:rsidRPr="008A6D1D">
        <w:rPr>
          <w:rFonts w:ascii="Times New Roman" w:hAnsi="Times New Roman" w:cs="Times New Roman"/>
        </w:rPr>
        <w:t>OR</w:t>
      </w:r>
      <w:r w:rsidRPr="008A6D1D">
        <w:rPr>
          <w:rFonts w:ascii="Times New Roman" w:hAnsi="Times New Roman" w:cs="Times New Roman"/>
        </w:rPr>
        <w:t xml:space="preserve"> | </w:t>
      </w:r>
      <w:r w:rsidRPr="008A6D1D">
        <w:rPr>
          <w:rFonts w:ascii="Times New Roman" w:hAnsi="Times New Roman" w:cs="Times New Roman"/>
        </w:rPr>
        <w:t xml:space="preserve">NAND </w:t>
      </w:r>
      <w:r w:rsidRPr="008A6D1D">
        <w:rPr>
          <w:rFonts w:ascii="Times New Roman" w:hAnsi="Times New Roman" w:cs="Times New Roman"/>
        </w:rPr>
        <w:t xml:space="preserve">| </w:t>
      </w:r>
      <w:r w:rsidRPr="008A6D1D">
        <w:rPr>
          <w:rFonts w:ascii="Times New Roman" w:hAnsi="Times New Roman" w:cs="Times New Roman"/>
        </w:rPr>
        <w:t xml:space="preserve">NOR </w:t>
      </w:r>
      <w:r w:rsidRPr="008A6D1D">
        <w:rPr>
          <w:rFonts w:ascii="Times New Roman" w:hAnsi="Times New Roman" w:cs="Times New Roman"/>
        </w:rPr>
        <w:t>|</w:t>
      </w:r>
      <w:r w:rsidRPr="008A6D1D">
        <w:rPr>
          <w:rFonts w:ascii="Times New Roman" w:hAnsi="Times New Roman" w:cs="Times New Roman"/>
        </w:rPr>
        <w:t xml:space="preserve"> NOT</w:t>
      </w:r>
    </w:p>
    <w:p w14:paraId="5D151BFE" w14:textId="73F2F9BB" w:rsidR="00CF70AF" w:rsidRPr="008A6D1D" w:rsidRDefault="0032139B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</w:t>
      </w:r>
      <w:r w:rsidRPr="008A6D1D">
        <w:rPr>
          <w:rFonts w:ascii="Times New Roman" w:hAnsi="Times New Roman" w:cs="Times New Roman"/>
        </w:rPr>
        <w:t>O</w:t>
      </w:r>
      <w:r w:rsidRPr="008A6D1D">
        <w:rPr>
          <w:rFonts w:ascii="Times New Roman" w:hAnsi="Times New Roman" w:cs="Times New Roman"/>
        </w:rPr>
        <w:t>perador</w:t>
      </w:r>
      <w:r w:rsidRPr="008A6D1D">
        <w:rPr>
          <w:rFonts w:ascii="Times New Roman" w:hAnsi="Times New Roman" w:cs="Times New Roman"/>
        </w:rPr>
        <w:t>S</w:t>
      </w:r>
      <w:r w:rsidRPr="008A6D1D">
        <w:rPr>
          <w:rFonts w:ascii="Times New Roman" w:hAnsi="Times New Roman" w:cs="Times New Roman"/>
        </w:rPr>
        <w:t>ecuencial&gt; ::= GO TO | IF | THEN | ELSE | FOR| DO</w:t>
      </w:r>
    </w:p>
    <w:p w14:paraId="418C0A11" w14:textId="7780C4B4" w:rsidR="0032139B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&lt;Entero&gt; ::= &lt;Dígito&gt; | &lt;Entero&gt; &lt;Dígito&gt;</w:t>
      </w:r>
    </w:p>
    <w:p w14:paraId="592E4E9D" w14:textId="13CD583B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 xml:space="preserve">&lt;ListaDeArgumentos&gt; ::= &lt;ListaDeExpresiones&gt; </w:t>
      </w:r>
    </w:p>
    <w:p w14:paraId="608AC004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&lt;ListaDeExpresiones&gt; ::= &lt;Expresión&gt; | &lt;Expresión&gt; , &lt;ListaDeExpresiones&gt;</w:t>
      </w:r>
    </w:p>
    <w:p w14:paraId="45F53145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&lt;SentenciaDeImpresión&gt; ::= PRINT &lt;ListaDeImpresión&gt;</w:t>
      </w:r>
    </w:p>
    <w:p w14:paraId="64C006B6" w14:textId="258D284E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&lt;ListaDeImpresión&gt;::=&lt;ElementoDeImpresión&gt;|&lt;ListaDeImpresión&gt;,&lt;ElementoDeImpresión&gt;</w:t>
      </w:r>
    </w:p>
    <w:p w14:paraId="35CE5E97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&lt;ElementoDeImpresión&gt; ::= &lt;Expresión&gt; | “&lt;Texto&gt; ”</w:t>
      </w:r>
    </w:p>
    <w:p w14:paraId="490FA4F7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&lt;Texto&gt; ::= &lt;Carácter&gt; | &lt;Carácter&gt; &lt;Texto&gt;</w:t>
      </w:r>
    </w:p>
    <w:p w14:paraId="783876F6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&lt;Carácter&gt; ::= &lt;CarácterImprimible&gt; | &lt;CarácterEscapado&gt;</w:t>
      </w:r>
    </w:p>
    <w:p w14:paraId="2938B667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&lt;CarácterImprimible&gt; ::= Cualquier carácter ASCII imprimible</w:t>
      </w:r>
    </w:p>
    <w:p w14:paraId="7FBA4AC8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&lt;CarácterEscapado&gt; ::= \n</w:t>
      </w:r>
    </w:p>
    <w:p w14:paraId="28D3D1CB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lastRenderedPageBreak/>
        <w:t>&lt;SentenciaDeRetorno&gt; ::= RETURN &lt;Expresión&gt;</w:t>
      </w:r>
    </w:p>
    <w:p w14:paraId="61242B64" w14:textId="3F7729F0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&lt;SentenciaNula&gt; ::= CONTINUE</w:t>
      </w:r>
    </w:p>
    <w:p w14:paraId="5990BB92" w14:textId="205284F6" w:rsidR="007F142B" w:rsidRPr="008A6D1D" w:rsidRDefault="007F142B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&lt;SentenciaPorDefecto&gt; ::= DEFAULT</w:t>
      </w:r>
    </w:p>
    <w:p w14:paraId="261B4D25" w14:textId="0D4075C9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 xml:space="preserve">&lt;SentenciaCondicional&gt; ::= IF &lt;Expresión&gt; THEN &lt;Sentencia&gt; |IF &lt;Expresión&gt; THEN &lt;Sentencia&gt; ELSE &lt;Sentencia&gt; </w:t>
      </w:r>
    </w:p>
    <w:p w14:paraId="227D50D7" w14:textId="4C90A254" w:rsidR="007F142B" w:rsidRPr="008A6D1D" w:rsidRDefault="007F142B" w:rsidP="007F142B">
      <w:pPr>
        <w:rPr>
          <w:rFonts w:ascii="Times New Roman" w:hAnsi="Times New Roman" w:cs="Times New Roman"/>
          <w:u w:val="single"/>
        </w:rPr>
      </w:pPr>
      <w:r w:rsidRPr="008A6D1D">
        <w:rPr>
          <w:rFonts w:ascii="Times New Roman" w:hAnsi="Times New Roman" w:cs="Times New Roman"/>
        </w:rPr>
        <w:t>&lt;Sentencia</w:t>
      </w:r>
      <w:r w:rsidRPr="008A6D1D">
        <w:rPr>
          <w:rFonts w:ascii="Times New Roman" w:hAnsi="Times New Roman" w:cs="Times New Roman"/>
        </w:rPr>
        <w:t>F</w:t>
      </w:r>
      <w:r w:rsidRPr="008A6D1D">
        <w:rPr>
          <w:rFonts w:ascii="Times New Roman" w:hAnsi="Times New Roman" w:cs="Times New Roman"/>
        </w:rPr>
        <w:t xml:space="preserve">or&gt; ::= </w:t>
      </w:r>
      <w:r w:rsidRPr="008A6D1D">
        <w:rPr>
          <w:rFonts w:ascii="Times New Roman" w:hAnsi="Times New Roman" w:cs="Times New Roman"/>
        </w:rPr>
        <w:t>FOR</w:t>
      </w:r>
      <w:r w:rsidRPr="008A6D1D">
        <w:rPr>
          <w:rFonts w:ascii="Times New Roman" w:hAnsi="Times New Roman" w:cs="Times New Roman"/>
        </w:rPr>
        <w:t xml:space="preserve"> &lt;</w:t>
      </w:r>
      <w:r w:rsidR="00C20B69" w:rsidRPr="008A6D1D">
        <w:rPr>
          <w:rFonts w:ascii="Times New Roman" w:hAnsi="Times New Roman" w:cs="Times New Roman"/>
        </w:rPr>
        <w:t>I</w:t>
      </w:r>
      <w:r w:rsidRPr="008A6D1D">
        <w:rPr>
          <w:rFonts w:ascii="Times New Roman" w:hAnsi="Times New Roman" w:cs="Times New Roman"/>
        </w:rPr>
        <w:t xml:space="preserve">nicialización </w:t>
      </w:r>
      <w:r w:rsidRPr="008A6D1D">
        <w:rPr>
          <w:rFonts w:ascii="Times New Roman" w:hAnsi="Times New Roman" w:cs="Times New Roman"/>
        </w:rPr>
        <w:t>FOR</w:t>
      </w:r>
      <w:r w:rsidRPr="008A6D1D">
        <w:rPr>
          <w:rFonts w:ascii="Times New Roman" w:hAnsi="Times New Roman" w:cs="Times New Roman"/>
        </w:rPr>
        <w:t>&gt;&lt;</w:t>
      </w:r>
      <w:r w:rsidR="00C20B69" w:rsidRPr="008A6D1D">
        <w:rPr>
          <w:rFonts w:ascii="Times New Roman" w:hAnsi="Times New Roman" w:cs="Times New Roman"/>
        </w:rPr>
        <w:t xml:space="preserve"> Expresión Booleana</w:t>
      </w:r>
      <w:r w:rsidRPr="008A6D1D">
        <w:rPr>
          <w:rFonts w:ascii="Times New Roman" w:hAnsi="Times New Roman" w:cs="Times New Roman"/>
        </w:rPr>
        <w:t>&gt;&lt;</w:t>
      </w:r>
      <w:r w:rsidR="00C20B69" w:rsidRPr="008A6D1D">
        <w:rPr>
          <w:rFonts w:ascii="Times New Roman" w:hAnsi="Times New Roman" w:cs="Times New Roman"/>
        </w:rPr>
        <w:t xml:space="preserve"> </w:t>
      </w:r>
      <w:r w:rsidR="00C20B69" w:rsidRPr="008A6D1D">
        <w:rPr>
          <w:rFonts w:ascii="Times New Roman" w:hAnsi="Times New Roman" w:cs="Times New Roman"/>
        </w:rPr>
        <w:t>Expresión</w:t>
      </w:r>
      <w:r w:rsidR="00C20B69" w:rsidRPr="008A6D1D">
        <w:rPr>
          <w:rFonts w:ascii="Times New Roman" w:hAnsi="Times New Roman" w:cs="Times New Roman"/>
        </w:rPr>
        <w:t xml:space="preserve"> </w:t>
      </w:r>
      <w:r w:rsidRPr="008A6D1D">
        <w:rPr>
          <w:rFonts w:ascii="Times New Roman" w:hAnsi="Times New Roman" w:cs="Times New Roman"/>
        </w:rPr>
        <w:t>&gt;&lt;</w:t>
      </w:r>
      <w:r w:rsidR="00C20B69" w:rsidRPr="008A6D1D">
        <w:rPr>
          <w:rFonts w:ascii="Times New Roman" w:hAnsi="Times New Roman" w:cs="Times New Roman"/>
        </w:rPr>
        <w:t xml:space="preserve"> </w:t>
      </w:r>
      <w:r w:rsidR="00C20B69" w:rsidRPr="008A6D1D">
        <w:rPr>
          <w:rFonts w:ascii="Times New Roman" w:hAnsi="Times New Roman" w:cs="Times New Roman"/>
        </w:rPr>
        <w:t>Sentencia</w:t>
      </w:r>
      <w:r w:rsidR="00C20B69" w:rsidRPr="008A6D1D">
        <w:rPr>
          <w:rFonts w:ascii="Times New Roman" w:hAnsi="Times New Roman" w:cs="Times New Roman"/>
        </w:rPr>
        <w:t xml:space="preserve"> </w:t>
      </w:r>
      <w:r w:rsidRPr="008A6D1D">
        <w:rPr>
          <w:rFonts w:ascii="Times New Roman" w:hAnsi="Times New Roman" w:cs="Times New Roman"/>
        </w:rPr>
        <w:t>&gt;</w:t>
      </w:r>
    </w:p>
    <w:p w14:paraId="006B5512" w14:textId="67BD88E0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&lt;SentenciaWhile&gt; ::= WHILE &lt;Expresión&gt; DO &lt;Sentencia&gt; DONE</w:t>
      </w:r>
    </w:p>
    <w:p w14:paraId="6D38E199" w14:textId="4CEE8939" w:rsidR="007F142B" w:rsidRPr="008A6D1D" w:rsidRDefault="007F142B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&lt;Sentencia</w:t>
      </w:r>
      <w:r w:rsidRPr="008A6D1D">
        <w:rPr>
          <w:rFonts w:ascii="Times New Roman" w:hAnsi="Times New Roman" w:cs="Times New Roman"/>
        </w:rPr>
        <w:t>DoW</w:t>
      </w:r>
      <w:r w:rsidRPr="008A6D1D">
        <w:rPr>
          <w:rFonts w:ascii="Times New Roman" w:hAnsi="Times New Roman" w:cs="Times New Roman"/>
        </w:rPr>
        <w:t>hile&gt;</w:t>
      </w:r>
      <w:r w:rsidRPr="008A6D1D">
        <w:rPr>
          <w:rFonts w:ascii="Times New Roman" w:hAnsi="Times New Roman" w:cs="Times New Roman"/>
        </w:rPr>
        <w:t xml:space="preserve">::= DO </w:t>
      </w:r>
      <w:r w:rsidRPr="008A6D1D">
        <w:rPr>
          <w:rFonts w:ascii="Times New Roman" w:hAnsi="Times New Roman" w:cs="Times New Roman"/>
        </w:rPr>
        <w:t>&lt;</w:t>
      </w:r>
      <w:r w:rsidR="00C20B69" w:rsidRPr="008A6D1D">
        <w:rPr>
          <w:rFonts w:ascii="Times New Roman" w:hAnsi="Times New Roman" w:cs="Times New Roman"/>
        </w:rPr>
        <w:t>Sentencia</w:t>
      </w:r>
      <w:r w:rsidRPr="008A6D1D">
        <w:rPr>
          <w:rFonts w:ascii="Times New Roman" w:hAnsi="Times New Roman" w:cs="Times New Roman"/>
        </w:rPr>
        <w:t xml:space="preserve">&gt; </w:t>
      </w:r>
      <w:r w:rsidR="00C20B69" w:rsidRPr="008A6D1D">
        <w:rPr>
          <w:rFonts w:ascii="Times New Roman" w:hAnsi="Times New Roman" w:cs="Times New Roman"/>
        </w:rPr>
        <w:t>WHILE</w:t>
      </w:r>
      <w:r w:rsidRPr="008A6D1D">
        <w:rPr>
          <w:rFonts w:ascii="Times New Roman" w:hAnsi="Times New Roman" w:cs="Times New Roman"/>
        </w:rPr>
        <w:t xml:space="preserve"> &lt;</w:t>
      </w:r>
      <w:r w:rsidR="00C20B69" w:rsidRPr="008A6D1D">
        <w:rPr>
          <w:rFonts w:ascii="Times New Roman" w:hAnsi="Times New Roman" w:cs="Times New Roman"/>
        </w:rPr>
        <w:t>Expresión Booleana</w:t>
      </w:r>
      <w:r w:rsidRPr="008A6D1D">
        <w:rPr>
          <w:rFonts w:ascii="Times New Roman" w:hAnsi="Times New Roman" w:cs="Times New Roman"/>
        </w:rPr>
        <w:t>&gt;</w:t>
      </w:r>
    </w:p>
    <w:p w14:paraId="30AB31BD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&lt;Bloque&gt; ::= { &lt;ListaDeDeclaraciones&gt; &lt;ListaDeSentencias&gt; }</w:t>
      </w:r>
    </w:p>
    <w:p w14:paraId="329FDADB" w14:textId="5DE22B9D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 xml:space="preserve">&lt;ListaDeDeclaraciones&gt; ::= &lt;Declaración&gt; &lt;ListaDeDeclaraciones&gt; </w:t>
      </w:r>
    </w:p>
    <w:p w14:paraId="399BD591" w14:textId="77777777" w:rsidR="00362309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&lt;Declaración&gt; ::= VAR &lt;ListaDeVariables&gt;</w:t>
      </w:r>
    </w:p>
    <w:p w14:paraId="6B7B3A30" w14:textId="30EB0D86" w:rsidR="00DD07D1" w:rsidRPr="008A6D1D" w:rsidRDefault="00362309" w:rsidP="00362309">
      <w:pPr>
        <w:rPr>
          <w:rFonts w:ascii="Times New Roman" w:hAnsi="Times New Roman" w:cs="Times New Roman"/>
        </w:rPr>
      </w:pPr>
      <w:r w:rsidRPr="008A6D1D">
        <w:rPr>
          <w:rFonts w:ascii="Times New Roman" w:hAnsi="Times New Roman" w:cs="Times New Roman"/>
        </w:rPr>
        <w:t>&lt;ListaDeSEntencias&gt; ::= &lt;Sentencia&gt; | &lt;ListaDeSentencias&gt; &lt;Sentencia&gt;</w:t>
      </w:r>
    </w:p>
    <w:p w14:paraId="44729D67" w14:textId="7C0D5C72" w:rsidR="00362309" w:rsidRPr="008A6D1D" w:rsidRDefault="00362309" w:rsidP="00362309">
      <w:pPr>
        <w:rPr>
          <w:rFonts w:ascii="Times New Roman" w:hAnsi="Times New Roman" w:cs="Times New Roman"/>
        </w:rPr>
      </w:pPr>
    </w:p>
    <w:p w14:paraId="4FA9C235" w14:textId="16E607C3" w:rsidR="00362309" w:rsidRPr="008A6D1D" w:rsidRDefault="00362309" w:rsidP="00362309">
      <w:pPr>
        <w:rPr>
          <w:rFonts w:ascii="Times New Roman" w:hAnsi="Times New Roman" w:cs="Times New Roman"/>
          <w:u w:val="single"/>
        </w:rPr>
      </w:pPr>
    </w:p>
    <w:sectPr w:rsidR="00362309" w:rsidRPr="008A6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09"/>
    <w:rsid w:val="0032139B"/>
    <w:rsid w:val="00362309"/>
    <w:rsid w:val="00402198"/>
    <w:rsid w:val="00561529"/>
    <w:rsid w:val="00683B00"/>
    <w:rsid w:val="007F142B"/>
    <w:rsid w:val="008A6D1D"/>
    <w:rsid w:val="00C20B69"/>
    <w:rsid w:val="00CF70AF"/>
    <w:rsid w:val="00D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2684D"/>
  <w15:chartTrackingRefBased/>
  <w15:docId w15:val="{0D005134-B229-429E-8D22-3D073604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FABIEL GALO</dc:creator>
  <cp:keywords/>
  <dc:description/>
  <cp:lastModifiedBy>TONY FABIEL GALO</cp:lastModifiedBy>
  <cp:revision>3</cp:revision>
  <dcterms:created xsi:type="dcterms:W3CDTF">2021-06-30T18:50:00Z</dcterms:created>
  <dcterms:modified xsi:type="dcterms:W3CDTF">2021-06-30T20:49:00Z</dcterms:modified>
</cp:coreProperties>
</file>