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664211124"/>
        <w:docPartObj>
          <w:docPartGallery w:val="Cover Pages"/>
          <w:docPartUnique/>
        </w:docPartObj>
      </w:sdtPr>
      <w:sdtContent>
        <w:p w14:paraId="50B21E0A" w14:textId="0EA6104A" w:rsidR="00F01310" w:rsidRDefault="00F01310">
          <w:r>
            <w:rPr>
              <w:noProof/>
            </w:rPr>
            <mc:AlternateContent>
              <mc:Choice Requires="wpg">
                <w:drawing>
                  <wp:anchor distT="0" distB="0" distL="114300" distR="114300" simplePos="0" relativeHeight="251659264" behindDoc="1" locked="0" layoutInCell="1" allowOverlap="1" wp14:anchorId="5C373C66" wp14:editId="4E14FBEE">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22B2C9A8" w14:textId="1BF6CB32" w:rsidR="00F01310" w:rsidRDefault="00F01310">
                                      <w:pPr>
                                        <w:pStyle w:val="Sinespaciado"/>
                                        <w:spacing w:before="120"/>
                                        <w:jc w:val="center"/>
                                        <w:rPr>
                                          <w:color w:val="FFFFFF" w:themeColor="background1"/>
                                        </w:rPr>
                                      </w:pPr>
                                      <w:r>
                                        <w:rPr>
                                          <w:color w:val="FFFFFF" w:themeColor="background1"/>
                                        </w:rPr>
                                        <w:t>CampusFP</w:t>
                                      </w:r>
                                    </w:p>
                                  </w:sdtContent>
                                </w:sdt>
                                <w:p w14:paraId="3FEF049A" w14:textId="7868C090" w:rsidR="00F0131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F01310">
                                        <w:rPr>
                                          <w:caps/>
                                          <w:color w:val="FFFFFF" w:themeColor="background1"/>
                                        </w:rPr>
                                        <w:t>Sergio Perez Potente</w:t>
                                      </w:r>
                                    </w:sdtContent>
                                  </w:sdt>
                                  <w:r w:rsidR="00F01310">
                                    <w:rPr>
                                      <w:color w:val="FFFFFF" w:themeColor="background1"/>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F01310">
                                        <w:rPr>
                                          <w:color w:val="FFFFFF" w:themeColor="background1"/>
                                        </w:rPr>
                                        <w:t>09/10/2026</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71FB6291" w14:textId="71042582" w:rsidR="00F01310" w:rsidRDefault="00F01310">
                                      <w:pPr>
                                        <w:pStyle w:val="Sinespaciado"/>
                                        <w:jc w:val="center"/>
                                        <w:rPr>
                                          <w:rFonts w:asciiTheme="majorHAnsi" w:eastAsiaTheme="majorEastAsia" w:hAnsiTheme="majorHAnsi" w:cstheme="majorBidi"/>
                                          <w:caps/>
                                          <w:color w:val="156082" w:themeColor="accent1"/>
                                          <w:sz w:val="72"/>
                                          <w:szCs w:val="72"/>
                                        </w:rPr>
                                      </w:pPr>
                                      <w:r w:rsidRPr="00F01310">
                                        <w:rPr>
                                          <w:rFonts w:asciiTheme="majorHAnsi" w:eastAsiaTheme="majorEastAsia" w:hAnsiTheme="majorHAnsi" w:cstheme="majorBidi"/>
                                          <w:caps/>
                                          <w:color w:val="156082" w:themeColor="accent1"/>
                                          <w:sz w:val="72"/>
                                          <w:szCs w:val="72"/>
                                        </w:rPr>
                                        <w:t>Actividad 1 Bases de datos</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C373C66" id="Grupo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22B2C9A8" w14:textId="1BF6CB32" w:rsidR="00F01310" w:rsidRDefault="00F01310">
                                <w:pPr>
                                  <w:pStyle w:val="Sinespaciado"/>
                                  <w:spacing w:before="120"/>
                                  <w:jc w:val="center"/>
                                  <w:rPr>
                                    <w:color w:val="FFFFFF" w:themeColor="background1"/>
                                  </w:rPr>
                                </w:pPr>
                                <w:r>
                                  <w:rPr>
                                    <w:color w:val="FFFFFF" w:themeColor="background1"/>
                                  </w:rPr>
                                  <w:t>CampusFP</w:t>
                                </w:r>
                              </w:p>
                            </w:sdtContent>
                          </w:sdt>
                          <w:p w14:paraId="3FEF049A" w14:textId="7868C090" w:rsidR="00F0131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F01310">
                                  <w:rPr>
                                    <w:caps/>
                                    <w:color w:val="FFFFFF" w:themeColor="background1"/>
                                  </w:rPr>
                                  <w:t>Sergio Perez Potente</w:t>
                                </w:r>
                              </w:sdtContent>
                            </w:sdt>
                            <w:r w:rsidR="00F01310">
                              <w:rPr>
                                <w:color w:val="FFFFFF" w:themeColor="background1"/>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F01310">
                                  <w:rPr>
                                    <w:color w:val="FFFFFF" w:themeColor="background1"/>
                                  </w:rPr>
                                  <w:t>09/10/2026</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71FB6291" w14:textId="71042582" w:rsidR="00F01310" w:rsidRDefault="00F01310">
                                <w:pPr>
                                  <w:pStyle w:val="Sinespaciado"/>
                                  <w:jc w:val="center"/>
                                  <w:rPr>
                                    <w:rFonts w:asciiTheme="majorHAnsi" w:eastAsiaTheme="majorEastAsia" w:hAnsiTheme="majorHAnsi" w:cstheme="majorBidi"/>
                                    <w:caps/>
                                    <w:color w:val="156082" w:themeColor="accent1"/>
                                    <w:sz w:val="72"/>
                                    <w:szCs w:val="72"/>
                                  </w:rPr>
                                </w:pPr>
                                <w:r w:rsidRPr="00F01310">
                                  <w:rPr>
                                    <w:rFonts w:asciiTheme="majorHAnsi" w:eastAsiaTheme="majorEastAsia" w:hAnsiTheme="majorHAnsi" w:cstheme="majorBidi"/>
                                    <w:caps/>
                                    <w:color w:val="156082" w:themeColor="accent1"/>
                                    <w:sz w:val="72"/>
                                    <w:szCs w:val="72"/>
                                  </w:rPr>
                                  <w:t>Actividad 1 Bases de datos</w:t>
                                </w:r>
                              </w:p>
                            </w:sdtContent>
                          </w:sdt>
                        </w:txbxContent>
                      </v:textbox>
                    </v:shape>
                    <w10:wrap anchorx="page" anchory="page"/>
                  </v:group>
                </w:pict>
              </mc:Fallback>
            </mc:AlternateContent>
          </w:r>
        </w:p>
        <w:p w14:paraId="311667EF" w14:textId="1611C25D" w:rsidR="00F01310" w:rsidRDefault="00F01310">
          <w:r>
            <w:br w:type="page"/>
          </w:r>
        </w:p>
      </w:sdtContent>
    </w:sdt>
    <w:sdt>
      <w:sdtPr>
        <w:rPr>
          <w:rFonts w:asciiTheme="minorHAnsi" w:eastAsiaTheme="minorHAnsi" w:hAnsiTheme="minorHAnsi" w:cstheme="minorBidi"/>
          <w:color w:val="auto"/>
          <w:kern w:val="2"/>
          <w:sz w:val="24"/>
          <w:szCs w:val="24"/>
          <w:lang w:eastAsia="en-US"/>
          <w14:ligatures w14:val="standardContextual"/>
        </w:rPr>
        <w:id w:val="1295490400"/>
        <w:docPartObj>
          <w:docPartGallery w:val="Table of Contents"/>
          <w:docPartUnique/>
        </w:docPartObj>
      </w:sdtPr>
      <w:sdtEndPr>
        <w:rPr>
          <w:b/>
          <w:bCs/>
        </w:rPr>
      </w:sdtEndPr>
      <w:sdtContent>
        <w:p w14:paraId="70EC8697" w14:textId="051B342E" w:rsidR="00F01310" w:rsidRDefault="00F01310">
          <w:pPr>
            <w:pStyle w:val="TtuloTDC"/>
          </w:pPr>
          <w:r>
            <w:t>Índice</w:t>
          </w:r>
        </w:p>
        <w:p w14:paraId="1EE7B37F" w14:textId="77748309" w:rsidR="00101551" w:rsidRDefault="00F01310">
          <w:pPr>
            <w:pStyle w:val="TDC1"/>
            <w:tabs>
              <w:tab w:val="left" w:pos="480"/>
              <w:tab w:val="right" w:leader="dot" w:pos="8494"/>
            </w:tabs>
            <w:rPr>
              <w:noProof/>
            </w:rPr>
          </w:pPr>
          <w:r>
            <w:fldChar w:fldCharType="begin"/>
          </w:r>
          <w:r>
            <w:instrText xml:space="preserve"> TOC \o "1-3" \h \z \u </w:instrText>
          </w:r>
          <w:r>
            <w:fldChar w:fldCharType="separate"/>
          </w:r>
          <w:hyperlink w:anchor="_Toc243035527" w:history="1">
            <w:r w:rsidR="00101551" w:rsidRPr="00140CBF">
              <w:rPr>
                <w:rStyle w:val="Hipervnculo"/>
                <w:noProof/>
              </w:rPr>
              <w:t>1.</w:t>
            </w:r>
            <w:r w:rsidR="00101551">
              <w:rPr>
                <w:noProof/>
              </w:rPr>
              <w:tab/>
            </w:r>
            <w:r w:rsidR="00101551" w:rsidRPr="00140CBF">
              <w:rPr>
                <w:rStyle w:val="Hipervnculo"/>
                <w:noProof/>
              </w:rPr>
              <w:t>Análisis del escenario y necesidades de la base de datos — RA1</w:t>
            </w:r>
            <w:r w:rsidR="00101551">
              <w:rPr>
                <w:noProof/>
                <w:webHidden/>
              </w:rPr>
              <w:tab/>
            </w:r>
            <w:r w:rsidR="00101551">
              <w:rPr>
                <w:noProof/>
                <w:webHidden/>
              </w:rPr>
              <w:fldChar w:fldCharType="begin"/>
            </w:r>
            <w:r w:rsidR="00101551">
              <w:rPr>
                <w:noProof/>
                <w:webHidden/>
              </w:rPr>
              <w:instrText xml:space="preserve"> PAGEREF _Toc243035527 \h </w:instrText>
            </w:r>
            <w:r w:rsidR="00101551">
              <w:rPr>
                <w:noProof/>
                <w:webHidden/>
              </w:rPr>
            </w:r>
            <w:r w:rsidR="00101551">
              <w:rPr>
                <w:noProof/>
                <w:webHidden/>
              </w:rPr>
              <w:fldChar w:fldCharType="separate"/>
            </w:r>
            <w:r w:rsidR="00101551">
              <w:rPr>
                <w:noProof/>
                <w:webHidden/>
              </w:rPr>
              <w:t>2</w:t>
            </w:r>
            <w:r w:rsidR="00101551">
              <w:rPr>
                <w:noProof/>
                <w:webHidden/>
              </w:rPr>
              <w:fldChar w:fldCharType="end"/>
            </w:r>
          </w:hyperlink>
        </w:p>
        <w:p w14:paraId="39DDC0D1" w14:textId="0D36DD89" w:rsidR="00101551" w:rsidRDefault="00101551">
          <w:pPr>
            <w:pStyle w:val="TDC2"/>
            <w:tabs>
              <w:tab w:val="right" w:leader="dot" w:pos="8494"/>
            </w:tabs>
            <w:rPr>
              <w:noProof/>
            </w:rPr>
          </w:pPr>
          <w:hyperlink w:anchor="_Toc243035528" w:history="1">
            <w:r w:rsidRPr="00140CBF">
              <w:rPr>
                <w:rStyle w:val="Hipervnculo"/>
                <w:noProof/>
              </w:rPr>
              <w:t>Investigación previa:</w:t>
            </w:r>
            <w:r>
              <w:rPr>
                <w:noProof/>
                <w:webHidden/>
              </w:rPr>
              <w:tab/>
            </w:r>
            <w:r>
              <w:rPr>
                <w:noProof/>
                <w:webHidden/>
              </w:rPr>
              <w:fldChar w:fldCharType="begin"/>
            </w:r>
            <w:r>
              <w:rPr>
                <w:noProof/>
                <w:webHidden/>
              </w:rPr>
              <w:instrText xml:space="preserve"> PAGEREF _Toc243035528 \h </w:instrText>
            </w:r>
            <w:r>
              <w:rPr>
                <w:noProof/>
                <w:webHidden/>
              </w:rPr>
            </w:r>
            <w:r>
              <w:rPr>
                <w:noProof/>
                <w:webHidden/>
              </w:rPr>
              <w:fldChar w:fldCharType="separate"/>
            </w:r>
            <w:r>
              <w:rPr>
                <w:noProof/>
                <w:webHidden/>
              </w:rPr>
              <w:t>2</w:t>
            </w:r>
            <w:r>
              <w:rPr>
                <w:noProof/>
                <w:webHidden/>
              </w:rPr>
              <w:fldChar w:fldCharType="end"/>
            </w:r>
          </w:hyperlink>
        </w:p>
        <w:p w14:paraId="0B3AD5D0" w14:textId="11668839" w:rsidR="00101551" w:rsidRDefault="00101551">
          <w:pPr>
            <w:pStyle w:val="TDC2"/>
            <w:tabs>
              <w:tab w:val="right" w:leader="dot" w:pos="8494"/>
            </w:tabs>
            <w:rPr>
              <w:noProof/>
            </w:rPr>
          </w:pPr>
          <w:hyperlink w:anchor="_Toc243035529" w:history="1">
            <w:r w:rsidRPr="00140CBF">
              <w:rPr>
                <w:rStyle w:val="Hipervnculo"/>
                <w:noProof/>
              </w:rPr>
              <w:t>1.3. Requisitos funcionales</w:t>
            </w:r>
            <w:r>
              <w:rPr>
                <w:noProof/>
                <w:webHidden/>
              </w:rPr>
              <w:tab/>
            </w:r>
            <w:r>
              <w:rPr>
                <w:noProof/>
                <w:webHidden/>
              </w:rPr>
              <w:fldChar w:fldCharType="begin"/>
            </w:r>
            <w:r>
              <w:rPr>
                <w:noProof/>
                <w:webHidden/>
              </w:rPr>
              <w:instrText xml:space="preserve"> PAGEREF _Toc243035529 \h </w:instrText>
            </w:r>
            <w:r>
              <w:rPr>
                <w:noProof/>
                <w:webHidden/>
              </w:rPr>
            </w:r>
            <w:r>
              <w:rPr>
                <w:noProof/>
                <w:webHidden/>
              </w:rPr>
              <w:fldChar w:fldCharType="separate"/>
            </w:r>
            <w:r>
              <w:rPr>
                <w:noProof/>
                <w:webHidden/>
              </w:rPr>
              <w:t>4</w:t>
            </w:r>
            <w:r>
              <w:rPr>
                <w:noProof/>
                <w:webHidden/>
              </w:rPr>
              <w:fldChar w:fldCharType="end"/>
            </w:r>
          </w:hyperlink>
        </w:p>
        <w:p w14:paraId="6B2955C4" w14:textId="454F041A" w:rsidR="00101551" w:rsidRDefault="00101551">
          <w:pPr>
            <w:pStyle w:val="TDC2"/>
            <w:tabs>
              <w:tab w:val="right" w:leader="dot" w:pos="8494"/>
            </w:tabs>
            <w:rPr>
              <w:noProof/>
            </w:rPr>
          </w:pPr>
          <w:hyperlink w:anchor="_Toc243035530" w:history="1">
            <w:r w:rsidRPr="00140CBF">
              <w:rPr>
                <w:rStyle w:val="Hipervnculo"/>
                <w:noProof/>
              </w:rPr>
              <w:t>Bibliografía</w:t>
            </w:r>
            <w:r>
              <w:rPr>
                <w:noProof/>
                <w:webHidden/>
              </w:rPr>
              <w:tab/>
            </w:r>
            <w:r>
              <w:rPr>
                <w:noProof/>
                <w:webHidden/>
              </w:rPr>
              <w:fldChar w:fldCharType="begin"/>
            </w:r>
            <w:r>
              <w:rPr>
                <w:noProof/>
                <w:webHidden/>
              </w:rPr>
              <w:instrText xml:space="preserve"> PAGEREF _Toc243035530 \h </w:instrText>
            </w:r>
            <w:r>
              <w:rPr>
                <w:noProof/>
                <w:webHidden/>
              </w:rPr>
            </w:r>
            <w:r>
              <w:rPr>
                <w:noProof/>
                <w:webHidden/>
              </w:rPr>
              <w:fldChar w:fldCharType="separate"/>
            </w:r>
            <w:r>
              <w:rPr>
                <w:noProof/>
                <w:webHidden/>
              </w:rPr>
              <w:t>5</w:t>
            </w:r>
            <w:r>
              <w:rPr>
                <w:noProof/>
                <w:webHidden/>
              </w:rPr>
              <w:fldChar w:fldCharType="end"/>
            </w:r>
          </w:hyperlink>
        </w:p>
        <w:p w14:paraId="3CF4441E" w14:textId="2BCC2BCD" w:rsidR="00F01310" w:rsidRDefault="00F01310">
          <w:r>
            <w:rPr>
              <w:b/>
              <w:bCs/>
            </w:rPr>
            <w:fldChar w:fldCharType="end"/>
          </w:r>
        </w:p>
      </w:sdtContent>
    </w:sdt>
    <w:p w14:paraId="5FF12751" w14:textId="7FAD7404" w:rsidR="00F01310" w:rsidRDefault="00F01310">
      <w:r>
        <w:br w:type="page"/>
      </w:r>
    </w:p>
    <w:p w14:paraId="3C48BD35" w14:textId="71928334" w:rsidR="00AE20BD" w:rsidRDefault="00F01310" w:rsidP="00F01310">
      <w:pPr>
        <w:pStyle w:val="Ttulo1"/>
        <w:numPr>
          <w:ilvl w:val="0"/>
          <w:numId w:val="1"/>
        </w:numPr>
        <w:rPr>
          <w:color w:val="000000" w:themeColor="text1"/>
        </w:rPr>
      </w:pPr>
      <w:bookmarkStart w:id="0" w:name="_Toc243035527"/>
      <w:r w:rsidRPr="00F01310">
        <w:rPr>
          <w:color w:val="000000" w:themeColor="text1"/>
        </w:rPr>
        <w:lastRenderedPageBreak/>
        <w:t>Análisis del escenario y necesidades de la base de datos — RA1</w:t>
      </w:r>
      <w:bookmarkEnd w:id="0"/>
    </w:p>
    <w:p w14:paraId="2E1187C6" w14:textId="77777777" w:rsidR="00F01310" w:rsidRDefault="00F01310" w:rsidP="00F01310"/>
    <w:p w14:paraId="3EC5DAE9" w14:textId="74487089" w:rsidR="00F01310" w:rsidRDefault="00F01310" w:rsidP="00F01310">
      <w:pPr>
        <w:pStyle w:val="Ttulo2"/>
        <w:rPr>
          <w:color w:val="000000" w:themeColor="text1"/>
        </w:rPr>
      </w:pPr>
      <w:bookmarkStart w:id="1" w:name="_Toc243035528"/>
      <w:r w:rsidRPr="00F01310">
        <w:rPr>
          <w:color w:val="000000" w:themeColor="text1"/>
        </w:rPr>
        <w:t>Investigación previa</w:t>
      </w:r>
      <w:r>
        <w:rPr>
          <w:color w:val="000000" w:themeColor="text1"/>
        </w:rPr>
        <w:t>:</w:t>
      </w:r>
      <w:bookmarkEnd w:id="1"/>
    </w:p>
    <w:p w14:paraId="48225B65" w14:textId="77777777" w:rsidR="00F01310" w:rsidRDefault="00F01310" w:rsidP="00F01310"/>
    <w:p w14:paraId="08282ADB" w14:textId="77777777" w:rsidR="00927C29" w:rsidRPr="00927C29" w:rsidRDefault="00927C29" w:rsidP="00927C29">
      <w:r w:rsidRPr="00927C29">
        <w:t>Las bandas juveniles violentas pueden presentar diferentes formas de organización, desde grupos poco estructurados hasta organizaciones con una jerarquía interna definida. En algunos casos pueden existir funciones diferenciadas, como personas que coordinan las actividades del grupo, miembros que participan en ellas y personas que se encargan de otras tareas.</w:t>
      </w:r>
    </w:p>
    <w:p w14:paraId="0800CE28" w14:textId="77777777" w:rsidR="00927C29" w:rsidRPr="00927C29" w:rsidRDefault="00927C29" w:rsidP="00927C29">
      <w:r w:rsidRPr="00927C29">
        <w:t>Entre las conductas delictivas que pueden investigarse se encuentran las lesiones, las amenazas, los robos, los daños materiales y otros delitos contra las personas o el patrimonio. La existencia de estas conductas debe determinarse mediante la investigación correspondiente, sin atribuir delitos a una persona únicamente por su supuesta pertenencia a un grupo.</w:t>
      </w:r>
    </w:p>
    <w:p w14:paraId="21F189A8" w14:textId="77777777" w:rsidR="00927C29" w:rsidRPr="00927C29" w:rsidRDefault="00927C29" w:rsidP="00927C29">
      <w:r w:rsidRPr="00927C29">
        <w:t>La Policía Nacional puede necesitar relacionar información procedente de distintas investigaciones para identificar posibles vínculos entre personas, grupos y hechos delictivos. Para ello, una base de datos relacional permite almacenar la información de forma estructurada, relacionar registros y realizar consultas que faciliten el análisis de los casos.</w:t>
      </w:r>
    </w:p>
    <w:p w14:paraId="4A3AC38E" w14:textId="77777777" w:rsidR="00927C29" w:rsidRPr="00927C29" w:rsidRDefault="00927C29" w:rsidP="00927C29">
      <w:r w:rsidRPr="00927C29">
        <w:t>La base de datos propuesta permitirá registrar bandas identificadas, personas relacionadas con ellas, posibles roles dentro de los grupos, delitos investigados, víctimas y los expedientes correspondientes. También permitirá consultar información conjunta para facilitar el seguimiento de las investigaciones.</w:t>
      </w:r>
    </w:p>
    <w:p w14:paraId="4B6CEA0A" w14:textId="77777777" w:rsidR="00927C29" w:rsidRPr="00927C29" w:rsidRDefault="00927C29" w:rsidP="00927C29">
      <w:r w:rsidRPr="00927C29">
        <w:t>El sistema deberá diseñarse teniendo en cuenta la protección de datos personales, ya que almacenará información especialmente delicada. El acceso deberá estar restringido a usuarios autorizados, los datos deberán ser exactos y actualizados y la información solo se conservará durante el tiempo legalmente necesario. Asimismo, una sospecha o una relación con un grupo no deberá tratarse automáticamente como una prueba de culpabilidad.</w:t>
      </w:r>
    </w:p>
    <w:p w14:paraId="2C5B581A" w14:textId="77777777" w:rsidR="00927C29" w:rsidRPr="00927C29" w:rsidRDefault="00927C29" w:rsidP="00927C29">
      <w:r w:rsidRPr="00927C29">
        <w:t>La información almacenada tendrá una finalidad exclusivamente relacionada con las investigaciones autorizadas y deberá respetar los principios de protección de datos y la normativa aplicable.</w:t>
      </w:r>
    </w:p>
    <w:p w14:paraId="7EF0A830" w14:textId="77777777" w:rsidR="00F01310" w:rsidRDefault="00F01310" w:rsidP="00F01310"/>
    <w:p w14:paraId="04840A58" w14:textId="77777777" w:rsidR="009C49CD" w:rsidRDefault="009C49CD" w:rsidP="00F01310"/>
    <w:p w14:paraId="48733604" w14:textId="77777777" w:rsidR="009C49CD" w:rsidRDefault="009C49CD" w:rsidP="00F01310"/>
    <w:p w14:paraId="21CB22BC" w14:textId="77777777" w:rsidR="00F01310" w:rsidRDefault="00F01310" w:rsidP="00F01310"/>
    <w:p w14:paraId="2EE23D58" w14:textId="085A0023" w:rsidR="009C49CD" w:rsidRDefault="009C49CD" w:rsidP="009C49CD">
      <w:pPr>
        <w:pStyle w:val="Prrafodelista"/>
        <w:numPr>
          <w:ilvl w:val="1"/>
          <w:numId w:val="1"/>
        </w:numPr>
      </w:pPr>
      <w:r>
        <w:t>Requisitos del usuario:</w:t>
      </w:r>
    </w:p>
    <w:p w14:paraId="1CB32204" w14:textId="343E93CE" w:rsidR="009C49CD" w:rsidRPr="00A0719A" w:rsidRDefault="009C49CD" w:rsidP="00E6632F">
      <w:pPr>
        <w:rPr>
          <w:rFonts w:cs="Times New Roman"/>
        </w:rPr>
      </w:pPr>
    </w:p>
    <w:p w14:paraId="07D8F043" w14:textId="6BB34911" w:rsidR="00E6632F" w:rsidRPr="00A0719A" w:rsidRDefault="00E6632F" w:rsidP="00E6632F">
      <w:pPr>
        <w:pStyle w:val="Prrafodelista"/>
        <w:numPr>
          <w:ilvl w:val="0"/>
          <w:numId w:val="4"/>
        </w:numPr>
        <w:rPr>
          <w:rFonts w:cs="Times New Roman"/>
        </w:rPr>
      </w:pPr>
      <w:r w:rsidRPr="00A0719A">
        <w:rPr>
          <w:rFonts w:cs="Times New Roman"/>
        </w:rPr>
        <w:t xml:space="preserve">El usuario registra </w:t>
      </w:r>
      <w:r w:rsidR="00BD4F2F" w:rsidRPr="00A0719A">
        <w:rPr>
          <w:rFonts w:cs="Times New Roman"/>
        </w:rPr>
        <w:t>las bandas y así poder empezar con las investigaciones</w:t>
      </w:r>
    </w:p>
    <w:p w14:paraId="59FC89F9" w14:textId="77777777" w:rsidR="00530226" w:rsidRPr="00A0719A" w:rsidRDefault="00530226" w:rsidP="00530226">
      <w:pPr>
        <w:pStyle w:val="Prrafodelista"/>
        <w:rPr>
          <w:rFonts w:cs="Times New Roman"/>
        </w:rPr>
      </w:pPr>
    </w:p>
    <w:p w14:paraId="65341C10" w14:textId="238AEAF4" w:rsidR="00BD4F2F" w:rsidRPr="00A0719A" w:rsidRDefault="00BD4F2F" w:rsidP="00E6632F">
      <w:pPr>
        <w:pStyle w:val="Prrafodelista"/>
        <w:numPr>
          <w:ilvl w:val="0"/>
          <w:numId w:val="4"/>
        </w:numPr>
        <w:rPr>
          <w:rFonts w:cs="Times New Roman"/>
        </w:rPr>
      </w:pPr>
      <w:r w:rsidRPr="00A0719A">
        <w:rPr>
          <w:rFonts w:cs="Times New Roman"/>
        </w:rPr>
        <w:t>El usuario consulta las personas relacionadas con la banda que está determinada</w:t>
      </w:r>
    </w:p>
    <w:p w14:paraId="68C27206" w14:textId="77777777" w:rsidR="00530226" w:rsidRPr="00A0719A" w:rsidRDefault="00530226" w:rsidP="00530226">
      <w:pPr>
        <w:pStyle w:val="Prrafodelista"/>
        <w:rPr>
          <w:rFonts w:cs="Times New Roman"/>
        </w:rPr>
      </w:pPr>
    </w:p>
    <w:p w14:paraId="7CED3EE1" w14:textId="08A09DEF" w:rsidR="00BD4F2F" w:rsidRPr="00A0719A" w:rsidRDefault="00BD4F2F" w:rsidP="00E6632F">
      <w:pPr>
        <w:pStyle w:val="Prrafodelista"/>
        <w:numPr>
          <w:ilvl w:val="0"/>
          <w:numId w:val="4"/>
        </w:numPr>
        <w:rPr>
          <w:rFonts w:cs="Times New Roman"/>
        </w:rPr>
      </w:pPr>
      <w:r w:rsidRPr="00A0719A">
        <w:rPr>
          <w:rFonts w:cs="Times New Roman"/>
        </w:rPr>
        <w:t>El usuario necesita conocer las funciones atribuidos a cada miembro de una banda</w:t>
      </w:r>
    </w:p>
    <w:p w14:paraId="6AA75ECE" w14:textId="77777777" w:rsidR="00530226" w:rsidRPr="00A0719A" w:rsidRDefault="00530226" w:rsidP="00530226">
      <w:pPr>
        <w:pStyle w:val="Prrafodelista"/>
        <w:rPr>
          <w:rFonts w:cs="Times New Roman"/>
        </w:rPr>
      </w:pPr>
    </w:p>
    <w:p w14:paraId="73A39A1F" w14:textId="60DD4C6C" w:rsidR="00BD4F2F" w:rsidRPr="00A0719A" w:rsidRDefault="00530226" w:rsidP="00E6632F">
      <w:pPr>
        <w:pStyle w:val="Prrafodelista"/>
        <w:numPr>
          <w:ilvl w:val="0"/>
          <w:numId w:val="4"/>
        </w:numPr>
        <w:rPr>
          <w:rFonts w:cs="Times New Roman"/>
        </w:rPr>
      </w:pPr>
      <w:r w:rsidRPr="00A0719A">
        <w:rPr>
          <w:rFonts w:cs="Times New Roman"/>
        </w:rPr>
        <w:t>El usuario necesita consultar los delitos por los cuales fue investigados.</w:t>
      </w:r>
    </w:p>
    <w:p w14:paraId="4D59AD3A" w14:textId="77777777" w:rsidR="00530226" w:rsidRPr="00A0719A" w:rsidRDefault="00530226" w:rsidP="00530226">
      <w:pPr>
        <w:pStyle w:val="Prrafodelista"/>
        <w:rPr>
          <w:rFonts w:cs="Times New Roman"/>
        </w:rPr>
      </w:pPr>
    </w:p>
    <w:p w14:paraId="40E286C9" w14:textId="77777777" w:rsidR="00530226" w:rsidRPr="00A0719A" w:rsidRDefault="00530226" w:rsidP="00530226">
      <w:pPr>
        <w:pStyle w:val="Prrafodelista"/>
        <w:rPr>
          <w:rFonts w:cs="Times New Roman"/>
        </w:rPr>
      </w:pPr>
    </w:p>
    <w:p w14:paraId="05E7DA24" w14:textId="6AFD96A5" w:rsidR="00530226" w:rsidRPr="00A0719A" w:rsidRDefault="00530226" w:rsidP="00530226">
      <w:pPr>
        <w:pStyle w:val="Prrafodelista"/>
        <w:numPr>
          <w:ilvl w:val="0"/>
          <w:numId w:val="4"/>
        </w:numPr>
        <w:rPr>
          <w:rFonts w:cs="Times New Roman"/>
        </w:rPr>
      </w:pPr>
      <w:r w:rsidRPr="00A0719A">
        <w:rPr>
          <w:rFonts w:cs="Times New Roman"/>
        </w:rPr>
        <w:t>El usuario necesita relacionar los delitos con las personas que han sido implicadas, así evitando considerar probada la culpabilidad.</w:t>
      </w:r>
    </w:p>
    <w:p w14:paraId="30929F5A" w14:textId="3BA6FC7B" w:rsidR="00A0719A" w:rsidRPr="00A0719A" w:rsidRDefault="00A0719A" w:rsidP="00A0719A">
      <w:pPr>
        <w:rPr>
          <w:rFonts w:cs="Times New Roman"/>
        </w:rPr>
      </w:pPr>
    </w:p>
    <w:p w14:paraId="6EA04F3A" w14:textId="77777777" w:rsidR="00A0719A" w:rsidRDefault="00A0719A" w:rsidP="000B2D7C">
      <w:pPr>
        <w:pStyle w:val="NormalWeb"/>
        <w:numPr>
          <w:ilvl w:val="0"/>
          <w:numId w:val="4"/>
        </w:numPr>
        <w:rPr>
          <w:rFonts w:asciiTheme="minorHAnsi" w:hAnsiTheme="minorHAnsi"/>
        </w:rPr>
      </w:pPr>
      <w:r w:rsidRPr="00A0719A">
        <w:rPr>
          <w:rFonts w:asciiTheme="minorHAnsi" w:hAnsiTheme="minorHAnsi"/>
        </w:rPr>
        <w:t xml:space="preserve"> El usuario necesita registrar los datos necesarios de las víctimas relacionadas con los hechos investigados.</w:t>
      </w:r>
    </w:p>
    <w:p w14:paraId="170C5C42" w14:textId="77777777" w:rsidR="00A0719A" w:rsidRDefault="00A0719A" w:rsidP="00A0719A">
      <w:pPr>
        <w:pStyle w:val="Prrafodelista"/>
      </w:pPr>
    </w:p>
    <w:p w14:paraId="5354184D" w14:textId="27AE8E92" w:rsidR="00A0719A" w:rsidRDefault="00A0719A" w:rsidP="000B2D7C">
      <w:pPr>
        <w:pStyle w:val="NormalWeb"/>
        <w:numPr>
          <w:ilvl w:val="0"/>
          <w:numId w:val="4"/>
        </w:numPr>
        <w:rPr>
          <w:rFonts w:asciiTheme="minorHAnsi" w:hAnsiTheme="minorHAnsi"/>
        </w:rPr>
      </w:pPr>
      <w:r w:rsidRPr="00A0719A">
        <w:rPr>
          <w:rFonts w:asciiTheme="minorHAnsi" w:hAnsiTheme="minorHAnsi"/>
        </w:rPr>
        <w:t xml:space="preserve"> El usuario necesita consultar los expedientes y relacionar la información de bandas, personas y delitos.</w:t>
      </w:r>
    </w:p>
    <w:p w14:paraId="048E5B46" w14:textId="77777777" w:rsidR="00A0719A" w:rsidRDefault="00A0719A" w:rsidP="00A0719A">
      <w:pPr>
        <w:pStyle w:val="Prrafodelista"/>
      </w:pPr>
    </w:p>
    <w:p w14:paraId="2B62B389" w14:textId="77777777" w:rsidR="00A0719A" w:rsidRPr="00A0719A" w:rsidRDefault="00A0719A" w:rsidP="00A0719A">
      <w:pPr>
        <w:pStyle w:val="NormalWeb"/>
        <w:ind w:left="720"/>
        <w:rPr>
          <w:rFonts w:asciiTheme="minorHAnsi" w:hAnsiTheme="minorHAnsi"/>
        </w:rPr>
      </w:pPr>
    </w:p>
    <w:p w14:paraId="50968353" w14:textId="77777777" w:rsidR="00A0719A" w:rsidRDefault="00A0719A" w:rsidP="005808F8">
      <w:pPr>
        <w:pStyle w:val="NormalWeb"/>
        <w:numPr>
          <w:ilvl w:val="0"/>
          <w:numId w:val="4"/>
        </w:numPr>
        <w:rPr>
          <w:rFonts w:asciiTheme="minorHAnsi" w:hAnsiTheme="minorHAnsi"/>
        </w:rPr>
      </w:pPr>
      <w:r w:rsidRPr="00A0719A">
        <w:rPr>
          <w:rFonts w:asciiTheme="minorHAnsi" w:hAnsiTheme="minorHAnsi"/>
        </w:rPr>
        <w:t>usuario necesita obtener estadísticas que permitan conocer el número de delitos investigados, su distribución por tipo y las relaciones existentes entre los registros.</w:t>
      </w:r>
    </w:p>
    <w:p w14:paraId="561C41F2" w14:textId="77777777" w:rsidR="00A0719A" w:rsidRDefault="00A0719A" w:rsidP="00A0719A">
      <w:pPr>
        <w:pStyle w:val="NormalWeb"/>
        <w:ind w:left="720"/>
        <w:rPr>
          <w:rFonts w:asciiTheme="minorHAnsi" w:hAnsiTheme="minorHAnsi"/>
        </w:rPr>
      </w:pPr>
    </w:p>
    <w:p w14:paraId="7F41AC28" w14:textId="36E6D56D" w:rsidR="00A0719A" w:rsidRDefault="00A0719A" w:rsidP="005808F8">
      <w:pPr>
        <w:pStyle w:val="NormalWeb"/>
        <w:numPr>
          <w:ilvl w:val="0"/>
          <w:numId w:val="4"/>
        </w:numPr>
        <w:rPr>
          <w:rFonts w:asciiTheme="minorHAnsi" w:hAnsiTheme="minorHAnsi"/>
        </w:rPr>
      </w:pPr>
      <w:r w:rsidRPr="00A0719A">
        <w:rPr>
          <w:rFonts w:asciiTheme="minorHAnsi" w:hAnsiTheme="minorHAnsi"/>
        </w:rPr>
        <w:t xml:space="preserve"> El usuario necesita controlar quién puede consultar, introducir, modificar o eliminar información.</w:t>
      </w:r>
    </w:p>
    <w:p w14:paraId="290A3011" w14:textId="77777777" w:rsidR="00A0719A" w:rsidRDefault="00A0719A" w:rsidP="00A0719A">
      <w:pPr>
        <w:pStyle w:val="Prrafodelista"/>
      </w:pPr>
    </w:p>
    <w:p w14:paraId="3D6A1090" w14:textId="77777777" w:rsidR="00A0719A" w:rsidRPr="00A0719A" w:rsidRDefault="00A0719A" w:rsidP="00A0719A">
      <w:pPr>
        <w:pStyle w:val="NormalWeb"/>
        <w:ind w:left="720"/>
        <w:rPr>
          <w:rFonts w:asciiTheme="minorHAnsi" w:hAnsiTheme="minorHAnsi"/>
        </w:rPr>
      </w:pPr>
    </w:p>
    <w:p w14:paraId="15768813" w14:textId="1931BD5C" w:rsidR="00A0719A" w:rsidRPr="00A0719A" w:rsidRDefault="00A0719A" w:rsidP="00A0719A">
      <w:pPr>
        <w:pStyle w:val="NormalWeb"/>
        <w:numPr>
          <w:ilvl w:val="0"/>
          <w:numId w:val="4"/>
        </w:numPr>
        <w:rPr>
          <w:rFonts w:asciiTheme="minorHAnsi" w:hAnsiTheme="minorHAnsi"/>
        </w:rPr>
      </w:pPr>
      <w:r w:rsidRPr="00A0719A">
        <w:rPr>
          <w:rFonts w:asciiTheme="minorHAnsi" w:hAnsiTheme="minorHAnsi"/>
        </w:rPr>
        <w:t>El usuario necesita garantizar que los datos personales se utilicen exclusivamente para las finalidades autorizadas y que se mantengan protegidos.</w:t>
      </w:r>
    </w:p>
    <w:p w14:paraId="38AA0D5C" w14:textId="38D3338E" w:rsidR="00A0719A" w:rsidRDefault="00A0719A" w:rsidP="00A0719A">
      <w:pPr>
        <w:pStyle w:val="Prrafodelista"/>
      </w:pPr>
    </w:p>
    <w:p w14:paraId="3742E527" w14:textId="77777777" w:rsidR="00A0719A" w:rsidRDefault="00A0719A" w:rsidP="00A0719A">
      <w:pPr>
        <w:pStyle w:val="Ttulo2"/>
        <w:rPr>
          <w:color w:val="000000" w:themeColor="text1"/>
        </w:rPr>
      </w:pPr>
      <w:bookmarkStart w:id="2" w:name="_Toc243035529"/>
      <w:r w:rsidRPr="00A0719A">
        <w:rPr>
          <w:color w:val="000000" w:themeColor="text1"/>
        </w:rPr>
        <w:t>1.3. Requisitos funcionales</w:t>
      </w:r>
      <w:bookmarkEnd w:id="2"/>
    </w:p>
    <w:p w14:paraId="60962710" w14:textId="7F685B6D" w:rsidR="00101551" w:rsidRDefault="00101551" w:rsidP="00101551">
      <w:pPr>
        <w:tabs>
          <w:tab w:val="left" w:pos="3750"/>
        </w:tabs>
        <w:rPr>
          <w:b/>
        </w:rPr>
      </w:pPr>
    </w:p>
    <w:p w14:paraId="2C6E35F5" w14:textId="67E7C6C3" w:rsidR="00101551" w:rsidRPr="00101551" w:rsidRDefault="00101551" w:rsidP="00101551">
      <w:pPr>
        <w:pStyle w:val="Prrafodelista"/>
        <w:numPr>
          <w:ilvl w:val="0"/>
          <w:numId w:val="4"/>
        </w:numPr>
        <w:tabs>
          <w:tab w:val="left" w:pos="3750"/>
        </w:tabs>
        <w:rPr>
          <w:b/>
        </w:rPr>
      </w:pPr>
      <w:r>
        <w:rPr>
          <w:b/>
        </w:rPr>
        <w:t xml:space="preserve">Gestión de bandas: </w:t>
      </w:r>
      <w:r>
        <w:rPr>
          <w:bCs/>
        </w:rPr>
        <w:t>El sistema permitirá registrar personas que están relacionadas con investigaciones</w:t>
      </w:r>
    </w:p>
    <w:p w14:paraId="2712848E" w14:textId="19E6A7BE" w:rsidR="00101551" w:rsidRDefault="00101551" w:rsidP="00101551">
      <w:pPr>
        <w:tabs>
          <w:tab w:val="left" w:pos="3750"/>
        </w:tabs>
        <w:rPr>
          <w:b/>
        </w:rPr>
      </w:pPr>
    </w:p>
    <w:p w14:paraId="7E195686" w14:textId="1A35DA52" w:rsidR="00101551" w:rsidRPr="002A3C1E" w:rsidRDefault="002A3C1E" w:rsidP="00101551">
      <w:pPr>
        <w:pStyle w:val="Prrafodelista"/>
        <w:numPr>
          <w:ilvl w:val="0"/>
          <w:numId w:val="4"/>
        </w:numPr>
        <w:tabs>
          <w:tab w:val="left" w:pos="3750"/>
        </w:tabs>
        <w:rPr>
          <w:b/>
        </w:rPr>
      </w:pPr>
      <w:r>
        <w:rPr>
          <w:b/>
        </w:rPr>
        <w:t xml:space="preserve">Gestión de personas: </w:t>
      </w:r>
      <w:r>
        <w:rPr>
          <w:bCs/>
        </w:rPr>
        <w:t>El sistema permitirá registrar personas que también están relacionadas con las investigaciones.</w:t>
      </w:r>
    </w:p>
    <w:p w14:paraId="4F130CE3" w14:textId="77777777" w:rsidR="002A3C1E" w:rsidRPr="002A3C1E" w:rsidRDefault="002A3C1E" w:rsidP="002A3C1E">
      <w:pPr>
        <w:pStyle w:val="Prrafodelista"/>
        <w:rPr>
          <w:b/>
        </w:rPr>
      </w:pPr>
    </w:p>
    <w:p w14:paraId="28E407FC" w14:textId="77777777" w:rsidR="002A3C1E" w:rsidRDefault="002A3C1E" w:rsidP="002A3C1E">
      <w:pPr>
        <w:tabs>
          <w:tab w:val="left" w:pos="3750"/>
        </w:tabs>
        <w:rPr>
          <w:b/>
        </w:rPr>
      </w:pPr>
    </w:p>
    <w:p w14:paraId="1C3FF596" w14:textId="6B201C6E" w:rsidR="002A3C1E" w:rsidRPr="002A3C1E" w:rsidRDefault="002A3C1E" w:rsidP="002A3C1E">
      <w:pPr>
        <w:pStyle w:val="Prrafodelista"/>
        <w:numPr>
          <w:ilvl w:val="0"/>
          <w:numId w:val="4"/>
        </w:numPr>
        <w:tabs>
          <w:tab w:val="left" w:pos="3750"/>
        </w:tabs>
        <w:rPr>
          <w:b/>
        </w:rPr>
      </w:pPr>
      <w:r>
        <w:rPr>
          <w:b/>
        </w:rPr>
        <w:t xml:space="preserve">Gestión de pertenencias: </w:t>
      </w:r>
      <w:r>
        <w:rPr>
          <w:bCs/>
        </w:rPr>
        <w:t>Permite relacionar personas con bandas, así indicando el rol, las fechas de inicio y de finalización.</w:t>
      </w:r>
    </w:p>
    <w:p w14:paraId="086C97F2" w14:textId="77777777" w:rsidR="002A3C1E" w:rsidRDefault="002A3C1E" w:rsidP="002A3C1E">
      <w:pPr>
        <w:tabs>
          <w:tab w:val="left" w:pos="3750"/>
        </w:tabs>
        <w:rPr>
          <w:b/>
        </w:rPr>
      </w:pPr>
    </w:p>
    <w:p w14:paraId="3013F74D" w14:textId="1ABAEB04" w:rsidR="002A3C1E" w:rsidRPr="002A3C1E" w:rsidRDefault="002A3C1E" w:rsidP="002A3C1E">
      <w:pPr>
        <w:pStyle w:val="Prrafodelista"/>
        <w:numPr>
          <w:ilvl w:val="0"/>
          <w:numId w:val="4"/>
        </w:numPr>
        <w:tabs>
          <w:tab w:val="left" w:pos="3750"/>
        </w:tabs>
        <w:rPr>
          <w:b/>
        </w:rPr>
      </w:pPr>
      <w:r>
        <w:rPr>
          <w:b/>
        </w:rPr>
        <w:t xml:space="preserve">Gestión de delitos: </w:t>
      </w:r>
      <w:r>
        <w:rPr>
          <w:bCs/>
        </w:rPr>
        <w:t>El sistema permitirá registrar los hechos de los investigados y así indica las descripciones de los hechos y el estado.</w:t>
      </w:r>
    </w:p>
    <w:p w14:paraId="61ABAA93" w14:textId="77777777" w:rsidR="002A3C1E" w:rsidRPr="002A3C1E" w:rsidRDefault="002A3C1E" w:rsidP="002A3C1E">
      <w:pPr>
        <w:pStyle w:val="Prrafodelista"/>
        <w:rPr>
          <w:b/>
        </w:rPr>
      </w:pPr>
    </w:p>
    <w:p w14:paraId="3C09DE8D" w14:textId="77777777" w:rsidR="002A3C1E" w:rsidRDefault="002A3C1E" w:rsidP="002A3C1E">
      <w:pPr>
        <w:tabs>
          <w:tab w:val="left" w:pos="3750"/>
        </w:tabs>
        <w:rPr>
          <w:b/>
        </w:rPr>
      </w:pPr>
    </w:p>
    <w:p w14:paraId="5CFB01FE" w14:textId="28C8CB56" w:rsidR="002A3C1E" w:rsidRPr="002A3C1E" w:rsidRDefault="002A3C1E" w:rsidP="002A3C1E">
      <w:pPr>
        <w:pStyle w:val="Prrafodelista"/>
        <w:numPr>
          <w:ilvl w:val="0"/>
          <w:numId w:val="4"/>
        </w:numPr>
        <w:tabs>
          <w:tab w:val="left" w:pos="3750"/>
        </w:tabs>
        <w:rPr>
          <w:b/>
        </w:rPr>
      </w:pPr>
      <w:r>
        <w:rPr>
          <w:b/>
        </w:rPr>
        <w:t xml:space="preserve">Relación entre personas y delitos: </w:t>
      </w:r>
      <w:r>
        <w:rPr>
          <w:bCs/>
        </w:rPr>
        <w:t>El sistema permite relacionar con las personas con los hechos investigados e indicar un papel en cada caso.</w:t>
      </w:r>
    </w:p>
    <w:p w14:paraId="3839F285" w14:textId="77777777" w:rsidR="002A3C1E" w:rsidRDefault="002A3C1E" w:rsidP="002A3C1E">
      <w:pPr>
        <w:tabs>
          <w:tab w:val="left" w:pos="3750"/>
        </w:tabs>
        <w:rPr>
          <w:b/>
        </w:rPr>
      </w:pPr>
    </w:p>
    <w:p w14:paraId="6C5709BD" w14:textId="77777777" w:rsidR="002A3C1E" w:rsidRPr="002A3C1E" w:rsidRDefault="002A3C1E" w:rsidP="002A3C1E">
      <w:pPr>
        <w:pStyle w:val="Prrafodelista"/>
        <w:numPr>
          <w:ilvl w:val="0"/>
          <w:numId w:val="4"/>
        </w:numPr>
        <w:tabs>
          <w:tab w:val="left" w:pos="3750"/>
        </w:tabs>
        <w:rPr>
          <w:b/>
        </w:rPr>
      </w:pPr>
      <w:r>
        <w:rPr>
          <w:b/>
        </w:rPr>
        <w:t xml:space="preserve">Gestión de víctimas: </w:t>
      </w:r>
      <w:r w:rsidRPr="002A3C1E">
        <w:rPr>
          <w:bCs/>
        </w:rPr>
        <w:t>El sistema permitirá registrar y consultar los datos imprescindibles de las víctimas vinculadas a los hechos investigados.</w:t>
      </w:r>
    </w:p>
    <w:p w14:paraId="020622CB" w14:textId="621D8C52" w:rsidR="002A3C1E" w:rsidRDefault="002A3C1E" w:rsidP="002A3C1E">
      <w:pPr>
        <w:tabs>
          <w:tab w:val="left" w:pos="3750"/>
        </w:tabs>
        <w:ind w:left="360"/>
        <w:rPr>
          <w:b/>
        </w:rPr>
      </w:pPr>
    </w:p>
    <w:p w14:paraId="6003910B" w14:textId="102F90F9" w:rsidR="002A3C1E" w:rsidRPr="00CC27CD" w:rsidRDefault="002A3C1E" w:rsidP="002A3C1E">
      <w:pPr>
        <w:pStyle w:val="Prrafodelista"/>
        <w:numPr>
          <w:ilvl w:val="0"/>
          <w:numId w:val="4"/>
        </w:numPr>
        <w:tabs>
          <w:tab w:val="left" w:pos="3750"/>
        </w:tabs>
        <w:rPr>
          <w:b/>
        </w:rPr>
      </w:pPr>
      <w:r>
        <w:rPr>
          <w:b/>
        </w:rPr>
        <w:t xml:space="preserve">Gestión de expedientes: </w:t>
      </w:r>
      <w:r>
        <w:rPr>
          <w:bCs/>
        </w:rPr>
        <w:t>El sistema permite registrar expedientes y así se pueden relacionar con los delitos.</w:t>
      </w:r>
    </w:p>
    <w:p w14:paraId="060697AF" w14:textId="77777777" w:rsidR="00CC27CD" w:rsidRPr="00CC27CD" w:rsidRDefault="00CC27CD" w:rsidP="00CC27CD">
      <w:pPr>
        <w:pStyle w:val="Prrafodelista"/>
        <w:rPr>
          <w:b/>
        </w:rPr>
      </w:pPr>
    </w:p>
    <w:p w14:paraId="197DB146" w14:textId="77777777" w:rsidR="00CC27CD" w:rsidRDefault="00CC27CD" w:rsidP="00CC27CD">
      <w:pPr>
        <w:tabs>
          <w:tab w:val="left" w:pos="3750"/>
        </w:tabs>
        <w:rPr>
          <w:b/>
        </w:rPr>
      </w:pPr>
    </w:p>
    <w:p w14:paraId="20DB665F" w14:textId="77777777" w:rsidR="00CC27CD" w:rsidRDefault="00CC27CD" w:rsidP="00CC27CD">
      <w:pPr>
        <w:tabs>
          <w:tab w:val="left" w:pos="3750"/>
        </w:tabs>
        <w:rPr>
          <w:b/>
        </w:rPr>
      </w:pPr>
    </w:p>
    <w:p w14:paraId="590E6AA5" w14:textId="381B70BB" w:rsidR="00CC27CD" w:rsidRPr="00CC27CD" w:rsidRDefault="00CC27CD" w:rsidP="00CC27CD">
      <w:pPr>
        <w:pStyle w:val="Prrafodelista"/>
        <w:numPr>
          <w:ilvl w:val="0"/>
          <w:numId w:val="4"/>
        </w:numPr>
        <w:tabs>
          <w:tab w:val="left" w:pos="3750"/>
        </w:tabs>
        <w:rPr>
          <w:b/>
        </w:rPr>
      </w:pPr>
      <w:r>
        <w:rPr>
          <w:b/>
        </w:rPr>
        <w:lastRenderedPageBreak/>
        <w:t xml:space="preserve">Consultas de información: </w:t>
      </w:r>
      <w:r>
        <w:rPr>
          <w:bCs/>
        </w:rPr>
        <w:t>El sistema permitirá buscar bandas, personas, delitos y las víctimas de esas bandas y así saber que tipos de delito.</w:t>
      </w:r>
    </w:p>
    <w:p w14:paraId="67D4620F" w14:textId="77777777" w:rsidR="00CC27CD" w:rsidRDefault="00CC27CD" w:rsidP="00CC27CD">
      <w:pPr>
        <w:tabs>
          <w:tab w:val="left" w:pos="3750"/>
        </w:tabs>
        <w:rPr>
          <w:b/>
        </w:rPr>
      </w:pPr>
    </w:p>
    <w:p w14:paraId="639B442C" w14:textId="3558035A" w:rsidR="00CC27CD" w:rsidRPr="00CC27CD" w:rsidRDefault="00CC27CD" w:rsidP="00CC27CD">
      <w:pPr>
        <w:pStyle w:val="Prrafodelista"/>
        <w:numPr>
          <w:ilvl w:val="0"/>
          <w:numId w:val="4"/>
        </w:numPr>
        <w:tabs>
          <w:tab w:val="left" w:pos="3750"/>
        </w:tabs>
        <w:rPr>
          <w:b/>
        </w:rPr>
      </w:pPr>
      <w:r>
        <w:rPr>
          <w:b/>
        </w:rPr>
        <w:t xml:space="preserve">Consultas estadísticas: </w:t>
      </w:r>
      <w:r>
        <w:rPr>
          <w:bCs/>
        </w:rPr>
        <w:t>El sistema permitirá así obtener recuentos mediante consultas de SQL, agrupando información por tipo de delito.</w:t>
      </w:r>
    </w:p>
    <w:p w14:paraId="02654715" w14:textId="77777777" w:rsidR="00CC27CD" w:rsidRPr="00CC27CD" w:rsidRDefault="00CC27CD" w:rsidP="00CC27CD">
      <w:pPr>
        <w:pStyle w:val="Prrafodelista"/>
        <w:rPr>
          <w:b/>
        </w:rPr>
      </w:pPr>
    </w:p>
    <w:p w14:paraId="0745233B" w14:textId="77777777" w:rsidR="00CC27CD" w:rsidRDefault="00CC27CD" w:rsidP="00CC27CD">
      <w:pPr>
        <w:tabs>
          <w:tab w:val="left" w:pos="3750"/>
        </w:tabs>
        <w:rPr>
          <w:b/>
        </w:rPr>
      </w:pPr>
    </w:p>
    <w:p w14:paraId="0C18EFAE" w14:textId="0146BDDE" w:rsidR="00CC27CD" w:rsidRPr="008D4353" w:rsidRDefault="00CC27CD" w:rsidP="00CC27CD">
      <w:pPr>
        <w:pStyle w:val="Prrafodelista"/>
        <w:numPr>
          <w:ilvl w:val="0"/>
          <w:numId w:val="4"/>
        </w:numPr>
        <w:tabs>
          <w:tab w:val="left" w:pos="3750"/>
        </w:tabs>
        <w:rPr>
          <w:b/>
        </w:rPr>
      </w:pPr>
      <w:r>
        <w:rPr>
          <w:b/>
        </w:rPr>
        <w:t xml:space="preserve">Control de acceso: </w:t>
      </w:r>
      <w:r w:rsidR="008D4353">
        <w:rPr>
          <w:bCs/>
        </w:rPr>
        <w:t>Podremos permitir crear usuarios con distintos permisos para así poder saber lo que puede realizar cada uno.</w:t>
      </w:r>
    </w:p>
    <w:p w14:paraId="0C2F08B7" w14:textId="77777777" w:rsidR="008D4353" w:rsidRDefault="008D4353" w:rsidP="008D4353">
      <w:pPr>
        <w:tabs>
          <w:tab w:val="left" w:pos="3750"/>
        </w:tabs>
        <w:rPr>
          <w:b/>
        </w:rPr>
      </w:pPr>
    </w:p>
    <w:p w14:paraId="525761B8" w14:textId="3F5ED4CF" w:rsidR="008D4353" w:rsidRPr="008D4353" w:rsidRDefault="008D4353" w:rsidP="008D4353">
      <w:pPr>
        <w:pStyle w:val="Prrafodelista"/>
        <w:numPr>
          <w:ilvl w:val="0"/>
          <w:numId w:val="4"/>
        </w:numPr>
        <w:tabs>
          <w:tab w:val="left" w:pos="3750"/>
        </w:tabs>
        <w:rPr>
          <w:b/>
        </w:rPr>
      </w:pPr>
      <w:r>
        <w:rPr>
          <w:b/>
        </w:rPr>
        <w:t xml:space="preserve">Protección de datos: </w:t>
      </w:r>
      <w:r>
        <w:rPr>
          <w:bCs/>
        </w:rPr>
        <w:t>Podremos limitar el acceso a la información personal de cada una de las personas, registrar únicamente los datos necesarios.</w:t>
      </w:r>
    </w:p>
    <w:p w14:paraId="7E894FF2" w14:textId="77777777" w:rsidR="008D4353" w:rsidRPr="008D4353" w:rsidRDefault="008D4353" w:rsidP="008D4353">
      <w:pPr>
        <w:pStyle w:val="Prrafodelista"/>
        <w:rPr>
          <w:b/>
        </w:rPr>
      </w:pPr>
    </w:p>
    <w:p w14:paraId="6E7AF802" w14:textId="77777777" w:rsidR="008D4353" w:rsidRDefault="008D4353" w:rsidP="008D4353">
      <w:pPr>
        <w:tabs>
          <w:tab w:val="left" w:pos="3750"/>
        </w:tabs>
        <w:rPr>
          <w:b/>
        </w:rPr>
      </w:pPr>
    </w:p>
    <w:p w14:paraId="423775C6" w14:textId="238EB03F" w:rsidR="008D4353" w:rsidRPr="008D50C9" w:rsidRDefault="008D4353" w:rsidP="008D4353">
      <w:pPr>
        <w:pStyle w:val="Ttulo2"/>
        <w:rPr>
          <w:b/>
          <w:bCs/>
          <w:color w:val="000000" w:themeColor="text1"/>
        </w:rPr>
      </w:pPr>
      <w:r w:rsidRPr="008D50C9">
        <w:rPr>
          <w:b/>
          <w:bCs/>
          <w:color w:val="000000" w:themeColor="text1"/>
        </w:rPr>
        <w:t>2. Elección y justificación del SGBD — RA1</w:t>
      </w:r>
    </w:p>
    <w:p w14:paraId="220C7F10" w14:textId="77777777" w:rsidR="008D50C9" w:rsidRPr="008D50C9" w:rsidRDefault="008D50C9" w:rsidP="008D50C9">
      <w:pPr>
        <w:tabs>
          <w:tab w:val="left" w:pos="3135"/>
          <w:tab w:val="left" w:pos="3750"/>
        </w:tabs>
      </w:pPr>
      <w:r w:rsidRPr="008D50C9">
        <w:t xml:space="preserve">Para desarrollar la base de datos he elegido MySQL, debido a que es un sistema de gestor de bases de datos, que permite almacenar, organizar, </w:t>
      </w:r>
      <w:proofErr w:type="spellStart"/>
      <w:r w:rsidRPr="008D50C9">
        <w:t>consutar</w:t>
      </w:r>
      <w:proofErr w:type="spellEnd"/>
      <w:r w:rsidRPr="008D50C9">
        <w:t>.</w:t>
      </w:r>
    </w:p>
    <w:p w14:paraId="359F48B2" w14:textId="77777777" w:rsidR="008D4353" w:rsidRDefault="008D4353" w:rsidP="00101551">
      <w:pPr>
        <w:tabs>
          <w:tab w:val="left" w:pos="3135"/>
          <w:tab w:val="left" w:pos="3750"/>
        </w:tabs>
      </w:pPr>
    </w:p>
    <w:p w14:paraId="38EC1E5D" w14:textId="2958F7E1" w:rsidR="008D4353" w:rsidRPr="008D50C9" w:rsidRDefault="008D4353" w:rsidP="008D4353">
      <w:pPr>
        <w:pStyle w:val="Ttulo3"/>
        <w:rPr>
          <w:b/>
          <w:bCs/>
          <w:color w:val="000000" w:themeColor="text1"/>
        </w:rPr>
      </w:pPr>
      <w:r w:rsidRPr="008D50C9">
        <w:rPr>
          <w:b/>
          <w:bCs/>
          <w:color w:val="000000" w:themeColor="text1"/>
        </w:rPr>
        <w:t>Características del SGBD elegido:</w:t>
      </w:r>
    </w:p>
    <w:p w14:paraId="1177F5E9" w14:textId="0C5C3571" w:rsidR="008D4353" w:rsidRDefault="008D50C9" w:rsidP="008D50C9">
      <w:pPr>
        <w:pStyle w:val="Prrafodelista"/>
        <w:numPr>
          <w:ilvl w:val="0"/>
          <w:numId w:val="4"/>
        </w:numPr>
        <w:tabs>
          <w:tab w:val="left" w:pos="3135"/>
          <w:tab w:val="left" w:pos="3750"/>
        </w:tabs>
      </w:pPr>
      <w:r>
        <w:t>Modelo relacionar: organiza la información en tablas que están relacionadas entre sí.</w:t>
      </w:r>
    </w:p>
    <w:p w14:paraId="2F910B88" w14:textId="7F517D98" w:rsidR="008D50C9" w:rsidRDefault="008D50C9" w:rsidP="008D50C9">
      <w:pPr>
        <w:tabs>
          <w:tab w:val="left" w:pos="3135"/>
          <w:tab w:val="left" w:pos="3750"/>
        </w:tabs>
      </w:pPr>
    </w:p>
    <w:p w14:paraId="5EAAA730" w14:textId="2893CCFD" w:rsidR="008D50C9" w:rsidRDefault="008D50C9" w:rsidP="008D50C9">
      <w:pPr>
        <w:pStyle w:val="Prrafodelista"/>
        <w:numPr>
          <w:ilvl w:val="0"/>
          <w:numId w:val="4"/>
        </w:numPr>
        <w:tabs>
          <w:tab w:val="left" w:pos="3135"/>
          <w:tab w:val="left" w:pos="3750"/>
        </w:tabs>
      </w:pPr>
      <w:r>
        <w:t xml:space="preserve">Integridad referencial: permite establecer relaciones entre tablas mediante </w:t>
      </w:r>
      <w:proofErr w:type="spellStart"/>
      <w:r>
        <w:t>primary</w:t>
      </w:r>
      <w:proofErr w:type="spellEnd"/>
      <w:r>
        <w:t xml:space="preserve"> </w:t>
      </w:r>
      <w:proofErr w:type="spellStart"/>
      <w:r>
        <w:t>keys</w:t>
      </w:r>
      <w:proofErr w:type="spellEnd"/>
      <w:r>
        <w:t xml:space="preserve">. </w:t>
      </w:r>
    </w:p>
    <w:p w14:paraId="363AD38E" w14:textId="77777777" w:rsidR="008D50C9" w:rsidRDefault="008D50C9" w:rsidP="008D50C9">
      <w:pPr>
        <w:pStyle w:val="Prrafodelista"/>
      </w:pPr>
    </w:p>
    <w:p w14:paraId="30E0AC32" w14:textId="39B54730" w:rsidR="008D50C9" w:rsidRDefault="008D50C9" w:rsidP="008D50C9">
      <w:pPr>
        <w:pStyle w:val="Prrafodelista"/>
        <w:numPr>
          <w:ilvl w:val="0"/>
          <w:numId w:val="4"/>
        </w:numPr>
        <w:tabs>
          <w:tab w:val="left" w:pos="3135"/>
          <w:tab w:val="left" w:pos="3750"/>
        </w:tabs>
      </w:pPr>
      <w:r>
        <w:t>Gestión de usuarios y permisos: permite crear cuentas y limitar las operaciones que pueden realizar cada usuario.</w:t>
      </w:r>
    </w:p>
    <w:p w14:paraId="7F9ED8EE" w14:textId="77777777" w:rsidR="008D50C9" w:rsidRDefault="008D50C9" w:rsidP="008D50C9">
      <w:pPr>
        <w:pStyle w:val="Prrafodelista"/>
      </w:pPr>
    </w:p>
    <w:p w14:paraId="044FACA5" w14:textId="77777777" w:rsidR="008D50C9" w:rsidRDefault="008D50C9" w:rsidP="008D50C9">
      <w:pPr>
        <w:tabs>
          <w:tab w:val="left" w:pos="3135"/>
          <w:tab w:val="left" w:pos="3750"/>
        </w:tabs>
      </w:pPr>
    </w:p>
    <w:p w14:paraId="72F9224C" w14:textId="50F7538F" w:rsidR="008D50C9" w:rsidRDefault="008D50C9" w:rsidP="008D50C9">
      <w:pPr>
        <w:pStyle w:val="Prrafodelista"/>
        <w:numPr>
          <w:ilvl w:val="0"/>
          <w:numId w:val="4"/>
        </w:numPr>
        <w:tabs>
          <w:tab w:val="left" w:pos="3135"/>
          <w:tab w:val="left" w:pos="3750"/>
        </w:tabs>
      </w:pPr>
      <w:r>
        <w:t>Transacciones: Representa la actuación de diversas operaciones en la base de datos como un dispositivo.</w:t>
      </w:r>
    </w:p>
    <w:p w14:paraId="07D85DF2" w14:textId="77777777" w:rsidR="008D50C9" w:rsidRDefault="008D50C9" w:rsidP="008D50C9">
      <w:pPr>
        <w:tabs>
          <w:tab w:val="left" w:pos="3135"/>
          <w:tab w:val="left" w:pos="3750"/>
        </w:tabs>
      </w:pPr>
    </w:p>
    <w:p w14:paraId="662A17C2" w14:textId="7AD6BEB8" w:rsidR="008D50C9" w:rsidRDefault="008D50C9" w:rsidP="008D50C9">
      <w:pPr>
        <w:pStyle w:val="Prrafodelista"/>
        <w:numPr>
          <w:ilvl w:val="0"/>
          <w:numId w:val="4"/>
        </w:numPr>
        <w:tabs>
          <w:tab w:val="left" w:pos="3135"/>
          <w:tab w:val="left" w:pos="3750"/>
        </w:tabs>
      </w:pPr>
      <w:r>
        <w:lastRenderedPageBreak/>
        <w:t xml:space="preserve">Disponibilidad: dispone de edición de </w:t>
      </w:r>
      <w:proofErr w:type="spellStart"/>
      <w:r>
        <w:t>Community</w:t>
      </w:r>
      <w:proofErr w:type="spellEnd"/>
      <w:r>
        <w:t xml:space="preserve"> de código abierto que permite realizar el proyecto sin una licencia.</w:t>
      </w:r>
    </w:p>
    <w:p w14:paraId="1B19430E" w14:textId="77777777" w:rsidR="008D50C9" w:rsidRDefault="008D50C9" w:rsidP="008D50C9">
      <w:pPr>
        <w:pStyle w:val="Prrafodelista"/>
      </w:pPr>
    </w:p>
    <w:p w14:paraId="3B432CC5" w14:textId="77777777" w:rsidR="008D50C9" w:rsidRDefault="008D50C9" w:rsidP="008D50C9">
      <w:pPr>
        <w:tabs>
          <w:tab w:val="left" w:pos="3135"/>
          <w:tab w:val="left" w:pos="3750"/>
        </w:tabs>
      </w:pPr>
    </w:p>
    <w:p w14:paraId="148F010A" w14:textId="77777777" w:rsidR="008D50C9" w:rsidRPr="008D50C9" w:rsidRDefault="008D50C9" w:rsidP="008D50C9">
      <w:pPr>
        <w:pStyle w:val="Ttulo3"/>
        <w:rPr>
          <w:b/>
          <w:bCs/>
          <w:color w:val="000000" w:themeColor="text1"/>
        </w:rPr>
      </w:pPr>
      <w:r w:rsidRPr="008D50C9">
        <w:rPr>
          <w:b/>
          <w:bCs/>
          <w:color w:val="000000" w:themeColor="text1"/>
        </w:rPr>
        <w:t>2.2. Investigación de otros SGBD</w:t>
      </w:r>
    </w:p>
    <w:p w14:paraId="657A1D54" w14:textId="77777777" w:rsidR="008D50C9" w:rsidRDefault="008D50C9" w:rsidP="008D50C9">
      <w:pPr>
        <w:tabs>
          <w:tab w:val="left" w:pos="3135"/>
          <w:tab w:val="left" w:pos="3750"/>
        </w:tabs>
      </w:pPr>
    </w:p>
    <w:p w14:paraId="79515E07" w14:textId="5CFFAD47" w:rsidR="008D50C9" w:rsidRDefault="008D50C9" w:rsidP="008D50C9">
      <w:pPr>
        <w:pStyle w:val="Prrafodelista"/>
        <w:numPr>
          <w:ilvl w:val="0"/>
          <w:numId w:val="4"/>
        </w:numPr>
        <w:tabs>
          <w:tab w:val="left" w:pos="3135"/>
          <w:tab w:val="left" w:pos="3750"/>
        </w:tabs>
      </w:pPr>
      <w:proofErr w:type="spellStart"/>
      <w:r>
        <w:t>MariaDB</w:t>
      </w:r>
      <w:proofErr w:type="spellEnd"/>
      <w:r>
        <w:t xml:space="preserve">: es una relación de código abierto que surgió como una bifurcación de MySQL. Comparte también varias características </w:t>
      </w:r>
      <w:r w:rsidR="00711BE0">
        <w:t>y ofrece herramientas para gestionar bases de datos relacionales.</w:t>
      </w:r>
    </w:p>
    <w:p w14:paraId="4DF7A561" w14:textId="77777777" w:rsidR="00711BE0" w:rsidRDefault="00711BE0" w:rsidP="00711BE0">
      <w:pPr>
        <w:tabs>
          <w:tab w:val="left" w:pos="3135"/>
          <w:tab w:val="left" w:pos="3750"/>
        </w:tabs>
      </w:pPr>
    </w:p>
    <w:p w14:paraId="54FD566F" w14:textId="22CE1FE8" w:rsidR="00711BE0" w:rsidRDefault="00711BE0" w:rsidP="00711BE0">
      <w:pPr>
        <w:pStyle w:val="Prrafodelista"/>
        <w:numPr>
          <w:ilvl w:val="0"/>
          <w:numId w:val="4"/>
        </w:numPr>
        <w:tabs>
          <w:tab w:val="left" w:pos="3135"/>
          <w:tab w:val="left" w:pos="3750"/>
        </w:tabs>
      </w:pPr>
      <w:r>
        <w:t>PostgreSQL: también es de código abierto que ofrece funciones avanzadas para gestionar datos, restricciones y consultas complejas.</w:t>
      </w:r>
    </w:p>
    <w:p w14:paraId="6486F4B6" w14:textId="77777777" w:rsidR="00711BE0" w:rsidRDefault="00711BE0" w:rsidP="00711BE0">
      <w:pPr>
        <w:pStyle w:val="Prrafodelista"/>
      </w:pPr>
    </w:p>
    <w:p w14:paraId="2E2F3813" w14:textId="77777777" w:rsidR="00711BE0" w:rsidRDefault="00711BE0" w:rsidP="00711BE0">
      <w:pPr>
        <w:tabs>
          <w:tab w:val="left" w:pos="3135"/>
          <w:tab w:val="left" w:pos="3750"/>
        </w:tabs>
      </w:pPr>
    </w:p>
    <w:p w14:paraId="21BA0884" w14:textId="66CACFA7" w:rsidR="00711BE0" w:rsidRDefault="00711BE0" w:rsidP="00711BE0">
      <w:pPr>
        <w:pStyle w:val="Prrafodelista"/>
        <w:numPr>
          <w:ilvl w:val="0"/>
          <w:numId w:val="4"/>
        </w:numPr>
        <w:tabs>
          <w:tab w:val="left" w:pos="3135"/>
          <w:tab w:val="left" w:pos="3750"/>
        </w:tabs>
      </w:pPr>
      <w:r>
        <w:t>SQLite: es un motor de bases de datos relaciones que almacena información en un archivo y no necesitar tener un servidor independiente.</w:t>
      </w:r>
    </w:p>
    <w:p w14:paraId="4CB2D40B" w14:textId="77777777" w:rsidR="008D4353" w:rsidRDefault="008D4353" w:rsidP="008D4353">
      <w:pPr>
        <w:tabs>
          <w:tab w:val="left" w:pos="3135"/>
          <w:tab w:val="left" w:pos="3750"/>
        </w:tabs>
      </w:pPr>
    </w:p>
    <w:p w14:paraId="6E318FC5" w14:textId="77777777" w:rsidR="00711BE0" w:rsidRPr="00711BE0" w:rsidRDefault="00711BE0" w:rsidP="00711BE0">
      <w:pPr>
        <w:pStyle w:val="Ttulo3"/>
        <w:rPr>
          <w:b/>
          <w:bCs/>
          <w:color w:val="000000" w:themeColor="text1"/>
        </w:rPr>
      </w:pPr>
      <w:r w:rsidRPr="00711BE0">
        <w:rPr>
          <w:b/>
          <w:bCs/>
          <w:color w:val="000000" w:themeColor="text1"/>
        </w:rPr>
        <w:t>2.3. Justificación de la elección</w:t>
      </w:r>
    </w:p>
    <w:p w14:paraId="26FA7BB3" w14:textId="77777777" w:rsidR="00711BE0" w:rsidRDefault="00711BE0" w:rsidP="008D4353">
      <w:pPr>
        <w:tabs>
          <w:tab w:val="left" w:pos="3135"/>
          <w:tab w:val="left" w:pos="3750"/>
        </w:tabs>
      </w:pPr>
    </w:p>
    <w:p w14:paraId="055B65B2" w14:textId="39470F8C" w:rsidR="00711BE0" w:rsidRDefault="00711BE0" w:rsidP="008D4353">
      <w:pPr>
        <w:tabs>
          <w:tab w:val="left" w:pos="3135"/>
          <w:tab w:val="left" w:pos="3750"/>
        </w:tabs>
      </w:pPr>
      <w:r>
        <w:t>He elegido MySQL porque es fácil las ventajas que obtiene y permite desarrollar una base de datos de forma completa y ofrece funcionalidades para cumplir los objetivos.</w:t>
      </w:r>
    </w:p>
    <w:p w14:paraId="01645847" w14:textId="77777777" w:rsidR="00711BE0" w:rsidRDefault="00711BE0" w:rsidP="008D4353">
      <w:pPr>
        <w:tabs>
          <w:tab w:val="left" w:pos="3135"/>
          <w:tab w:val="left" w:pos="3750"/>
        </w:tabs>
      </w:pPr>
      <w:r>
        <w:t>Permite crear tablas así para almacenar bandas, personas, delitos, víctimas y expediente y así permitir mantener relaciones entre tablas.</w:t>
      </w:r>
    </w:p>
    <w:p w14:paraId="4A618945" w14:textId="3E983311" w:rsidR="00101551" w:rsidRPr="00A0719A" w:rsidRDefault="00711BE0" w:rsidP="008D4353">
      <w:pPr>
        <w:tabs>
          <w:tab w:val="left" w:pos="3135"/>
          <w:tab w:val="left" w:pos="3750"/>
        </w:tabs>
      </w:pPr>
      <w:r>
        <w:t>También permite realizar tablas, consultas básicas, consultas con JOIN</w:t>
      </w:r>
      <w:r w:rsidR="00101551">
        <w:tab/>
      </w:r>
    </w:p>
    <w:p w14:paraId="2CA294BB" w14:textId="2D3DAED4" w:rsidR="00F01310" w:rsidRDefault="00437D95" w:rsidP="008D4353">
      <w:pPr>
        <w:tabs>
          <w:tab w:val="left" w:pos="990"/>
        </w:tabs>
      </w:pPr>
      <w:r>
        <w:t>Se ha valorado el coste, debido a que permite desarrollar la práctica sin tener que adquirir ninguna licencia</w:t>
      </w:r>
    </w:p>
    <w:p w14:paraId="78E05C91" w14:textId="6F9EC70C" w:rsidR="00437D95" w:rsidRDefault="00437D95" w:rsidP="008D4353">
      <w:pPr>
        <w:tabs>
          <w:tab w:val="left" w:pos="990"/>
        </w:tabs>
      </w:pPr>
      <w:r w:rsidRPr="00437D95">
        <w:t>incorpora mecanismos de gestión de usuarios y permisos. Esto resulta importante porque el proyecto requiere crear dos usuarios con diferentes privilegios</w:t>
      </w:r>
    </w:p>
    <w:p w14:paraId="3B48598E" w14:textId="77777777" w:rsidR="00711BE0" w:rsidRPr="00711BE0" w:rsidRDefault="00711BE0" w:rsidP="00711BE0">
      <w:pPr>
        <w:pStyle w:val="Ttulo3"/>
        <w:rPr>
          <w:b/>
          <w:bCs/>
          <w:color w:val="000000" w:themeColor="text1"/>
        </w:rPr>
      </w:pPr>
      <w:r w:rsidRPr="00711BE0">
        <w:rPr>
          <w:b/>
          <w:bCs/>
          <w:color w:val="000000" w:themeColor="text1"/>
        </w:rPr>
        <w:t>2.4. Herramienta cliente</w:t>
      </w:r>
    </w:p>
    <w:p w14:paraId="4525610D" w14:textId="7E84FE6F" w:rsidR="00A0719A" w:rsidRDefault="00711BE0" w:rsidP="00F01310">
      <w:r>
        <w:t>Sus principales funciones son:</w:t>
      </w:r>
    </w:p>
    <w:p w14:paraId="64EA9D4E" w14:textId="77777777" w:rsidR="00711BE0" w:rsidRDefault="00711BE0" w:rsidP="00F01310"/>
    <w:p w14:paraId="2FB9F2F0" w14:textId="048D5B94" w:rsidR="00711BE0" w:rsidRDefault="00711BE0" w:rsidP="00711BE0">
      <w:pPr>
        <w:pStyle w:val="Prrafodelista"/>
        <w:numPr>
          <w:ilvl w:val="0"/>
          <w:numId w:val="4"/>
        </w:numPr>
      </w:pPr>
      <w:r>
        <w:lastRenderedPageBreak/>
        <w:t>Editor SQ</w:t>
      </w:r>
      <w:r w:rsidR="00771EA4">
        <w:t>L</w:t>
      </w:r>
      <w:r>
        <w:t>: permite escribir sentencias de SQL</w:t>
      </w:r>
      <w:r w:rsidR="00437D95">
        <w:t xml:space="preserve"> y así consultar datos.</w:t>
      </w:r>
    </w:p>
    <w:p w14:paraId="75C6C98D" w14:textId="77777777" w:rsidR="00437D95" w:rsidRDefault="00437D95" w:rsidP="00437D95"/>
    <w:p w14:paraId="4BAE8336" w14:textId="3BC8A3D0" w:rsidR="00437D95" w:rsidRDefault="00437D95" w:rsidP="00437D95">
      <w:pPr>
        <w:pStyle w:val="Prrafodelista"/>
        <w:numPr>
          <w:ilvl w:val="0"/>
          <w:numId w:val="4"/>
        </w:numPr>
      </w:pPr>
      <w:r>
        <w:t>Diseño visual: permite crear diagramas de forma visual.</w:t>
      </w:r>
    </w:p>
    <w:p w14:paraId="3879019D" w14:textId="77777777" w:rsidR="00437D95" w:rsidRDefault="00437D95" w:rsidP="00437D95">
      <w:pPr>
        <w:pStyle w:val="Prrafodelista"/>
      </w:pPr>
    </w:p>
    <w:p w14:paraId="79CC94E5" w14:textId="31D11764" w:rsidR="00437D95" w:rsidRDefault="00D82AC6" w:rsidP="00437D95">
      <w:pPr>
        <w:pStyle w:val="Prrafodelista"/>
        <w:numPr>
          <w:ilvl w:val="0"/>
          <w:numId w:val="4"/>
        </w:numPr>
      </w:pPr>
      <w:r>
        <w:t>Administración de bases de datos: facilita la consulta y modifica tablas.</w:t>
      </w:r>
    </w:p>
    <w:p w14:paraId="2EA26453" w14:textId="77777777" w:rsidR="00D82AC6" w:rsidRDefault="00D82AC6" w:rsidP="00D82AC6">
      <w:pPr>
        <w:pStyle w:val="Prrafodelista"/>
      </w:pPr>
    </w:p>
    <w:p w14:paraId="39849705" w14:textId="72B89A2E" w:rsidR="00D82AC6" w:rsidRDefault="00D82AC6" w:rsidP="00D82AC6">
      <w:pPr>
        <w:pStyle w:val="Prrafodelista"/>
        <w:numPr>
          <w:ilvl w:val="0"/>
          <w:numId w:val="4"/>
        </w:numPr>
      </w:pPr>
      <w:r>
        <w:t>Gestión de usuarios: permite administra cuentas y así proporcionar privilegios de acceso.</w:t>
      </w:r>
    </w:p>
    <w:p w14:paraId="28B98DCD" w14:textId="77777777" w:rsidR="00D82AC6" w:rsidRDefault="00D82AC6" w:rsidP="00D82AC6">
      <w:pPr>
        <w:pStyle w:val="Prrafodelista"/>
      </w:pPr>
    </w:p>
    <w:p w14:paraId="265512A8" w14:textId="612844DF" w:rsidR="00D82AC6" w:rsidRDefault="00D82AC6" w:rsidP="00D82AC6">
      <w:pPr>
        <w:pStyle w:val="Prrafodelista"/>
        <w:numPr>
          <w:ilvl w:val="0"/>
          <w:numId w:val="4"/>
        </w:numPr>
      </w:pPr>
      <w:r>
        <w:t>Visualización de resultados muestra resultados de las consultas.</w:t>
      </w:r>
    </w:p>
    <w:p w14:paraId="1DE4C28A" w14:textId="77777777" w:rsidR="00D82AC6" w:rsidRDefault="00D82AC6" w:rsidP="00D82AC6">
      <w:pPr>
        <w:pStyle w:val="Prrafodelista"/>
      </w:pPr>
    </w:p>
    <w:p w14:paraId="1BBF8883" w14:textId="3020A64B" w:rsidR="00D82AC6" w:rsidRPr="00D82AC6" w:rsidRDefault="00D82AC6" w:rsidP="00D82AC6">
      <w:pPr>
        <w:pStyle w:val="Ttulo2"/>
        <w:rPr>
          <w:b/>
          <w:bCs/>
          <w:color w:val="000000" w:themeColor="text1"/>
        </w:rPr>
      </w:pPr>
      <w:r w:rsidRPr="00D82AC6">
        <w:rPr>
          <w:b/>
          <w:bCs/>
          <w:color w:val="000000" w:themeColor="text1"/>
        </w:rPr>
        <w:t>3. Identificación de entidades y atributos — RA6</w:t>
      </w:r>
    </w:p>
    <w:p w14:paraId="040E4DE6" w14:textId="77777777" w:rsidR="00F01310" w:rsidRDefault="00F01310" w:rsidP="00F01310"/>
    <w:p w14:paraId="2A393484" w14:textId="77777777" w:rsidR="00F01310" w:rsidRDefault="00F01310" w:rsidP="00F01310"/>
    <w:p w14:paraId="6781D404" w14:textId="693883A4" w:rsidR="005F0869" w:rsidRPr="005F0869" w:rsidRDefault="005F0869" w:rsidP="005F0869">
      <w:r w:rsidRPr="005F0869">
        <w:drawing>
          <wp:inline distT="0" distB="0" distL="0" distR="0" wp14:anchorId="4061157B" wp14:editId="12CCBADB">
            <wp:extent cx="3857625" cy="438366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66605" cy="4393870"/>
                    </a:xfrm>
                    <a:prstGeom prst="rect">
                      <a:avLst/>
                    </a:prstGeom>
                    <a:noFill/>
                    <a:ln>
                      <a:noFill/>
                    </a:ln>
                  </pic:spPr>
                </pic:pic>
              </a:graphicData>
            </a:graphic>
          </wp:inline>
        </w:drawing>
      </w:r>
    </w:p>
    <w:p w14:paraId="779383F5" w14:textId="77777777" w:rsidR="00F01310" w:rsidRDefault="00F01310" w:rsidP="00F01310"/>
    <w:p w14:paraId="61BDBCB1" w14:textId="77777777" w:rsidR="00F01310" w:rsidRDefault="00F01310" w:rsidP="00F01310"/>
    <w:p w14:paraId="6B1BFC6E" w14:textId="77777777" w:rsidR="00F01310" w:rsidRDefault="00F01310" w:rsidP="00F01310"/>
    <w:p w14:paraId="1A784D8B" w14:textId="77777777" w:rsidR="00F01310" w:rsidRDefault="00F01310" w:rsidP="00F01310"/>
    <w:p w14:paraId="7E35F0ED" w14:textId="77777777" w:rsidR="00F01310" w:rsidRDefault="00F01310" w:rsidP="00F01310"/>
    <w:p w14:paraId="2821F395" w14:textId="77777777" w:rsidR="00F01310" w:rsidRDefault="00F01310" w:rsidP="00F01310"/>
    <w:p w14:paraId="0E7FADBC" w14:textId="77777777" w:rsidR="00F01310" w:rsidRDefault="00F01310" w:rsidP="00F01310"/>
    <w:p w14:paraId="45796E8C" w14:textId="77777777" w:rsidR="00F01310" w:rsidRDefault="00F01310" w:rsidP="00F01310"/>
    <w:p w14:paraId="3DDC24B4" w14:textId="77777777" w:rsidR="00F01310" w:rsidRDefault="00F01310" w:rsidP="00F01310"/>
    <w:p w14:paraId="55C75A0E" w14:textId="77777777" w:rsidR="00F01310" w:rsidRDefault="00F01310" w:rsidP="00F01310"/>
    <w:p w14:paraId="541A6E6D" w14:textId="77777777" w:rsidR="00F01310" w:rsidRDefault="00F01310" w:rsidP="00F01310"/>
    <w:p w14:paraId="66D354ED" w14:textId="77777777" w:rsidR="00F01310" w:rsidRDefault="00F01310" w:rsidP="00F01310"/>
    <w:p w14:paraId="1BE547C9" w14:textId="77777777" w:rsidR="00F01310" w:rsidRDefault="00F01310" w:rsidP="00F01310"/>
    <w:p w14:paraId="7CBC869D" w14:textId="77777777" w:rsidR="00F01310" w:rsidRDefault="00F01310" w:rsidP="00F01310"/>
    <w:p w14:paraId="79DFD35B" w14:textId="77777777" w:rsidR="00F01310" w:rsidRDefault="00F01310" w:rsidP="00F01310"/>
    <w:p w14:paraId="43576B39" w14:textId="77777777" w:rsidR="00F01310" w:rsidRDefault="00F01310" w:rsidP="00F01310"/>
    <w:p w14:paraId="5E893636" w14:textId="4C6D6D94" w:rsidR="00F01310" w:rsidRPr="00F01310" w:rsidRDefault="00F01310" w:rsidP="00F01310">
      <w:pPr>
        <w:pStyle w:val="Ttulo2"/>
        <w:jc w:val="center"/>
        <w:rPr>
          <w:color w:val="000000" w:themeColor="text1"/>
        </w:rPr>
      </w:pPr>
      <w:bookmarkStart w:id="3" w:name="_Toc243035530"/>
      <w:r w:rsidRPr="00F01310">
        <w:rPr>
          <w:color w:val="000000" w:themeColor="text1"/>
        </w:rPr>
        <w:t>Bibliografía</w:t>
      </w:r>
      <w:bookmarkEnd w:id="3"/>
    </w:p>
    <w:p w14:paraId="5DA93238" w14:textId="77777777" w:rsidR="00F01310" w:rsidRDefault="00F01310" w:rsidP="00F01310"/>
    <w:p w14:paraId="46963FA3" w14:textId="2ABE11B5" w:rsidR="00F01310" w:rsidRDefault="00F01310" w:rsidP="00F01310">
      <w:pPr>
        <w:rPr>
          <w:rStyle w:val="Hipervnculo"/>
        </w:rPr>
      </w:pPr>
      <w:r w:rsidRPr="00F01310">
        <w:t xml:space="preserve">Martínez, J. (2022, febrero 10). </w:t>
      </w:r>
      <w:r w:rsidRPr="00F01310">
        <w:rPr>
          <w:i/>
          <w:iCs/>
        </w:rPr>
        <w:t>¿Cómo funcionan las bandas juveniles como las que han protagonizado los últimos ataques en Madrid?</w:t>
      </w:r>
      <w:r w:rsidRPr="00F01310">
        <w:t xml:space="preserve"> Antena 3 Noticias. </w:t>
      </w:r>
      <w:hyperlink r:id="rId10" w:history="1">
        <w:r w:rsidRPr="003938F1">
          <w:rPr>
            <w:rStyle w:val="Hipervnculo"/>
          </w:rPr>
          <w:t>https://www.antena3.com/noticias/sociedad/como-funcionan-bandas-juveniles-como-que-han-protagonizado-ultimos-ataques-madrid_20220210620539267ae3fc000126858e.html</w:t>
        </w:r>
      </w:hyperlink>
    </w:p>
    <w:p w14:paraId="77A3AA21" w14:textId="77777777" w:rsidR="00EA540D" w:rsidRDefault="00EA540D" w:rsidP="00F01310">
      <w:pPr>
        <w:rPr>
          <w:rStyle w:val="Hipervnculo"/>
        </w:rPr>
      </w:pPr>
    </w:p>
    <w:p w14:paraId="35AFA04E" w14:textId="6326AC7F" w:rsidR="00EA540D" w:rsidRDefault="00EA540D" w:rsidP="00F01310">
      <w:r w:rsidRPr="00EA540D">
        <w:t xml:space="preserve">(S/f). Gob.es. Recuperado el 9 de octubre de 2026, de </w:t>
      </w:r>
      <w:hyperlink r:id="rId11" w:history="1">
        <w:r w:rsidRPr="007F34C6">
          <w:rPr>
            <w:rStyle w:val="Hipervnculo"/>
          </w:rPr>
          <w:t>https://www.interior.gob.es/opencms/es/detalle/articulo/Interior-refuerza-la-lucha-policial-contra-las-bandas-juveniles-y-establece-una-nueva-clasificacion/</w:t>
        </w:r>
      </w:hyperlink>
    </w:p>
    <w:p w14:paraId="1205DE2D" w14:textId="77777777" w:rsidR="00EA540D" w:rsidRDefault="00EA540D" w:rsidP="00F01310"/>
    <w:p w14:paraId="1F625321" w14:textId="11412655" w:rsidR="00CC27CD" w:rsidRDefault="00CC27CD" w:rsidP="00F01310">
      <w:r w:rsidRPr="00CC27CD">
        <w:t xml:space="preserve">(S/f-c). Gob.es. Recuperado el 16 de octubre de 2026, de </w:t>
      </w:r>
      <w:hyperlink r:id="rId12" w:history="1">
        <w:r w:rsidRPr="001337AC">
          <w:rPr>
            <w:rStyle w:val="Hipervnculo"/>
          </w:rPr>
          <w:t>https://www.interior.gob.es/opencms/es/detalle/articulo/Interior-refuerza-la-lucha-policial-contra-las-bandas-juveniles-y-establece-una-nueva-clasificacion/?utm_source</w:t>
        </w:r>
      </w:hyperlink>
    </w:p>
    <w:p w14:paraId="79E95D72" w14:textId="77777777" w:rsidR="00CC27CD" w:rsidRDefault="00CC27CD" w:rsidP="00F01310"/>
    <w:p w14:paraId="16EFEC34" w14:textId="694E9DB4" w:rsidR="00F01310" w:rsidRDefault="008D4353" w:rsidP="00F01310">
      <w:r w:rsidRPr="008D4353">
        <w:rPr>
          <w:i/>
          <w:iCs/>
        </w:rPr>
        <w:lastRenderedPageBreak/>
        <w:t>Normativa</w:t>
      </w:r>
      <w:r w:rsidRPr="008D4353">
        <w:t xml:space="preserve">. (s/f). AEPD. Recuperado el 16 de octubre de 2026, de </w:t>
      </w:r>
      <w:hyperlink r:id="rId13" w:history="1">
        <w:r w:rsidRPr="001337AC">
          <w:rPr>
            <w:rStyle w:val="Hipervnculo"/>
          </w:rPr>
          <w:t>https://www.aepd.es/informes-y-resoluciones/normativa?utm_source</w:t>
        </w:r>
      </w:hyperlink>
    </w:p>
    <w:p w14:paraId="37DC0B95" w14:textId="77777777" w:rsidR="008D4353" w:rsidRDefault="008D4353" w:rsidP="00F01310"/>
    <w:p w14:paraId="5BC738FA" w14:textId="77777777" w:rsidR="00F01310" w:rsidRDefault="00F01310" w:rsidP="00F01310"/>
    <w:p w14:paraId="61497EF8" w14:textId="2183DE67" w:rsidR="00F01310" w:rsidRDefault="008D4353" w:rsidP="00F01310">
      <w:proofErr w:type="spellStart"/>
      <w:r w:rsidRPr="008D4353">
        <w:t>Robledano</w:t>
      </w:r>
      <w:proofErr w:type="spellEnd"/>
      <w:r w:rsidRPr="008D4353">
        <w:t xml:space="preserve">, A. (2019, septiembre 24). Qué es MySQL: Características y ventajas. </w:t>
      </w:r>
      <w:r w:rsidRPr="008D4353">
        <w:rPr>
          <w:i/>
          <w:iCs/>
        </w:rPr>
        <w:t>Openwebinars.net</w:t>
      </w:r>
      <w:r w:rsidRPr="008D4353">
        <w:t xml:space="preserve">. </w:t>
      </w:r>
      <w:hyperlink r:id="rId14" w:history="1">
        <w:r w:rsidRPr="001337AC">
          <w:rPr>
            <w:rStyle w:val="Hipervnculo"/>
          </w:rPr>
          <w:t>https://openwebinars.net/blog/que-es-mysql/</w:t>
        </w:r>
      </w:hyperlink>
    </w:p>
    <w:p w14:paraId="40329E5B" w14:textId="77777777" w:rsidR="008D4353" w:rsidRDefault="008D4353" w:rsidP="00F01310"/>
    <w:p w14:paraId="791B0085" w14:textId="6FC370A9" w:rsidR="008D50C9" w:rsidRDefault="00771EA4" w:rsidP="00F01310">
      <w:r w:rsidRPr="00771EA4">
        <w:rPr>
          <w:i/>
          <w:iCs/>
        </w:rPr>
        <w:t xml:space="preserve">Client </w:t>
      </w:r>
      <w:proofErr w:type="spellStart"/>
      <w:r w:rsidRPr="00771EA4">
        <w:rPr>
          <w:i/>
          <w:iCs/>
        </w:rPr>
        <w:t>challenge</w:t>
      </w:r>
      <w:proofErr w:type="spellEnd"/>
      <w:r w:rsidRPr="00771EA4">
        <w:t xml:space="preserve">. (s/f). Scribd.com. Recuperado el 16 de octubre de 2026, de </w:t>
      </w:r>
      <w:hyperlink r:id="rId15" w:history="1">
        <w:r w:rsidRPr="001337AC">
          <w:rPr>
            <w:rStyle w:val="Hipervnculo"/>
          </w:rPr>
          <w:t>https://es.scribd.com/document/420991635/3-5-Herramientas-de-explotacion-pdf</w:t>
        </w:r>
      </w:hyperlink>
    </w:p>
    <w:p w14:paraId="5F5F4545" w14:textId="77777777" w:rsidR="00771EA4" w:rsidRPr="00F01310" w:rsidRDefault="00771EA4" w:rsidP="00F01310"/>
    <w:sectPr w:rsidR="00771EA4" w:rsidRPr="00F01310" w:rsidSect="00F01310">
      <w:footerReference w:type="default" r:id="rId1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EA0A98" w14:textId="77777777" w:rsidR="00173FAE" w:rsidRDefault="00173FAE" w:rsidP="00F01310">
      <w:pPr>
        <w:spacing w:after="0" w:line="240" w:lineRule="auto"/>
      </w:pPr>
      <w:r>
        <w:separator/>
      </w:r>
    </w:p>
  </w:endnote>
  <w:endnote w:type="continuationSeparator" w:id="0">
    <w:p w14:paraId="505A8D7B" w14:textId="77777777" w:rsidR="00173FAE" w:rsidRDefault="00173FAE" w:rsidP="00F013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46422A" w14:textId="7248F90C" w:rsidR="00F01310" w:rsidRDefault="00F01310">
    <w:pPr>
      <w:pStyle w:val="Piedepgina"/>
    </w:pPr>
    <w:r>
      <w:rPr>
        <w:noProof/>
        <w:color w:val="156082" w:themeColor="accent1"/>
      </w:rPr>
      <mc:AlternateContent>
        <mc:Choice Requires="wps">
          <w:drawing>
            <wp:anchor distT="0" distB="0" distL="114300" distR="114300" simplePos="0" relativeHeight="251659264" behindDoc="0" locked="0" layoutInCell="1" allowOverlap="1" wp14:anchorId="748741B5" wp14:editId="03F0C2CE">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AEB90CF"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rPr>
      <w:t xml:space="preserve"> </w:t>
    </w:r>
    <w:r>
      <w:rPr>
        <w:rFonts w:asciiTheme="majorHAnsi" w:eastAsiaTheme="majorEastAsia" w:hAnsiTheme="majorHAnsi" w:cstheme="majorBidi"/>
        <w:color w:val="156082" w:themeColor="accent1"/>
        <w:sz w:val="20"/>
        <w:szCs w:val="20"/>
      </w:rPr>
      <w:t xml:space="preserve">pág. </w:t>
    </w:r>
    <w:r>
      <w:rPr>
        <w:rFonts w:eastAsiaTheme="minorEastAsia"/>
        <w:color w:val="156082" w:themeColor="accent1"/>
        <w:sz w:val="20"/>
        <w:szCs w:val="20"/>
      </w:rPr>
      <w:fldChar w:fldCharType="begin"/>
    </w:r>
    <w:r>
      <w:rPr>
        <w:color w:val="156082" w:themeColor="accent1"/>
        <w:sz w:val="20"/>
        <w:szCs w:val="20"/>
      </w:rPr>
      <w:instrText>PAGE    \* MERGEFORMAT</w:instrText>
    </w:r>
    <w:r>
      <w:rPr>
        <w:rFonts w:eastAsiaTheme="minorEastAsia"/>
        <w:color w:val="156082" w:themeColor="accent1"/>
        <w:sz w:val="20"/>
        <w:szCs w:val="20"/>
      </w:rPr>
      <w:fldChar w:fldCharType="separate"/>
    </w:r>
    <w:r>
      <w:rPr>
        <w:rFonts w:asciiTheme="majorHAnsi" w:eastAsiaTheme="majorEastAsia" w:hAnsiTheme="majorHAnsi" w:cstheme="majorBidi"/>
        <w:color w:val="156082" w:themeColor="accent1"/>
        <w:sz w:val="20"/>
        <w:szCs w:val="20"/>
      </w:rPr>
      <w:t>2</w:t>
    </w:r>
    <w:r>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117456" w14:textId="77777777" w:rsidR="00173FAE" w:rsidRDefault="00173FAE" w:rsidP="00F01310">
      <w:pPr>
        <w:spacing w:after="0" w:line="240" w:lineRule="auto"/>
      </w:pPr>
      <w:r>
        <w:separator/>
      </w:r>
    </w:p>
  </w:footnote>
  <w:footnote w:type="continuationSeparator" w:id="0">
    <w:p w14:paraId="142087B4" w14:textId="77777777" w:rsidR="00173FAE" w:rsidRDefault="00173FAE" w:rsidP="00F013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F311F8"/>
    <w:multiLevelType w:val="hybridMultilevel"/>
    <w:tmpl w:val="4C9A4450"/>
    <w:lvl w:ilvl="0" w:tplc="AB2AE4A6">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AA87685"/>
    <w:multiLevelType w:val="hybridMultilevel"/>
    <w:tmpl w:val="22AEEF20"/>
    <w:lvl w:ilvl="0" w:tplc="40BCF914">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89002E9"/>
    <w:multiLevelType w:val="multilevel"/>
    <w:tmpl w:val="2960B54C"/>
    <w:lvl w:ilvl="0">
      <w:start w:val="1"/>
      <w:numFmt w:val="decimal"/>
      <w:lvlText w:val="%1."/>
      <w:lvlJc w:val="left"/>
      <w:pPr>
        <w:ind w:left="750" w:hanging="390"/>
      </w:pPr>
      <w:rPr>
        <w:rFonts w:hint="default"/>
      </w:rPr>
    </w:lvl>
    <w:lvl w:ilvl="1">
      <w:start w:val="2"/>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73990ABB"/>
    <w:multiLevelType w:val="hybridMultilevel"/>
    <w:tmpl w:val="9996929A"/>
    <w:lvl w:ilvl="0" w:tplc="B0EE1C72">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2117170">
    <w:abstractNumId w:val="2"/>
  </w:num>
  <w:num w:numId="2" w16cid:durableId="957642119">
    <w:abstractNumId w:val="1"/>
  </w:num>
  <w:num w:numId="3" w16cid:durableId="929432681">
    <w:abstractNumId w:val="0"/>
  </w:num>
  <w:num w:numId="4" w16cid:durableId="466900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0BD"/>
    <w:rsid w:val="00101551"/>
    <w:rsid w:val="00173FAE"/>
    <w:rsid w:val="001804D1"/>
    <w:rsid w:val="002A3C1E"/>
    <w:rsid w:val="00437D95"/>
    <w:rsid w:val="00530226"/>
    <w:rsid w:val="005F0869"/>
    <w:rsid w:val="00711BE0"/>
    <w:rsid w:val="00771EA4"/>
    <w:rsid w:val="008D4353"/>
    <w:rsid w:val="008D50C9"/>
    <w:rsid w:val="00927C29"/>
    <w:rsid w:val="009C49CD"/>
    <w:rsid w:val="00A0719A"/>
    <w:rsid w:val="00AE20BD"/>
    <w:rsid w:val="00AE73F2"/>
    <w:rsid w:val="00BD4F2F"/>
    <w:rsid w:val="00C120B6"/>
    <w:rsid w:val="00CC27CD"/>
    <w:rsid w:val="00D82AC6"/>
    <w:rsid w:val="00D85929"/>
    <w:rsid w:val="00DB2DC2"/>
    <w:rsid w:val="00E6632F"/>
    <w:rsid w:val="00EA540D"/>
    <w:rsid w:val="00F013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161A6"/>
  <w15:chartTrackingRefBased/>
  <w15:docId w15:val="{F78B617A-7D7B-43F6-A45E-3102B6EEA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E20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E20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E20B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E20B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E20B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E20B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20B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20B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20B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E20B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E20B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E20B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E20B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E20B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E20B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20B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20B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20BD"/>
    <w:rPr>
      <w:rFonts w:eastAsiaTheme="majorEastAsia" w:cstheme="majorBidi"/>
      <w:color w:val="272727" w:themeColor="text1" w:themeTint="D8"/>
    </w:rPr>
  </w:style>
  <w:style w:type="paragraph" w:styleId="Ttulo">
    <w:name w:val="Title"/>
    <w:basedOn w:val="Normal"/>
    <w:next w:val="Normal"/>
    <w:link w:val="TtuloCar"/>
    <w:uiPriority w:val="10"/>
    <w:qFormat/>
    <w:rsid w:val="00AE20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20B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20B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20B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20BD"/>
    <w:pPr>
      <w:spacing w:before="160"/>
      <w:jc w:val="center"/>
    </w:pPr>
    <w:rPr>
      <w:i/>
      <w:iCs/>
      <w:color w:val="404040" w:themeColor="text1" w:themeTint="BF"/>
    </w:rPr>
  </w:style>
  <w:style w:type="character" w:customStyle="1" w:styleId="CitaCar">
    <w:name w:val="Cita Car"/>
    <w:basedOn w:val="Fuentedeprrafopredeter"/>
    <w:link w:val="Cita"/>
    <w:uiPriority w:val="29"/>
    <w:rsid w:val="00AE20BD"/>
    <w:rPr>
      <w:i/>
      <w:iCs/>
      <w:color w:val="404040" w:themeColor="text1" w:themeTint="BF"/>
    </w:rPr>
  </w:style>
  <w:style w:type="paragraph" w:styleId="Prrafodelista">
    <w:name w:val="List Paragraph"/>
    <w:basedOn w:val="Normal"/>
    <w:uiPriority w:val="34"/>
    <w:qFormat/>
    <w:rsid w:val="00AE20BD"/>
    <w:pPr>
      <w:ind w:left="720"/>
      <w:contextualSpacing/>
    </w:pPr>
  </w:style>
  <w:style w:type="character" w:styleId="nfasisintenso">
    <w:name w:val="Intense Emphasis"/>
    <w:basedOn w:val="Fuentedeprrafopredeter"/>
    <w:uiPriority w:val="21"/>
    <w:qFormat/>
    <w:rsid w:val="00AE20BD"/>
    <w:rPr>
      <w:i/>
      <w:iCs/>
      <w:color w:val="0F4761" w:themeColor="accent1" w:themeShade="BF"/>
    </w:rPr>
  </w:style>
  <w:style w:type="paragraph" w:styleId="Citadestacada">
    <w:name w:val="Intense Quote"/>
    <w:basedOn w:val="Normal"/>
    <w:next w:val="Normal"/>
    <w:link w:val="CitadestacadaCar"/>
    <w:uiPriority w:val="30"/>
    <w:qFormat/>
    <w:rsid w:val="00AE20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E20BD"/>
    <w:rPr>
      <w:i/>
      <w:iCs/>
      <w:color w:val="0F4761" w:themeColor="accent1" w:themeShade="BF"/>
    </w:rPr>
  </w:style>
  <w:style w:type="character" w:styleId="Referenciaintensa">
    <w:name w:val="Intense Reference"/>
    <w:basedOn w:val="Fuentedeprrafopredeter"/>
    <w:uiPriority w:val="32"/>
    <w:qFormat/>
    <w:rsid w:val="00AE20BD"/>
    <w:rPr>
      <w:b/>
      <w:bCs/>
      <w:smallCaps/>
      <w:color w:val="0F4761" w:themeColor="accent1" w:themeShade="BF"/>
      <w:spacing w:val="5"/>
    </w:rPr>
  </w:style>
  <w:style w:type="paragraph" w:styleId="Sinespaciado">
    <w:name w:val="No Spacing"/>
    <w:link w:val="SinespaciadoCar"/>
    <w:uiPriority w:val="1"/>
    <w:qFormat/>
    <w:rsid w:val="00F0131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F01310"/>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F01310"/>
    <w:pPr>
      <w:spacing w:before="240" w:after="0" w:line="259" w:lineRule="auto"/>
      <w:outlineLvl w:val="9"/>
    </w:pPr>
    <w:rPr>
      <w:kern w:val="0"/>
      <w:sz w:val="32"/>
      <w:szCs w:val="32"/>
      <w:lang w:eastAsia="es-ES"/>
      <w14:ligatures w14:val="none"/>
    </w:rPr>
  </w:style>
  <w:style w:type="paragraph" w:styleId="Encabezado">
    <w:name w:val="header"/>
    <w:basedOn w:val="Normal"/>
    <w:link w:val="EncabezadoCar"/>
    <w:uiPriority w:val="99"/>
    <w:unhideWhenUsed/>
    <w:rsid w:val="00F0131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01310"/>
  </w:style>
  <w:style w:type="paragraph" w:styleId="Piedepgina">
    <w:name w:val="footer"/>
    <w:basedOn w:val="Normal"/>
    <w:link w:val="PiedepginaCar"/>
    <w:uiPriority w:val="99"/>
    <w:unhideWhenUsed/>
    <w:rsid w:val="00F0131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01310"/>
  </w:style>
  <w:style w:type="character" w:styleId="Hipervnculo">
    <w:name w:val="Hyperlink"/>
    <w:basedOn w:val="Fuentedeprrafopredeter"/>
    <w:uiPriority w:val="99"/>
    <w:unhideWhenUsed/>
    <w:rsid w:val="00F01310"/>
    <w:rPr>
      <w:color w:val="467886" w:themeColor="hyperlink"/>
      <w:u w:val="single"/>
    </w:rPr>
  </w:style>
  <w:style w:type="character" w:styleId="Mencinsinresolver">
    <w:name w:val="Unresolved Mention"/>
    <w:basedOn w:val="Fuentedeprrafopredeter"/>
    <w:uiPriority w:val="99"/>
    <w:semiHidden/>
    <w:unhideWhenUsed/>
    <w:rsid w:val="00F01310"/>
    <w:rPr>
      <w:color w:val="605E5C"/>
      <w:shd w:val="clear" w:color="auto" w:fill="E1DFDD"/>
    </w:rPr>
  </w:style>
  <w:style w:type="paragraph" w:styleId="NormalWeb">
    <w:name w:val="Normal (Web)"/>
    <w:basedOn w:val="Normal"/>
    <w:uiPriority w:val="99"/>
    <w:semiHidden/>
    <w:unhideWhenUsed/>
    <w:rsid w:val="00A0719A"/>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ennegrita">
    <w:name w:val="Strong"/>
    <w:basedOn w:val="Fuentedeprrafopredeter"/>
    <w:uiPriority w:val="22"/>
    <w:qFormat/>
    <w:rsid w:val="00A0719A"/>
    <w:rPr>
      <w:b/>
      <w:bCs/>
    </w:rPr>
  </w:style>
  <w:style w:type="paragraph" w:styleId="TDC1">
    <w:name w:val="toc 1"/>
    <w:basedOn w:val="Normal"/>
    <w:next w:val="Normal"/>
    <w:autoRedefine/>
    <w:uiPriority w:val="39"/>
    <w:unhideWhenUsed/>
    <w:rsid w:val="00101551"/>
    <w:pPr>
      <w:spacing w:after="100"/>
    </w:pPr>
  </w:style>
  <w:style w:type="paragraph" w:styleId="TDC2">
    <w:name w:val="toc 2"/>
    <w:basedOn w:val="Normal"/>
    <w:next w:val="Normal"/>
    <w:autoRedefine/>
    <w:uiPriority w:val="39"/>
    <w:unhideWhenUsed/>
    <w:rsid w:val="00101551"/>
    <w:pPr>
      <w:spacing w:after="100"/>
      <w:ind w:left="240"/>
    </w:pPr>
  </w:style>
  <w:style w:type="character" w:styleId="Hipervnculovisitado">
    <w:name w:val="FollowedHyperlink"/>
    <w:basedOn w:val="Fuentedeprrafopredeter"/>
    <w:uiPriority w:val="99"/>
    <w:semiHidden/>
    <w:unhideWhenUsed/>
    <w:rsid w:val="008D50C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638507">
      <w:bodyDiv w:val="1"/>
      <w:marLeft w:val="0"/>
      <w:marRight w:val="0"/>
      <w:marTop w:val="0"/>
      <w:marBottom w:val="0"/>
      <w:divBdr>
        <w:top w:val="none" w:sz="0" w:space="0" w:color="auto"/>
        <w:left w:val="none" w:sz="0" w:space="0" w:color="auto"/>
        <w:bottom w:val="none" w:sz="0" w:space="0" w:color="auto"/>
        <w:right w:val="none" w:sz="0" w:space="0" w:color="auto"/>
      </w:divBdr>
    </w:div>
    <w:div w:id="122892967">
      <w:bodyDiv w:val="1"/>
      <w:marLeft w:val="0"/>
      <w:marRight w:val="0"/>
      <w:marTop w:val="0"/>
      <w:marBottom w:val="0"/>
      <w:divBdr>
        <w:top w:val="none" w:sz="0" w:space="0" w:color="auto"/>
        <w:left w:val="none" w:sz="0" w:space="0" w:color="auto"/>
        <w:bottom w:val="none" w:sz="0" w:space="0" w:color="auto"/>
        <w:right w:val="none" w:sz="0" w:space="0" w:color="auto"/>
      </w:divBdr>
    </w:div>
    <w:div w:id="125901602">
      <w:bodyDiv w:val="1"/>
      <w:marLeft w:val="0"/>
      <w:marRight w:val="0"/>
      <w:marTop w:val="0"/>
      <w:marBottom w:val="0"/>
      <w:divBdr>
        <w:top w:val="none" w:sz="0" w:space="0" w:color="auto"/>
        <w:left w:val="none" w:sz="0" w:space="0" w:color="auto"/>
        <w:bottom w:val="none" w:sz="0" w:space="0" w:color="auto"/>
        <w:right w:val="none" w:sz="0" w:space="0" w:color="auto"/>
      </w:divBdr>
    </w:div>
    <w:div w:id="261960532">
      <w:bodyDiv w:val="1"/>
      <w:marLeft w:val="0"/>
      <w:marRight w:val="0"/>
      <w:marTop w:val="0"/>
      <w:marBottom w:val="0"/>
      <w:divBdr>
        <w:top w:val="none" w:sz="0" w:space="0" w:color="auto"/>
        <w:left w:val="none" w:sz="0" w:space="0" w:color="auto"/>
        <w:bottom w:val="none" w:sz="0" w:space="0" w:color="auto"/>
        <w:right w:val="none" w:sz="0" w:space="0" w:color="auto"/>
      </w:divBdr>
    </w:div>
    <w:div w:id="337466234">
      <w:bodyDiv w:val="1"/>
      <w:marLeft w:val="0"/>
      <w:marRight w:val="0"/>
      <w:marTop w:val="0"/>
      <w:marBottom w:val="0"/>
      <w:divBdr>
        <w:top w:val="none" w:sz="0" w:space="0" w:color="auto"/>
        <w:left w:val="none" w:sz="0" w:space="0" w:color="auto"/>
        <w:bottom w:val="none" w:sz="0" w:space="0" w:color="auto"/>
        <w:right w:val="none" w:sz="0" w:space="0" w:color="auto"/>
      </w:divBdr>
    </w:div>
    <w:div w:id="374014579">
      <w:bodyDiv w:val="1"/>
      <w:marLeft w:val="0"/>
      <w:marRight w:val="0"/>
      <w:marTop w:val="0"/>
      <w:marBottom w:val="0"/>
      <w:divBdr>
        <w:top w:val="none" w:sz="0" w:space="0" w:color="auto"/>
        <w:left w:val="none" w:sz="0" w:space="0" w:color="auto"/>
        <w:bottom w:val="none" w:sz="0" w:space="0" w:color="auto"/>
        <w:right w:val="none" w:sz="0" w:space="0" w:color="auto"/>
      </w:divBdr>
    </w:div>
    <w:div w:id="393238476">
      <w:bodyDiv w:val="1"/>
      <w:marLeft w:val="0"/>
      <w:marRight w:val="0"/>
      <w:marTop w:val="0"/>
      <w:marBottom w:val="0"/>
      <w:divBdr>
        <w:top w:val="none" w:sz="0" w:space="0" w:color="auto"/>
        <w:left w:val="none" w:sz="0" w:space="0" w:color="auto"/>
        <w:bottom w:val="none" w:sz="0" w:space="0" w:color="auto"/>
        <w:right w:val="none" w:sz="0" w:space="0" w:color="auto"/>
      </w:divBdr>
    </w:div>
    <w:div w:id="849174949">
      <w:bodyDiv w:val="1"/>
      <w:marLeft w:val="0"/>
      <w:marRight w:val="0"/>
      <w:marTop w:val="0"/>
      <w:marBottom w:val="0"/>
      <w:divBdr>
        <w:top w:val="none" w:sz="0" w:space="0" w:color="auto"/>
        <w:left w:val="none" w:sz="0" w:space="0" w:color="auto"/>
        <w:bottom w:val="none" w:sz="0" w:space="0" w:color="auto"/>
        <w:right w:val="none" w:sz="0" w:space="0" w:color="auto"/>
      </w:divBdr>
    </w:div>
    <w:div w:id="1541700440">
      <w:bodyDiv w:val="1"/>
      <w:marLeft w:val="0"/>
      <w:marRight w:val="0"/>
      <w:marTop w:val="0"/>
      <w:marBottom w:val="0"/>
      <w:divBdr>
        <w:top w:val="none" w:sz="0" w:space="0" w:color="auto"/>
        <w:left w:val="none" w:sz="0" w:space="0" w:color="auto"/>
        <w:bottom w:val="none" w:sz="0" w:space="0" w:color="auto"/>
        <w:right w:val="none" w:sz="0" w:space="0" w:color="auto"/>
      </w:divBdr>
    </w:div>
    <w:div w:id="1543320965">
      <w:bodyDiv w:val="1"/>
      <w:marLeft w:val="0"/>
      <w:marRight w:val="0"/>
      <w:marTop w:val="0"/>
      <w:marBottom w:val="0"/>
      <w:divBdr>
        <w:top w:val="none" w:sz="0" w:space="0" w:color="auto"/>
        <w:left w:val="none" w:sz="0" w:space="0" w:color="auto"/>
        <w:bottom w:val="none" w:sz="0" w:space="0" w:color="auto"/>
        <w:right w:val="none" w:sz="0" w:space="0" w:color="auto"/>
      </w:divBdr>
    </w:div>
    <w:div w:id="1800419680">
      <w:bodyDiv w:val="1"/>
      <w:marLeft w:val="0"/>
      <w:marRight w:val="0"/>
      <w:marTop w:val="0"/>
      <w:marBottom w:val="0"/>
      <w:divBdr>
        <w:top w:val="none" w:sz="0" w:space="0" w:color="auto"/>
        <w:left w:val="none" w:sz="0" w:space="0" w:color="auto"/>
        <w:bottom w:val="none" w:sz="0" w:space="0" w:color="auto"/>
        <w:right w:val="none" w:sz="0" w:space="0" w:color="auto"/>
      </w:divBdr>
    </w:div>
    <w:div w:id="1806972558">
      <w:bodyDiv w:val="1"/>
      <w:marLeft w:val="0"/>
      <w:marRight w:val="0"/>
      <w:marTop w:val="0"/>
      <w:marBottom w:val="0"/>
      <w:divBdr>
        <w:top w:val="none" w:sz="0" w:space="0" w:color="auto"/>
        <w:left w:val="none" w:sz="0" w:space="0" w:color="auto"/>
        <w:bottom w:val="none" w:sz="0" w:space="0" w:color="auto"/>
        <w:right w:val="none" w:sz="0" w:space="0" w:color="auto"/>
      </w:divBdr>
    </w:div>
    <w:div w:id="1937865477">
      <w:bodyDiv w:val="1"/>
      <w:marLeft w:val="0"/>
      <w:marRight w:val="0"/>
      <w:marTop w:val="0"/>
      <w:marBottom w:val="0"/>
      <w:divBdr>
        <w:top w:val="none" w:sz="0" w:space="0" w:color="auto"/>
        <w:left w:val="none" w:sz="0" w:space="0" w:color="auto"/>
        <w:bottom w:val="none" w:sz="0" w:space="0" w:color="auto"/>
        <w:right w:val="none" w:sz="0" w:space="0" w:color="auto"/>
      </w:divBdr>
    </w:div>
    <w:div w:id="2076002233">
      <w:bodyDiv w:val="1"/>
      <w:marLeft w:val="0"/>
      <w:marRight w:val="0"/>
      <w:marTop w:val="0"/>
      <w:marBottom w:val="0"/>
      <w:divBdr>
        <w:top w:val="none" w:sz="0" w:space="0" w:color="auto"/>
        <w:left w:val="none" w:sz="0" w:space="0" w:color="auto"/>
        <w:bottom w:val="none" w:sz="0" w:space="0" w:color="auto"/>
        <w:right w:val="none" w:sz="0" w:space="0" w:color="auto"/>
      </w:divBdr>
    </w:div>
    <w:div w:id="2086875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aepd.es/informes-y-resoluciones/normativa?utm_source"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interior.gob.es/opencms/es/detalle/articulo/Interior-refuerza-la-lucha-policial-contra-las-bandas-juveniles-y-establece-una-nueva-clasificacion/?utm_source"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interior.gob.es/opencms/es/detalle/articulo/Interior-refuerza-la-lucha-policial-contra-las-bandas-juveniles-y-establece-una-nueva-clasificacion/" TargetMode="External"/><Relationship Id="rId5" Type="http://schemas.openxmlformats.org/officeDocument/2006/relationships/settings" Target="settings.xml"/><Relationship Id="rId15" Type="http://schemas.openxmlformats.org/officeDocument/2006/relationships/hyperlink" Target="https://es.scribd.com/document/420991635/3-5-Herramientas-de-explotacion-pdf" TargetMode="External"/><Relationship Id="rId10" Type="http://schemas.openxmlformats.org/officeDocument/2006/relationships/hyperlink" Target="https://www.antena3.com/noticias/sociedad/como-funcionan-bandas-juveniles-como-que-han-protagonizado-ultimos-ataques-madrid_20220210620539267ae3fc000126858e.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openwebinars.net/blog/que-es-mysq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09/10/2026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D9D7401-8CC3-47CD-8294-5BEEB00198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10</Pages>
  <Words>1461</Words>
  <Characters>8039</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Actividad 1 Bases de datos</vt:lpstr>
    </vt:vector>
  </TitlesOfParts>
  <Company>Sergio Perez Potente</Company>
  <LinksUpToDate>false</LinksUpToDate>
  <CharactersWithSpaces>9482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1 Bases de datos</dc:title>
  <dc:subject/>
  <dc:creator>CampusFP</dc:creator>
  <cp:keywords/>
  <dc:description/>
  <cp:lastModifiedBy>CampusFP</cp:lastModifiedBy>
  <cp:revision>15</cp:revision>
  <dcterms:created xsi:type="dcterms:W3CDTF">2026-10-09T08:05:00Z</dcterms:created>
  <dcterms:modified xsi:type="dcterms:W3CDTF">2026-10-16T09:28:00Z</dcterms:modified>
</cp:coreProperties>
</file>