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2D5" w:rsidRDefault="00E452D5">
      <w:pPr>
        <w:spacing w:before="0"/>
      </w:pPr>
    </w:p>
    <w:p w:rsidR="00E452D5" w:rsidRDefault="00E452D5"/>
    <w:p w:rsidR="00E452D5" w:rsidRDefault="00E452D5"/>
    <w:p w:rsidR="00E452D5" w:rsidRDefault="00E452D5"/>
    <w:p w:rsidR="00E452D5" w:rsidRDefault="00E452D5"/>
    <w:p w:rsidR="00E452D5" w:rsidRDefault="00E452D5"/>
    <w:p w:rsidR="00E452D5" w:rsidRPr="00E222EA" w:rsidRDefault="00E452D5"/>
    <w:p w:rsidR="00E452D5" w:rsidRPr="00E222EA" w:rsidRDefault="00E222EA">
      <w:pPr>
        <w:pStyle w:val="Recuodecorpodetexto"/>
        <w:jc w:val="center"/>
        <w:rPr>
          <w:b/>
          <w:sz w:val="36"/>
        </w:rPr>
      </w:pPr>
      <w:r w:rsidRPr="00E222EA">
        <w:rPr>
          <w:b/>
          <w:sz w:val="36"/>
        </w:rPr>
        <w:t>Guia do Apostador</w:t>
      </w:r>
    </w:p>
    <w:p w:rsidR="00E452D5" w:rsidRDefault="00E452D5">
      <w:pPr>
        <w:pStyle w:val="Recuodecorpodetexto"/>
        <w:jc w:val="center"/>
        <w:rPr>
          <w:b/>
          <w:sz w:val="36"/>
        </w:rPr>
      </w:pPr>
    </w:p>
    <w:p w:rsidR="00E452D5" w:rsidRDefault="00E452D5">
      <w:pPr>
        <w:jc w:val="center"/>
      </w:pPr>
    </w:p>
    <w:p w:rsidR="00E452D5" w:rsidRDefault="00E452D5">
      <w:pPr>
        <w:jc w:val="center"/>
      </w:pPr>
    </w:p>
    <w:p w:rsidR="00E452D5" w:rsidRDefault="00E452D5">
      <w:pPr>
        <w:jc w:val="center"/>
      </w:pPr>
    </w:p>
    <w:p w:rsidR="00E452D5" w:rsidRDefault="00E452D5">
      <w:pPr>
        <w:jc w:val="center"/>
      </w:pPr>
    </w:p>
    <w:p w:rsidR="00E452D5" w:rsidRDefault="00E452D5">
      <w:pPr>
        <w:jc w:val="center"/>
      </w:pPr>
    </w:p>
    <w:p w:rsidR="00E452D5" w:rsidRDefault="00E452D5">
      <w:pPr>
        <w:jc w:val="center"/>
      </w:pPr>
    </w:p>
    <w:p w:rsidR="00E452D5" w:rsidRDefault="00E452D5">
      <w:pPr>
        <w:jc w:val="center"/>
      </w:pPr>
    </w:p>
    <w:p w:rsidR="00E452D5" w:rsidRDefault="00E452D5">
      <w:pPr>
        <w:jc w:val="center"/>
      </w:pPr>
    </w:p>
    <w:p w:rsidR="00E452D5" w:rsidRDefault="00E452D5">
      <w:pPr>
        <w:jc w:val="center"/>
      </w:pPr>
    </w:p>
    <w:p w:rsidR="00E452D5" w:rsidRDefault="00E452D5">
      <w:pPr>
        <w:jc w:val="center"/>
      </w:pPr>
    </w:p>
    <w:p w:rsidR="00E452D5" w:rsidRDefault="00E452D5">
      <w:pPr>
        <w:jc w:val="center"/>
      </w:pPr>
    </w:p>
    <w:p w:rsidR="00E452D5" w:rsidRDefault="00D87D31">
      <w:pPr>
        <w:jc w:val="right"/>
        <w:rPr>
          <w:color w:val="0000FF"/>
          <w:sz w:val="30"/>
        </w:rPr>
      </w:pPr>
      <w:r>
        <w:rPr>
          <w:sz w:val="30"/>
        </w:rPr>
        <w:t xml:space="preserve">Versão </w:t>
      </w:r>
      <w:r w:rsidRPr="00E222EA">
        <w:rPr>
          <w:sz w:val="30"/>
        </w:rPr>
        <w:t>&lt;</w:t>
      </w:r>
      <w:r w:rsidR="00E222EA" w:rsidRPr="00E222EA">
        <w:rPr>
          <w:sz w:val="30"/>
        </w:rPr>
        <w:t>1.0</w:t>
      </w:r>
      <w:r w:rsidRPr="00E222EA">
        <w:rPr>
          <w:sz w:val="30"/>
        </w:rPr>
        <w:t>&gt;</w:t>
      </w:r>
      <w:r w:rsidRPr="00E222EA">
        <w:br w:type="page"/>
      </w:r>
      <w:r>
        <w:rPr>
          <w:b/>
          <w:sz w:val="28"/>
        </w:rPr>
        <w:lastRenderedPageBreak/>
        <w:t>Controle de Versão</w:t>
      </w:r>
    </w:p>
    <w:tbl>
      <w:tblPr>
        <w:tblW w:w="0" w:type="auto"/>
        <w:tblInd w:w="70" w:type="dxa"/>
        <w:tblLayout w:type="fixed"/>
        <w:tblCellMar>
          <w:left w:w="70" w:type="dxa"/>
          <w:right w:w="70" w:type="dxa"/>
        </w:tblCellMar>
        <w:tblLook w:val="0000" w:firstRow="0" w:lastRow="0" w:firstColumn="0" w:lastColumn="0" w:noHBand="0" w:noVBand="0"/>
      </w:tblPr>
      <w:tblGrid>
        <w:gridCol w:w="900"/>
        <w:gridCol w:w="1479"/>
        <w:gridCol w:w="3471"/>
        <w:gridCol w:w="2797"/>
      </w:tblGrid>
      <w:tr w:rsidR="004E026A" w:rsidTr="004E026A">
        <w:trPr>
          <w:cantSplit/>
          <w:trHeight w:val="294"/>
        </w:trPr>
        <w:tc>
          <w:tcPr>
            <w:tcW w:w="900" w:type="dxa"/>
            <w:tcBorders>
              <w:top w:val="single" w:sz="1" w:space="0" w:color="000000"/>
              <w:left w:val="single" w:sz="1" w:space="0" w:color="000000"/>
              <w:bottom w:val="single" w:sz="1" w:space="0" w:color="000000"/>
            </w:tcBorders>
            <w:shd w:val="clear" w:color="auto" w:fill="FFFFFF"/>
          </w:tcPr>
          <w:p w:rsidR="004E026A" w:rsidRDefault="004E026A">
            <w:pPr>
              <w:pStyle w:val="Cabealho"/>
              <w:jc w:val="center"/>
              <w:rPr>
                <w:b/>
              </w:rPr>
            </w:pPr>
            <w:r>
              <w:rPr>
                <w:b/>
              </w:rPr>
              <w:t>Versão</w:t>
            </w:r>
          </w:p>
        </w:tc>
        <w:tc>
          <w:tcPr>
            <w:tcW w:w="1479" w:type="dxa"/>
            <w:tcBorders>
              <w:top w:val="single" w:sz="1" w:space="0" w:color="000000"/>
              <w:left w:val="single" w:sz="1" w:space="0" w:color="000000"/>
              <w:bottom w:val="single" w:sz="1" w:space="0" w:color="000000"/>
            </w:tcBorders>
            <w:shd w:val="clear" w:color="auto" w:fill="FFFFFF"/>
          </w:tcPr>
          <w:p w:rsidR="004E026A" w:rsidRDefault="004E026A">
            <w:pPr>
              <w:pStyle w:val="Cabealho"/>
              <w:jc w:val="center"/>
              <w:rPr>
                <w:b/>
              </w:rPr>
            </w:pPr>
            <w:r>
              <w:rPr>
                <w:b/>
              </w:rPr>
              <w:t>Data</w:t>
            </w:r>
          </w:p>
        </w:tc>
        <w:tc>
          <w:tcPr>
            <w:tcW w:w="3471" w:type="dxa"/>
            <w:tcBorders>
              <w:top w:val="single" w:sz="1" w:space="0" w:color="000000"/>
              <w:left w:val="single" w:sz="1" w:space="0" w:color="000000"/>
              <w:bottom w:val="single" w:sz="1" w:space="0" w:color="000000"/>
            </w:tcBorders>
            <w:shd w:val="clear" w:color="auto" w:fill="FFFFFF"/>
          </w:tcPr>
          <w:p w:rsidR="004E026A" w:rsidRDefault="004E026A">
            <w:pPr>
              <w:pStyle w:val="Cabealho"/>
              <w:jc w:val="center"/>
              <w:rPr>
                <w:b/>
              </w:rPr>
            </w:pPr>
            <w:r>
              <w:rPr>
                <w:b/>
              </w:rPr>
              <w:t>Razões para alteração</w:t>
            </w:r>
          </w:p>
        </w:tc>
        <w:tc>
          <w:tcPr>
            <w:tcW w:w="2797" w:type="dxa"/>
            <w:tcBorders>
              <w:top w:val="single" w:sz="1" w:space="0" w:color="000000"/>
              <w:left w:val="single" w:sz="1" w:space="0" w:color="000000"/>
              <w:bottom w:val="single" w:sz="1" w:space="0" w:color="000000"/>
              <w:right w:val="single" w:sz="1" w:space="0" w:color="000000"/>
            </w:tcBorders>
            <w:shd w:val="clear" w:color="auto" w:fill="FFFFFF"/>
          </w:tcPr>
          <w:p w:rsidR="004E026A" w:rsidRDefault="004E026A">
            <w:pPr>
              <w:pStyle w:val="Cabealho"/>
              <w:jc w:val="center"/>
              <w:rPr>
                <w:b/>
              </w:rPr>
            </w:pPr>
            <w:r>
              <w:rPr>
                <w:b/>
              </w:rPr>
              <w:t>Responsável</w:t>
            </w:r>
          </w:p>
        </w:tc>
      </w:tr>
      <w:tr w:rsidR="004E026A" w:rsidTr="005B51D1">
        <w:trPr>
          <w:cantSplit/>
        </w:trPr>
        <w:tc>
          <w:tcPr>
            <w:tcW w:w="900" w:type="dxa"/>
            <w:tcBorders>
              <w:left w:val="single" w:sz="1" w:space="0" w:color="000000"/>
            </w:tcBorders>
          </w:tcPr>
          <w:p w:rsidR="004E026A" w:rsidRDefault="00E222EA">
            <w:pPr>
              <w:pStyle w:val="Cabealho"/>
              <w:jc w:val="center"/>
            </w:pPr>
            <w:r>
              <w:t>1.0</w:t>
            </w:r>
          </w:p>
        </w:tc>
        <w:tc>
          <w:tcPr>
            <w:tcW w:w="1479" w:type="dxa"/>
            <w:tcBorders>
              <w:left w:val="single" w:sz="1" w:space="0" w:color="000000"/>
            </w:tcBorders>
          </w:tcPr>
          <w:p w:rsidR="004E026A" w:rsidRPr="00E222EA" w:rsidRDefault="00E222EA">
            <w:pPr>
              <w:pStyle w:val="Cabealho"/>
              <w:jc w:val="center"/>
            </w:pPr>
            <w:r w:rsidRPr="00E222EA">
              <w:t>24/03/2015</w:t>
            </w:r>
          </w:p>
        </w:tc>
        <w:tc>
          <w:tcPr>
            <w:tcW w:w="3471" w:type="dxa"/>
            <w:tcBorders>
              <w:left w:val="single" w:sz="1" w:space="0" w:color="000000"/>
            </w:tcBorders>
          </w:tcPr>
          <w:p w:rsidR="004E026A" w:rsidRDefault="00E222EA">
            <w:pPr>
              <w:pStyle w:val="Cabealho"/>
            </w:pPr>
            <w:r>
              <w:t>Documento Inicial</w:t>
            </w:r>
          </w:p>
        </w:tc>
        <w:tc>
          <w:tcPr>
            <w:tcW w:w="2797" w:type="dxa"/>
            <w:tcBorders>
              <w:left w:val="single" w:sz="1" w:space="0" w:color="000000"/>
              <w:right w:val="single" w:sz="1" w:space="0" w:color="000000"/>
            </w:tcBorders>
          </w:tcPr>
          <w:p w:rsidR="004E026A" w:rsidRDefault="00E222EA">
            <w:pPr>
              <w:pStyle w:val="Cabealho"/>
            </w:pPr>
            <w:r>
              <w:t>Claudio Sá Junior</w:t>
            </w:r>
          </w:p>
        </w:tc>
      </w:tr>
      <w:tr w:rsidR="005B51D1" w:rsidTr="004E026A">
        <w:trPr>
          <w:cantSplit/>
        </w:trPr>
        <w:tc>
          <w:tcPr>
            <w:tcW w:w="900" w:type="dxa"/>
            <w:tcBorders>
              <w:left w:val="single" w:sz="1" w:space="0" w:color="000000"/>
              <w:bottom w:val="single" w:sz="1" w:space="0" w:color="000000"/>
            </w:tcBorders>
          </w:tcPr>
          <w:p w:rsidR="005B51D1" w:rsidRDefault="005B51D1">
            <w:pPr>
              <w:pStyle w:val="Cabealho"/>
              <w:jc w:val="center"/>
            </w:pPr>
            <w:r>
              <w:t>1.1</w:t>
            </w:r>
          </w:p>
        </w:tc>
        <w:tc>
          <w:tcPr>
            <w:tcW w:w="1479" w:type="dxa"/>
            <w:tcBorders>
              <w:left w:val="single" w:sz="1" w:space="0" w:color="000000"/>
              <w:bottom w:val="single" w:sz="1" w:space="0" w:color="000000"/>
            </w:tcBorders>
          </w:tcPr>
          <w:p w:rsidR="005B51D1" w:rsidRPr="00E222EA" w:rsidRDefault="005B51D1">
            <w:pPr>
              <w:pStyle w:val="Cabealho"/>
              <w:jc w:val="center"/>
            </w:pPr>
            <w:r>
              <w:t>24/03/2015</w:t>
            </w:r>
          </w:p>
        </w:tc>
        <w:tc>
          <w:tcPr>
            <w:tcW w:w="3471" w:type="dxa"/>
            <w:tcBorders>
              <w:left w:val="single" w:sz="1" w:space="0" w:color="000000"/>
              <w:bottom w:val="single" w:sz="1" w:space="0" w:color="000000"/>
            </w:tcBorders>
          </w:tcPr>
          <w:p w:rsidR="005B51D1" w:rsidRDefault="005B51D1">
            <w:pPr>
              <w:pStyle w:val="Cabealho"/>
            </w:pPr>
            <w:r>
              <w:t>Complemento do Documento</w:t>
            </w:r>
          </w:p>
        </w:tc>
        <w:tc>
          <w:tcPr>
            <w:tcW w:w="2797" w:type="dxa"/>
            <w:tcBorders>
              <w:left w:val="single" w:sz="1" w:space="0" w:color="000000"/>
              <w:bottom w:val="single" w:sz="1" w:space="0" w:color="000000"/>
              <w:right w:val="single" w:sz="1" w:space="0" w:color="000000"/>
            </w:tcBorders>
          </w:tcPr>
          <w:p w:rsidR="005B51D1" w:rsidRDefault="005B51D1">
            <w:pPr>
              <w:pStyle w:val="Cabealho"/>
            </w:pPr>
            <w:r>
              <w:t>Sérgio Prates / Victor Alencar</w:t>
            </w:r>
          </w:p>
        </w:tc>
      </w:tr>
    </w:tbl>
    <w:p w:rsidR="00E452D5" w:rsidRDefault="00E452D5">
      <w:pPr>
        <w:pStyle w:val="Corpodetexto"/>
        <w:rPr>
          <w:b/>
          <w:kern w:val="1"/>
          <w:sz w:val="28"/>
        </w:rPr>
      </w:pPr>
    </w:p>
    <w:p w:rsidR="00E452D5" w:rsidRDefault="00D87D31">
      <w:pPr>
        <w:pStyle w:val="Cabealho"/>
        <w:tabs>
          <w:tab w:val="clear" w:pos="4320"/>
          <w:tab w:val="clear" w:pos="8640"/>
        </w:tabs>
        <w:jc w:val="center"/>
        <w:rPr>
          <w:b/>
          <w:sz w:val="28"/>
        </w:rPr>
      </w:pPr>
      <w:r>
        <w:rPr>
          <w:b/>
          <w:sz w:val="28"/>
        </w:rPr>
        <w:t>Envolvidos na elaboração do Documento de Arquitetura</w:t>
      </w:r>
    </w:p>
    <w:tbl>
      <w:tblPr>
        <w:tblW w:w="0" w:type="auto"/>
        <w:tblInd w:w="70" w:type="dxa"/>
        <w:tblLayout w:type="fixed"/>
        <w:tblCellMar>
          <w:left w:w="70" w:type="dxa"/>
          <w:right w:w="70" w:type="dxa"/>
        </w:tblCellMar>
        <w:tblLook w:val="0000" w:firstRow="0" w:lastRow="0" w:firstColumn="0" w:lastColumn="0" w:noHBand="0" w:noVBand="0"/>
      </w:tblPr>
      <w:tblGrid>
        <w:gridCol w:w="3538"/>
        <w:gridCol w:w="5112"/>
      </w:tblGrid>
      <w:tr w:rsidR="00E452D5">
        <w:trPr>
          <w:cantSplit/>
        </w:trPr>
        <w:tc>
          <w:tcPr>
            <w:tcW w:w="3538" w:type="dxa"/>
            <w:tcBorders>
              <w:top w:val="single" w:sz="1" w:space="0" w:color="000000"/>
              <w:left w:val="single" w:sz="1" w:space="0" w:color="000000"/>
              <w:bottom w:val="single" w:sz="1" w:space="0" w:color="000000"/>
            </w:tcBorders>
            <w:shd w:val="clear" w:color="auto" w:fill="E6E6E6"/>
            <w:vAlign w:val="center"/>
          </w:tcPr>
          <w:p w:rsidR="00E452D5" w:rsidRDefault="00D87D31">
            <w:pPr>
              <w:pStyle w:val="Cabealho"/>
              <w:jc w:val="center"/>
              <w:rPr>
                <w:b/>
              </w:rPr>
            </w:pPr>
            <w:r>
              <w:rPr>
                <w:b/>
              </w:rPr>
              <w:t>Nome</w:t>
            </w:r>
          </w:p>
        </w:tc>
        <w:tc>
          <w:tcPr>
            <w:tcW w:w="5112" w:type="dxa"/>
            <w:tcBorders>
              <w:top w:val="single" w:sz="1" w:space="0" w:color="000000"/>
              <w:left w:val="single" w:sz="1" w:space="0" w:color="000000"/>
              <w:bottom w:val="single" w:sz="1" w:space="0" w:color="000000"/>
              <w:right w:val="single" w:sz="1" w:space="0" w:color="000000"/>
            </w:tcBorders>
            <w:shd w:val="clear" w:color="auto" w:fill="E6E6E6"/>
            <w:vAlign w:val="center"/>
          </w:tcPr>
          <w:p w:rsidR="00E452D5" w:rsidRDefault="00D87D31">
            <w:pPr>
              <w:pStyle w:val="Cabealho"/>
              <w:jc w:val="center"/>
              <w:rPr>
                <w:b/>
              </w:rPr>
            </w:pPr>
            <w:r>
              <w:rPr>
                <w:b/>
              </w:rPr>
              <w:t>Área</w:t>
            </w:r>
          </w:p>
        </w:tc>
      </w:tr>
      <w:tr w:rsidR="00E222EA">
        <w:trPr>
          <w:cantSplit/>
        </w:trPr>
        <w:tc>
          <w:tcPr>
            <w:tcW w:w="3538" w:type="dxa"/>
            <w:tcBorders>
              <w:top w:val="single" w:sz="1" w:space="0" w:color="000000"/>
              <w:left w:val="single" w:sz="1" w:space="0" w:color="000000"/>
              <w:bottom w:val="single" w:sz="1" w:space="0" w:color="000000"/>
            </w:tcBorders>
            <w:shd w:val="clear" w:color="auto" w:fill="E6E6E6"/>
            <w:vAlign w:val="center"/>
          </w:tcPr>
          <w:p w:rsidR="00E222EA" w:rsidRPr="00E222EA" w:rsidRDefault="00E222EA">
            <w:pPr>
              <w:pStyle w:val="Cabealho"/>
              <w:jc w:val="center"/>
            </w:pPr>
            <w:r w:rsidRPr="00E222EA">
              <w:t>Claudio Sá Junior</w:t>
            </w:r>
          </w:p>
        </w:tc>
        <w:tc>
          <w:tcPr>
            <w:tcW w:w="5112" w:type="dxa"/>
            <w:tcBorders>
              <w:top w:val="single" w:sz="1" w:space="0" w:color="000000"/>
              <w:left w:val="single" w:sz="1" w:space="0" w:color="000000"/>
              <w:bottom w:val="single" w:sz="1" w:space="0" w:color="000000"/>
              <w:right w:val="single" w:sz="1" w:space="0" w:color="000000"/>
            </w:tcBorders>
            <w:shd w:val="clear" w:color="auto" w:fill="E6E6E6"/>
            <w:vAlign w:val="center"/>
          </w:tcPr>
          <w:p w:rsidR="00E222EA" w:rsidRPr="00E222EA" w:rsidRDefault="00E222EA">
            <w:pPr>
              <w:pStyle w:val="Cabealho"/>
              <w:jc w:val="center"/>
            </w:pPr>
          </w:p>
        </w:tc>
      </w:tr>
      <w:tr w:rsidR="00E222EA">
        <w:trPr>
          <w:cantSplit/>
        </w:trPr>
        <w:tc>
          <w:tcPr>
            <w:tcW w:w="3538" w:type="dxa"/>
            <w:tcBorders>
              <w:top w:val="single" w:sz="1" w:space="0" w:color="000000"/>
              <w:left w:val="single" w:sz="1" w:space="0" w:color="000000"/>
              <w:bottom w:val="single" w:sz="1" w:space="0" w:color="000000"/>
            </w:tcBorders>
            <w:shd w:val="clear" w:color="auto" w:fill="E6E6E6"/>
            <w:vAlign w:val="center"/>
          </w:tcPr>
          <w:p w:rsidR="00E222EA" w:rsidRPr="00E222EA" w:rsidRDefault="00E222EA">
            <w:pPr>
              <w:pStyle w:val="Cabealho"/>
              <w:jc w:val="center"/>
            </w:pPr>
            <w:r w:rsidRPr="00E222EA">
              <w:t>Gabrielle Macedo</w:t>
            </w:r>
          </w:p>
        </w:tc>
        <w:tc>
          <w:tcPr>
            <w:tcW w:w="5112" w:type="dxa"/>
            <w:tcBorders>
              <w:top w:val="single" w:sz="1" w:space="0" w:color="000000"/>
              <w:left w:val="single" w:sz="1" w:space="0" w:color="000000"/>
              <w:bottom w:val="single" w:sz="1" w:space="0" w:color="000000"/>
              <w:right w:val="single" w:sz="1" w:space="0" w:color="000000"/>
            </w:tcBorders>
            <w:shd w:val="clear" w:color="auto" w:fill="E6E6E6"/>
            <w:vAlign w:val="center"/>
          </w:tcPr>
          <w:p w:rsidR="00E222EA" w:rsidRPr="00E222EA" w:rsidRDefault="00E222EA">
            <w:pPr>
              <w:pStyle w:val="Cabealho"/>
              <w:jc w:val="center"/>
            </w:pPr>
          </w:p>
        </w:tc>
      </w:tr>
      <w:tr w:rsidR="00E222EA">
        <w:trPr>
          <w:cantSplit/>
        </w:trPr>
        <w:tc>
          <w:tcPr>
            <w:tcW w:w="3538" w:type="dxa"/>
            <w:tcBorders>
              <w:top w:val="single" w:sz="1" w:space="0" w:color="000000"/>
              <w:left w:val="single" w:sz="1" w:space="0" w:color="000000"/>
              <w:bottom w:val="single" w:sz="1" w:space="0" w:color="000000"/>
            </w:tcBorders>
            <w:shd w:val="clear" w:color="auto" w:fill="E6E6E6"/>
            <w:vAlign w:val="center"/>
          </w:tcPr>
          <w:p w:rsidR="00E222EA" w:rsidRPr="00E222EA" w:rsidRDefault="00E222EA">
            <w:pPr>
              <w:pStyle w:val="Cabealho"/>
              <w:jc w:val="center"/>
            </w:pPr>
            <w:r w:rsidRPr="00E222EA">
              <w:t>Sergio Prates</w:t>
            </w:r>
          </w:p>
        </w:tc>
        <w:tc>
          <w:tcPr>
            <w:tcW w:w="5112" w:type="dxa"/>
            <w:tcBorders>
              <w:top w:val="single" w:sz="1" w:space="0" w:color="000000"/>
              <w:left w:val="single" w:sz="1" w:space="0" w:color="000000"/>
              <w:bottom w:val="single" w:sz="1" w:space="0" w:color="000000"/>
              <w:right w:val="single" w:sz="1" w:space="0" w:color="000000"/>
            </w:tcBorders>
            <w:shd w:val="clear" w:color="auto" w:fill="E6E6E6"/>
            <w:vAlign w:val="center"/>
          </w:tcPr>
          <w:p w:rsidR="00E222EA" w:rsidRPr="00E222EA" w:rsidRDefault="00E222EA">
            <w:pPr>
              <w:pStyle w:val="Cabealho"/>
              <w:jc w:val="center"/>
            </w:pPr>
          </w:p>
        </w:tc>
      </w:tr>
      <w:tr w:rsidR="00E452D5">
        <w:trPr>
          <w:cantSplit/>
        </w:trPr>
        <w:tc>
          <w:tcPr>
            <w:tcW w:w="3538" w:type="dxa"/>
            <w:tcBorders>
              <w:left w:val="single" w:sz="1" w:space="0" w:color="000000"/>
              <w:bottom w:val="single" w:sz="1" w:space="0" w:color="000000"/>
            </w:tcBorders>
          </w:tcPr>
          <w:p w:rsidR="00E452D5" w:rsidRPr="00E222EA" w:rsidRDefault="00E222EA" w:rsidP="00E222EA">
            <w:pPr>
              <w:pStyle w:val="Cabealho"/>
              <w:jc w:val="center"/>
            </w:pPr>
            <w:r w:rsidRPr="00E222EA">
              <w:t>Victor Alencar</w:t>
            </w:r>
          </w:p>
        </w:tc>
        <w:tc>
          <w:tcPr>
            <w:tcW w:w="5112" w:type="dxa"/>
            <w:tcBorders>
              <w:left w:val="single" w:sz="1" w:space="0" w:color="000000"/>
              <w:bottom w:val="single" w:sz="1" w:space="0" w:color="000000"/>
              <w:right w:val="single" w:sz="1" w:space="0" w:color="000000"/>
            </w:tcBorders>
          </w:tcPr>
          <w:p w:rsidR="00E452D5" w:rsidRPr="00E222EA" w:rsidRDefault="00E452D5">
            <w:pPr>
              <w:pStyle w:val="Cabealho"/>
              <w:jc w:val="left"/>
              <w:rPr>
                <w:color w:val="0000FF"/>
              </w:rPr>
            </w:pPr>
          </w:p>
        </w:tc>
      </w:tr>
    </w:tbl>
    <w:p w:rsidR="00E452D5" w:rsidRDefault="00D87D31">
      <w:pPr>
        <w:pStyle w:val="Corpodetexto"/>
      </w:pPr>
      <w:r>
        <w:br w:type="page"/>
      </w:r>
    </w:p>
    <w:p w:rsidR="00E452D5" w:rsidRDefault="00D87D31">
      <w:pPr>
        <w:jc w:val="center"/>
        <w:rPr>
          <w:b/>
          <w:sz w:val="30"/>
        </w:rPr>
        <w:sectPr w:rsidR="00E452D5">
          <w:headerReference w:type="default" r:id="rId8"/>
          <w:footerReference w:type="default" r:id="rId9"/>
          <w:footnotePr>
            <w:pos w:val="beneathText"/>
          </w:footnotePr>
          <w:pgSz w:w="12240" w:h="15840"/>
          <w:pgMar w:top="2145" w:right="1800" w:bottom="1540" w:left="1800" w:header="709" w:footer="709" w:gutter="0"/>
          <w:cols w:space="720"/>
          <w:docGrid w:linePitch="360"/>
        </w:sectPr>
      </w:pPr>
      <w:r>
        <w:rPr>
          <w:b/>
          <w:sz w:val="30"/>
        </w:rPr>
        <w:lastRenderedPageBreak/>
        <w:t>Índice</w:t>
      </w:r>
    </w:p>
    <w:p w:rsidR="00E452D5" w:rsidRDefault="00D87D31">
      <w:pPr>
        <w:pStyle w:val="Cabealho"/>
        <w:tabs>
          <w:tab w:val="clear" w:pos="4320"/>
          <w:tab w:val="clear" w:pos="8640"/>
        </w:tabs>
        <w:jc w:val="center"/>
        <w:rPr>
          <w:b/>
          <w:kern w:val="1"/>
          <w:sz w:val="28"/>
        </w:rPr>
      </w:pPr>
      <w:r>
        <w:lastRenderedPageBreak/>
        <w:br w:type="page"/>
      </w:r>
    </w:p>
    <w:p w:rsidR="00E452D5" w:rsidRDefault="00D87D31" w:rsidP="007D4E26">
      <w:pPr>
        <w:pStyle w:val="Ttulo1"/>
        <w:numPr>
          <w:ilvl w:val="0"/>
          <w:numId w:val="1"/>
        </w:numPr>
        <w:suppressAutoHyphens w:val="0"/>
        <w:ind w:left="360" w:hanging="360"/>
        <w:rPr>
          <w:szCs w:val="24"/>
        </w:rPr>
      </w:pPr>
      <w:bookmarkStart w:id="0" w:name="_Toc287686977"/>
      <w:r>
        <w:rPr>
          <w:szCs w:val="24"/>
        </w:rPr>
        <w:lastRenderedPageBreak/>
        <w:t>Introdução</w:t>
      </w:r>
      <w:bookmarkEnd w:id="0"/>
    </w:p>
    <w:p w:rsidR="00E452D5" w:rsidRDefault="00E452D5">
      <w:pPr>
        <w:pStyle w:val="Corpodetexto"/>
        <w:rPr>
          <w:lang w:val="pt-BR"/>
        </w:rPr>
      </w:pPr>
    </w:p>
    <w:p w:rsidR="00E452D5" w:rsidRDefault="00D87D31">
      <w:pPr>
        <w:pStyle w:val="Ttulo2"/>
        <w:numPr>
          <w:ilvl w:val="1"/>
          <w:numId w:val="1"/>
        </w:numPr>
        <w:suppressAutoHyphens w:val="0"/>
        <w:spacing w:before="0" w:after="120"/>
        <w:ind w:left="720" w:hanging="720"/>
        <w:rPr>
          <w:sz w:val="28"/>
        </w:rPr>
      </w:pPr>
      <w:bookmarkStart w:id="1" w:name="_Toc287686978"/>
      <w:r>
        <w:rPr>
          <w:sz w:val="28"/>
        </w:rPr>
        <w:t>Objetivo do Documento</w:t>
      </w:r>
      <w:bookmarkEnd w:id="1"/>
    </w:p>
    <w:p w:rsidR="00E452D5" w:rsidRDefault="00D87D31">
      <w:pPr>
        <w:pStyle w:val="Corpodetexto"/>
        <w:rPr>
          <w:color w:val="auto"/>
          <w:lang w:val="pt-BR"/>
        </w:rPr>
      </w:pPr>
      <w:r>
        <w:rPr>
          <w:color w:val="auto"/>
          <w:lang w:val="pt-BR"/>
        </w:rPr>
        <w:t xml:space="preserve">Este documento apresenta uma visão geral abrangente da arquitetura do projeto </w:t>
      </w:r>
      <w:r w:rsidR="00C233DD" w:rsidRPr="00C65D8B">
        <w:rPr>
          <w:color w:val="auto"/>
          <w:lang w:val="pt-BR"/>
        </w:rPr>
        <w:t>Guia do Apostador</w:t>
      </w:r>
      <w:r w:rsidRPr="00C65D8B">
        <w:rPr>
          <w:color w:val="auto"/>
          <w:lang w:val="pt-BR"/>
        </w:rPr>
        <w:t xml:space="preserve"> </w:t>
      </w:r>
      <w:r>
        <w:rPr>
          <w:color w:val="auto"/>
          <w:lang w:val="pt-BR"/>
        </w:rPr>
        <w:t xml:space="preserve">gerado pela área de </w:t>
      </w:r>
      <w:r w:rsidR="00C65D8B" w:rsidRPr="00C65D8B">
        <w:rPr>
          <w:color w:val="auto"/>
          <w:lang w:val="pt-BR"/>
        </w:rPr>
        <w:t>Projetos</w:t>
      </w:r>
      <w:r>
        <w:rPr>
          <w:color w:val="auto"/>
          <w:lang w:val="pt-BR"/>
        </w:rPr>
        <w:t xml:space="preserve">, utilizando uma série de visões arquiteturais diferentes para ilustrar seus diversos aspectos. </w:t>
      </w:r>
    </w:p>
    <w:p w:rsidR="00E452D5" w:rsidRDefault="00D87D31">
      <w:pPr>
        <w:pStyle w:val="Corpodetexto"/>
        <w:rPr>
          <w:color w:val="auto"/>
          <w:lang w:val="pt-BR"/>
        </w:rPr>
      </w:pPr>
      <w:r>
        <w:rPr>
          <w:color w:val="auto"/>
          <w:lang w:val="pt-BR"/>
        </w:rPr>
        <w:t>Sua intenção é capturar e transmitir as decisões significativas do ponto de vista da arquitetura que foram tomadas em relação ao projeto.</w:t>
      </w:r>
    </w:p>
    <w:p w:rsidR="00E452D5" w:rsidRDefault="00E452D5">
      <w:pPr>
        <w:pStyle w:val="Corpodetexto"/>
        <w:rPr>
          <w:color w:val="auto"/>
          <w:lang w:val="pt-BR"/>
        </w:rPr>
      </w:pPr>
    </w:p>
    <w:p w:rsidR="00E452D5" w:rsidRDefault="00D87D31">
      <w:pPr>
        <w:pStyle w:val="Ttulo2"/>
        <w:numPr>
          <w:ilvl w:val="1"/>
          <w:numId w:val="1"/>
        </w:numPr>
        <w:suppressAutoHyphens w:val="0"/>
        <w:spacing w:before="0" w:after="120"/>
        <w:ind w:left="720" w:hanging="720"/>
        <w:rPr>
          <w:sz w:val="28"/>
        </w:rPr>
      </w:pPr>
      <w:bookmarkStart w:id="2" w:name="_Toc287686979"/>
      <w:r>
        <w:rPr>
          <w:sz w:val="28"/>
        </w:rPr>
        <w:t>Escopo</w:t>
      </w:r>
      <w:bookmarkEnd w:id="2"/>
    </w:p>
    <w:p w:rsidR="00E452D5" w:rsidRPr="00C65D8B" w:rsidRDefault="00C65D8B">
      <w:pPr>
        <w:pStyle w:val="Corpodetexto"/>
        <w:rPr>
          <w:color w:val="auto"/>
          <w:lang w:val="pt-BR"/>
        </w:rPr>
      </w:pPr>
      <w:r w:rsidRPr="00C65D8B">
        <w:rPr>
          <w:color w:val="auto"/>
          <w:lang w:val="pt-BR"/>
        </w:rPr>
        <w:t>O Projeto Guia do Apostador tem como finalidade auxiliar os apostadores de loterias à consultarem os resultados dos concursos de maneira mais rápida e confortável, ao invés do atual modelo no qual os apostadores têm que ir na lotérica</w:t>
      </w:r>
      <w:r w:rsidR="000832DE">
        <w:rPr>
          <w:color w:val="auto"/>
          <w:lang w:val="pt-BR"/>
        </w:rPr>
        <w:t xml:space="preserve"> e</w:t>
      </w:r>
      <w:r w:rsidRPr="00C65D8B">
        <w:rPr>
          <w:color w:val="auto"/>
          <w:lang w:val="pt-BR"/>
        </w:rPr>
        <w:t xml:space="preserve"> consultar os números que foram sorteados.</w:t>
      </w:r>
    </w:p>
    <w:p w:rsidR="00E452D5" w:rsidRDefault="00E452D5"/>
    <w:p w:rsidR="00E452D5" w:rsidRDefault="00D87D31">
      <w:pPr>
        <w:pStyle w:val="Ttulo2"/>
        <w:numPr>
          <w:ilvl w:val="1"/>
          <w:numId w:val="1"/>
        </w:numPr>
        <w:suppressAutoHyphens w:val="0"/>
        <w:spacing w:before="0" w:after="120"/>
        <w:ind w:left="720" w:hanging="720"/>
        <w:rPr>
          <w:sz w:val="28"/>
        </w:rPr>
      </w:pPr>
      <w:bookmarkStart w:id="3" w:name="_Toc287686980"/>
      <w:r>
        <w:rPr>
          <w:sz w:val="28"/>
        </w:rPr>
        <w:t>Siglas, Abreviações e Acrônimos</w:t>
      </w:r>
      <w:bookmarkEnd w:id="3"/>
    </w:p>
    <w:p w:rsidR="004E026A" w:rsidRPr="00026742" w:rsidRDefault="00DB4180" w:rsidP="004E026A">
      <w:pPr>
        <w:pStyle w:val="Corpodetexto"/>
        <w:rPr>
          <w:color w:val="auto"/>
          <w:lang w:val="pt-BR"/>
        </w:rPr>
      </w:pPr>
      <w:r w:rsidRPr="00026742">
        <w:rPr>
          <w:color w:val="auto"/>
          <w:lang w:val="pt-BR"/>
        </w:rPr>
        <w:t>Framework – Artefato que auxilia no desenvolvimento de algo específico, pode auxiliar tanto no desenvolvimento front-</w:t>
      </w:r>
      <w:proofErr w:type="spellStart"/>
      <w:r w:rsidRPr="00026742">
        <w:rPr>
          <w:color w:val="auto"/>
          <w:lang w:val="pt-BR"/>
        </w:rPr>
        <w:t>end</w:t>
      </w:r>
      <w:proofErr w:type="spellEnd"/>
      <w:r w:rsidRPr="00026742">
        <w:rPr>
          <w:color w:val="auto"/>
          <w:lang w:val="pt-BR"/>
        </w:rPr>
        <w:t xml:space="preserve"> quanto </w:t>
      </w:r>
      <w:proofErr w:type="spellStart"/>
      <w:r w:rsidRPr="00026742">
        <w:rPr>
          <w:color w:val="auto"/>
          <w:lang w:val="pt-BR"/>
        </w:rPr>
        <w:t>back</w:t>
      </w:r>
      <w:proofErr w:type="spellEnd"/>
      <w:r w:rsidRPr="00026742">
        <w:rPr>
          <w:color w:val="auto"/>
          <w:lang w:val="pt-BR"/>
        </w:rPr>
        <w:t>-end.</w:t>
      </w:r>
    </w:p>
    <w:p w:rsidR="00DB4180" w:rsidRPr="00026742" w:rsidRDefault="00DB4180" w:rsidP="004E026A">
      <w:pPr>
        <w:pStyle w:val="Corpodetexto"/>
        <w:rPr>
          <w:color w:val="auto"/>
          <w:lang w:val="pt-BR"/>
        </w:rPr>
      </w:pPr>
      <w:r w:rsidRPr="00026742">
        <w:rPr>
          <w:color w:val="auto"/>
          <w:lang w:val="pt-BR"/>
        </w:rPr>
        <w:t>Front-</w:t>
      </w:r>
      <w:proofErr w:type="spellStart"/>
      <w:r w:rsidRPr="00026742">
        <w:rPr>
          <w:color w:val="auto"/>
          <w:lang w:val="pt-BR"/>
        </w:rPr>
        <w:t>end</w:t>
      </w:r>
      <w:proofErr w:type="spellEnd"/>
      <w:r w:rsidRPr="00026742">
        <w:rPr>
          <w:color w:val="auto"/>
          <w:lang w:val="pt-BR"/>
        </w:rPr>
        <w:t xml:space="preserve"> – Camada de visualização, pode ser um website, um aplicativo ou qualquer aplicação que seja visualizável.</w:t>
      </w:r>
    </w:p>
    <w:p w:rsidR="00DB4180" w:rsidRPr="00026742" w:rsidRDefault="00DB4180" w:rsidP="004E026A">
      <w:pPr>
        <w:pStyle w:val="Corpodetexto"/>
        <w:rPr>
          <w:color w:val="auto"/>
          <w:lang w:val="pt-BR"/>
        </w:rPr>
      </w:pPr>
      <w:r w:rsidRPr="00026742">
        <w:rPr>
          <w:color w:val="auto"/>
          <w:lang w:val="pt-BR"/>
        </w:rPr>
        <w:t>Back-</w:t>
      </w:r>
      <w:proofErr w:type="spellStart"/>
      <w:r w:rsidRPr="00026742">
        <w:rPr>
          <w:color w:val="auto"/>
          <w:lang w:val="pt-BR"/>
        </w:rPr>
        <w:t>end</w:t>
      </w:r>
      <w:proofErr w:type="spellEnd"/>
      <w:r w:rsidRPr="00026742">
        <w:rPr>
          <w:color w:val="auto"/>
          <w:lang w:val="pt-BR"/>
        </w:rPr>
        <w:t xml:space="preserve"> – Camada de lógica, esta camada não fica acessível para o usuário, nela contém por exemplo regras de acesso ao banco de dados, cálculos e etc.</w:t>
      </w:r>
    </w:p>
    <w:p w:rsidR="00DD073F" w:rsidRPr="00026742" w:rsidRDefault="00DD073F" w:rsidP="004E026A">
      <w:pPr>
        <w:pStyle w:val="Corpodetexto"/>
        <w:rPr>
          <w:color w:val="auto"/>
          <w:lang w:val="pt-BR"/>
        </w:rPr>
      </w:pPr>
      <w:proofErr w:type="spellStart"/>
      <w:r w:rsidRPr="00026742">
        <w:rPr>
          <w:color w:val="auto"/>
          <w:lang w:val="pt-BR"/>
        </w:rPr>
        <w:t>Multi-plataforma</w:t>
      </w:r>
      <w:proofErr w:type="spellEnd"/>
      <w:r w:rsidRPr="00026742">
        <w:rPr>
          <w:color w:val="auto"/>
          <w:lang w:val="pt-BR"/>
        </w:rPr>
        <w:t xml:space="preserve"> – Algo que pode ser executado em ambientes distintos, por exemplo, uma aplicação </w:t>
      </w:r>
      <w:proofErr w:type="spellStart"/>
      <w:r w:rsidRPr="00026742">
        <w:rPr>
          <w:color w:val="auto"/>
          <w:lang w:val="pt-BR"/>
        </w:rPr>
        <w:t>multi-plataforma</w:t>
      </w:r>
      <w:proofErr w:type="spellEnd"/>
      <w:r w:rsidRPr="00026742">
        <w:rPr>
          <w:color w:val="auto"/>
          <w:lang w:val="pt-BR"/>
        </w:rPr>
        <w:t xml:space="preserve"> pode ser executada tanto em ambientes Windows, Mac ou Linux.</w:t>
      </w:r>
    </w:p>
    <w:p w:rsidR="00E452D5" w:rsidRDefault="00E452D5"/>
    <w:p w:rsidR="00E452D5" w:rsidRDefault="00E452D5">
      <w:pPr>
        <w:rPr>
          <w:b/>
          <w:color w:val="0000FF"/>
        </w:rPr>
      </w:pPr>
    </w:p>
    <w:p w:rsidR="00E452D5" w:rsidRDefault="00D87D31">
      <w:pPr>
        <w:rPr>
          <w:b/>
          <w:color w:val="0000FF"/>
        </w:rPr>
      </w:pPr>
      <w:r>
        <w:br w:type="page"/>
      </w:r>
    </w:p>
    <w:p w:rsidR="00E452D5" w:rsidRDefault="00D87D31">
      <w:pPr>
        <w:pStyle w:val="Ttulo2"/>
        <w:numPr>
          <w:ilvl w:val="1"/>
          <w:numId w:val="1"/>
        </w:numPr>
        <w:suppressAutoHyphens w:val="0"/>
        <w:spacing w:before="0" w:after="120"/>
        <w:ind w:left="720" w:hanging="720"/>
        <w:rPr>
          <w:sz w:val="28"/>
        </w:rPr>
      </w:pPr>
      <w:bookmarkStart w:id="4" w:name="_Toc287686981"/>
      <w:r>
        <w:rPr>
          <w:sz w:val="28"/>
        </w:rPr>
        <w:lastRenderedPageBreak/>
        <w:t>Referências</w:t>
      </w:r>
      <w:bookmarkEnd w:id="4"/>
    </w:p>
    <w:p w:rsidR="00E452D5" w:rsidRPr="00026742" w:rsidRDefault="007A5EF2" w:rsidP="00C65D8B">
      <w:pPr>
        <w:numPr>
          <w:ilvl w:val="0"/>
          <w:numId w:val="2"/>
        </w:numPr>
        <w:ind w:left="283" w:hanging="283"/>
        <w:rPr>
          <w:lang w:val="pt-BR"/>
        </w:rPr>
      </w:pPr>
      <w:hyperlink r:id="rId10" w:history="1">
        <w:r w:rsidR="00C65D8B" w:rsidRPr="00026742">
          <w:rPr>
            <w:rStyle w:val="Hyperlink"/>
            <w:color w:val="auto"/>
            <w:lang w:val="pt-BR"/>
          </w:rPr>
          <w:t>http://www.highcharts.com/docs</w:t>
        </w:r>
      </w:hyperlink>
      <w:r w:rsidR="00C65D8B" w:rsidRPr="00026742">
        <w:rPr>
          <w:lang w:val="pt-BR"/>
        </w:rPr>
        <w:t xml:space="preserve"> - Componentes gráficos</w:t>
      </w:r>
    </w:p>
    <w:p w:rsidR="008C25A9" w:rsidRPr="00026742" w:rsidRDefault="007A5EF2" w:rsidP="008C25A9">
      <w:pPr>
        <w:numPr>
          <w:ilvl w:val="0"/>
          <w:numId w:val="2"/>
        </w:numPr>
        <w:ind w:left="283" w:hanging="283"/>
        <w:rPr>
          <w:lang w:val="pt-BR"/>
        </w:rPr>
      </w:pPr>
      <w:hyperlink r:id="rId11" w:history="1">
        <w:r w:rsidR="008C25A9" w:rsidRPr="00026742">
          <w:rPr>
            <w:rStyle w:val="Hyperlink"/>
            <w:color w:val="auto"/>
            <w:lang w:val="pt-BR"/>
          </w:rPr>
          <w:t>http://docs.phonegap.com/en/4.0.0/index.html</w:t>
        </w:r>
      </w:hyperlink>
      <w:r w:rsidR="008C25A9" w:rsidRPr="00026742">
        <w:rPr>
          <w:lang w:val="pt-BR"/>
        </w:rPr>
        <w:t xml:space="preserve"> - </w:t>
      </w:r>
      <w:r w:rsidR="00026742" w:rsidRPr="00026742">
        <w:rPr>
          <w:lang w:val="pt-BR"/>
        </w:rPr>
        <w:t xml:space="preserve">Framework </w:t>
      </w:r>
      <w:proofErr w:type="spellStart"/>
      <w:r w:rsidR="00026742" w:rsidRPr="00026742">
        <w:rPr>
          <w:lang w:val="pt-BR"/>
        </w:rPr>
        <w:t>javascript</w:t>
      </w:r>
      <w:proofErr w:type="spellEnd"/>
      <w:r w:rsidR="00026742" w:rsidRPr="00026742">
        <w:rPr>
          <w:lang w:val="pt-BR"/>
        </w:rPr>
        <w:t xml:space="preserve"> que permite o acesso a recursos nativos de </w:t>
      </w:r>
      <w:r w:rsidR="00026742">
        <w:rPr>
          <w:lang w:val="pt-BR"/>
        </w:rPr>
        <w:t>aparelhos móveis em sistemas operacionais distintos</w:t>
      </w:r>
      <w:r w:rsidR="008C25A9" w:rsidRPr="00026742">
        <w:rPr>
          <w:lang w:val="pt-BR"/>
        </w:rPr>
        <w:t>.</w:t>
      </w:r>
    </w:p>
    <w:p w:rsidR="008C25A9" w:rsidRPr="00026742" w:rsidRDefault="007A5EF2" w:rsidP="008C25A9">
      <w:pPr>
        <w:numPr>
          <w:ilvl w:val="0"/>
          <w:numId w:val="2"/>
        </w:numPr>
        <w:ind w:left="283" w:hanging="283"/>
        <w:rPr>
          <w:lang w:val="pt-BR"/>
        </w:rPr>
      </w:pPr>
      <w:hyperlink r:id="rId12" w:history="1">
        <w:r w:rsidR="008C25A9" w:rsidRPr="00026742">
          <w:rPr>
            <w:rStyle w:val="Hyperlink"/>
            <w:color w:val="auto"/>
            <w:lang w:val="pt-BR"/>
          </w:rPr>
          <w:t>https://msdn.microsoft.com/en-us/library/aa287558(v=vs.71).aspx</w:t>
        </w:r>
      </w:hyperlink>
      <w:r w:rsidR="008C25A9" w:rsidRPr="00026742">
        <w:rPr>
          <w:lang w:val="pt-BR"/>
        </w:rPr>
        <w:t xml:space="preserve"> – Linguagem de desenvolvimento </w:t>
      </w:r>
      <w:proofErr w:type="spellStart"/>
      <w:r w:rsidR="008C25A9" w:rsidRPr="00026742">
        <w:rPr>
          <w:lang w:val="pt-BR"/>
        </w:rPr>
        <w:t>back</w:t>
      </w:r>
      <w:proofErr w:type="spellEnd"/>
      <w:r w:rsidR="008C25A9" w:rsidRPr="00026742">
        <w:rPr>
          <w:lang w:val="pt-BR"/>
        </w:rPr>
        <w:t>-end.</w:t>
      </w:r>
    </w:p>
    <w:p w:rsidR="008C25A9" w:rsidRPr="00026742" w:rsidRDefault="007A5EF2" w:rsidP="008C25A9">
      <w:pPr>
        <w:numPr>
          <w:ilvl w:val="0"/>
          <w:numId w:val="2"/>
        </w:numPr>
        <w:ind w:left="283" w:hanging="283"/>
        <w:rPr>
          <w:lang w:val="pt-BR"/>
        </w:rPr>
      </w:pPr>
      <w:hyperlink r:id="rId13" w:history="1">
        <w:r w:rsidR="008C25A9" w:rsidRPr="00026742">
          <w:rPr>
            <w:rStyle w:val="Hyperlink"/>
            <w:color w:val="auto"/>
            <w:lang w:val="pt-BR"/>
          </w:rPr>
          <w:t>http://www.agileandart.com/2010/07/16/ddd-introducao-a-domain-driven-design/</w:t>
        </w:r>
      </w:hyperlink>
      <w:r w:rsidR="008C25A9" w:rsidRPr="00026742">
        <w:rPr>
          <w:lang w:val="pt-BR"/>
        </w:rPr>
        <w:t xml:space="preserve"> -</w:t>
      </w:r>
      <w:proofErr w:type="spellStart"/>
      <w:r w:rsidR="008C25A9" w:rsidRPr="00026742">
        <w:rPr>
          <w:lang w:val="pt-BR"/>
        </w:rPr>
        <w:t>Pattern</w:t>
      </w:r>
      <w:proofErr w:type="spellEnd"/>
      <w:r w:rsidR="008C25A9" w:rsidRPr="00026742">
        <w:rPr>
          <w:lang w:val="pt-BR"/>
        </w:rPr>
        <w:t xml:space="preserve"> de Desenvolvimento</w:t>
      </w:r>
    </w:p>
    <w:p w:rsidR="00B8647C" w:rsidRPr="00026742" w:rsidRDefault="007A5EF2" w:rsidP="00B8647C">
      <w:pPr>
        <w:numPr>
          <w:ilvl w:val="0"/>
          <w:numId w:val="2"/>
        </w:numPr>
        <w:ind w:left="283" w:hanging="283"/>
        <w:rPr>
          <w:lang w:val="pt-BR"/>
        </w:rPr>
      </w:pPr>
      <w:hyperlink r:id="rId14" w:history="1">
        <w:r w:rsidR="00B8647C" w:rsidRPr="00026742">
          <w:rPr>
            <w:rStyle w:val="Hyperlink"/>
            <w:color w:val="auto"/>
            <w:lang w:val="pt-BR"/>
          </w:rPr>
          <w:t>https://angularjs.org/</w:t>
        </w:r>
      </w:hyperlink>
      <w:r w:rsidR="00B8647C" w:rsidRPr="00026742">
        <w:rPr>
          <w:lang w:val="pt-BR"/>
        </w:rPr>
        <w:t xml:space="preserve"> - Framework para desenvolvimento Front-</w:t>
      </w:r>
      <w:proofErr w:type="spellStart"/>
      <w:r w:rsidR="00B8647C" w:rsidRPr="00026742">
        <w:rPr>
          <w:lang w:val="pt-BR"/>
        </w:rPr>
        <w:t>end</w:t>
      </w:r>
      <w:proofErr w:type="spellEnd"/>
      <w:r w:rsidR="00B8647C" w:rsidRPr="00026742">
        <w:rPr>
          <w:lang w:val="pt-BR"/>
        </w:rPr>
        <w:t xml:space="preserve"> baseado em MV*.</w:t>
      </w:r>
    </w:p>
    <w:p w:rsidR="00B8647C" w:rsidRPr="00026742" w:rsidRDefault="007A5EF2" w:rsidP="00B8647C">
      <w:pPr>
        <w:numPr>
          <w:ilvl w:val="0"/>
          <w:numId w:val="2"/>
        </w:numPr>
        <w:ind w:left="283" w:hanging="283"/>
        <w:rPr>
          <w:lang w:val="pt-BR"/>
        </w:rPr>
      </w:pPr>
      <w:hyperlink r:id="rId15" w:history="1">
        <w:r w:rsidR="00B8647C" w:rsidRPr="00026742">
          <w:rPr>
            <w:rStyle w:val="Hyperlink"/>
            <w:color w:val="auto"/>
            <w:lang w:val="pt-BR"/>
          </w:rPr>
          <w:t>http://getbootstrap.com/</w:t>
        </w:r>
      </w:hyperlink>
      <w:r w:rsidR="00B8647C" w:rsidRPr="00026742">
        <w:rPr>
          <w:lang w:val="pt-BR"/>
        </w:rPr>
        <w:t xml:space="preserve"> - Framework para desenvolvimento Front-</w:t>
      </w:r>
      <w:proofErr w:type="spellStart"/>
      <w:r w:rsidR="00B8647C" w:rsidRPr="00026742">
        <w:rPr>
          <w:lang w:val="pt-BR"/>
        </w:rPr>
        <w:t>end</w:t>
      </w:r>
      <w:proofErr w:type="spellEnd"/>
    </w:p>
    <w:p w:rsidR="00E452D5" w:rsidRPr="00026742" w:rsidRDefault="00B176BA" w:rsidP="00B176BA">
      <w:pPr>
        <w:numPr>
          <w:ilvl w:val="0"/>
          <w:numId w:val="2"/>
        </w:numPr>
        <w:ind w:left="283" w:hanging="283"/>
        <w:rPr>
          <w:lang w:val="pt-BR"/>
        </w:rPr>
      </w:pPr>
      <w:r w:rsidRPr="00026742">
        <w:rPr>
          <w:lang w:val="pt-BR"/>
        </w:rPr>
        <w:t>DocumentoDeRequisitos.pdf</w:t>
      </w:r>
      <w:r w:rsidR="00D87D31" w:rsidRPr="00026742">
        <w:rPr>
          <w:lang w:val="pt-BR"/>
        </w:rPr>
        <w:t xml:space="preserve">, versão </w:t>
      </w:r>
      <w:r w:rsidRPr="00026742">
        <w:rPr>
          <w:lang w:val="pt-BR"/>
        </w:rPr>
        <w:t>1.0</w:t>
      </w:r>
      <w:r w:rsidR="00D87D31" w:rsidRPr="00026742">
        <w:rPr>
          <w:lang w:val="pt-BR"/>
        </w:rPr>
        <w:t xml:space="preserve"> de </w:t>
      </w:r>
      <w:r w:rsidRPr="00026742">
        <w:rPr>
          <w:lang w:val="pt-BR"/>
        </w:rPr>
        <w:t xml:space="preserve">11/03/2015 </w:t>
      </w:r>
      <w:r w:rsidR="00D87D31" w:rsidRPr="00026742">
        <w:rPr>
          <w:lang w:val="pt-BR"/>
        </w:rPr>
        <w:t xml:space="preserve">em </w:t>
      </w:r>
      <w:r w:rsidRPr="00026742">
        <w:rPr>
          <w:lang w:val="pt-BR"/>
        </w:rPr>
        <w:t>https://github.com/sergioprates/guiadoapostador/tree/master/Documentacao/Analise</w:t>
      </w:r>
    </w:p>
    <w:p w:rsidR="00E452D5" w:rsidRPr="00026742" w:rsidRDefault="00B176BA" w:rsidP="00B176BA">
      <w:pPr>
        <w:numPr>
          <w:ilvl w:val="0"/>
          <w:numId w:val="2"/>
        </w:numPr>
        <w:ind w:left="283" w:hanging="283"/>
        <w:rPr>
          <w:lang w:val="pt-BR"/>
        </w:rPr>
      </w:pPr>
      <w:r w:rsidRPr="00026742">
        <w:rPr>
          <w:lang w:val="pt-BR"/>
        </w:rPr>
        <w:t>VisaoDasNecessidades.docx</w:t>
      </w:r>
      <w:r w:rsidR="00D87D31" w:rsidRPr="00026742">
        <w:rPr>
          <w:lang w:val="pt-BR"/>
        </w:rPr>
        <w:t xml:space="preserve">, versão </w:t>
      </w:r>
      <w:r w:rsidRPr="00026742">
        <w:rPr>
          <w:lang w:val="pt-BR"/>
        </w:rPr>
        <w:t>1.0</w:t>
      </w:r>
      <w:r w:rsidR="00D87D31" w:rsidRPr="00026742">
        <w:rPr>
          <w:lang w:val="pt-BR"/>
        </w:rPr>
        <w:t xml:space="preserve"> de </w:t>
      </w:r>
      <w:r w:rsidRPr="00026742">
        <w:rPr>
          <w:lang w:val="pt-BR"/>
        </w:rPr>
        <w:t>04/03/2015</w:t>
      </w:r>
      <w:r w:rsidR="00D87D31" w:rsidRPr="00026742">
        <w:rPr>
          <w:lang w:val="pt-BR"/>
        </w:rPr>
        <w:t xml:space="preserve"> em </w:t>
      </w:r>
      <w:r w:rsidRPr="00026742">
        <w:rPr>
          <w:lang w:val="pt-BR"/>
        </w:rPr>
        <w:t>https://github.com/sergioprates/guiadoapostador/tree/master/Documentacao/Analise</w:t>
      </w:r>
    </w:p>
    <w:p w:rsidR="00B176BA" w:rsidRPr="00026742" w:rsidRDefault="00B176BA" w:rsidP="00B176BA">
      <w:pPr>
        <w:numPr>
          <w:ilvl w:val="0"/>
          <w:numId w:val="2"/>
        </w:numPr>
        <w:ind w:left="283" w:hanging="283"/>
        <w:rPr>
          <w:lang w:val="pt-BR"/>
        </w:rPr>
      </w:pPr>
      <w:r w:rsidRPr="00026742">
        <w:rPr>
          <w:lang w:val="pt-BR"/>
        </w:rPr>
        <w:t>http://jqueryvalidation.org/ - Framework para validação de formulários.</w:t>
      </w:r>
    </w:p>
    <w:p w:rsidR="00E452D5" w:rsidRPr="00026742" w:rsidRDefault="00B176BA" w:rsidP="00B176BA">
      <w:pPr>
        <w:numPr>
          <w:ilvl w:val="0"/>
          <w:numId w:val="2"/>
        </w:numPr>
        <w:ind w:left="283" w:hanging="283"/>
        <w:rPr>
          <w:lang w:val="pt-BR"/>
        </w:rPr>
      </w:pPr>
      <w:r w:rsidRPr="00026742">
        <w:rPr>
          <w:lang w:val="pt-BR"/>
        </w:rPr>
        <w:t xml:space="preserve">https://jquery.com/ - Framework para desenvolvimento front-end. </w:t>
      </w:r>
    </w:p>
    <w:p w:rsidR="00E452D5" w:rsidRDefault="00D87D31">
      <w:pPr>
        <w:rPr>
          <w:color w:val="0000FF"/>
          <w:lang w:val="pt-BR"/>
        </w:rPr>
      </w:pPr>
      <w:r>
        <w:br w:type="page"/>
      </w:r>
    </w:p>
    <w:p w:rsidR="00E452D5" w:rsidRDefault="00D87D31" w:rsidP="007D4E26">
      <w:pPr>
        <w:pStyle w:val="Ttulo1"/>
        <w:numPr>
          <w:ilvl w:val="0"/>
          <w:numId w:val="1"/>
        </w:numPr>
        <w:suppressAutoHyphens w:val="0"/>
        <w:ind w:left="360" w:hanging="360"/>
        <w:rPr>
          <w:szCs w:val="24"/>
        </w:rPr>
      </w:pPr>
      <w:bookmarkStart w:id="5" w:name="_Toc287686982"/>
      <w:r>
        <w:rPr>
          <w:szCs w:val="24"/>
        </w:rPr>
        <w:lastRenderedPageBreak/>
        <w:t>Metas e Restrições da Arquitetura</w:t>
      </w:r>
      <w:bookmarkEnd w:id="5"/>
      <w:r>
        <w:rPr>
          <w:szCs w:val="24"/>
        </w:rPr>
        <w:t xml:space="preserve"> </w:t>
      </w:r>
    </w:p>
    <w:p w:rsidR="00E452D5" w:rsidRPr="005379C3" w:rsidRDefault="002C357A">
      <w:pPr>
        <w:pStyle w:val="Corpodetexto"/>
        <w:rPr>
          <w:color w:val="auto"/>
          <w:lang w:val="pt-BR"/>
        </w:rPr>
      </w:pPr>
      <w:r w:rsidRPr="005379C3">
        <w:rPr>
          <w:color w:val="auto"/>
        </w:rPr>
        <w:t>Para a proposta da arquitetura, foram considerados alguns fatores como a finalidade da aplicação, o tipo de usuário em questão e os ambientes em que a plataforma irá operar como um todo. A arquitetura deverá então atender aos seguintes requisitos:</w:t>
      </w:r>
    </w:p>
    <w:p w:rsidR="00E452D5" w:rsidRPr="005379C3" w:rsidRDefault="002C357A">
      <w:pPr>
        <w:pStyle w:val="Corpodetexto"/>
        <w:numPr>
          <w:ilvl w:val="0"/>
          <w:numId w:val="3"/>
        </w:numPr>
        <w:ind w:left="283" w:hanging="283"/>
        <w:rPr>
          <w:color w:val="auto"/>
          <w:lang w:val="pt-BR"/>
        </w:rPr>
      </w:pPr>
      <w:r w:rsidRPr="005379C3">
        <w:rPr>
          <w:color w:val="auto"/>
          <w:lang w:val="pt-BR"/>
        </w:rPr>
        <w:t xml:space="preserve">Modularidade: O sistema deverá possuir suas partes </w:t>
      </w:r>
      <w:r w:rsidR="00867BEB" w:rsidRPr="005379C3">
        <w:rPr>
          <w:color w:val="auto"/>
          <w:lang w:val="pt-BR"/>
        </w:rPr>
        <w:t>des</w:t>
      </w:r>
      <w:r w:rsidRPr="005379C3">
        <w:rPr>
          <w:color w:val="auto"/>
          <w:lang w:val="pt-BR"/>
        </w:rPr>
        <w:t>acopladas, o que facilitará a reutilização de regras de negócio já construídas em outras aplicações caso seja necessária.</w:t>
      </w:r>
    </w:p>
    <w:p w:rsidR="00E452D5" w:rsidRPr="005379C3" w:rsidRDefault="00AC6BDD">
      <w:pPr>
        <w:pStyle w:val="Corpodetexto"/>
        <w:numPr>
          <w:ilvl w:val="0"/>
          <w:numId w:val="3"/>
        </w:numPr>
        <w:ind w:left="283" w:hanging="283"/>
        <w:rPr>
          <w:color w:val="auto"/>
          <w:lang w:val="pt-BR"/>
        </w:rPr>
      </w:pPr>
      <w:r w:rsidRPr="005379C3">
        <w:rPr>
          <w:color w:val="auto"/>
          <w:lang w:val="pt-BR"/>
        </w:rPr>
        <w:t>Versão do .NET Framework: 4.0</w:t>
      </w:r>
    </w:p>
    <w:p w:rsidR="00AC6BDD" w:rsidRPr="005379C3" w:rsidRDefault="00AC6BDD">
      <w:pPr>
        <w:pStyle w:val="Corpodetexto"/>
        <w:numPr>
          <w:ilvl w:val="0"/>
          <w:numId w:val="3"/>
        </w:numPr>
        <w:ind w:left="283" w:hanging="283"/>
        <w:rPr>
          <w:color w:val="auto"/>
          <w:lang w:val="pt-BR"/>
        </w:rPr>
      </w:pPr>
      <w:r w:rsidRPr="005379C3">
        <w:rPr>
          <w:color w:val="auto"/>
          <w:lang w:val="pt-BR"/>
        </w:rPr>
        <w:t xml:space="preserve">Versão do </w:t>
      </w:r>
      <w:proofErr w:type="spellStart"/>
      <w:r w:rsidRPr="005379C3">
        <w:rPr>
          <w:color w:val="auto"/>
          <w:lang w:val="pt-BR"/>
        </w:rPr>
        <w:t>phonegap</w:t>
      </w:r>
      <w:proofErr w:type="spellEnd"/>
      <w:r w:rsidRPr="005379C3">
        <w:rPr>
          <w:color w:val="auto"/>
          <w:lang w:val="pt-BR"/>
        </w:rPr>
        <w:t>: 3.7.0</w:t>
      </w:r>
    </w:p>
    <w:p w:rsidR="00AC6BDD" w:rsidRPr="005379C3" w:rsidRDefault="00AC6BDD">
      <w:pPr>
        <w:pStyle w:val="Corpodetexto"/>
        <w:numPr>
          <w:ilvl w:val="0"/>
          <w:numId w:val="3"/>
        </w:numPr>
        <w:ind w:left="283" w:hanging="283"/>
        <w:rPr>
          <w:color w:val="auto"/>
          <w:lang w:val="pt-BR"/>
        </w:rPr>
      </w:pPr>
      <w:r w:rsidRPr="005379C3">
        <w:rPr>
          <w:color w:val="auto"/>
          <w:lang w:val="pt-BR"/>
        </w:rPr>
        <w:t>Visual Studio 2010: IDE de desenvolvimento .NET</w:t>
      </w:r>
    </w:p>
    <w:p w:rsidR="00AC6BDD" w:rsidRPr="005379C3" w:rsidRDefault="00AC6BDD">
      <w:pPr>
        <w:pStyle w:val="Corpodetexto"/>
        <w:numPr>
          <w:ilvl w:val="0"/>
          <w:numId w:val="3"/>
        </w:numPr>
        <w:ind w:left="283" w:hanging="283"/>
        <w:rPr>
          <w:color w:val="auto"/>
          <w:lang w:val="pt-BR"/>
        </w:rPr>
      </w:pPr>
      <w:r w:rsidRPr="005379C3">
        <w:rPr>
          <w:color w:val="auto"/>
          <w:lang w:val="pt-BR"/>
        </w:rPr>
        <w:t xml:space="preserve">Intel XDK: IDE que auxilia no desenvolvimento de </w:t>
      </w:r>
      <w:proofErr w:type="spellStart"/>
      <w:r w:rsidRPr="005379C3">
        <w:rPr>
          <w:color w:val="auto"/>
          <w:lang w:val="pt-BR"/>
        </w:rPr>
        <w:t>apps</w:t>
      </w:r>
      <w:proofErr w:type="spellEnd"/>
      <w:r w:rsidRPr="005379C3">
        <w:rPr>
          <w:color w:val="auto"/>
          <w:lang w:val="pt-BR"/>
        </w:rPr>
        <w:t xml:space="preserve"> híbridos.</w:t>
      </w:r>
    </w:p>
    <w:p w:rsidR="00E452D5" w:rsidRPr="00E222EA" w:rsidRDefault="00D87D31">
      <w:pPr>
        <w:pStyle w:val="Corpodetexto"/>
        <w:numPr>
          <w:ilvl w:val="0"/>
          <w:numId w:val="3"/>
        </w:numPr>
        <w:ind w:left="283" w:hanging="283"/>
        <w:rPr>
          <w:color w:val="auto"/>
          <w:lang w:val="pt-BR"/>
        </w:rPr>
      </w:pPr>
      <w:r w:rsidRPr="00E222EA">
        <w:rPr>
          <w:color w:val="auto"/>
          <w:lang w:val="pt-BR"/>
        </w:rPr>
        <w:t>Utilização de componentes e frameworks de terceiros</w:t>
      </w:r>
    </w:p>
    <w:p w:rsidR="00E222EA" w:rsidRDefault="00E222EA" w:rsidP="00E222EA">
      <w:pPr>
        <w:pStyle w:val="Corpodetexto"/>
        <w:numPr>
          <w:ilvl w:val="0"/>
          <w:numId w:val="9"/>
        </w:numPr>
        <w:ind w:left="993"/>
        <w:rPr>
          <w:color w:val="auto"/>
          <w:lang w:val="pt-BR"/>
        </w:rPr>
      </w:pPr>
      <w:r>
        <w:rPr>
          <w:color w:val="auto"/>
          <w:lang w:val="pt-BR"/>
        </w:rPr>
        <w:t xml:space="preserve">Log4net: </w:t>
      </w:r>
      <w:proofErr w:type="spellStart"/>
      <w:r>
        <w:rPr>
          <w:color w:val="auto"/>
          <w:lang w:val="pt-BR"/>
        </w:rPr>
        <w:t>Lib</w:t>
      </w:r>
      <w:proofErr w:type="spellEnd"/>
      <w:r>
        <w:rPr>
          <w:color w:val="auto"/>
          <w:lang w:val="pt-BR"/>
        </w:rPr>
        <w:t xml:space="preserve"> criada para gerar logs do sistema, será utilizada na maioria das vezes para tratar exceções.</w:t>
      </w:r>
    </w:p>
    <w:p w:rsidR="00E222EA" w:rsidRPr="00E222EA" w:rsidRDefault="00E222EA" w:rsidP="00E222EA">
      <w:pPr>
        <w:pStyle w:val="Corpodetexto"/>
        <w:numPr>
          <w:ilvl w:val="0"/>
          <w:numId w:val="3"/>
        </w:numPr>
        <w:ind w:left="283" w:hanging="283"/>
        <w:rPr>
          <w:color w:val="auto"/>
          <w:lang w:val="pt-BR"/>
        </w:rPr>
      </w:pPr>
      <w:proofErr w:type="spellStart"/>
      <w:r w:rsidRPr="00E222EA">
        <w:rPr>
          <w:color w:val="auto"/>
          <w:lang w:val="pt-BR"/>
        </w:rPr>
        <w:t>SqlHelper</w:t>
      </w:r>
      <w:proofErr w:type="spellEnd"/>
      <w:r w:rsidRPr="00E222EA">
        <w:rPr>
          <w:color w:val="auto"/>
          <w:lang w:val="pt-BR"/>
        </w:rPr>
        <w:t xml:space="preserve">: </w:t>
      </w:r>
      <w:proofErr w:type="spellStart"/>
      <w:r w:rsidRPr="00E222EA">
        <w:rPr>
          <w:color w:val="auto"/>
          <w:lang w:val="pt-BR"/>
        </w:rPr>
        <w:t>Lib</w:t>
      </w:r>
      <w:proofErr w:type="spellEnd"/>
      <w:r w:rsidRPr="00E222EA">
        <w:rPr>
          <w:color w:val="auto"/>
          <w:lang w:val="pt-BR"/>
        </w:rPr>
        <w:t xml:space="preserve"> para </w:t>
      </w:r>
      <w:r>
        <w:rPr>
          <w:color w:val="auto"/>
          <w:lang w:val="pt-BR"/>
        </w:rPr>
        <w:t>facilitar acesso a dados.</w:t>
      </w:r>
    </w:p>
    <w:p w:rsidR="00E452D5" w:rsidRPr="005379C3" w:rsidRDefault="00AC6BDD" w:rsidP="00E222EA">
      <w:pPr>
        <w:pStyle w:val="Corpodetexto"/>
        <w:numPr>
          <w:ilvl w:val="0"/>
          <w:numId w:val="3"/>
        </w:numPr>
        <w:ind w:left="283" w:hanging="283"/>
        <w:rPr>
          <w:color w:val="auto"/>
          <w:lang w:val="pt-BR"/>
        </w:rPr>
      </w:pPr>
      <w:r w:rsidRPr="005379C3">
        <w:rPr>
          <w:color w:val="auto"/>
          <w:lang w:val="pt-BR"/>
        </w:rPr>
        <w:t>SQL Server 2012: Banco de dados que será utilizado.</w:t>
      </w:r>
    </w:p>
    <w:p w:rsidR="00E452D5" w:rsidRPr="005379C3" w:rsidRDefault="00867BEB" w:rsidP="005379C3">
      <w:pPr>
        <w:pStyle w:val="Corpodetexto"/>
        <w:numPr>
          <w:ilvl w:val="0"/>
          <w:numId w:val="3"/>
        </w:numPr>
        <w:ind w:left="283" w:hanging="283"/>
        <w:rPr>
          <w:color w:val="auto"/>
          <w:lang w:val="pt-BR"/>
        </w:rPr>
      </w:pPr>
      <w:r w:rsidRPr="005379C3">
        <w:rPr>
          <w:color w:val="auto"/>
          <w:lang w:val="pt-BR"/>
        </w:rPr>
        <w:t xml:space="preserve">HTML5, </w:t>
      </w:r>
      <w:proofErr w:type="spellStart"/>
      <w:r w:rsidRPr="005379C3">
        <w:rPr>
          <w:color w:val="auto"/>
          <w:lang w:val="pt-BR"/>
        </w:rPr>
        <w:t>js</w:t>
      </w:r>
      <w:proofErr w:type="spellEnd"/>
      <w:r w:rsidRPr="005379C3">
        <w:rPr>
          <w:color w:val="auto"/>
          <w:lang w:val="pt-BR"/>
        </w:rPr>
        <w:t xml:space="preserve"> e css3: Interface para o usuário.</w:t>
      </w:r>
    </w:p>
    <w:p w:rsidR="00E222EA" w:rsidRPr="00E222EA" w:rsidRDefault="00E222EA">
      <w:pPr>
        <w:pStyle w:val="Corpodetexto"/>
        <w:numPr>
          <w:ilvl w:val="0"/>
          <w:numId w:val="3"/>
        </w:numPr>
        <w:ind w:left="283" w:hanging="283"/>
        <w:rPr>
          <w:color w:val="auto"/>
          <w:lang w:val="pt-BR"/>
        </w:rPr>
      </w:pPr>
      <w:r w:rsidRPr="00E222EA">
        <w:rPr>
          <w:color w:val="auto"/>
          <w:lang w:val="pt-BR"/>
        </w:rPr>
        <w:t>Processos Batch</w:t>
      </w:r>
    </w:p>
    <w:p w:rsidR="00E222EA" w:rsidRDefault="00E222EA" w:rsidP="00E222EA">
      <w:pPr>
        <w:pStyle w:val="Corpodetexto"/>
        <w:numPr>
          <w:ilvl w:val="0"/>
          <w:numId w:val="8"/>
        </w:numPr>
        <w:rPr>
          <w:color w:val="auto"/>
          <w:lang w:val="pt-BR"/>
        </w:rPr>
      </w:pPr>
      <w:r>
        <w:rPr>
          <w:color w:val="auto"/>
          <w:lang w:val="pt-BR"/>
        </w:rPr>
        <w:t xml:space="preserve">Será </w:t>
      </w:r>
      <w:r w:rsidRPr="00E222EA">
        <w:rPr>
          <w:color w:val="auto"/>
          <w:lang w:val="pt-BR"/>
        </w:rPr>
        <w:t xml:space="preserve">implementado </w:t>
      </w:r>
      <w:r>
        <w:rPr>
          <w:color w:val="auto"/>
          <w:lang w:val="pt-BR"/>
        </w:rPr>
        <w:t xml:space="preserve">um processo </w:t>
      </w:r>
      <w:r w:rsidRPr="00E222EA">
        <w:rPr>
          <w:color w:val="auto"/>
          <w:lang w:val="pt-BR"/>
        </w:rPr>
        <w:t xml:space="preserve">para </w:t>
      </w:r>
      <w:r>
        <w:rPr>
          <w:color w:val="auto"/>
          <w:lang w:val="pt-BR"/>
        </w:rPr>
        <w:t xml:space="preserve">fazer </w:t>
      </w:r>
      <w:r w:rsidRPr="00E222EA">
        <w:rPr>
          <w:color w:val="auto"/>
          <w:lang w:val="pt-BR"/>
        </w:rPr>
        <w:t>uma carga inicial dos dados</w:t>
      </w:r>
      <w:r>
        <w:rPr>
          <w:color w:val="auto"/>
          <w:lang w:val="pt-BR"/>
        </w:rPr>
        <w:t>. Os dados s</w:t>
      </w:r>
      <w:r w:rsidRPr="00E222EA">
        <w:rPr>
          <w:color w:val="auto"/>
          <w:lang w:val="pt-BR"/>
        </w:rPr>
        <w:t xml:space="preserve">erão consultados via serviço </w:t>
      </w:r>
      <w:r>
        <w:rPr>
          <w:color w:val="auto"/>
          <w:lang w:val="pt-BR"/>
        </w:rPr>
        <w:t>e inseridos n</w:t>
      </w:r>
      <w:r w:rsidRPr="00E222EA">
        <w:rPr>
          <w:color w:val="auto"/>
          <w:lang w:val="pt-BR"/>
        </w:rPr>
        <w:t xml:space="preserve">a base de dados da aplicação. </w:t>
      </w:r>
    </w:p>
    <w:p w:rsidR="00E222EA" w:rsidRPr="00E222EA" w:rsidRDefault="00AC6BDD" w:rsidP="00E222EA">
      <w:pPr>
        <w:pStyle w:val="Corpodetexto"/>
        <w:numPr>
          <w:ilvl w:val="0"/>
          <w:numId w:val="8"/>
        </w:numPr>
        <w:rPr>
          <w:color w:val="auto"/>
          <w:lang w:val="pt-BR"/>
        </w:rPr>
      </w:pPr>
      <w:r>
        <w:rPr>
          <w:color w:val="auto"/>
          <w:lang w:val="pt-BR"/>
        </w:rPr>
        <w:t>Terá</w:t>
      </w:r>
      <w:r w:rsidR="00E222EA">
        <w:rPr>
          <w:color w:val="auto"/>
          <w:lang w:val="pt-BR"/>
        </w:rPr>
        <w:t xml:space="preserve"> outro processo que irá</w:t>
      </w:r>
      <w:r>
        <w:rPr>
          <w:color w:val="auto"/>
          <w:lang w:val="pt-BR"/>
        </w:rPr>
        <w:t xml:space="preserve"> rodar diariamente</w:t>
      </w:r>
      <w:r w:rsidR="00E222EA" w:rsidRPr="00E222EA">
        <w:rPr>
          <w:color w:val="auto"/>
          <w:lang w:val="pt-BR"/>
        </w:rPr>
        <w:t xml:space="preserve"> para atualizar os dados de sorteios novos e trazer para a base de dados da aplicação.</w:t>
      </w:r>
    </w:p>
    <w:p w:rsidR="00E452D5" w:rsidRPr="005379C3" w:rsidRDefault="00D87D31" w:rsidP="002C762B">
      <w:pPr>
        <w:pStyle w:val="Corpodetexto"/>
        <w:numPr>
          <w:ilvl w:val="0"/>
          <w:numId w:val="3"/>
        </w:numPr>
        <w:ind w:left="283" w:hanging="283"/>
        <w:rPr>
          <w:color w:val="auto"/>
        </w:rPr>
      </w:pPr>
      <w:r w:rsidRPr="005379C3">
        <w:rPr>
          <w:color w:val="auto"/>
          <w:lang w:val="pt-BR"/>
        </w:rPr>
        <w:t xml:space="preserve">Envio de </w:t>
      </w:r>
      <w:proofErr w:type="spellStart"/>
      <w:r w:rsidRPr="005379C3">
        <w:rPr>
          <w:color w:val="auto"/>
          <w:lang w:val="pt-BR"/>
        </w:rPr>
        <w:t>email</w:t>
      </w:r>
      <w:proofErr w:type="spellEnd"/>
      <w:r w:rsidR="00867BEB" w:rsidRPr="005379C3">
        <w:rPr>
          <w:color w:val="auto"/>
          <w:lang w:val="pt-BR"/>
        </w:rPr>
        <w:t xml:space="preserve">: Quando o </w:t>
      </w:r>
      <w:r w:rsidR="002C762B" w:rsidRPr="005379C3">
        <w:rPr>
          <w:color w:val="auto"/>
          <w:lang w:val="pt-BR"/>
        </w:rPr>
        <w:t>apostador</w:t>
      </w:r>
      <w:r w:rsidR="00867BEB" w:rsidRPr="005379C3">
        <w:rPr>
          <w:color w:val="auto"/>
          <w:lang w:val="pt-BR"/>
        </w:rPr>
        <w:t xml:space="preserve"> acertar algum número do sorteio, o sistema deverá enviar um e-mail informando e incentivando</w:t>
      </w:r>
      <w:r w:rsidR="002C762B" w:rsidRPr="005379C3">
        <w:rPr>
          <w:color w:val="auto"/>
          <w:lang w:val="pt-BR"/>
        </w:rPr>
        <w:t>-o</w:t>
      </w:r>
      <w:r w:rsidR="00867BEB" w:rsidRPr="005379C3">
        <w:rPr>
          <w:color w:val="auto"/>
          <w:lang w:val="pt-BR"/>
        </w:rPr>
        <w:t xml:space="preserve"> a apostar novamente.</w:t>
      </w:r>
      <w:r w:rsidR="002C762B" w:rsidRPr="005379C3">
        <w:rPr>
          <w:color w:val="auto"/>
        </w:rPr>
        <w:t xml:space="preserve"> </w:t>
      </w:r>
    </w:p>
    <w:p w:rsidR="00E452D5" w:rsidRDefault="00D87D31">
      <w:r>
        <w:br w:type="page"/>
      </w:r>
    </w:p>
    <w:p w:rsidR="00E452D5" w:rsidRDefault="00D87D31" w:rsidP="007D4E26">
      <w:pPr>
        <w:pStyle w:val="Ttulo1"/>
        <w:numPr>
          <w:ilvl w:val="0"/>
          <w:numId w:val="1"/>
        </w:numPr>
        <w:suppressAutoHyphens w:val="0"/>
        <w:ind w:left="360" w:hanging="360"/>
        <w:rPr>
          <w:szCs w:val="24"/>
        </w:rPr>
      </w:pPr>
      <w:bookmarkStart w:id="6" w:name="_Toc287686983"/>
      <w:r>
        <w:rPr>
          <w:szCs w:val="24"/>
        </w:rPr>
        <w:lastRenderedPageBreak/>
        <w:t>Visão de Casos de Uso</w:t>
      </w:r>
      <w:bookmarkEnd w:id="6"/>
    </w:p>
    <w:p w:rsidR="00E452D5" w:rsidRDefault="00D87D31">
      <w:pPr>
        <w:pStyle w:val="Corpodetexto"/>
      </w:pPr>
      <w:r>
        <w:t>[Esta seção lista os casos de uso ou cenários do modelo de casos de uso se eles representam uma funcionalidade central e significativa do sistema final ou se têm uma ampla cobertura de arquitetura, ou seja, se experimentam muitos elementos arquiteturais ou se enfatizam ou ilustram um determinado ponto frágil da arquitetura. Exemplos: Um caso de uso que requer a transmissão de imagens, um caso de uso que requer a integração com outra aplicação.]</w:t>
      </w:r>
    </w:p>
    <w:p w:rsidR="00E222EA" w:rsidRDefault="00E016ED">
      <w:pPr>
        <w:pStyle w:val="Corpodetexto"/>
        <w:rPr>
          <w:noProof/>
          <w:lang w:val="pt-BR"/>
        </w:rPr>
      </w:pPr>
      <w:r>
        <w:rPr>
          <w:noProof/>
          <w:lang w:val="pt-BR"/>
        </w:rPr>
        <w:drawing>
          <wp:anchor distT="0" distB="0" distL="114300" distR="114300" simplePos="0" relativeHeight="251659264" behindDoc="0" locked="0" layoutInCell="1" allowOverlap="1" wp14:anchorId="1BE771A1" wp14:editId="18FF00E3">
            <wp:simplePos x="0" y="0"/>
            <wp:positionH relativeFrom="column">
              <wp:posOffset>3067050</wp:posOffset>
            </wp:positionH>
            <wp:positionV relativeFrom="paragraph">
              <wp:posOffset>259715</wp:posOffset>
            </wp:positionV>
            <wp:extent cx="2105025" cy="1114425"/>
            <wp:effectExtent l="19050" t="0" r="9525" b="0"/>
            <wp:wrapSquare wrapText="bothSides"/>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l="27019" t="7143" r="11421" b="61905"/>
                    <a:stretch>
                      <a:fillRect/>
                    </a:stretch>
                  </pic:blipFill>
                  <pic:spPr bwMode="auto">
                    <a:xfrm>
                      <a:off x="0" y="0"/>
                      <a:ext cx="2105025" cy="1114425"/>
                    </a:xfrm>
                    <a:prstGeom prst="rect">
                      <a:avLst/>
                    </a:prstGeom>
                    <a:noFill/>
                    <a:ln w="9525">
                      <a:noFill/>
                      <a:miter lim="800000"/>
                      <a:headEnd/>
                      <a:tailEnd/>
                    </a:ln>
                  </pic:spPr>
                </pic:pic>
              </a:graphicData>
            </a:graphic>
          </wp:anchor>
        </w:drawing>
      </w:r>
      <w:r>
        <w:rPr>
          <w:noProof/>
          <w:lang w:val="pt-BR" w:eastAsia="en-US"/>
        </w:rPr>
        <w:pict>
          <v:shapetype id="_x0000_t202" coordsize="21600,21600" o:spt="202" path="m,l,21600r21600,l21600,xe">
            <v:stroke joinstyle="miter"/>
            <v:path gradientshapeok="t" o:connecttype="rect"/>
          </v:shapetype>
          <v:shape id="_x0000_s1028" type="#_x0000_t202" style="position:absolute;left:0;text-align:left;margin-left:327.25pt;margin-top:85.7pt;width:99.5pt;height:54.75pt;z-index:251661312;mso-position-horizontal-relative:text;mso-position-vertical-relative:text;mso-width-relative:margin;mso-height-relative:margin" stroked="f">
            <v:textbox>
              <w:txbxContent>
                <w:p w:rsidR="00E222EA" w:rsidRDefault="00E222EA">
                  <w:pPr>
                    <w:rPr>
                      <w:b/>
                      <w:sz w:val="18"/>
                      <w:szCs w:val="18"/>
                      <w:lang w:val="pt-BR"/>
                    </w:rPr>
                  </w:pPr>
                  <w:r w:rsidRPr="00E222EA">
                    <w:rPr>
                      <w:b/>
                      <w:sz w:val="18"/>
                      <w:szCs w:val="18"/>
                      <w:lang w:val="pt-BR"/>
                    </w:rPr>
                    <w:t>Gerar Sorteio</w:t>
                  </w:r>
                </w:p>
                <w:p w:rsidR="00E222EA" w:rsidRPr="00E222EA" w:rsidRDefault="00E222EA">
                  <w:pPr>
                    <w:rPr>
                      <w:b/>
                      <w:sz w:val="18"/>
                      <w:szCs w:val="18"/>
                      <w:lang w:val="pt-BR"/>
                    </w:rPr>
                  </w:pPr>
                  <w:r>
                    <w:rPr>
                      <w:b/>
                      <w:sz w:val="18"/>
                      <w:szCs w:val="18"/>
                      <w:lang w:val="pt-BR"/>
                    </w:rPr>
                    <w:t xml:space="preserve"> &lt;&lt;include&gt;&gt;</w:t>
                  </w:r>
                </w:p>
              </w:txbxContent>
            </v:textbox>
          </v:shape>
        </w:pict>
      </w:r>
      <w:r>
        <w:rPr>
          <w:noProof/>
          <w:lang w:val="pt-BR"/>
        </w:rPr>
        <w:pict>
          <v:shapetype id="_x0000_t32" coordsize="21600,21600" o:spt="32" o:oned="t" path="m,l21600,21600e" filled="f">
            <v:path arrowok="t" fillok="f" o:connecttype="none"/>
            <o:lock v:ext="edit" shapetype="t"/>
          </v:shapetype>
          <v:shape id="_x0000_s1029" type="#_x0000_t32" style="position:absolute;left:0;text-align:left;margin-left:228.75pt;margin-top:101.45pt;width:104.25pt;height:80.25pt;flip:y;z-index:251662336;mso-position-horizontal-relative:text;mso-position-vertical-relative:text" o:connectortype="straight">
            <v:stroke dashstyle="dash" endarrow="open"/>
          </v:shape>
        </w:pict>
      </w:r>
      <w:r w:rsidR="007A5EF2">
        <w:rPr>
          <w:noProof/>
          <w:lang w:val="pt-BR"/>
        </w:rPr>
        <w:pict>
          <v:shape id="_x0000_s1026" type="#_x0000_t32" style="position:absolute;left:0;text-align:left;margin-left:85.5pt;margin-top:102.95pt;width:160.5pt;height:14.25pt;flip:x;z-index:251659264;mso-position-horizontal-relative:text;mso-position-vertical-relative:text" o:connectortype="straight"/>
        </w:pict>
      </w:r>
      <w:r w:rsidR="00E222EA" w:rsidRPr="00E222EA">
        <w:rPr>
          <w:noProof/>
          <w:lang w:val="pt-BR"/>
        </w:rPr>
        <w:drawing>
          <wp:inline distT="0" distB="0" distL="0" distR="0">
            <wp:extent cx="3419475" cy="3600450"/>
            <wp:effectExtent l="19050" t="0" r="9525"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3419475" cy="3600450"/>
                    </a:xfrm>
                    <a:prstGeom prst="rect">
                      <a:avLst/>
                    </a:prstGeom>
                    <a:noFill/>
                    <a:ln w="9525">
                      <a:noFill/>
                      <a:miter lim="800000"/>
                      <a:headEnd/>
                      <a:tailEnd/>
                    </a:ln>
                  </pic:spPr>
                </pic:pic>
              </a:graphicData>
            </a:graphic>
          </wp:inline>
        </w:drawing>
      </w:r>
      <w:bookmarkStart w:id="7" w:name="_GoBack"/>
      <w:bookmarkEnd w:id="7"/>
    </w:p>
    <w:p w:rsidR="00E452D5" w:rsidRDefault="00E452D5">
      <w:pPr>
        <w:pStyle w:val="Corpodetexto"/>
      </w:pPr>
    </w:p>
    <w:p w:rsidR="00E452D5" w:rsidRPr="00E222EA" w:rsidRDefault="00E222EA">
      <w:pPr>
        <w:pStyle w:val="Ttulo2"/>
        <w:numPr>
          <w:ilvl w:val="1"/>
          <w:numId w:val="1"/>
        </w:numPr>
        <w:suppressAutoHyphens w:val="0"/>
        <w:spacing w:before="0" w:after="120"/>
        <w:ind w:left="720" w:hanging="720"/>
        <w:rPr>
          <w:sz w:val="28"/>
        </w:rPr>
      </w:pPr>
      <w:r w:rsidRPr="00E222EA">
        <w:rPr>
          <w:sz w:val="28"/>
        </w:rPr>
        <w:t>Ações do Apostador</w:t>
      </w:r>
    </w:p>
    <w:p w:rsidR="00E222EA" w:rsidRPr="00E222EA" w:rsidRDefault="00E222EA" w:rsidP="00E222EA">
      <w:pPr>
        <w:pStyle w:val="Corpodetexto"/>
        <w:numPr>
          <w:ilvl w:val="0"/>
          <w:numId w:val="10"/>
        </w:numPr>
        <w:ind w:left="851"/>
        <w:rPr>
          <w:color w:val="auto"/>
          <w:lang w:val="pt-BR"/>
        </w:rPr>
      </w:pPr>
      <w:r>
        <w:rPr>
          <w:color w:val="auto"/>
        </w:rPr>
        <w:t>Consultar Sorteio: O apostador pode consultar sorteios já realizados.</w:t>
      </w:r>
    </w:p>
    <w:p w:rsidR="00E222EA" w:rsidRDefault="00E222EA" w:rsidP="00E222EA">
      <w:pPr>
        <w:pStyle w:val="Corpodetexto"/>
        <w:numPr>
          <w:ilvl w:val="0"/>
          <w:numId w:val="10"/>
        </w:numPr>
        <w:ind w:left="851"/>
        <w:rPr>
          <w:color w:val="auto"/>
          <w:lang w:val="pt-BR"/>
        </w:rPr>
      </w:pPr>
      <w:r>
        <w:rPr>
          <w:color w:val="auto"/>
          <w:lang w:val="pt-BR"/>
        </w:rPr>
        <w:t>Manter Aposta: O apostador poderá inserir suas gerenciar suas futuras apostas.</w:t>
      </w:r>
    </w:p>
    <w:p w:rsidR="00E222EA" w:rsidRDefault="00E222EA" w:rsidP="00E222EA">
      <w:pPr>
        <w:pStyle w:val="Corpodetexto"/>
        <w:numPr>
          <w:ilvl w:val="0"/>
          <w:numId w:val="10"/>
        </w:numPr>
        <w:ind w:left="851"/>
        <w:rPr>
          <w:color w:val="auto"/>
          <w:lang w:val="pt-BR"/>
        </w:rPr>
      </w:pPr>
      <w:r>
        <w:rPr>
          <w:color w:val="auto"/>
          <w:lang w:val="pt-BR"/>
        </w:rPr>
        <w:t>Gerar Sorteio: Terá uma funcionalidade que o programa gerará um sorteio para o usuário, que poderá ou não definir como seu jogo.</w:t>
      </w:r>
    </w:p>
    <w:p w:rsidR="00E452D5" w:rsidRPr="00E222EA" w:rsidRDefault="00E222EA" w:rsidP="00E222EA">
      <w:pPr>
        <w:pStyle w:val="Corpodetexto"/>
        <w:numPr>
          <w:ilvl w:val="0"/>
          <w:numId w:val="10"/>
        </w:numPr>
        <w:ind w:left="851"/>
        <w:rPr>
          <w:color w:val="auto"/>
          <w:lang w:val="pt-BR"/>
        </w:rPr>
      </w:pPr>
      <w:r>
        <w:rPr>
          <w:color w:val="auto"/>
          <w:lang w:val="pt-BR"/>
        </w:rPr>
        <w:t>Consultar Estatísticas: Terá diversas estatísticas dos jogos realizados da própria CAIXA e dos jogos salvos do usuário.</w:t>
      </w:r>
    </w:p>
    <w:p w:rsidR="00E452D5" w:rsidRDefault="00D87D31" w:rsidP="007D4E26">
      <w:pPr>
        <w:pStyle w:val="Ttulo1"/>
        <w:numPr>
          <w:ilvl w:val="0"/>
          <w:numId w:val="1"/>
        </w:numPr>
        <w:suppressAutoHyphens w:val="0"/>
        <w:ind w:left="360" w:hanging="360"/>
        <w:rPr>
          <w:szCs w:val="24"/>
        </w:rPr>
      </w:pPr>
      <w:bookmarkStart w:id="8" w:name="_Toc287686985"/>
      <w:r>
        <w:rPr>
          <w:szCs w:val="24"/>
        </w:rPr>
        <w:lastRenderedPageBreak/>
        <w:t>Visão Lógica</w:t>
      </w:r>
      <w:bookmarkEnd w:id="8"/>
    </w:p>
    <w:p w:rsidR="00E452D5" w:rsidRDefault="00E452D5">
      <w:pPr>
        <w:pStyle w:val="Corpodetexto"/>
      </w:pPr>
    </w:p>
    <w:p w:rsidR="00E452D5" w:rsidRDefault="00D87D31">
      <w:pPr>
        <w:pStyle w:val="Ttulo2"/>
        <w:numPr>
          <w:ilvl w:val="1"/>
          <w:numId w:val="1"/>
        </w:numPr>
        <w:suppressAutoHyphens w:val="0"/>
        <w:spacing w:before="0" w:after="120"/>
        <w:ind w:left="720" w:hanging="720"/>
        <w:rPr>
          <w:sz w:val="28"/>
        </w:rPr>
      </w:pPr>
      <w:bookmarkStart w:id="9" w:name="_Toc287686986"/>
      <w:r>
        <w:rPr>
          <w:sz w:val="28"/>
        </w:rPr>
        <w:t>Visão Geral</w:t>
      </w:r>
      <w:bookmarkEnd w:id="9"/>
    </w:p>
    <w:p w:rsidR="00E452D5" w:rsidRDefault="00D87D31">
      <w:pPr>
        <w:pStyle w:val="Corpodetexto"/>
      </w:pPr>
      <w:r>
        <w:t>&lt; ILUSTRAÇÃO DE ALTO NÍVEL COM PRINCIPAIS ELEMENTOS DA SOLUÇÃO &gt;</w:t>
      </w:r>
    </w:p>
    <w:p w:rsidR="00E452D5" w:rsidRDefault="00D87D31">
      <w:pPr>
        <w:pStyle w:val="Corpodetexto"/>
      </w:pPr>
      <w:r>
        <w:t>[Descrição dos elementos da ilustração e citação dos casos de uso que eles representam.]</w:t>
      </w:r>
    </w:p>
    <w:p w:rsidR="00E452D5" w:rsidRDefault="00E452D5">
      <w:pPr>
        <w:pStyle w:val="Corpodetexto"/>
      </w:pPr>
    </w:p>
    <w:p w:rsidR="00E452D5" w:rsidRPr="005C3F5D" w:rsidRDefault="00D87D31">
      <w:pPr>
        <w:pStyle w:val="Ttulo2"/>
        <w:numPr>
          <w:ilvl w:val="1"/>
          <w:numId w:val="1"/>
        </w:numPr>
        <w:suppressAutoHyphens w:val="0"/>
        <w:spacing w:before="0" w:after="120"/>
        <w:ind w:left="720" w:hanging="720"/>
        <w:rPr>
          <w:sz w:val="28"/>
        </w:rPr>
      </w:pPr>
      <w:bookmarkStart w:id="10" w:name="_Toc287686987"/>
      <w:r w:rsidRPr="005C3F5D">
        <w:rPr>
          <w:sz w:val="28"/>
        </w:rPr>
        <w:t>Camadas da Aplicação</w:t>
      </w:r>
      <w:bookmarkEnd w:id="10"/>
    </w:p>
    <w:p w:rsidR="00E452D5" w:rsidRPr="005C3F5D" w:rsidRDefault="005C3F5D" w:rsidP="005C3F5D">
      <w:pPr>
        <w:pStyle w:val="Corpodetexto"/>
        <w:rPr>
          <w:color w:val="auto"/>
        </w:rPr>
      </w:pPr>
      <w:r w:rsidRPr="005C3F5D">
        <w:rPr>
          <w:color w:val="auto"/>
        </w:rPr>
        <w:t>Para este projeto será implementado o design pattern DDD que visa o máximo de desacoplamento de código possível, utilização de Injeção de Depências, não acoplando as classes diretamente umas as outras.</w:t>
      </w:r>
    </w:p>
    <w:p w:rsidR="005C3F5D" w:rsidRDefault="005C3F5D" w:rsidP="005C3F5D">
      <w:pPr>
        <w:pStyle w:val="Corpodetexto"/>
      </w:pPr>
    </w:p>
    <w:p w:rsidR="005C3F5D" w:rsidRDefault="005C3F5D" w:rsidP="005C3F5D">
      <w:pPr>
        <w:pStyle w:val="Corpodetexto"/>
      </w:pPr>
      <w:r w:rsidRPr="005C3F5D">
        <w:rPr>
          <w:noProof/>
          <w:lang w:val="pt-BR"/>
        </w:rPr>
        <w:lastRenderedPageBreak/>
        <w:drawing>
          <wp:inline distT="0" distB="0" distL="0" distR="0">
            <wp:extent cx="5486400" cy="5254831"/>
            <wp:effectExtent l="0" t="0" r="0" b="0"/>
            <wp:docPr id="5" name="Imagem 5" descr="D:\Desenvolvimento\github\guiadoapostador\Documentacao\Analise\Diagramas\Component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envolvimento\github\guiadoapostador\Documentacao\Analise\Diagramas\Component Diagram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5254831"/>
                    </a:xfrm>
                    <a:prstGeom prst="rect">
                      <a:avLst/>
                    </a:prstGeom>
                    <a:noFill/>
                    <a:ln>
                      <a:noFill/>
                    </a:ln>
                  </pic:spPr>
                </pic:pic>
              </a:graphicData>
            </a:graphic>
          </wp:inline>
        </w:drawing>
      </w:r>
    </w:p>
    <w:p w:rsidR="00E452D5" w:rsidRDefault="00E452D5">
      <w:pPr>
        <w:pStyle w:val="Corpodetexto"/>
      </w:pPr>
    </w:p>
    <w:p w:rsidR="005C3F5D" w:rsidRDefault="005C3F5D">
      <w:pPr>
        <w:pStyle w:val="Corpodetexto"/>
      </w:pPr>
    </w:p>
    <w:p w:rsidR="005C3F5D" w:rsidRDefault="005C3F5D">
      <w:pPr>
        <w:pStyle w:val="Corpodetexto"/>
      </w:pPr>
    </w:p>
    <w:p w:rsidR="005C3F5D" w:rsidRDefault="005C3F5D">
      <w:pPr>
        <w:pStyle w:val="Corpodetexto"/>
      </w:pPr>
    </w:p>
    <w:p w:rsidR="005C3F5D" w:rsidRDefault="005C3F5D">
      <w:pPr>
        <w:pStyle w:val="Corpodetexto"/>
      </w:pPr>
    </w:p>
    <w:p w:rsidR="005C3F5D" w:rsidRDefault="005C3F5D">
      <w:pPr>
        <w:pStyle w:val="Corpodetexto"/>
      </w:pPr>
    </w:p>
    <w:p w:rsidR="005C3F5D" w:rsidRDefault="005C3F5D">
      <w:pPr>
        <w:pStyle w:val="Corpodetexto"/>
      </w:pPr>
    </w:p>
    <w:p w:rsidR="00E452D5" w:rsidRPr="005C3F5D" w:rsidRDefault="00D87D31">
      <w:pPr>
        <w:pStyle w:val="Ttulo2"/>
        <w:numPr>
          <w:ilvl w:val="1"/>
          <w:numId w:val="1"/>
        </w:numPr>
        <w:suppressAutoHyphens w:val="0"/>
        <w:spacing w:before="0" w:after="120"/>
        <w:ind w:left="720" w:hanging="720"/>
        <w:rPr>
          <w:sz w:val="28"/>
        </w:rPr>
      </w:pPr>
      <w:bookmarkStart w:id="11" w:name="_Toc287686988"/>
      <w:r w:rsidRPr="005C3F5D">
        <w:rPr>
          <w:sz w:val="28"/>
        </w:rPr>
        <w:lastRenderedPageBreak/>
        <w:t>Nomenclatura da Aplicação</w:t>
      </w:r>
      <w:bookmarkEnd w:id="11"/>
    </w:p>
    <w:p w:rsidR="00E452D5" w:rsidRPr="005C3F5D" w:rsidRDefault="00D87D31">
      <w:pPr>
        <w:pStyle w:val="Corpodetexto"/>
        <w:rPr>
          <w:color w:val="auto"/>
        </w:rPr>
      </w:pPr>
      <w:r w:rsidRPr="005C3F5D">
        <w:rPr>
          <w:color w:val="auto"/>
        </w:rPr>
        <w:t>A aplicação a ser desenvolvida terá as seguintes identificações:</w:t>
      </w:r>
    </w:p>
    <w:p w:rsidR="00E452D5" w:rsidRPr="005C3F5D" w:rsidRDefault="00E452D5">
      <w:pPr>
        <w:pStyle w:val="Corpodetexto"/>
        <w:rPr>
          <w:color w:val="auto"/>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05"/>
        <w:gridCol w:w="5735"/>
      </w:tblGrid>
      <w:tr w:rsidR="005C3F5D" w:rsidRPr="005C3F5D">
        <w:trPr>
          <w:cantSplit/>
        </w:trPr>
        <w:tc>
          <w:tcPr>
            <w:tcW w:w="2905" w:type="dxa"/>
            <w:tcBorders>
              <w:top w:val="single" w:sz="1" w:space="0" w:color="000000"/>
              <w:left w:val="single" w:sz="1" w:space="0" w:color="000000"/>
              <w:bottom w:val="single" w:sz="1" w:space="0" w:color="000000"/>
            </w:tcBorders>
          </w:tcPr>
          <w:p w:rsidR="00E452D5" w:rsidRPr="005C3F5D" w:rsidRDefault="00D87D31">
            <w:pPr>
              <w:pStyle w:val="Ttulodatabela"/>
              <w:rPr>
                <w:color w:val="auto"/>
              </w:rPr>
            </w:pPr>
            <w:r w:rsidRPr="005C3F5D">
              <w:rPr>
                <w:color w:val="auto"/>
              </w:rPr>
              <w:t>Macrosistema</w:t>
            </w:r>
          </w:p>
        </w:tc>
        <w:tc>
          <w:tcPr>
            <w:tcW w:w="5735" w:type="dxa"/>
            <w:tcBorders>
              <w:top w:val="single" w:sz="1" w:space="0" w:color="000000"/>
              <w:left w:val="single" w:sz="1" w:space="0" w:color="000000"/>
              <w:bottom w:val="single" w:sz="1" w:space="0" w:color="000000"/>
              <w:right w:val="single" w:sz="1" w:space="0" w:color="000000"/>
            </w:tcBorders>
          </w:tcPr>
          <w:p w:rsidR="00E452D5" w:rsidRPr="005C3F5D" w:rsidRDefault="002C762B">
            <w:pPr>
              <w:pStyle w:val="Contedodatabela"/>
              <w:rPr>
                <w:color w:val="auto"/>
              </w:rPr>
            </w:pPr>
            <w:r w:rsidRPr="005C3F5D">
              <w:rPr>
                <w:color w:val="auto"/>
              </w:rPr>
              <w:t>Guia do Apostador</w:t>
            </w:r>
          </w:p>
        </w:tc>
      </w:tr>
      <w:tr w:rsidR="005C3F5D" w:rsidRPr="005C3F5D">
        <w:trPr>
          <w:cantSplit/>
        </w:trPr>
        <w:tc>
          <w:tcPr>
            <w:tcW w:w="2905" w:type="dxa"/>
            <w:tcBorders>
              <w:left w:val="single" w:sz="1" w:space="0" w:color="000000"/>
              <w:bottom w:val="single" w:sz="1" w:space="0" w:color="000000"/>
            </w:tcBorders>
          </w:tcPr>
          <w:p w:rsidR="00E452D5" w:rsidRPr="005C3F5D" w:rsidRDefault="00D87D31">
            <w:pPr>
              <w:pStyle w:val="Ttulodatabela"/>
              <w:rPr>
                <w:color w:val="auto"/>
              </w:rPr>
            </w:pPr>
            <w:r w:rsidRPr="005C3F5D">
              <w:rPr>
                <w:color w:val="auto"/>
              </w:rPr>
              <w:t>Nome da aplicação</w:t>
            </w:r>
          </w:p>
        </w:tc>
        <w:tc>
          <w:tcPr>
            <w:tcW w:w="5735" w:type="dxa"/>
            <w:tcBorders>
              <w:left w:val="single" w:sz="1" w:space="0" w:color="000000"/>
              <w:bottom w:val="single" w:sz="1" w:space="0" w:color="000000"/>
              <w:right w:val="single" w:sz="1" w:space="0" w:color="000000"/>
            </w:tcBorders>
          </w:tcPr>
          <w:p w:rsidR="00E452D5" w:rsidRPr="005C3F5D" w:rsidRDefault="002C762B">
            <w:pPr>
              <w:pStyle w:val="Contedodatabela"/>
              <w:rPr>
                <w:color w:val="auto"/>
              </w:rPr>
            </w:pPr>
            <w:r w:rsidRPr="005C3F5D">
              <w:rPr>
                <w:color w:val="auto"/>
              </w:rPr>
              <w:t>guiadoapostador</w:t>
            </w:r>
          </w:p>
        </w:tc>
      </w:tr>
      <w:tr w:rsidR="005C3F5D" w:rsidRPr="005C3F5D">
        <w:trPr>
          <w:cantSplit/>
        </w:trPr>
        <w:tc>
          <w:tcPr>
            <w:tcW w:w="2905" w:type="dxa"/>
            <w:tcBorders>
              <w:left w:val="single" w:sz="1" w:space="0" w:color="000000"/>
              <w:bottom w:val="single" w:sz="1" w:space="0" w:color="000000"/>
            </w:tcBorders>
          </w:tcPr>
          <w:p w:rsidR="00E452D5" w:rsidRPr="005C3F5D" w:rsidRDefault="00D87D31">
            <w:pPr>
              <w:pStyle w:val="Ttulodatabela"/>
              <w:rPr>
                <w:color w:val="auto"/>
              </w:rPr>
            </w:pPr>
            <w:r w:rsidRPr="005C3F5D">
              <w:rPr>
                <w:color w:val="auto"/>
              </w:rPr>
              <w:t>Pacotes</w:t>
            </w:r>
          </w:p>
        </w:tc>
        <w:tc>
          <w:tcPr>
            <w:tcW w:w="5735" w:type="dxa"/>
            <w:tcBorders>
              <w:left w:val="single" w:sz="1" w:space="0" w:color="000000"/>
              <w:bottom w:val="single" w:sz="1" w:space="0" w:color="000000"/>
              <w:right w:val="single" w:sz="1" w:space="0" w:color="000000"/>
            </w:tcBorders>
          </w:tcPr>
          <w:p w:rsidR="00E452D5" w:rsidRPr="005C3F5D" w:rsidRDefault="002C762B">
            <w:pPr>
              <w:pStyle w:val="Contedodatabela"/>
              <w:rPr>
                <w:color w:val="auto"/>
              </w:rPr>
            </w:pPr>
            <w:r w:rsidRPr="005C3F5D">
              <w:rPr>
                <w:color w:val="auto"/>
              </w:rPr>
              <w:t>guiadoapostador.API</w:t>
            </w:r>
          </w:p>
          <w:p w:rsidR="00E452D5" w:rsidRPr="005C3F5D" w:rsidRDefault="002C762B">
            <w:pPr>
              <w:pStyle w:val="Contedodatabela"/>
              <w:rPr>
                <w:color w:val="auto"/>
              </w:rPr>
            </w:pPr>
            <w:r w:rsidRPr="005C3F5D">
              <w:rPr>
                <w:color w:val="auto"/>
              </w:rPr>
              <w:t>guiadoapostador.Aplicacao</w:t>
            </w:r>
          </w:p>
          <w:p w:rsidR="00E452D5" w:rsidRPr="005C3F5D" w:rsidRDefault="002C762B">
            <w:pPr>
              <w:pStyle w:val="Contedodatabela"/>
              <w:rPr>
                <w:color w:val="auto"/>
              </w:rPr>
            </w:pPr>
            <w:r w:rsidRPr="005C3F5D">
              <w:rPr>
                <w:color w:val="auto"/>
              </w:rPr>
              <w:t>guiadoapostador.Dominio</w:t>
            </w:r>
          </w:p>
          <w:p w:rsidR="00E452D5" w:rsidRPr="005C3F5D" w:rsidRDefault="002C762B" w:rsidP="002C762B">
            <w:pPr>
              <w:pStyle w:val="Contedodatabela"/>
              <w:rPr>
                <w:color w:val="auto"/>
              </w:rPr>
            </w:pPr>
            <w:r w:rsidRPr="005C3F5D">
              <w:rPr>
                <w:color w:val="auto"/>
              </w:rPr>
              <w:t>guiadoapostador.Infra.Data</w:t>
            </w:r>
          </w:p>
        </w:tc>
      </w:tr>
    </w:tbl>
    <w:p w:rsidR="00E452D5" w:rsidRDefault="00E452D5">
      <w:pPr>
        <w:pStyle w:val="Corpodetexto"/>
      </w:pPr>
    </w:p>
    <w:p w:rsidR="00E452D5" w:rsidRPr="006B2DF6" w:rsidRDefault="00D87D31">
      <w:pPr>
        <w:pStyle w:val="Ttulo2"/>
        <w:numPr>
          <w:ilvl w:val="1"/>
          <w:numId w:val="1"/>
        </w:numPr>
        <w:suppressAutoHyphens w:val="0"/>
        <w:spacing w:before="0" w:after="120"/>
        <w:ind w:left="720" w:hanging="720"/>
        <w:rPr>
          <w:sz w:val="28"/>
        </w:rPr>
      </w:pPr>
      <w:bookmarkStart w:id="12" w:name="_Toc287686989"/>
      <w:r w:rsidRPr="006B2DF6">
        <w:rPr>
          <w:sz w:val="28"/>
        </w:rPr>
        <w:t>Componentes e frameworks a serem construídos</w:t>
      </w:r>
      <w:bookmarkEnd w:id="12"/>
    </w:p>
    <w:p w:rsidR="00E452D5" w:rsidRPr="006B2DF6" w:rsidRDefault="00E452D5">
      <w:pPr>
        <w:pStyle w:val="Corpodetexto"/>
        <w:rPr>
          <w:color w:val="auto"/>
          <w:lang w:val="pt-BR"/>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89"/>
        <w:gridCol w:w="1750"/>
        <w:gridCol w:w="4001"/>
      </w:tblGrid>
      <w:tr w:rsidR="006B2DF6" w:rsidRPr="006B2DF6">
        <w:trPr>
          <w:cantSplit/>
          <w:tblHeader/>
        </w:trPr>
        <w:tc>
          <w:tcPr>
            <w:tcW w:w="2889" w:type="dxa"/>
            <w:tcBorders>
              <w:top w:val="single" w:sz="1" w:space="0" w:color="000000"/>
              <w:left w:val="single" w:sz="1" w:space="0" w:color="000000"/>
              <w:bottom w:val="single" w:sz="1" w:space="0" w:color="000000"/>
            </w:tcBorders>
          </w:tcPr>
          <w:p w:rsidR="00E452D5" w:rsidRPr="006B2DF6" w:rsidRDefault="00D87D31">
            <w:pPr>
              <w:pStyle w:val="Ttulodatabela"/>
              <w:rPr>
                <w:color w:val="auto"/>
              </w:rPr>
            </w:pPr>
            <w:r w:rsidRPr="006B2DF6">
              <w:rPr>
                <w:color w:val="auto"/>
              </w:rPr>
              <w:t xml:space="preserve">Identificação </w:t>
            </w:r>
          </w:p>
        </w:tc>
        <w:tc>
          <w:tcPr>
            <w:tcW w:w="1750" w:type="dxa"/>
            <w:tcBorders>
              <w:top w:val="single" w:sz="1" w:space="0" w:color="000000"/>
              <w:left w:val="single" w:sz="1" w:space="0" w:color="000000"/>
              <w:bottom w:val="single" w:sz="1" w:space="0" w:color="000000"/>
            </w:tcBorders>
          </w:tcPr>
          <w:p w:rsidR="00E452D5" w:rsidRPr="006B2DF6" w:rsidRDefault="00D87D31">
            <w:pPr>
              <w:pStyle w:val="Ttulodatabela"/>
              <w:rPr>
                <w:color w:val="auto"/>
              </w:rPr>
            </w:pPr>
            <w:r w:rsidRPr="006B2DF6">
              <w:rPr>
                <w:color w:val="auto"/>
              </w:rPr>
              <w:t>Responsável</w:t>
            </w:r>
          </w:p>
        </w:tc>
        <w:tc>
          <w:tcPr>
            <w:tcW w:w="4001" w:type="dxa"/>
            <w:tcBorders>
              <w:top w:val="single" w:sz="1" w:space="0" w:color="000000"/>
              <w:left w:val="single" w:sz="1" w:space="0" w:color="000000"/>
              <w:bottom w:val="single" w:sz="1" w:space="0" w:color="000000"/>
              <w:right w:val="single" w:sz="1" w:space="0" w:color="000000"/>
            </w:tcBorders>
          </w:tcPr>
          <w:p w:rsidR="00E452D5" w:rsidRPr="006B2DF6" w:rsidRDefault="00D87D31">
            <w:pPr>
              <w:pStyle w:val="Ttulodatabela"/>
              <w:rPr>
                <w:color w:val="auto"/>
              </w:rPr>
            </w:pPr>
            <w:r w:rsidRPr="006B2DF6">
              <w:rPr>
                <w:color w:val="auto"/>
              </w:rPr>
              <w:t>Descrição</w:t>
            </w:r>
          </w:p>
        </w:tc>
      </w:tr>
      <w:tr w:rsidR="006B2DF6" w:rsidRPr="006B2DF6" w:rsidTr="00BB176E">
        <w:trPr>
          <w:cantSplit/>
        </w:trPr>
        <w:tc>
          <w:tcPr>
            <w:tcW w:w="2889" w:type="dxa"/>
            <w:tcBorders>
              <w:left w:val="single" w:sz="1" w:space="0" w:color="000000"/>
            </w:tcBorders>
          </w:tcPr>
          <w:p w:rsidR="00E452D5" w:rsidRPr="006B2DF6" w:rsidRDefault="00BB176E">
            <w:pPr>
              <w:pStyle w:val="Contedodatabela"/>
              <w:jc w:val="left"/>
              <w:rPr>
                <w:color w:val="auto"/>
              </w:rPr>
            </w:pPr>
            <w:r w:rsidRPr="006B2DF6">
              <w:rPr>
                <w:color w:val="auto"/>
              </w:rPr>
              <w:t>phonegap</w:t>
            </w:r>
          </w:p>
        </w:tc>
        <w:tc>
          <w:tcPr>
            <w:tcW w:w="1750" w:type="dxa"/>
            <w:tcBorders>
              <w:left w:val="single" w:sz="1" w:space="0" w:color="000000"/>
            </w:tcBorders>
          </w:tcPr>
          <w:p w:rsidR="00E452D5" w:rsidRPr="006B2DF6" w:rsidRDefault="00BB176E">
            <w:pPr>
              <w:pStyle w:val="Contedodatabela"/>
              <w:jc w:val="left"/>
              <w:rPr>
                <w:color w:val="auto"/>
              </w:rPr>
            </w:pPr>
            <w:r w:rsidRPr="006B2DF6">
              <w:rPr>
                <w:color w:val="auto"/>
              </w:rPr>
              <w:t>Desenvolvimento</w:t>
            </w:r>
          </w:p>
        </w:tc>
        <w:tc>
          <w:tcPr>
            <w:tcW w:w="4001" w:type="dxa"/>
            <w:tcBorders>
              <w:left w:val="single" w:sz="1" w:space="0" w:color="000000"/>
              <w:right w:val="single" w:sz="1" w:space="0" w:color="000000"/>
            </w:tcBorders>
          </w:tcPr>
          <w:p w:rsidR="00E452D5" w:rsidRPr="006B2DF6" w:rsidRDefault="00BB176E">
            <w:pPr>
              <w:pStyle w:val="Contedodatabela"/>
              <w:jc w:val="left"/>
              <w:rPr>
                <w:color w:val="auto"/>
              </w:rPr>
            </w:pPr>
            <w:r w:rsidRPr="006B2DF6">
              <w:rPr>
                <w:color w:val="auto"/>
              </w:rPr>
              <w:t>Criar arquitetura de desenvolvimento de acordo com os outros frameworks.</w:t>
            </w:r>
          </w:p>
        </w:tc>
      </w:tr>
      <w:tr w:rsidR="006B2DF6" w:rsidRPr="006B2DF6" w:rsidTr="00BB176E">
        <w:trPr>
          <w:cantSplit/>
        </w:trPr>
        <w:tc>
          <w:tcPr>
            <w:tcW w:w="2889" w:type="dxa"/>
            <w:tcBorders>
              <w:left w:val="single" w:sz="1" w:space="0" w:color="000000"/>
            </w:tcBorders>
          </w:tcPr>
          <w:p w:rsidR="00BB176E" w:rsidRPr="006B2DF6" w:rsidRDefault="00BB176E">
            <w:pPr>
              <w:pStyle w:val="Contedodatabela"/>
              <w:jc w:val="left"/>
              <w:rPr>
                <w:color w:val="auto"/>
              </w:rPr>
            </w:pPr>
            <w:r w:rsidRPr="006B2DF6">
              <w:rPr>
                <w:color w:val="auto"/>
              </w:rPr>
              <w:t>Angularjs</w:t>
            </w:r>
          </w:p>
        </w:tc>
        <w:tc>
          <w:tcPr>
            <w:tcW w:w="1750" w:type="dxa"/>
            <w:tcBorders>
              <w:left w:val="single" w:sz="1" w:space="0" w:color="000000"/>
            </w:tcBorders>
          </w:tcPr>
          <w:p w:rsidR="00BB176E" w:rsidRPr="006B2DF6" w:rsidRDefault="00BB176E">
            <w:pPr>
              <w:pStyle w:val="Contedodatabela"/>
              <w:jc w:val="left"/>
              <w:rPr>
                <w:color w:val="auto"/>
              </w:rPr>
            </w:pPr>
            <w:r w:rsidRPr="006B2DF6">
              <w:rPr>
                <w:color w:val="auto"/>
              </w:rPr>
              <w:t>Desenvolvimento</w:t>
            </w:r>
          </w:p>
        </w:tc>
        <w:tc>
          <w:tcPr>
            <w:tcW w:w="4001" w:type="dxa"/>
            <w:tcBorders>
              <w:left w:val="single" w:sz="1" w:space="0" w:color="000000"/>
              <w:right w:val="single" w:sz="1" w:space="0" w:color="000000"/>
            </w:tcBorders>
          </w:tcPr>
          <w:p w:rsidR="00BB176E" w:rsidRPr="006B2DF6" w:rsidRDefault="00BB176E">
            <w:pPr>
              <w:pStyle w:val="Contedodatabela"/>
              <w:jc w:val="left"/>
              <w:rPr>
                <w:color w:val="auto"/>
              </w:rPr>
            </w:pPr>
            <w:r w:rsidRPr="006B2DF6">
              <w:rPr>
                <w:color w:val="auto"/>
              </w:rPr>
              <w:t>Dividir páginas em escopos distintos</w:t>
            </w:r>
            <w:r w:rsidR="006C13E6" w:rsidRPr="006B2DF6">
              <w:rPr>
                <w:color w:val="auto"/>
              </w:rPr>
              <w:t xml:space="preserve"> e realizar requisições para a API</w:t>
            </w:r>
            <w:r w:rsidRPr="006B2DF6">
              <w:rPr>
                <w:color w:val="auto"/>
              </w:rPr>
              <w:t xml:space="preserve"> na aplicação phonegap.</w:t>
            </w:r>
          </w:p>
        </w:tc>
      </w:tr>
      <w:tr w:rsidR="006B2DF6" w:rsidRPr="006B2DF6" w:rsidTr="00BB176E">
        <w:trPr>
          <w:cantSplit/>
        </w:trPr>
        <w:tc>
          <w:tcPr>
            <w:tcW w:w="2889" w:type="dxa"/>
            <w:tcBorders>
              <w:left w:val="single" w:sz="1" w:space="0" w:color="000000"/>
            </w:tcBorders>
          </w:tcPr>
          <w:p w:rsidR="00BB176E" w:rsidRPr="006B2DF6" w:rsidRDefault="00BB176E">
            <w:pPr>
              <w:pStyle w:val="Contedodatabela"/>
              <w:jc w:val="left"/>
              <w:rPr>
                <w:color w:val="auto"/>
              </w:rPr>
            </w:pPr>
            <w:r w:rsidRPr="006B2DF6">
              <w:rPr>
                <w:color w:val="auto"/>
              </w:rPr>
              <w:t>Log4Net</w:t>
            </w:r>
          </w:p>
        </w:tc>
        <w:tc>
          <w:tcPr>
            <w:tcW w:w="1750" w:type="dxa"/>
            <w:tcBorders>
              <w:left w:val="single" w:sz="1" w:space="0" w:color="000000"/>
            </w:tcBorders>
          </w:tcPr>
          <w:p w:rsidR="00BB176E" w:rsidRPr="006B2DF6" w:rsidRDefault="00BB176E">
            <w:pPr>
              <w:pStyle w:val="Contedodatabela"/>
              <w:jc w:val="left"/>
              <w:rPr>
                <w:color w:val="auto"/>
              </w:rPr>
            </w:pPr>
            <w:r w:rsidRPr="006B2DF6">
              <w:rPr>
                <w:color w:val="auto"/>
              </w:rPr>
              <w:t>Desenvolvimento</w:t>
            </w:r>
          </w:p>
        </w:tc>
        <w:tc>
          <w:tcPr>
            <w:tcW w:w="4001" w:type="dxa"/>
            <w:tcBorders>
              <w:left w:val="single" w:sz="1" w:space="0" w:color="000000"/>
              <w:right w:val="single" w:sz="1" w:space="0" w:color="000000"/>
            </w:tcBorders>
          </w:tcPr>
          <w:p w:rsidR="00BB176E" w:rsidRPr="006B2DF6" w:rsidRDefault="00BB176E">
            <w:pPr>
              <w:pStyle w:val="Contedodatabela"/>
              <w:jc w:val="left"/>
              <w:rPr>
                <w:color w:val="auto"/>
              </w:rPr>
            </w:pPr>
            <w:r w:rsidRPr="006B2DF6">
              <w:rPr>
                <w:color w:val="auto"/>
              </w:rPr>
              <w:t>Implementar logs nas partes de alto risco do sistema.</w:t>
            </w:r>
          </w:p>
        </w:tc>
      </w:tr>
      <w:tr w:rsidR="006B2DF6" w:rsidRPr="006B2DF6" w:rsidTr="006B2DF6">
        <w:trPr>
          <w:cantSplit/>
          <w:trHeight w:val="25"/>
        </w:trPr>
        <w:tc>
          <w:tcPr>
            <w:tcW w:w="2889" w:type="dxa"/>
            <w:tcBorders>
              <w:left w:val="single" w:sz="1" w:space="0" w:color="000000"/>
            </w:tcBorders>
          </w:tcPr>
          <w:p w:rsidR="00BB176E" w:rsidRPr="006B2DF6" w:rsidRDefault="00BB176E">
            <w:pPr>
              <w:pStyle w:val="Contedodatabela"/>
              <w:jc w:val="left"/>
              <w:rPr>
                <w:color w:val="auto"/>
              </w:rPr>
            </w:pPr>
            <w:r w:rsidRPr="006B2DF6">
              <w:rPr>
                <w:color w:val="auto"/>
              </w:rPr>
              <w:t>jQuery</w:t>
            </w:r>
          </w:p>
        </w:tc>
        <w:tc>
          <w:tcPr>
            <w:tcW w:w="1750" w:type="dxa"/>
            <w:tcBorders>
              <w:left w:val="single" w:sz="1" w:space="0" w:color="000000"/>
            </w:tcBorders>
          </w:tcPr>
          <w:p w:rsidR="00BB176E" w:rsidRPr="006B2DF6" w:rsidRDefault="00BB176E">
            <w:pPr>
              <w:pStyle w:val="Contedodatabela"/>
              <w:jc w:val="left"/>
              <w:rPr>
                <w:color w:val="auto"/>
              </w:rPr>
            </w:pPr>
            <w:r w:rsidRPr="006B2DF6">
              <w:rPr>
                <w:color w:val="auto"/>
              </w:rPr>
              <w:t>Desenvolvimento</w:t>
            </w:r>
          </w:p>
        </w:tc>
        <w:tc>
          <w:tcPr>
            <w:tcW w:w="4001" w:type="dxa"/>
            <w:tcBorders>
              <w:left w:val="single" w:sz="1" w:space="0" w:color="000000"/>
              <w:right w:val="single" w:sz="1" w:space="0" w:color="000000"/>
            </w:tcBorders>
          </w:tcPr>
          <w:p w:rsidR="00BB176E" w:rsidRPr="006B2DF6" w:rsidRDefault="00BB176E">
            <w:pPr>
              <w:pStyle w:val="Contedodatabela"/>
              <w:jc w:val="left"/>
              <w:rPr>
                <w:color w:val="auto"/>
              </w:rPr>
            </w:pPr>
            <w:r w:rsidRPr="006B2DF6">
              <w:rPr>
                <w:color w:val="auto"/>
              </w:rPr>
              <w:t>Utilizar para validações</w:t>
            </w:r>
          </w:p>
        </w:tc>
      </w:tr>
      <w:tr w:rsidR="00BB176E">
        <w:trPr>
          <w:cantSplit/>
        </w:trPr>
        <w:tc>
          <w:tcPr>
            <w:tcW w:w="2889" w:type="dxa"/>
            <w:tcBorders>
              <w:left w:val="single" w:sz="1" w:space="0" w:color="000000"/>
              <w:bottom w:val="single" w:sz="1" w:space="0" w:color="000000"/>
            </w:tcBorders>
          </w:tcPr>
          <w:p w:rsidR="00BB176E" w:rsidRDefault="00BB176E">
            <w:pPr>
              <w:pStyle w:val="Contedodatabela"/>
              <w:jc w:val="left"/>
            </w:pPr>
          </w:p>
        </w:tc>
        <w:tc>
          <w:tcPr>
            <w:tcW w:w="1750" w:type="dxa"/>
            <w:tcBorders>
              <w:left w:val="single" w:sz="1" w:space="0" w:color="000000"/>
              <w:bottom w:val="single" w:sz="1" w:space="0" w:color="000000"/>
            </w:tcBorders>
          </w:tcPr>
          <w:p w:rsidR="00BB176E" w:rsidRDefault="00BB176E">
            <w:pPr>
              <w:pStyle w:val="Contedodatabela"/>
              <w:jc w:val="left"/>
            </w:pPr>
          </w:p>
        </w:tc>
        <w:tc>
          <w:tcPr>
            <w:tcW w:w="4001" w:type="dxa"/>
            <w:tcBorders>
              <w:left w:val="single" w:sz="1" w:space="0" w:color="000000"/>
              <w:bottom w:val="single" w:sz="1" w:space="0" w:color="000000"/>
              <w:right w:val="single" w:sz="1" w:space="0" w:color="000000"/>
            </w:tcBorders>
          </w:tcPr>
          <w:p w:rsidR="00BB176E" w:rsidRDefault="00BB176E">
            <w:pPr>
              <w:pStyle w:val="Contedodatabela"/>
              <w:jc w:val="left"/>
            </w:pPr>
          </w:p>
        </w:tc>
      </w:tr>
    </w:tbl>
    <w:p w:rsidR="00E452D5" w:rsidRDefault="00E452D5">
      <w:pPr>
        <w:pStyle w:val="Corpodetexto"/>
      </w:pPr>
    </w:p>
    <w:p w:rsidR="00E452D5" w:rsidRPr="006B2DF6" w:rsidRDefault="00D87D31">
      <w:pPr>
        <w:pStyle w:val="Ttulo2"/>
        <w:numPr>
          <w:ilvl w:val="1"/>
          <w:numId w:val="1"/>
        </w:numPr>
        <w:suppressAutoHyphens w:val="0"/>
        <w:spacing w:before="0" w:after="120"/>
        <w:ind w:left="720" w:hanging="720"/>
        <w:rPr>
          <w:sz w:val="28"/>
        </w:rPr>
      </w:pPr>
      <w:bookmarkStart w:id="13" w:name="_Toc287686990"/>
      <w:r w:rsidRPr="006B2DF6">
        <w:rPr>
          <w:sz w:val="28"/>
        </w:rPr>
        <w:t>Componentes e frameworks a serem reutilizados</w:t>
      </w:r>
      <w:bookmarkEnd w:id="13"/>
    </w:p>
    <w:p w:rsidR="00E452D5" w:rsidRPr="006B2DF6" w:rsidRDefault="00E452D5">
      <w:pPr>
        <w:pStyle w:val="Corpodetexto"/>
        <w:rPr>
          <w:color w:val="auto"/>
          <w:lang w:val="pt-BR"/>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89"/>
        <w:gridCol w:w="1750"/>
        <w:gridCol w:w="4001"/>
      </w:tblGrid>
      <w:tr w:rsidR="006B2DF6" w:rsidRPr="006B2DF6">
        <w:trPr>
          <w:cantSplit/>
          <w:tblHeader/>
        </w:trPr>
        <w:tc>
          <w:tcPr>
            <w:tcW w:w="2889" w:type="dxa"/>
            <w:tcBorders>
              <w:top w:val="single" w:sz="1" w:space="0" w:color="000000"/>
              <w:left w:val="single" w:sz="1" w:space="0" w:color="000000"/>
              <w:bottom w:val="single" w:sz="1" w:space="0" w:color="000000"/>
            </w:tcBorders>
          </w:tcPr>
          <w:p w:rsidR="00E452D5" w:rsidRPr="006B2DF6" w:rsidRDefault="00D87D31">
            <w:pPr>
              <w:pStyle w:val="Ttulodatabela"/>
              <w:rPr>
                <w:color w:val="auto"/>
              </w:rPr>
            </w:pPr>
            <w:r w:rsidRPr="006B2DF6">
              <w:rPr>
                <w:color w:val="auto"/>
              </w:rPr>
              <w:t>Identificação</w:t>
            </w:r>
          </w:p>
        </w:tc>
        <w:tc>
          <w:tcPr>
            <w:tcW w:w="1750" w:type="dxa"/>
            <w:tcBorders>
              <w:top w:val="single" w:sz="1" w:space="0" w:color="000000"/>
              <w:left w:val="single" w:sz="1" w:space="0" w:color="000000"/>
              <w:bottom w:val="single" w:sz="1" w:space="0" w:color="000000"/>
            </w:tcBorders>
          </w:tcPr>
          <w:p w:rsidR="00E452D5" w:rsidRPr="006B2DF6" w:rsidRDefault="00D87D31">
            <w:pPr>
              <w:pStyle w:val="Ttulodatabela"/>
              <w:rPr>
                <w:color w:val="auto"/>
              </w:rPr>
            </w:pPr>
            <w:r w:rsidRPr="006B2DF6">
              <w:rPr>
                <w:color w:val="auto"/>
              </w:rPr>
              <w:t>Responsável</w:t>
            </w:r>
          </w:p>
        </w:tc>
        <w:tc>
          <w:tcPr>
            <w:tcW w:w="4001" w:type="dxa"/>
            <w:tcBorders>
              <w:top w:val="single" w:sz="1" w:space="0" w:color="000000"/>
              <w:left w:val="single" w:sz="1" w:space="0" w:color="000000"/>
              <w:bottom w:val="single" w:sz="1" w:space="0" w:color="000000"/>
              <w:right w:val="single" w:sz="1" w:space="0" w:color="000000"/>
            </w:tcBorders>
          </w:tcPr>
          <w:p w:rsidR="00E452D5" w:rsidRPr="006B2DF6" w:rsidRDefault="00D87D31">
            <w:pPr>
              <w:pStyle w:val="Ttulodatabela"/>
              <w:rPr>
                <w:color w:val="auto"/>
              </w:rPr>
            </w:pPr>
            <w:r w:rsidRPr="006B2DF6">
              <w:rPr>
                <w:color w:val="auto"/>
              </w:rPr>
              <w:t>Descrição</w:t>
            </w:r>
          </w:p>
        </w:tc>
      </w:tr>
      <w:tr w:rsidR="006B2DF6" w:rsidRPr="006B2DF6">
        <w:trPr>
          <w:cantSplit/>
        </w:trPr>
        <w:tc>
          <w:tcPr>
            <w:tcW w:w="2889" w:type="dxa"/>
            <w:tcBorders>
              <w:left w:val="single" w:sz="1" w:space="0" w:color="000000"/>
              <w:bottom w:val="single" w:sz="1" w:space="0" w:color="000000"/>
            </w:tcBorders>
          </w:tcPr>
          <w:p w:rsidR="00E452D5" w:rsidRPr="006B2DF6" w:rsidRDefault="006C13E6">
            <w:pPr>
              <w:pStyle w:val="Contedodatabela"/>
              <w:jc w:val="left"/>
              <w:rPr>
                <w:color w:val="auto"/>
              </w:rPr>
            </w:pPr>
            <w:r w:rsidRPr="006B2DF6">
              <w:rPr>
                <w:color w:val="auto"/>
              </w:rPr>
              <w:lastRenderedPageBreak/>
              <w:t>Guiadoapostador.Dominio</w:t>
            </w:r>
          </w:p>
        </w:tc>
        <w:tc>
          <w:tcPr>
            <w:tcW w:w="1750" w:type="dxa"/>
            <w:tcBorders>
              <w:left w:val="single" w:sz="1" w:space="0" w:color="000000"/>
              <w:bottom w:val="single" w:sz="1" w:space="0" w:color="000000"/>
            </w:tcBorders>
          </w:tcPr>
          <w:p w:rsidR="00E452D5" w:rsidRPr="006B2DF6" w:rsidRDefault="006C13E6">
            <w:pPr>
              <w:pStyle w:val="Contedodatabela"/>
              <w:jc w:val="left"/>
              <w:rPr>
                <w:color w:val="auto"/>
              </w:rPr>
            </w:pPr>
            <w:r w:rsidRPr="006B2DF6">
              <w:rPr>
                <w:color w:val="auto"/>
              </w:rPr>
              <w:t>Desenvolvimento</w:t>
            </w:r>
          </w:p>
        </w:tc>
        <w:tc>
          <w:tcPr>
            <w:tcW w:w="4001" w:type="dxa"/>
            <w:tcBorders>
              <w:left w:val="single" w:sz="1" w:space="0" w:color="000000"/>
              <w:bottom w:val="single" w:sz="1" w:space="0" w:color="000000"/>
              <w:right w:val="single" w:sz="1" w:space="0" w:color="000000"/>
            </w:tcBorders>
          </w:tcPr>
          <w:p w:rsidR="00E452D5" w:rsidRPr="006B2DF6" w:rsidRDefault="006C13E6">
            <w:pPr>
              <w:pStyle w:val="Contedodatabela"/>
              <w:jc w:val="left"/>
              <w:rPr>
                <w:color w:val="auto"/>
              </w:rPr>
            </w:pPr>
            <w:r w:rsidRPr="006B2DF6">
              <w:rPr>
                <w:color w:val="auto"/>
              </w:rPr>
              <w:t>Biblioteca que será reutilizada ao ser implementado o processo batch na aplicação. Caso a aplicação venha a evoluir futuramente tornando-se, por exemplo, uma aplicação web, este componente ser</w:t>
            </w:r>
            <w:r w:rsidR="00426F77" w:rsidRPr="006B2DF6">
              <w:rPr>
                <w:color w:val="auto"/>
              </w:rPr>
              <w:t>á reutilizado para as ações do apostador.</w:t>
            </w:r>
          </w:p>
        </w:tc>
      </w:tr>
    </w:tbl>
    <w:p w:rsidR="00E452D5" w:rsidRDefault="00E452D5">
      <w:pPr>
        <w:rPr>
          <w:sz w:val="28"/>
        </w:rPr>
      </w:pPr>
    </w:p>
    <w:p w:rsidR="00E222EA" w:rsidRPr="00E222EA" w:rsidRDefault="00E222EA" w:rsidP="00E222EA">
      <w:pPr>
        <w:pStyle w:val="Ttulo2"/>
        <w:numPr>
          <w:ilvl w:val="1"/>
          <w:numId w:val="1"/>
        </w:numPr>
        <w:suppressAutoHyphens w:val="0"/>
        <w:spacing w:before="0" w:after="120"/>
        <w:ind w:left="720" w:hanging="720"/>
        <w:rPr>
          <w:sz w:val="28"/>
        </w:rPr>
      </w:pPr>
      <w:r w:rsidRPr="00E222EA">
        <w:rPr>
          <w:sz w:val="28"/>
        </w:rPr>
        <w:t>Tratamento de Erros e Exceções</w:t>
      </w:r>
    </w:p>
    <w:p w:rsidR="00E452D5" w:rsidRPr="00E222EA" w:rsidRDefault="00E222EA">
      <w:pPr>
        <w:pStyle w:val="Corpodetexto"/>
        <w:rPr>
          <w:color w:val="auto"/>
        </w:rPr>
      </w:pPr>
      <w:r w:rsidRPr="00E222EA">
        <w:rPr>
          <w:color w:val="auto"/>
        </w:rPr>
        <w:t>Todos os erros tratados</w:t>
      </w:r>
      <w:r>
        <w:rPr>
          <w:color w:val="auto"/>
        </w:rPr>
        <w:t xml:space="preserve"> serão logados em arquivos .log no servidor da aplicação. Serão pré-definidos alguns erros como “Sem conexão com a internet”, que serão apresentados  de forma “amigável” ao usuário.</w:t>
      </w:r>
    </w:p>
    <w:p w:rsidR="00E452D5" w:rsidRDefault="00E452D5">
      <w:pPr>
        <w:pStyle w:val="Corpodetexto"/>
      </w:pPr>
    </w:p>
    <w:p w:rsidR="00E452D5" w:rsidRPr="00E016ED" w:rsidRDefault="00D87D31" w:rsidP="007D4E26">
      <w:pPr>
        <w:pStyle w:val="Ttulo1"/>
        <w:numPr>
          <w:ilvl w:val="0"/>
          <w:numId w:val="1"/>
        </w:numPr>
        <w:suppressAutoHyphens w:val="0"/>
        <w:ind w:left="360" w:hanging="360"/>
        <w:rPr>
          <w:szCs w:val="24"/>
        </w:rPr>
      </w:pPr>
      <w:bookmarkStart w:id="14" w:name="_Toc287686991"/>
      <w:r w:rsidRPr="00E016ED">
        <w:rPr>
          <w:szCs w:val="24"/>
        </w:rPr>
        <w:t>Visão de Segurança</w:t>
      </w:r>
      <w:bookmarkEnd w:id="14"/>
    </w:p>
    <w:p w:rsidR="00E452D5" w:rsidRPr="00E016ED" w:rsidRDefault="00D87D31">
      <w:pPr>
        <w:pStyle w:val="Corpodetexto"/>
        <w:rPr>
          <w:color w:val="auto"/>
        </w:rPr>
      </w:pPr>
      <w:r w:rsidRPr="00E016ED">
        <w:rPr>
          <w:color w:val="auto"/>
        </w:rPr>
        <w:t>A aplicação terá as seguintes formas de acesso:</w:t>
      </w:r>
    </w:p>
    <w:p w:rsidR="00E452D5" w:rsidRPr="00E016ED" w:rsidRDefault="00E452D5">
      <w:pPr>
        <w:pStyle w:val="Corpodetexto"/>
        <w:rPr>
          <w:color w:val="auto"/>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9"/>
        <w:gridCol w:w="1750"/>
        <w:gridCol w:w="2465"/>
        <w:gridCol w:w="2266"/>
      </w:tblGrid>
      <w:tr w:rsidR="00E016ED" w:rsidRPr="00E016ED">
        <w:trPr>
          <w:cantSplit/>
          <w:tblHeader/>
        </w:trPr>
        <w:tc>
          <w:tcPr>
            <w:tcW w:w="2159" w:type="dxa"/>
            <w:tcBorders>
              <w:top w:val="single" w:sz="1" w:space="0" w:color="000000"/>
              <w:left w:val="single" w:sz="1" w:space="0" w:color="000000"/>
              <w:bottom w:val="single" w:sz="1" w:space="0" w:color="000000"/>
            </w:tcBorders>
          </w:tcPr>
          <w:p w:rsidR="00E452D5" w:rsidRPr="00E016ED" w:rsidRDefault="00D87D31">
            <w:pPr>
              <w:pStyle w:val="Ttulodatabela"/>
              <w:rPr>
                <w:color w:val="auto"/>
              </w:rPr>
            </w:pPr>
            <w:r w:rsidRPr="00E016ED">
              <w:rPr>
                <w:color w:val="auto"/>
              </w:rPr>
              <w:t>Usuários</w:t>
            </w:r>
          </w:p>
        </w:tc>
        <w:tc>
          <w:tcPr>
            <w:tcW w:w="1750" w:type="dxa"/>
            <w:tcBorders>
              <w:top w:val="single" w:sz="1" w:space="0" w:color="000000"/>
              <w:left w:val="single" w:sz="1" w:space="0" w:color="000000"/>
              <w:bottom w:val="single" w:sz="1" w:space="0" w:color="000000"/>
            </w:tcBorders>
          </w:tcPr>
          <w:p w:rsidR="00E452D5" w:rsidRPr="00E016ED" w:rsidRDefault="00D87D31">
            <w:pPr>
              <w:pStyle w:val="Ttulodatabela"/>
              <w:rPr>
                <w:color w:val="auto"/>
              </w:rPr>
            </w:pPr>
            <w:r w:rsidRPr="00E016ED">
              <w:rPr>
                <w:color w:val="auto"/>
              </w:rPr>
              <w:t>Tipo</w:t>
            </w:r>
          </w:p>
        </w:tc>
        <w:tc>
          <w:tcPr>
            <w:tcW w:w="2465" w:type="dxa"/>
            <w:tcBorders>
              <w:top w:val="single" w:sz="1" w:space="0" w:color="000000"/>
              <w:left w:val="single" w:sz="1" w:space="0" w:color="000000"/>
              <w:bottom w:val="single" w:sz="1" w:space="0" w:color="000000"/>
            </w:tcBorders>
          </w:tcPr>
          <w:p w:rsidR="00E452D5" w:rsidRPr="00E016ED" w:rsidRDefault="00D87D31">
            <w:pPr>
              <w:pStyle w:val="Ttulodatabela"/>
              <w:rPr>
                <w:color w:val="auto"/>
              </w:rPr>
            </w:pPr>
            <w:r w:rsidRPr="00E016ED">
              <w:rPr>
                <w:color w:val="auto"/>
              </w:rPr>
              <w:t>Portal</w:t>
            </w:r>
          </w:p>
        </w:tc>
        <w:tc>
          <w:tcPr>
            <w:tcW w:w="2266" w:type="dxa"/>
            <w:tcBorders>
              <w:top w:val="single" w:sz="1" w:space="0" w:color="000000"/>
              <w:left w:val="single" w:sz="1" w:space="0" w:color="000000"/>
              <w:bottom w:val="single" w:sz="1" w:space="0" w:color="000000"/>
              <w:right w:val="single" w:sz="1" w:space="0" w:color="000000"/>
            </w:tcBorders>
          </w:tcPr>
          <w:p w:rsidR="00E452D5" w:rsidRPr="00E016ED" w:rsidRDefault="00D87D31">
            <w:pPr>
              <w:pStyle w:val="Ttulodatabela"/>
              <w:rPr>
                <w:color w:val="auto"/>
              </w:rPr>
            </w:pPr>
            <w:r w:rsidRPr="00E016ED">
              <w:rPr>
                <w:color w:val="auto"/>
              </w:rPr>
              <w:t>Acesso</w:t>
            </w:r>
          </w:p>
        </w:tc>
      </w:tr>
      <w:tr w:rsidR="00E016ED" w:rsidRPr="00E016ED">
        <w:trPr>
          <w:cantSplit/>
        </w:trPr>
        <w:tc>
          <w:tcPr>
            <w:tcW w:w="2159" w:type="dxa"/>
            <w:tcBorders>
              <w:left w:val="single" w:sz="1" w:space="0" w:color="000000"/>
              <w:bottom w:val="single" w:sz="1" w:space="0" w:color="000000"/>
            </w:tcBorders>
          </w:tcPr>
          <w:p w:rsidR="00E452D5" w:rsidRPr="00E016ED" w:rsidRDefault="00E222EA">
            <w:pPr>
              <w:pStyle w:val="Contedodatabela"/>
              <w:rPr>
                <w:color w:val="auto"/>
              </w:rPr>
            </w:pPr>
            <w:r w:rsidRPr="00E016ED">
              <w:rPr>
                <w:color w:val="auto"/>
              </w:rPr>
              <w:t>Apostador</w:t>
            </w:r>
          </w:p>
        </w:tc>
        <w:tc>
          <w:tcPr>
            <w:tcW w:w="1750" w:type="dxa"/>
            <w:tcBorders>
              <w:left w:val="single" w:sz="1" w:space="0" w:color="000000"/>
              <w:bottom w:val="single" w:sz="1" w:space="0" w:color="000000"/>
            </w:tcBorders>
          </w:tcPr>
          <w:p w:rsidR="00E452D5" w:rsidRPr="00E016ED" w:rsidRDefault="00D87D31">
            <w:pPr>
              <w:pStyle w:val="Contedodatabela"/>
              <w:rPr>
                <w:color w:val="auto"/>
              </w:rPr>
            </w:pPr>
            <w:r w:rsidRPr="00E016ED">
              <w:rPr>
                <w:color w:val="auto"/>
              </w:rPr>
              <w:t>Prestadores</w:t>
            </w:r>
          </w:p>
        </w:tc>
        <w:tc>
          <w:tcPr>
            <w:tcW w:w="2465" w:type="dxa"/>
            <w:tcBorders>
              <w:left w:val="single" w:sz="1" w:space="0" w:color="000000"/>
              <w:bottom w:val="single" w:sz="1" w:space="0" w:color="000000"/>
            </w:tcBorders>
          </w:tcPr>
          <w:p w:rsidR="00E452D5" w:rsidRPr="00E016ED" w:rsidRDefault="00D87D31">
            <w:pPr>
              <w:pStyle w:val="Contedodatabela"/>
              <w:rPr>
                <w:color w:val="auto"/>
              </w:rPr>
            </w:pPr>
            <w:r w:rsidRPr="00E016ED">
              <w:rPr>
                <w:color w:val="auto"/>
              </w:rPr>
              <w:t>Portal de Negócios</w:t>
            </w:r>
          </w:p>
        </w:tc>
        <w:tc>
          <w:tcPr>
            <w:tcW w:w="2266" w:type="dxa"/>
            <w:tcBorders>
              <w:left w:val="single" w:sz="1" w:space="0" w:color="000000"/>
              <w:bottom w:val="single" w:sz="1" w:space="0" w:color="000000"/>
              <w:right w:val="single" w:sz="1" w:space="0" w:color="000000"/>
            </w:tcBorders>
          </w:tcPr>
          <w:p w:rsidR="00E452D5" w:rsidRPr="00E016ED" w:rsidRDefault="00D87D31">
            <w:pPr>
              <w:pStyle w:val="Contedodatabela"/>
              <w:rPr>
                <w:color w:val="auto"/>
              </w:rPr>
            </w:pPr>
            <w:r w:rsidRPr="00E016ED">
              <w:rPr>
                <w:color w:val="auto"/>
              </w:rPr>
              <w:t>Externo</w:t>
            </w:r>
          </w:p>
        </w:tc>
      </w:tr>
    </w:tbl>
    <w:p w:rsidR="00E452D5" w:rsidRPr="00E016ED" w:rsidRDefault="00E452D5">
      <w:pPr>
        <w:pStyle w:val="Corpodetexto"/>
        <w:rPr>
          <w:color w:val="auto"/>
        </w:rPr>
      </w:pPr>
    </w:p>
    <w:p w:rsidR="00E452D5" w:rsidRPr="00E016ED" w:rsidRDefault="00E016ED" w:rsidP="00E016ED">
      <w:pPr>
        <w:pStyle w:val="Corpodetexto"/>
        <w:rPr>
          <w:color w:val="auto"/>
        </w:rPr>
      </w:pPr>
      <w:r w:rsidRPr="00E016ED">
        <w:rPr>
          <w:color w:val="auto"/>
        </w:rPr>
        <w:t>A identificação dos apostadores será feita através do ID do dispositivo móvel.</w:t>
      </w:r>
    </w:p>
    <w:p w:rsidR="00E452D5" w:rsidRDefault="00E452D5">
      <w:pPr>
        <w:pStyle w:val="Corpodetexto"/>
      </w:pPr>
    </w:p>
    <w:p w:rsidR="00E452D5" w:rsidRDefault="00D87D31">
      <w:r>
        <w:br w:type="page"/>
      </w:r>
    </w:p>
    <w:p w:rsidR="00E452D5" w:rsidRDefault="00D87D31" w:rsidP="007D4E26">
      <w:pPr>
        <w:pStyle w:val="Ttulo1"/>
        <w:numPr>
          <w:ilvl w:val="0"/>
          <w:numId w:val="1"/>
        </w:numPr>
        <w:suppressAutoHyphens w:val="0"/>
        <w:ind w:left="360" w:hanging="360"/>
        <w:rPr>
          <w:szCs w:val="24"/>
        </w:rPr>
      </w:pPr>
      <w:bookmarkStart w:id="15" w:name="_Toc287686992"/>
      <w:r>
        <w:rPr>
          <w:szCs w:val="24"/>
        </w:rPr>
        <w:lastRenderedPageBreak/>
        <w:t>Visão de Implantação</w:t>
      </w:r>
      <w:bookmarkEnd w:id="15"/>
    </w:p>
    <w:p w:rsidR="00E452D5" w:rsidRDefault="002A4212">
      <w:pPr>
        <w:pStyle w:val="Corpodetexto"/>
      </w:pPr>
      <w:r w:rsidRPr="002A4212">
        <w:rPr>
          <w:noProof/>
          <w:lang w:val="pt-BR"/>
        </w:rPr>
        <w:drawing>
          <wp:inline distT="0" distB="0" distL="0" distR="0">
            <wp:extent cx="5486400" cy="2874196"/>
            <wp:effectExtent l="0" t="0" r="0" b="0"/>
            <wp:docPr id="6" name="Imagem 6" descr="D:\Desenvolvimento\github\guiadoapostador\Documentacao\Analise\Diagramas\Deployment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envolvimento\github\guiadoapostador\Documentacao\Analise\Diagramas\Deployment Diagram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874196"/>
                    </a:xfrm>
                    <a:prstGeom prst="rect">
                      <a:avLst/>
                    </a:prstGeom>
                    <a:noFill/>
                    <a:ln>
                      <a:noFill/>
                    </a:ln>
                  </pic:spPr>
                </pic:pic>
              </a:graphicData>
            </a:graphic>
          </wp:inline>
        </w:drawing>
      </w:r>
    </w:p>
    <w:p w:rsidR="00E452D5" w:rsidRDefault="00E452D5">
      <w:pPr>
        <w:pStyle w:val="Corpodetexto"/>
      </w:pPr>
    </w:p>
    <w:p w:rsidR="00E452D5" w:rsidRPr="002A4212" w:rsidRDefault="00D87D31">
      <w:pPr>
        <w:pStyle w:val="Ttulo2"/>
        <w:numPr>
          <w:ilvl w:val="1"/>
          <w:numId w:val="1"/>
        </w:numPr>
        <w:suppressAutoHyphens w:val="0"/>
        <w:spacing w:before="0" w:after="120"/>
        <w:ind w:left="720" w:hanging="720"/>
        <w:rPr>
          <w:sz w:val="28"/>
        </w:rPr>
      </w:pPr>
      <w:bookmarkStart w:id="16" w:name="_Toc287686994"/>
      <w:r w:rsidRPr="002A4212">
        <w:rPr>
          <w:sz w:val="28"/>
        </w:rPr>
        <w:t>Servidor de Aplicações</w:t>
      </w:r>
      <w:bookmarkEnd w:id="16"/>
    </w:p>
    <w:p w:rsidR="00E452D5" w:rsidRPr="002A4212" w:rsidRDefault="00E452D5"/>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42"/>
        <w:gridCol w:w="1390"/>
        <w:gridCol w:w="895"/>
        <w:gridCol w:w="911"/>
        <w:gridCol w:w="1126"/>
        <w:gridCol w:w="841"/>
        <w:gridCol w:w="1235"/>
      </w:tblGrid>
      <w:tr w:rsidR="002A4212" w:rsidRPr="002A4212">
        <w:trPr>
          <w:cantSplit/>
          <w:tblHeader/>
        </w:trPr>
        <w:tc>
          <w:tcPr>
            <w:tcW w:w="2242" w:type="dxa"/>
            <w:tcBorders>
              <w:top w:val="single" w:sz="1" w:space="0" w:color="000000"/>
              <w:left w:val="single" w:sz="1" w:space="0" w:color="000000"/>
              <w:bottom w:val="single" w:sz="1" w:space="0" w:color="000000"/>
            </w:tcBorders>
          </w:tcPr>
          <w:p w:rsidR="00E452D5" w:rsidRPr="002A4212" w:rsidRDefault="00D87D31">
            <w:pPr>
              <w:pStyle w:val="Ttulodatabela"/>
              <w:rPr>
                <w:color w:val="auto"/>
              </w:rPr>
            </w:pPr>
            <w:r w:rsidRPr="002A4212">
              <w:rPr>
                <w:color w:val="auto"/>
              </w:rPr>
              <w:t>Datasource</w:t>
            </w:r>
          </w:p>
        </w:tc>
        <w:tc>
          <w:tcPr>
            <w:tcW w:w="1390" w:type="dxa"/>
            <w:tcBorders>
              <w:top w:val="single" w:sz="1" w:space="0" w:color="000000"/>
              <w:left w:val="single" w:sz="1" w:space="0" w:color="000000"/>
              <w:bottom w:val="single" w:sz="1" w:space="0" w:color="000000"/>
            </w:tcBorders>
          </w:tcPr>
          <w:p w:rsidR="00E452D5" w:rsidRPr="002A4212" w:rsidRDefault="00D87D31">
            <w:pPr>
              <w:pStyle w:val="Ttulodatabela"/>
              <w:rPr>
                <w:color w:val="auto"/>
              </w:rPr>
            </w:pPr>
            <w:r w:rsidRPr="002A4212">
              <w:rPr>
                <w:color w:val="auto"/>
              </w:rPr>
              <w:t>Provider</w:t>
            </w:r>
          </w:p>
        </w:tc>
        <w:tc>
          <w:tcPr>
            <w:tcW w:w="895" w:type="dxa"/>
            <w:tcBorders>
              <w:top w:val="single" w:sz="1" w:space="0" w:color="000000"/>
              <w:left w:val="single" w:sz="1" w:space="0" w:color="000000"/>
              <w:bottom w:val="single" w:sz="1" w:space="0" w:color="000000"/>
            </w:tcBorders>
          </w:tcPr>
          <w:p w:rsidR="00E452D5" w:rsidRPr="002A4212" w:rsidRDefault="00D87D31">
            <w:pPr>
              <w:pStyle w:val="Ttulodatabela"/>
              <w:rPr>
                <w:color w:val="auto"/>
              </w:rPr>
            </w:pPr>
            <w:r w:rsidRPr="002A4212">
              <w:rPr>
                <w:color w:val="auto"/>
              </w:rPr>
              <w:t>XA</w:t>
            </w:r>
          </w:p>
        </w:tc>
        <w:tc>
          <w:tcPr>
            <w:tcW w:w="911" w:type="dxa"/>
            <w:tcBorders>
              <w:top w:val="single" w:sz="1" w:space="0" w:color="000000"/>
              <w:left w:val="single" w:sz="1" w:space="0" w:color="000000"/>
              <w:bottom w:val="single" w:sz="1" w:space="0" w:color="000000"/>
            </w:tcBorders>
          </w:tcPr>
          <w:p w:rsidR="00E452D5" w:rsidRPr="002A4212" w:rsidRDefault="00D87D31">
            <w:pPr>
              <w:pStyle w:val="Ttulodatabela"/>
              <w:rPr>
                <w:color w:val="auto"/>
              </w:rPr>
            </w:pPr>
            <w:r w:rsidRPr="002A4212">
              <w:rPr>
                <w:color w:val="auto"/>
              </w:rPr>
              <w:t>Versão</w:t>
            </w:r>
          </w:p>
        </w:tc>
        <w:tc>
          <w:tcPr>
            <w:tcW w:w="1126" w:type="dxa"/>
            <w:tcBorders>
              <w:top w:val="single" w:sz="1" w:space="0" w:color="000000"/>
              <w:left w:val="single" w:sz="1" w:space="0" w:color="000000"/>
              <w:bottom w:val="single" w:sz="1" w:space="0" w:color="000000"/>
            </w:tcBorders>
          </w:tcPr>
          <w:p w:rsidR="00E452D5" w:rsidRPr="002A4212" w:rsidRDefault="00D87D31">
            <w:pPr>
              <w:pStyle w:val="Ttulodatabela"/>
              <w:rPr>
                <w:color w:val="auto"/>
              </w:rPr>
            </w:pPr>
            <w:r w:rsidRPr="002A4212">
              <w:rPr>
                <w:color w:val="auto"/>
              </w:rPr>
              <w:t>Servidor</w:t>
            </w:r>
          </w:p>
        </w:tc>
        <w:tc>
          <w:tcPr>
            <w:tcW w:w="841" w:type="dxa"/>
            <w:tcBorders>
              <w:top w:val="single" w:sz="1" w:space="0" w:color="000000"/>
              <w:left w:val="single" w:sz="1" w:space="0" w:color="000000"/>
              <w:bottom w:val="single" w:sz="1" w:space="0" w:color="000000"/>
            </w:tcBorders>
          </w:tcPr>
          <w:p w:rsidR="00E452D5" w:rsidRPr="002A4212" w:rsidRDefault="00D87D31">
            <w:pPr>
              <w:pStyle w:val="Ttulodatabela"/>
              <w:rPr>
                <w:color w:val="auto"/>
              </w:rPr>
            </w:pPr>
            <w:r w:rsidRPr="002A4212">
              <w:rPr>
                <w:color w:val="auto"/>
              </w:rPr>
              <w:t>Banco</w:t>
            </w:r>
          </w:p>
        </w:tc>
        <w:tc>
          <w:tcPr>
            <w:tcW w:w="1235" w:type="dxa"/>
            <w:tcBorders>
              <w:top w:val="single" w:sz="1" w:space="0" w:color="000000"/>
              <w:left w:val="single" w:sz="1" w:space="0" w:color="000000"/>
              <w:bottom w:val="single" w:sz="1" w:space="0" w:color="000000"/>
              <w:right w:val="single" w:sz="1" w:space="0" w:color="000000"/>
            </w:tcBorders>
          </w:tcPr>
          <w:p w:rsidR="00E452D5" w:rsidRPr="002A4212" w:rsidRDefault="00D87D31">
            <w:pPr>
              <w:pStyle w:val="Ttulodatabela"/>
              <w:rPr>
                <w:color w:val="auto"/>
              </w:rPr>
            </w:pPr>
            <w:r w:rsidRPr="002A4212">
              <w:rPr>
                <w:color w:val="auto"/>
              </w:rPr>
              <w:t>Login</w:t>
            </w:r>
          </w:p>
        </w:tc>
      </w:tr>
      <w:tr w:rsidR="002A4212" w:rsidRPr="002A4212">
        <w:trPr>
          <w:cantSplit/>
        </w:trPr>
        <w:tc>
          <w:tcPr>
            <w:tcW w:w="2242" w:type="dxa"/>
            <w:tcBorders>
              <w:left w:val="single" w:sz="1" w:space="0" w:color="000000"/>
              <w:bottom w:val="single" w:sz="1" w:space="0" w:color="000000"/>
            </w:tcBorders>
          </w:tcPr>
          <w:p w:rsidR="00E452D5" w:rsidRPr="002A4212" w:rsidRDefault="002A4212" w:rsidP="002A4212">
            <w:pPr>
              <w:pStyle w:val="Contedodatabela"/>
              <w:rPr>
                <w:color w:val="auto"/>
              </w:rPr>
            </w:pPr>
            <w:r w:rsidRPr="002A4212">
              <w:rPr>
                <w:color w:val="auto"/>
              </w:rPr>
              <w:t>Servidor\SQLSERVER2012</w:t>
            </w:r>
          </w:p>
        </w:tc>
        <w:tc>
          <w:tcPr>
            <w:tcW w:w="1390" w:type="dxa"/>
            <w:tcBorders>
              <w:left w:val="single" w:sz="1" w:space="0" w:color="000000"/>
              <w:bottom w:val="single" w:sz="1" w:space="0" w:color="000000"/>
            </w:tcBorders>
          </w:tcPr>
          <w:p w:rsidR="00E452D5" w:rsidRPr="002A4212" w:rsidRDefault="002A4212">
            <w:pPr>
              <w:pStyle w:val="Contedodatabela"/>
              <w:rPr>
                <w:color w:val="auto"/>
              </w:rPr>
            </w:pPr>
            <w:r w:rsidRPr="002A4212">
              <w:rPr>
                <w:color w:val="auto"/>
              </w:rPr>
              <w:t>SqlServer</w:t>
            </w:r>
          </w:p>
        </w:tc>
        <w:tc>
          <w:tcPr>
            <w:tcW w:w="895" w:type="dxa"/>
            <w:tcBorders>
              <w:left w:val="single" w:sz="1" w:space="0" w:color="000000"/>
              <w:bottom w:val="single" w:sz="1" w:space="0" w:color="000000"/>
            </w:tcBorders>
          </w:tcPr>
          <w:p w:rsidR="00E452D5" w:rsidRPr="002A4212" w:rsidRDefault="00D87D31">
            <w:pPr>
              <w:pStyle w:val="Contedodatabela"/>
              <w:rPr>
                <w:color w:val="auto"/>
              </w:rPr>
            </w:pPr>
            <w:r w:rsidRPr="002A4212">
              <w:rPr>
                <w:color w:val="auto"/>
              </w:rPr>
              <w:t>NÃO</w:t>
            </w:r>
          </w:p>
        </w:tc>
        <w:tc>
          <w:tcPr>
            <w:tcW w:w="911" w:type="dxa"/>
            <w:tcBorders>
              <w:left w:val="single" w:sz="1" w:space="0" w:color="000000"/>
              <w:bottom w:val="single" w:sz="1" w:space="0" w:color="000000"/>
            </w:tcBorders>
          </w:tcPr>
          <w:p w:rsidR="00E452D5" w:rsidRPr="002A4212" w:rsidRDefault="002A4212">
            <w:pPr>
              <w:pStyle w:val="Contedodatabela"/>
              <w:rPr>
                <w:color w:val="auto"/>
              </w:rPr>
            </w:pPr>
            <w:r w:rsidRPr="002A4212">
              <w:rPr>
                <w:color w:val="auto"/>
              </w:rPr>
              <w:t>11.0</w:t>
            </w:r>
          </w:p>
        </w:tc>
        <w:tc>
          <w:tcPr>
            <w:tcW w:w="1126" w:type="dxa"/>
            <w:tcBorders>
              <w:left w:val="single" w:sz="1" w:space="0" w:color="000000"/>
              <w:bottom w:val="single" w:sz="1" w:space="0" w:color="000000"/>
            </w:tcBorders>
          </w:tcPr>
          <w:p w:rsidR="00E452D5" w:rsidRPr="002A4212" w:rsidRDefault="002A4212">
            <w:pPr>
              <w:pStyle w:val="Contedodatabela"/>
              <w:rPr>
                <w:color w:val="auto"/>
              </w:rPr>
            </w:pPr>
            <w:r w:rsidRPr="002A4212">
              <w:rPr>
                <w:color w:val="auto"/>
              </w:rPr>
              <w:t>Zapdos</w:t>
            </w:r>
          </w:p>
        </w:tc>
        <w:tc>
          <w:tcPr>
            <w:tcW w:w="841" w:type="dxa"/>
            <w:tcBorders>
              <w:left w:val="single" w:sz="1" w:space="0" w:color="000000"/>
              <w:bottom w:val="single" w:sz="1" w:space="0" w:color="000000"/>
            </w:tcBorders>
          </w:tcPr>
          <w:p w:rsidR="00E452D5" w:rsidRPr="002A4212" w:rsidRDefault="002A4212">
            <w:pPr>
              <w:pStyle w:val="Contedodatabela"/>
              <w:rPr>
                <w:color w:val="auto"/>
              </w:rPr>
            </w:pPr>
            <w:r w:rsidRPr="002A4212">
              <w:rPr>
                <w:color w:val="auto"/>
              </w:rPr>
              <w:t>guiadoapostador</w:t>
            </w:r>
          </w:p>
        </w:tc>
        <w:tc>
          <w:tcPr>
            <w:tcW w:w="1235" w:type="dxa"/>
            <w:tcBorders>
              <w:left w:val="single" w:sz="1" w:space="0" w:color="000000"/>
              <w:bottom w:val="single" w:sz="1" w:space="0" w:color="000000"/>
              <w:right w:val="single" w:sz="1" w:space="0" w:color="000000"/>
            </w:tcBorders>
          </w:tcPr>
          <w:p w:rsidR="00E452D5" w:rsidRPr="002A4212" w:rsidRDefault="002A4212">
            <w:pPr>
              <w:pStyle w:val="Contedodatabela"/>
              <w:rPr>
                <w:color w:val="auto"/>
              </w:rPr>
            </w:pPr>
            <w:r w:rsidRPr="002A4212">
              <w:rPr>
                <w:color w:val="auto"/>
              </w:rPr>
              <w:t>ASPNET</w:t>
            </w:r>
          </w:p>
        </w:tc>
      </w:tr>
    </w:tbl>
    <w:p w:rsidR="00E452D5" w:rsidRPr="00B21B11" w:rsidRDefault="00E452D5"/>
    <w:p w:rsidR="00A41836" w:rsidRPr="00B21B11" w:rsidRDefault="00A41836" w:rsidP="00A41836">
      <w:pPr>
        <w:pStyle w:val="Ttulo2"/>
        <w:numPr>
          <w:ilvl w:val="1"/>
          <w:numId w:val="1"/>
        </w:numPr>
        <w:suppressAutoHyphens w:val="0"/>
        <w:spacing w:before="0" w:after="120"/>
        <w:ind w:left="720" w:hanging="720"/>
        <w:rPr>
          <w:sz w:val="28"/>
        </w:rPr>
      </w:pPr>
      <w:r w:rsidRPr="00B21B11">
        <w:rPr>
          <w:sz w:val="28"/>
        </w:rPr>
        <w:t>Servidor de Banco de Dados</w:t>
      </w:r>
    </w:p>
    <w:p w:rsidR="00A41836" w:rsidRPr="00B21B11" w:rsidRDefault="00B21B11" w:rsidP="00A41836">
      <w:r w:rsidRPr="00B21B11">
        <w:t xml:space="preserve">Banco de dados: </w:t>
      </w:r>
      <w:r w:rsidR="005C3F5D" w:rsidRPr="00B21B11">
        <w:t>guiadoapostador</w:t>
      </w:r>
    </w:p>
    <w:p w:rsidR="00A41836" w:rsidRPr="00B21B11" w:rsidRDefault="00B21B11" w:rsidP="00A41836">
      <w:r w:rsidRPr="00B21B11">
        <w:t xml:space="preserve">Endereço do Servidor: </w:t>
      </w:r>
      <w:r w:rsidR="005C3F5D" w:rsidRPr="00B21B11">
        <w:t>À definir</w:t>
      </w:r>
    </w:p>
    <w:p w:rsidR="00A41836" w:rsidRPr="00B21B11" w:rsidRDefault="005C3F5D" w:rsidP="00A41836">
      <w:r w:rsidRPr="00B21B11">
        <w:t>Usuário: ASPNET</w:t>
      </w:r>
    </w:p>
    <w:p w:rsidR="005C3F5D" w:rsidRPr="00B21B11" w:rsidRDefault="005C3F5D" w:rsidP="00A41836">
      <w:r w:rsidRPr="00B21B11">
        <w:t>Senha: gu1@d0@p0st@d0r</w:t>
      </w:r>
    </w:p>
    <w:p w:rsidR="00A41836" w:rsidRPr="00B21B11" w:rsidRDefault="00A41836" w:rsidP="00A41836">
      <w:r w:rsidRPr="00B21B11">
        <w:t>Collation</w:t>
      </w:r>
      <w:r w:rsidR="005C3F5D" w:rsidRPr="00B21B11">
        <w:t>: Default do SQL Server</w:t>
      </w:r>
    </w:p>
    <w:p w:rsidR="00A41836" w:rsidRPr="00A41836" w:rsidRDefault="00A41836" w:rsidP="00A41836"/>
    <w:p w:rsidR="00E452D5" w:rsidRDefault="00E452D5">
      <w:pPr>
        <w:rPr>
          <w:color w:val="0000FF"/>
        </w:rPr>
      </w:pPr>
    </w:p>
    <w:p w:rsidR="00E452D5" w:rsidRDefault="00D87D31" w:rsidP="007D4E26">
      <w:pPr>
        <w:pStyle w:val="Ttulo1"/>
        <w:numPr>
          <w:ilvl w:val="0"/>
          <w:numId w:val="1"/>
        </w:numPr>
        <w:suppressAutoHyphens w:val="0"/>
        <w:ind w:left="360" w:hanging="360"/>
        <w:rPr>
          <w:color w:val="0000FF"/>
          <w:szCs w:val="24"/>
        </w:rPr>
      </w:pPr>
      <w:bookmarkStart w:id="17" w:name="_Toc287686996"/>
      <w:r>
        <w:rPr>
          <w:color w:val="0000FF"/>
          <w:szCs w:val="24"/>
        </w:rPr>
        <w:lastRenderedPageBreak/>
        <w:t>Tamanho e Desempenho</w:t>
      </w:r>
      <w:bookmarkEnd w:id="17"/>
    </w:p>
    <w:p w:rsidR="00E452D5" w:rsidRDefault="00D87D31">
      <w:pPr>
        <w:pStyle w:val="Corpodetexto"/>
      </w:pPr>
      <w:r>
        <w:t>[Uma descrição das principais características de dimensionamento do software que têm um impacto na arquitetura, bem como as restrições do desempenho desejado. Corresponde a requisitos não funcionais descritos no Documento de Visão.]</w:t>
      </w:r>
    </w:p>
    <w:p w:rsidR="00E452D5" w:rsidRDefault="00D87D31">
      <w:pPr>
        <w:pStyle w:val="Corpodetexto"/>
        <w:numPr>
          <w:ilvl w:val="0"/>
          <w:numId w:val="4"/>
        </w:numPr>
        <w:ind w:left="283" w:hanging="283"/>
      </w:pPr>
      <w:r>
        <w:t>tempo de resposta de uma realização de caso de uso</w:t>
      </w:r>
    </w:p>
    <w:p w:rsidR="00E452D5" w:rsidRDefault="00D87D31">
      <w:pPr>
        <w:pStyle w:val="Corpodetexto"/>
        <w:numPr>
          <w:ilvl w:val="0"/>
          <w:numId w:val="4"/>
        </w:numPr>
        <w:ind w:left="283" w:hanging="283"/>
      </w:pPr>
      <w:r>
        <w:t>quantidade de usuários simultâneos da aplicação</w:t>
      </w:r>
    </w:p>
    <w:p w:rsidR="00E452D5" w:rsidRDefault="00D87D31">
      <w:pPr>
        <w:pStyle w:val="Corpodetexto"/>
        <w:numPr>
          <w:ilvl w:val="0"/>
          <w:numId w:val="4"/>
        </w:numPr>
        <w:ind w:left="283" w:hanging="283"/>
      </w:pPr>
      <w:r>
        <w:t>disponibilidade da aplicação</w:t>
      </w:r>
    </w:p>
    <w:p w:rsidR="00E452D5" w:rsidRDefault="00D87D31">
      <w:pPr>
        <w:pStyle w:val="Corpodetexto"/>
        <w:numPr>
          <w:ilvl w:val="0"/>
          <w:numId w:val="4"/>
        </w:numPr>
        <w:ind w:left="283" w:hanging="283"/>
      </w:pPr>
      <w:r>
        <w:t>frequência de mensagens trafegadas em uma integração (qtde / tempo)</w:t>
      </w:r>
    </w:p>
    <w:p w:rsidR="00E452D5" w:rsidRDefault="00D87D31">
      <w:pPr>
        <w:pStyle w:val="Corpodetexto"/>
        <w:numPr>
          <w:ilvl w:val="0"/>
          <w:numId w:val="4"/>
        </w:numPr>
        <w:ind w:left="283" w:hanging="283"/>
      </w:pPr>
      <w:r>
        <w:t>tamanho das mensagens trafegadas em uma integração (parâmetros ou bytes)</w:t>
      </w:r>
    </w:p>
    <w:p w:rsidR="00E452D5" w:rsidRDefault="00D87D31">
      <w:pPr>
        <w:pStyle w:val="Corpodetexto"/>
        <w:numPr>
          <w:ilvl w:val="0"/>
          <w:numId w:val="4"/>
        </w:numPr>
        <w:ind w:left="283" w:hanging="283"/>
      </w:pPr>
      <w:r>
        <w:t>frequência de imagens enviadas para o sistema de imagens (qtde / tempo)</w:t>
      </w:r>
    </w:p>
    <w:p w:rsidR="00E452D5" w:rsidRDefault="00D87D31">
      <w:pPr>
        <w:pStyle w:val="Corpodetexto"/>
        <w:numPr>
          <w:ilvl w:val="0"/>
          <w:numId w:val="4"/>
        </w:numPr>
        <w:ind w:left="283" w:hanging="283"/>
      </w:pPr>
      <w:r>
        <w:t>tamanho das imagens enviadas para o sistema de imagens (bytes)</w:t>
      </w:r>
    </w:p>
    <w:p w:rsidR="00F74BEC" w:rsidRDefault="00F74BEC" w:rsidP="00F74BEC">
      <w:pPr>
        <w:pStyle w:val="Corpodetexto"/>
      </w:pPr>
    </w:p>
    <w:p w:rsidR="00F74BEC" w:rsidRDefault="00F74BEC" w:rsidP="00F74BEC">
      <w:pPr>
        <w:pStyle w:val="Corpodetexto"/>
      </w:pPr>
    </w:p>
    <w:p w:rsidR="00E452D5" w:rsidRDefault="00E452D5">
      <w:pPr>
        <w:pStyle w:val="Corpodetexto"/>
        <w:ind w:left="283"/>
      </w:pPr>
    </w:p>
    <w:p w:rsidR="00E452D5" w:rsidRDefault="00E452D5">
      <w:pPr>
        <w:pStyle w:val="Corpodetexto"/>
      </w:pPr>
    </w:p>
    <w:p w:rsidR="0068678F" w:rsidRDefault="0068678F">
      <w:pPr>
        <w:pStyle w:val="Corpodetexto"/>
      </w:pPr>
    </w:p>
    <w:sectPr w:rsidR="0068678F" w:rsidSect="00D07FAC">
      <w:footnotePr>
        <w:pos w:val="beneathText"/>
      </w:footnotePr>
      <w:type w:val="continuous"/>
      <w:pgSz w:w="12240" w:h="15840"/>
      <w:pgMar w:top="2145" w:right="1800" w:bottom="1540" w:left="1800"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EF2" w:rsidRDefault="007A5EF2">
      <w:pPr>
        <w:spacing w:before="0" w:line="240" w:lineRule="auto"/>
      </w:pPr>
      <w:r>
        <w:separator/>
      </w:r>
    </w:p>
  </w:endnote>
  <w:endnote w:type="continuationSeparator" w:id="0">
    <w:p w:rsidR="007A5EF2" w:rsidRDefault="007A5EF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2D5" w:rsidRDefault="00D87D31">
    <w:pPr>
      <w:pStyle w:val="Rodap"/>
      <w:pBdr>
        <w:top w:val="single" w:sz="1" w:space="1" w:color="000000"/>
      </w:pBdr>
      <w:spacing w:before="0"/>
    </w:pPr>
    <w:r>
      <w:rPr>
        <w:sz w:val="18"/>
      </w:rPr>
      <w:t xml:space="preserve">Página </w:t>
    </w:r>
    <w:r w:rsidR="00D07FAC">
      <w:rPr>
        <w:rStyle w:val="Nmerodepgina"/>
        <w:sz w:val="18"/>
      </w:rPr>
      <w:fldChar w:fldCharType="begin"/>
    </w:r>
    <w:r>
      <w:rPr>
        <w:rStyle w:val="Nmerodepgina"/>
        <w:sz w:val="18"/>
      </w:rPr>
      <w:instrText xml:space="preserve"> PAGE \*ARABIC </w:instrText>
    </w:r>
    <w:r w:rsidR="00D07FAC">
      <w:rPr>
        <w:rStyle w:val="Nmerodepgina"/>
        <w:sz w:val="18"/>
      </w:rPr>
      <w:fldChar w:fldCharType="separate"/>
    </w:r>
    <w:r w:rsidR="00E016ED">
      <w:rPr>
        <w:rStyle w:val="Nmerodepgina"/>
        <w:noProof/>
        <w:sz w:val="18"/>
      </w:rPr>
      <w:t>7</w:t>
    </w:r>
    <w:r w:rsidR="00D07FAC">
      <w:rPr>
        <w:rStyle w:val="Nmerodepgina"/>
        <w:sz w:val="18"/>
      </w:rPr>
      <w:fldChar w:fldCharType="end"/>
    </w:r>
    <w:r>
      <w:rPr>
        <w:sz w:val="18"/>
      </w:rPr>
      <w:t xml:space="preserve"> de </w:t>
    </w:r>
    <w:r w:rsidR="00D07FAC">
      <w:rPr>
        <w:rStyle w:val="Nmerodepgina"/>
        <w:sz w:val="18"/>
      </w:rPr>
      <w:fldChar w:fldCharType="begin"/>
    </w:r>
    <w:r>
      <w:rPr>
        <w:rStyle w:val="Nmerodepgina"/>
        <w:sz w:val="18"/>
      </w:rPr>
      <w:instrText xml:space="preserve"> NUMPAGES \*ARABIC </w:instrText>
    </w:r>
    <w:r w:rsidR="00D07FAC">
      <w:rPr>
        <w:rStyle w:val="Nmerodepgina"/>
        <w:sz w:val="18"/>
      </w:rPr>
      <w:fldChar w:fldCharType="separate"/>
    </w:r>
    <w:r w:rsidR="00E016ED">
      <w:rPr>
        <w:rStyle w:val="Nmerodepgina"/>
        <w:noProof/>
        <w:sz w:val="18"/>
      </w:rPr>
      <w:t>13</w:t>
    </w:r>
    <w:r w:rsidR="00D07FAC">
      <w:rPr>
        <w:rStyle w:val="Nmerodepgina"/>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EF2" w:rsidRDefault="007A5EF2">
      <w:pPr>
        <w:spacing w:before="0" w:line="240" w:lineRule="auto"/>
      </w:pPr>
      <w:r>
        <w:separator/>
      </w:r>
    </w:p>
  </w:footnote>
  <w:footnote w:type="continuationSeparator" w:id="0">
    <w:p w:rsidR="007A5EF2" w:rsidRDefault="007A5EF2">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E26" w:rsidRDefault="004E026A" w:rsidP="007D4E26">
    <w:pPr>
      <w:pStyle w:val="Rodap"/>
      <w:jc w:val="center"/>
      <w:rPr>
        <w:b/>
        <w:sz w:val="28"/>
      </w:rPr>
    </w:pPr>
    <w:r>
      <w:rPr>
        <w:b/>
        <w:noProof/>
        <w:sz w:val="48"/>
        <w:szCs w:val="48"/>
        <w:lang w:val="pt-BR"/>
      </w:rPr>
      <w:drawing>
        <wp:anchor distT="0" distB="0" distL="114300" distR="114300" simplePos="0" relativeHeight="251659264" behindDoc="0" locked="0" layoutInCell="1" allowOverlap="1">
          <wp:simplePos x="0" y="0"/>
          <wp:positionH relativeFrom="margin">
            <wp:posOffset>4784090</wp:posOffset>
          </wp:positionH>
          <wp:positionV relativeFrom="margin">
            <wp:posOffset>-1027430</wp:posOffset>
          </wp:positionV>
          <wp:extent cx="1358265" cy="457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atec.png"/>
                  <pic:cNvPicPr/>
                </pic:nvPicPr>
                <pic:blipFill>
                  <a:blip r:embed="rId1">
                    <a:extLst>
                      <a:ext uri="{28A0092B-C50C-407E-A947-70E740481C1C}">
                        <a14:useLocalDpi xmlns:a14="http://schemas.microsoft.com/office/drawing/2010/main" val="0"/>
                      </a:ext>
                    </a:extLst>
                  </a:blip>
                  <a:stretch>
                    <a:fillRect/>
                  </a:stretch>
                </pic:blipFill>
                <pic:spPr>
                  <a:xfrm>
                    <a:off x="0" y="0"/>
                    <a:ext cx="1358265" cy="457200"/>
                  </a:xfrm>
                  <a:prstGeom prst="rect">
                    <a:avLst/>
                  </a:prstGeom>
                </pic:spPr>
              </pic:pic>
            </a:graphicData>
          </a:graphic>
        </wp:anchor>
      </w:drawing>
    </w:r>
    <w:r w:rsidR="007D4E26">
      <w:rPr>
        <w:b/>
        <w:noProof/>
        <w:sz w:val="48"/>
        <w:szCs w:val="48"/>
        <w:lang w:val="pt-BR" w:eastAsia="en-US"/>
      </w:rPr>
      <w:t>Documento de Arquitetura</w:t>
    </w:r>
  </w:p>
  <w:p w:rsidR="007D4E26" w:rsidRDefault="007D4E26" w:rsidP="007D4E26">
    <w:pPr>
      <w:pStyle w:val="Cabealho"/>
    </w:pPr>
  </w:p>
  <w:p w:rsidR="00E452D5" w:rsidRDefault="00E452D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4320"/>
        </w:tabs>
      </w:pPr>
    </w:lvl>
    <w:lvl w:ilvl="1">
      <w:start w:val="1"/>
      <w:numFmt w:val="decimal"/>
      <w:lvlText w:val="%1.%2."/>
      <w:lvlJc w:val="left"/>
      <w:pPr>
        <w:tabs>
          <w:tab w:val="num" w:pos="720"/>
        </w:tabs>
      </w:pPr>
    </w:lvl>
    <w:lvl w:ilvl="2">
      <w:start w:val="1"/>
      <w:numFmt w:val="decimal"/>
      <w:lvlText w:val="%1.%2.%3."/>
      <w:lvlJc w:val="left"/>
      <w:pPr>
        <w:tabs>
          <w:tab w:val="num" w:pos="720"/>
        </w:tabs>
      </w:pPr>
    </w:lvl>
    <w:lvl w:ilvl="3">
      <w:start w:val="1"/>
      <w:numFmt w:val="decimal"/>
      <w:lvlText w:val="%1.%2.%3.%4."/>
      <w:lvlJc w:val="left"/>
      <w:pPr>
        <w:tabs>
          <w:tab w:val="num" w:pos="1080"/>
        </w:tabs>
      </w:pPr>
    </w:lvl>
    <w:lvl w:ilvl="4">
      <w:start w:val="1"/>
      <w:numFmt w:val="decimal"/>
      <w:lvlText w:val="%1.%2.%3.%4.%5."/>
      <w:lvlJc w:val="left"/>
      <w:pPr>
        <w:tabs>
          <w:tab w:val="num" w:pos="1080"/>
        </w:tabs>
      </w:pPr>
    </w:lvl>
    <w:lvl w:ilvl="5">
      <w:start w:val="1"/>
      <w:numFmt w:val="decimal"/>
      <w:lvlText w:val="%1.%2.%3.%4.%5.%6."/>
      <w:lvlJc w:val="left"/>
      <w:pPr>
        <w:tabs>
          <w:tab w:val="num" w:pos="1440"/>
        </w:tabs>
      </w:pPr>
    </w:lvl>
    <w:lvl w:ilvl="6">
      <w:start w:val="1"/>
      <w:numFmt w:val="decimal"/>
      <w:lvlText w:val="%1.%2.%3.%4.%5.%6.%7."/>
      <w:lvlJc w:val="left"/>
      <w:pPr>
        <w:tabs>
          <w:tab w:val="num" w:pos="1440"/>
        </w:tabs>
      </w:pPr>
    </w:lvl>
    <w:lvl w:ilvl="7">
      <w:start w:val="1"/>
      <w:numFmt w:val="decimal"/>
      <w:lvlText w:val="%1.%2.%3.%4.%5.%6.%7.%8."/>
      <w:lvlJc w:val="left"/>
      <w:pPr>
        <w:tabs>
          <w:tab w:val="num" w:pos="1800"/>
        </w:tabs>
      </w:pPr>
    </w:lvl>
    <w:lvl w:ilvl="8">
      <w:start w:val="1"/>
      <w:numFmt w:val="decimal"/>
      <w:lvlText w:val="%1.%2.%3.%4.%5.%6.%7.%8.%9."/>
      <w:lvlJc w:val="left"/>
      <w:pPr>
        <w:tabs>
          <w:tab w:val="num" w:pos="1800"/>
        </w:tabs>
      </w:pPr>
    </w:lvl>
  </w:abstractNum>
  <w:abstractNum w:abstractNumId="1">
    <w:nsid w:val="00000002"/>
    <w:multiLevelType w:val="multilevel"/>
    <w:tmpl w:val="00000002"/>
    <w:lvl w:ilvl="0">
      <w:start w:val="1"/>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2">
    <w:nsid w:val="00000003"/>
    <w:multiLevelType w:val="multilevel"/>
    <w:tmpl w:val="00000003"/>
    <w:lvl w:ilvl="0">
      <w:start w:val="1"/>
      <w:numFmt w:val="bullet"/>
      <w:lvlText w:val="·"/>
      <w:lvlJc w:val="left"/>
      <w:pPr>
        <w:tabs>
          <w:tab w:val="num" w:pos="283"/>
        </w:tabs>
      </w:pPr>
      <w:rPr>
        <w:rFonts w:ascii="Symbol" w:hAnsi="Symbol" w:cs="StarSymbol"/>
        <w:sz w:val="18"/>
        <w:szCs w:val="18"/>
      </w:rPr>
    </w:lvl>
    <w:lvl w:ilvl="1">
      <w:start w:val="1"/>
      <w:numFmt w:val="bullet"/>
      <w:lvlText w:val="·"/>
      <w:lvlJc w:val="left"/>
      <w:pPr>
        <w:tabs>
          <w:tab w:val="num" w:pos="567"/>
        </w:tabs>
      </w:pPr>
      <w:rPr>
        <w:rFonts w:ascii="Symbol" w:hAnsi="Symbol" w:cs="StarSymbol"/>
        <w:sz w:val="18"/>
        <w:szCs w:val="18"/>
      </w:rPr>
    </w:lvl>
    <w:lvl w:ilvl="2">
      <w:start w:val="1"/>
      <w:numFmt w:val="bullet"/>
      <w:lvlText w:val="·"/>
      <w:lvlJc w:val="left"/>
      <w:pPr>
        <w:tabs>
          <w:tab w:val="num" w:pos="850"/>
        </w:tabs>
      </w:pPr>
      <w:rPr>
        <w:rFonts w:ascii="Symbol" w:hAnsi="Symbol" w:cs="StarSymbol"/>
        <w:sz w:val="18"/>
        <w:szCs w:val="18"/>
      </w:rPr>
    </w:lvl>
    <w:lvl w:ilvl="3">
      <w:start w:val="1"/>
      <w:numFmt w:val="bullet"/>
      <w:lvlText w:val="·"/>
      <w:lvlJc w:val="left"/>
      <w:pPr>
        <w:tabs>
          <w:tab w:val="num" w:pos="1134"/>
        </w:tabs>
      </w:pPr>
      <w:rPr>
        <w:rFonts w:ascii="Symbol" w:hAnsi="Symbol" w:cs="StarSymbol"/>
        <w:sz w:val="18"/>
        <w:szCs w:val="18"/>
      </w:rPr>
    </w:lvl>
    <w:lvl w:ilvl="4">
      <w:start w:val="1"/>
      <w:numFmt w:val="bullet"/>
      <w:lvlText w:val="·"/>
      <w:lvlJc w:val="left"/>
      <w:pPr>
        <w:tabs>
          <w:tab w:val="num" w:pos="1417"/>
        </w:tabs>
      </w:pPr>
      <w:rPr>
        <w:rFonts w:ascii="Symbol" w:hAnsi="Symbol" w:cs="StarSymbol"/>
        <w:sz w:val="18"/>
        <w:szCs w:val="18"/>
      </w:rPr>
    </w:lvl>
    <w:lvl w:ilvl="5">
      <w:start w:val="1"/>
      <w:numFmt w:val="bullet"/>
      <w:lvlText w:val="·"/>
      <w:lvlJc w:val="left"/>
      <w:pPr>
        <w:tabs>
          <w:tab w:val="num" w:pos="1701"/>
        </w:tabs>
      </w:pPr>
      <w:rPr>
        <w:rFonts w:ascii="Symbol" w:hAnsi="Symbol" w:cs="StarSymbol"/>
        <w:sz w:val="18"/>
        <w:szCs w:val="18"/>
      </w:rPr>
    </w:lvl>
    <w:lvl w:ilvl="6">
      <w:start w:val="1"/>
      <w:numFmt w:val="bullet"/>
      <w:lvlText w:val="·"/>
      <w:lvlJc w:val="left"/>
      <w:pPr>
        <w:tabs>
          <w:tab w:val="num" w:pos="1984"/>
        </w:tabs>
      </w:pPr>
      <w:rPr>
        <w:rFonts w:ascii="Symbol" w:hAnsi="Symbol" w:cs="StarSymbol"/>
        <w:sz w:val="18"/>
        <w:szCs w:val="18"/>
      </w:rPr>
    </w:lvl>
    <w:lvl w:ilvl="7">
      <w:start w:val="1"/>
      <w:numFmt w:val="bullet"/>
      <w:lvlText w:val="·"/>
      <w:lvlJc w:val="left"/>
      <w:pPr>
        <w:tabs>
          <w:tab w:val="num" w:pos="2268"/>
        </w:tabs>
      </w:pPr>
      <w:rPr>
        <w:rFonts w:ascii="Symbol" w:hAnsi="Symbol" w:cs="StarSymbol"/>
        <w:sz w:val="18"/>
        <w:szCs w:val="18"/>
      </w:rPr>
    </w:lvl>
    <w:lvl w:ilvl="8">
      <w:start w:val="1"/>
      <w:numFmt w:val="bullet"/>
      <w:lvlText w:val="·"/>
      <w:lvlJc w:val="left"/>
      <w:pPr>
        <w:tabs>
          <w:tab w:val="num" w:pos="2551"/>
        </w:tabs>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283"/>
        </w:tabs>
      </w:pPr>
      <w:rPr>
        <w:rFonts w:ascii="Symbol" w:hAnsi="Symbol" w:cs="StarSymbol"/>
        <w:sz w:val="18"/>
        <w:szCs w:val="18"/>
      </w:rPr>
    </w:lvl>
    <w:lvl w:ilvl="1">
      <w:start w:val="1"/>
      <w:numFmt w:val="bullet"/>
      <w:lvlText w:val="·"/>
      <w:lvlJc w:val="left"/>
      <w:pPr>
        <w:tabs>
          <w:tab w:val="num" w:pos="567"/>
        </w:tabs>
      </w:pPr>
      <w:rPr>
        <w:rFonts w:ascii="Symbol" w:hAnsi="Symbol" w:cs="StarSymbol"/>
        <w:sz w:val="18"/>
        <w:szCs w:val="18"/>
      </w:rPr>
    </w:lvl>
    <w:lvl w:ilvl="2">
      <w:start w:val="1"/>
      <w:numFmt w:val="bullet"/>
      <w:lvlText w:val="·"/>
      <w:lvlJc w:val="left"/>
      <w:pPr>
        <w:tabs>
          <w:tab w:val="num" w:pos="850"/>
        </w:tabs>
      </w:pPr>
      <w:rPr>
        <w:rFonts w:ascii="Symbol" w:hAnsi="Symbol" w:cs="StarSymbol"/>
        <w:sz w:val="18"/>
        <w:szCs w:val="18"/>
      </w:rPr>
    </w:lvl>
    <w:lvl w:ilvl="3">
      <w:start w:val="1"/>
      <w:numFmt w:val="bullet"/>
      <w:lvlText w:val="·"/>
      <w:lvlJc w:val="left"/>
      <w:pPr>
        <w:tabs>
          <w:tab w:val="num" w:pos="1134"/>
        </w:tabs>
      </w:pPr>
      <w:rPr>
        <w:rFonts w:ascii="Symbol" w:hAnsi="Symbol" w:cs="StarSymbol"/>
        <w:sz w:val="18"/>
        <w:szCs w:val="18"/>
      </w:rPr>
    </w:lvl>
    <w:lvl w:ilvl="4">
      <w:start w:val="1"/>
      <w:numFmt w:val="bullet"/>
      <w:lvlText w:val="·"/>
      <w:lvlJc w:val="left"/>
      <w:pPr>
        <w:tabs>
          <w:tab w:val="num" w:pos="1417"/>
        </w:tabs>
      </w:pPr>
      <w:rPr>
        <w:rFonts w:ascii="Symbol" w:hAnsi="Symbol" w:cs="StarSymbol"/>
        <w:sz w:val="18"/>
        <w:szCs w:val="18"/>
      </w:rPr>
    </w:lvl>
    <w:lvl w:ilvl="5">
      <w:start w:val="1"/>
      <w:numFmt w:val="bullet"/>
      <w:lvlText w:val="·"/>
      <w:lvlJc w:val="left"/>
      <w:pPr>
        <w:tabs>
          <w:tab w:val="num" w:pos="1701"/>
        </w:tabs>
      </w:pPr>
      <w:rPr>
        <w:rFonts w:ascii="Symbol" w:hAnsi="Symbol" w:cs="StarSymbol"/>
        <w:sz w:val="18"/>
        <w:szCs w:val="18"/>
      </w:rPr>
    </w:lvl>
    <w:lvl w:ilvl="6">
      <w:start w:val="1"/>
      <w:numFmt w:val="bullet"/>
      <w:lvlText w:val="·"/>
      <w:lvlJc w:val="left"/>
      <w:pPr>
        <w:tabs>
          <w:tab w:val="num" w:pos="1984"/>
        </w:tabs>
      </w:pPr>
      <w:rPr>
        <w:rFonts w:ascii="Symbol" w:hAnsi="Symbol" w:cs="StarSymbol"/>
        <w:sz w:val="18"/>
        <w:szCs w:val="18"/>
      </w:rPr>
    </w:lvl>
    <w:lvl w:ilvl="7">
      <w:start w:val="1"/>
      <w:numFmt w:val="bullet"/>
      <w:lvlText w:val="·"/>
      <w:lvlJc w:val="left"/>
      <w:pPr>
        <w:tabs>
          <w:tab w:val="num" w:pos="2268"/>
        </w:tabs>
      </w:pPr>
      <w:rPr>
        <w:rFonts w:ascii="Symbol" w:hAnsi="Symbol" w:cs="StarSymbol"/>
        <w:sz w:val="18"/>
        <w:szCs w:val="18"/>
      </w:rPr>
    </w:lvl>
    <w:lvl w:ilvl="8">
      <w:start w:val="1"/>
      <w:numFmt w:val="bullet"/>
      <w:lvlText w:val="·"/>
      <w:lvlJc w:val="left"/>
      <w:pPr>
        <w:tabs>
          <w:tab w:val="num" w:pos="2551"/>
        </w:tabs>
      </w:pPr>
      <w:rPr>
        <w:rFonts w:ascii="Symbol" w:hAnsi="Symbol" w:cs="StarSymbol"/>
        <w:sz w:val="18"/>
        <w:szCs w:val="18"/>
      </w:rPr>
    </w:lvl>
  </w:abstractNum>
  <w:abstractNum w:abstractNumId="4">
    <w:nsid w:val="00000005"/>
    <w:multiLevelType w:val="multilevel"/>
    <w:tmpl w:val="00000005"/>
    <w:lvl w:ilvl="0">
      <w:start w:val="1"/>
      <w:numFmt w:val="decimal"/>
      <w:pStyle w:val="Ttulo1"/>
      <w:lvlText w:val="%1"/>
      <w:lvlJc w:val="right"/>
      <w:pPr>
        <w:tabs>
          <w:tab w:val="num" w:pos="0"/>
        </w:tabs>
      </w:pPr>
    </w:lvl>
    <w:lvl w:ilvl="1">
      <w:start w:val="1"/>
      <w:numFmt w:val="none"/>
      <w:pStyle w:val="Ttulo2"/>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5">
    <w:nsid w:val="20B20E69"/>
    <w:multiLevelType w:val="multilevel"/>
    <w:tmpl w:val="00000002"/>
    <w:lvl w:ilvl="0">
      <w:start w:val="1"/>
      <w:numFmt w:val="decimal"/>
      <w:lvlText w:val="%1."/>
      <w:lvlJc w:val="left"/>
      <w:pPr>
        <w:tabs>
          <w:tab w:val="num" w:pos="849"/>
        </w:tabs>
      </w:pPr>
    </w:lvl>
    <w:lvl w:ilvl="1">
      <w:start w:val="1"/>
      <w:numFmt w:val="decimal"/>
      <w:lvlText w:val="%2."/>
      <w:lvlJc w:val="left"/>
      <w:pPr>
        <w:tabs>
          <w:tab w:val="num" w:pos="1133"/>
        </w:tabs>
      </w:pPr>
    </w:lvl>
    <w:lvl w:ilvl="2">
      <w:start w:val="1"/>
      <w:numFmt w:val="decimal"/>
      <w:lvlText w:val="%3."/>
      <w:lvlJc w:val="left"/>
      <w:pPr>
        <w:tabs>
          <w:tab w:val="num" w:pos="1416"/>
        </w:tabs>
      </w:pPr>
    </w:lvl>
    <w:lvl w:ilvl="3">
      <w:start w:val="1"/>
      <w:numFmt w:val="decimal"/>
      <w:lvlText w:val="%4."/>
      <w:lvlJc w:val="left"/>
      <w:pPr>
        <w:tabs>
          <w:tab w:val="num" w:pos="1700"/>
        </w:tabs>
      </w:pPr>
    </w:lvl>
    <w:lvl w:ilvl="4">
      <w:start w:val="1"/>
      <w:numFmt w:val="decimal"/>
      <w:lvlText w:val="%5."/>
      <w:lvlJc w:val="left"/>
      <w:pPr>
        <w:tabs>
          <w:tab w:val="num" w:pos="1983"/>
        </w:tabs>
      </w:pPr>
    </w:lvl>
    <w:lvl w:ilvl="5">
      <w:start w:val="1"/>
      <w:numFmt w:val="decimal"/>
      <w:lvlText w:val="%6."/>
      <w:lvlJc w:val="left"/>
      <w:pPr>
        <w:tabs>
          <w:tab w:val="num" w:pos="2267"/>
        </w:tabs>
      </w:pPr>
    </w:lvl>
    <w:lvl w:ilvl="6">
      <w:start w:val="1"/>
      <w:numFmt w:val="decimal"/>
      <w:lvlText w:val="%7."/>
      <w:lvlJc w:val="left"/>
      <w:pPr>
        <w:tabs>
          <w:tab w:val="num" w:pos="2550"/>
        </w:tabs>
      </w:pPr>
    </w:lvl>
    <w:lvl w:ilvl="7">
      <w:start w:val="1"/>
      <w:numFmt w:val="decimal"/>
      <w:lvlText w:val="%8."/>
      <w:lvlJc w:val="left"/>
      <w:pPr>
        <w:tabs>
          <w:tab w:val="num" w:pos="2834"/>
        </w:tabs>
      </w:pPr>
    </w:lvl>
    <w:lvl w:ilvl="8">
      <w:start w:val="1"/>
      <w:numFmt w:val="decimal"/>
      <w:lvlText w:val="%9."/>
      <w:lvlJc w:val="left"/>
      <w:pPr>
        <w:tabs>
          <w:tab w:val="num" w:pos="3117"/>
        </w:tabs>
      </w:pPr>
    </w:lvl>
  </w:abstractNum>
  <w:abstractNum w:abstractNumId="6">
    <w:nsid w:val="21AF7AD4"/>
    <w:multiLevelType w:val="multilevel"/>
    <w:tmpl w:val="D00E498C"/>
    <w:lvl w:ilvl="0">
      <w:start w:val="1"/>
      <w:numFmt w:val="decimal"/>
      <w:lvlText w:val="%1."/>
      <w:lvlJc w:val="left"/>
      <w:pPr>
        <w:tabs>
          <w:tab w:val="num" w:pos="1981"/>
        </w:tabs>
      </w:pPr>
      <w:rPr>
        <w:sz w:val="18"/>
        <w:szCs w:val="18"/>
      </w:rPr>
    </w:lvl>
    <w:lvl w:ilvl="1">
      <w:start w:val="1"/>
      <w:numFmt w:val="bullet"/>
      <w:lvlText w:val="·"/>
      <w:lvlJc w:val="left"/>
      <w:pPr>
        <w:tabs>
          <w:tab w:val="num" w:pos="2265"/>
        </w:tabs>
      </w:pPr>
      <w:rPr>
        <w:rFonts w:ascii="Symbol" w:hAnsi="Symbol" w:cs="StarSymbol"/>
        <w:sz w:val="18"/>
        <w:szCs w:val="18"/>
      </w:rPr>
    </w:lvl>
    <w:lvl w:ilvl="2">
      <w:start w:val="1"/>
      <w:numFmt w:val="bullet"/>
      <w:lvlText w:val="·"/>
      <w:lvlJc w:val="left"/>
      <w:pPr>
        <w:tabs>
          <w:tab w:val="num" w:pos="2548"/>
        </w:tabs>
      </w:pPr>
      <w:rPr>
        <w:rFonts w:ascii="Symbol" w:hAnsi="Symbol" w:cs="StarSymbol"/>
        <w:sz w:val="18"/>
        <w:szCs w:val="18"/>
      </w:rPr>
    </w:lvl>
    <w:lvl w:ilvl="3">
      <w:start w:val="1"/>
      <w:numFmt w:val="bullet"/>
      <w:lvlText w:val="·"/>
      <w:lvlJc w:val="left"/>
      <w:pPr>
        <w:tabs>
          <w:tab w:val="num" w:pos="2832"/>
        </w:tabs>
      </w:pPr>
      <w:rPr>
        <w:rFonts w:ascii="Symbol" w:hAnsi="Symbol" w:cs="StarSymbol"/>
        <w:sz w:val="18"/>
        <w:szCs w:val="18"/>
      </w:rPr>
    </w:lvl>
    <w:lvl w:ilvl="4">
      <w:start w:val="1"/>
      <w:numFmt w:val="bullet"/>
      <w:lvlText w:val="·"/>
      <w:lvlJc w:val="left"/>
      <w:pPr>
        <w:tabs>
          <w:tab w:val="num" w:pos="3115"/>
        </w:tabs>
      </w:pPr>
      <w:rPr>
        <w:rFonts w:ascii="Symbol" w:hAnsi="Symbol" w:cs="StarSymbol"/>
        <w:sz w:val="18"/>
        <w:szCs w:val="18"/>
      </w:rPr>
    </w:lvl>
    <w:lvl w:ilvl="5">
      <w:start w:val="1"/>
      <w:numFmt w:val="bullet"/>
      <w:lvlText w:val="·"/>
      <w:lvlJc w:val="left"/>
      <w:pPr>
        <w:tabs>
          <w:tab w:val="num" w:pos="3399"/>
        </w:tabs>
      </w:pPr>
      <w:rPr>
        <w:rFonts w:ascii="Symbol" w:hAnsi="Symbol" w:cs="StarSymbol"/>
        <w:sz w:val="18"/>
        <w:szCs w:val="18"/>
      </w:rPr>
    </w:lvl>
    <w:lvl w:ilvl="6">
      <w:start w:val="1"/>
      <w:numFmt w:val="bullet"/>
      <w:lvlText w:val="·"/>
      <w:lvlJc w:val="left"/>
      <w:pPr>
        <w:tabs>
          <w:tab w:val="num" w:pos="3682"/>
        </w:tabs>
      </w:pPr>
      <w:rPr>
        <w:rFonts w:ascii="Symbol" w:hAnsi="Symbol" w:cs="StarSymbol"/>
        <w:sz w:val="18"/>
        <w:szCs w:val="18"/>
      </w:rPr>
    </w:lvl>
    <w:lvl w:ilvl="7">
      <w:start w:val="1"/>
      <w:numFmt w:val="bullet"/>
      <w:lvlText w:val="·"/>
      <w:lvlJc w:val="left"/>
      <w:pPr>
        <w:tabs>
          <w:tab w:val="num" w:pos="3966"/>
        </w:tabs>
      </w:pPr>
      <w:rPr>
        <w:rFonts w:ascii="Symbol" w:hAnsi="Symbol" w:cs="StarSymbol"/>
        <w:sz w:val="18"/>
        <w:szCs w:val="18"/>
      </w:rPr>
    </w:lvl>
    <w:lvl w:ilvl="8">
      <w:start w:val="1"/>
      <w:numFmt w:val="bullet"/>
      <w:lvlText w:val="·"/>
      <w:lvlJc w:val="left"/>
      <w:pPr>
        <w:tabs>
          <w:tab w:val="num" w:pos="4249"/>
        </w:tabs>
      </w:pPr>
      <w:rPr>
        <w:rFonts w:ascii="Symbol" w:hAnsi="Symbol" w:cs="StarSymbol"/>
        <w:sz w:val="18"/>
        <w:szCs w:val="18"/>
      </w:rPr>
    </w:lvl>
  </w:abstractNum>
  <w:abstractNum w:abstractNumId="7">
    <w:nsid w:val="38C057F1"/>
    <w:multiLevelType w:val="hybridMultilevel"/>
    <w:tmpl w:val="F522C09C"/>
    <w:lvl w:ilvl="0" w:tplc="0416000F">
      <w:start w:val="1"/>
      <w:numFmt w:val="decimal"/>
      <w:lvlText w:val="%1."/>
      <w:lvlJc w:val="left"/>
      <w:pPr>
        <w:ind w:left="1363" w:hanging="360"/>
      </w:pPr>
    </w:lvl>
    <w:lvl w:ilvl="1" w:tplc="04160019" w:tentative="1">
      <w:start w:val="1"/>
      <w:numFmt w:val="lowerLetter"/>
      <w:lvlText w:val="%2."/>
      <w:lvlJc w:val="left"/>
      <w:pPr>
        <w:ind w:left="2083" w:hanging="360"/>
      </w:pPr>
    </w:lvl>
    <w:lvl w:ilvl="2" w:tplc="0416001B" w:tentative="1">
      <w:start w:val="1"/>
      <w:numFmt w:val="lowerRoman"/>
      <w:lvlText w:val="%3."/>
      <w:lvlJc w:val="right"/>
      <w:pPr>
        <w:ind w:left="2803" w:hanging="180"/>
      </w:pPr>
    </w:lvl>
    <w:lvl w:ilvl="3" w:tplc="0416000F" w:tentative="1">
      <w:start w:val="1"/>
      <w:numFmt w:val="decimal"/>
      <w:lvlText w:val="%4."/>
      <w:lvlJc w:val="left"/>
      <w:pPr>
        <w:ind w:left="3523" w:hanging="360"/>
      </w:pPr>
    </w:lvl>
    <w:lvl w:ilvl="4" w:tplc="04160019" w:tentative="1">
      <w:start w:val="1"/>
      <w:numFmt w:val="lowerLetter"/>
      <w:lvlText w:val="%5."/>
      <w:lvlJc w:val="left"/>
      <w:pPr>
        <w:ind w:left="4243" w:hanging="360"/>
      </w:pPr>
    </w:lvl>
    <w:lvl w:ilvl="5" w:tplc="0416001B" w:tentative="1">
      <w:start w:val="1"/>
      <w:numFmt w:val="lowerRoman"/>
      <w:lvlText w:val="%6."/>
      <w:lvlJc w:val="right"/>
      <w:pPr>
        <w:ind w:left="4963" w:hanging="180"/>
      </w:pPr>
    </w:lvl>
    <w:lvl w:ilvl="6" w:tplc="0416000F" w:tentative="1">
      <w:start w:val="1"/>
      <w:numFmt w:val="decimal"/>
      <w:lvlText w:val="%7."/>
      <w:lvlJc w:val="left"/>
      <w:pPr>
        <w:ind w:left="5683" w:hanging="360"/>
      </w:pPr>
    </w:lvl>
    <w:lvl w:ilvl="7" w:tplc="04160019" w:tentative="1">
      <w:start w:val="1"/>
      <w:numFmt w:val="lowerLetter"/>
      <w:lvlText w:val="%8."/>
      <w:lvlJc w:val="left"/>
      <w:pPr>
        <w:ind w:left="6403" w:hanging="360"/>
      </w:pPr>
    </w:lvl>
    <w:lvl w:ilvl="8" w:tplc="0416001B" w:tentative="1">
      <w:start w:val="1"/>
      <w:numFmt w:val="lowerRoman"/>
      <w:lvlText w:val="%9."/>
      <w:lvlJc w:val="right"/>
      <w:pPr>
        <w:ind w:left="7123" w:hanging="180"/>
      </w:pPr>
    </w:lvl>
  </w:abstractNum>
  <w:abstractNum w:abstractNumId="8">
    <w:nsid w:val="432B1C26"/>
    <w:multiLevelType w:val="hybridMultilevel"/>
    <w:tmpl w:val="41FE0724"/>
    <w:lvl w:ilvl="0" w:tplc="0416000F">
      <w:start w:val="1"/>
      <w:numFmt w:val="decimal"/>
      <w:lvlText w:val="%1."/>
      <w:lvlJc w:val="left"/>
      <w:pPr>
        <w:ind w:left="1003" w:hanging="360"/>
      </w:pPr>
    </w:lvl>
    <w:lvl w:ilvl="1" w:tplc="04160019" w:tentative="1">
      <w:start w:val="1"/>
      <w:numFmt w:val="lowerLetter"/>
      <w:lvlText w:val="%2."/>
      <w:lvlJc w:val="left"/>
      <w:pPr>
        <w:ind w:left="1723" w:hanging="360"/>
      </w:pPr>
    </w:lvl>
    <w:lvl w:ilvl="2" w:tplc="0416001B" w:tentative="1">
      <w:start w:val="1"/>
      <w:numFmt w:val="lowerRoman"/>
      <w:lvlText w:val="%3."/>
      <w:lvlJc w:val="right"/>
      <w:pPr>
        <w:ind w:left="2443" w:hanging="180"/>
      </w:pPr>
    </w:lvl>
    <w:lvl w:ilvl="3" w:tplc="0416000F" w:tentative="1">
      <w:start w:val="1"/>
      <w:numFmt w:val="decimal"/>
      <w:lvlText w:val="%4."/>
      <w:lvlJc w:val="left"/>
      <w:pPr>
        <w:ind w:left="3163" w:hanging="360"/>
      </w:pPr>
    </w:lvl>
    <w:lvl w:ilvl="4" w:tplc="04160019" w:tentative="1">
      <w:start w:val="1"/>
      <w:numFmt w:val="lowerLetter"/>
      <w:lvlText w:val="%5."/>
      <w:lvlJc w:val="left"/>
      <w:pPr>
        <w:ind w:left="3883" w:hanging="360"/>
      </w:pPr>
    </w:lvl>
    <w:lvl w:ilvl="5" w:tplc="0416001B" w:tentative="1">
      <w:start w:val="1"/>
      <w:numFmt w:val="lowerRoman"/>
      <w:lvlText w:val="%6."/>
      <w:lvlJc w:val="right"/>
      <w:pPr>
        <w:ind w:left="4603" w:hanging="180"/>
      </w:pPr>
    </w:lvl>
    <w:lvl w:ilvl="6" w:tplc="0416000F" w:tentative="1">
      <w:start w:val="1"/>
      <w:numFmt w:val="decimal"/>
      <w:lvlText w:val="%7."/>
      <w:lvlJc w:val="left"/>
      <w:pPr>
        <w:ind w:left="5323" w:hanging="360"/>
      </w:pPr>
    </w:lvl>
    <w:lvl w:ilvl="7" w:tplc="04160019" w:tentative="1">
      <w:start w:val="1"/>
      <w:numFmt w:val="lowerLetter"/>
      <w:lvlText w:val="%8."/>
      <w:lvlJc w:val="left"/>
      <w:pPr>
        <w:ind w:left="6043" w:hanging="360"/>
      </w:pPr>
    </w:lvl>
    <w:lvl w:ilvl="8" w:tplc="0416001B" w:tentative="1">
      <w:start w:val="1"/>
      <w:numFmt w:val="lowerRoman"/>
      <w:lvlText w:val="%9."/>
      <w:lvlJc w:val="right"/>
      <w:pPr>
        <w:ind w:left="6763" w:hanging="180"/>
      </w:pPr>
    </w:lvl>
  </w:abstractNum>
  <w:abstractNum w:abstractNumId="9">
    <w:nsid w:val="7DC53FEF"/>
    <w:multiLevelType w:val="hybridMultilevel"/>
    <w:tmpl w:val="F3967B56"/>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o:colormru v:ext="edit" colors="#ffc"/>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4E026A"/>
    <w:rsid w:val="00026742"/>
    <w:rsid w:val="000832DE"/>
    <w:rsid w:val="000855FE"/>
    <w:rsid w:val="002A4212"/>
    <w:rsid w:val="002C357A"/>
    <w:rsid w:val="002C762B"/>
    <w:rsid w:val="00335EE8"/>
    <w:rsid w:val="00426F77"/>
    <w:rsid w:val="004E026A"/>
    <w:rsid w:val="005379C3"/>
    <w:rsid w:val="005B51D1"/>
    <w:rsid w:val="005C3F5D"/>
    <w:rsid w:val="0068678F"/>
    <w:rsid w:val="006B2DF6"/>
    <w:rsid w:val="006C13E6"/>
    <w:rsid w:val="00747193"/>
    <w:rsid w:val="007A5EF2"/>
    <w:rsid w:val="007D4E26"/>
    <w:rsid w:val="00867BEB"/>
    <w:rsid w:val="008C25A9"/>
    <w:rsid w:val="0090159E"/>
    <w:rsid w:val="00A41836"/>
    <w:rsid w:val="00AC6BDD"/>
    <w:rsid w:val="00AF035B"/>
    <w:rsid w:val="00B176BA"/>
    <w:rsid w:val="00B21B11"/>
    <w:rsid w:val="00B8647C"/>
    <w:rsid w:val="00BB176E"/>
    <w:rsid w:val="00C233DD"/>
    <w:rsid w:val="00C65D8B"/>
    <w:rsid w:val="00D07FAC"/>
    <w:rsid w:val="00D87D31"/>
    <w:rsid w:val="00DB4180"/>
    <w:rsid w:val="00DD073F"/>
    <w:rsid w:val="00E016ED"/>
    <w:rsid w:val="00E222EA"/>
    <w:rsid w:val="00E452D5"/>
    <w:rsid w:val="00F74BEC"/>
    <w:rsid w:val="00F97E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fc"/>
    </o:shapedefaults>
    <o:shapelayout v:ext="edit">
      <o:idmap v:ext="edit" data="1"/>
      <o:rules v:ext="edit">
        <o:r id="V:Rule1" type="connector" idref="#_x0000_s1026"/>
        <o:r id="V:Rule2" type="connector" idref="#_x0000_s1029"/>
      </o:rules>
    </o:shapelayout>
  </w:shapeDefaults>
  <w:decimalSymbol w:val="."/>
  <w:listSeparator w:val=","/>
  <w15:docId w15:val="{E3D369B6-5501-45E4-A50F-B6F7C921F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FAC"/>
    <w:pPr>
      <w:suppressAutoHyphens/>
      <w:spacing w:before="120" w:line="288" w:lineRule="auto"/>
      <w:jc w:val="both"/>
    </w:pPr>
    <w:rPr>
      <w:rFonts w:ascii="Arial" w:hAnsi="Arial"/>
      <w:sz w:val="22"/>
      <w:lang w:val="pt-PT"/>
    </w:rPr>
  </w:style>
  <w:style w:type="paragraph" w:styleId="Ttulo1">
    <w:name w:val="heading 1"/>
    <w:basedOn w:val="Normal"/>
    <w:next w:val="Normal"/>
    <w:qFormat/>
    <w:rsid w:val="00D07FAC"/>
    <w:pPr>
      <w:keepNext/>
      <w:numPr>
        <w:numId w:val="5"/>
      </w:numPr>
      <w:outlineLvl w:val="0"/>
    </w:pPr>
    <w:rPr>
      <w:b/>
      <w:kern w:val="1"/>
      <w:sz w:val="32"/>
    </w:rPr>
  </w:style>
  <w:style w:type="paragraph" w:styleId="Ttulo2">
    <w:name w:val="heading 2"/>
    <w:basedOn w:val="Normal"/>
    <w:next w:val="Normal"/>
    <w:qFormat/>
    <w:rsid w:val="00D07FAC"/>
    <w:pPr>
      <w:keepNext/>
      <w:numPr>
        <w:ilvl w:val="1"/>
        <w:numId w:val="5"/>
      </w:numPr>
      <w:outlineLvl w:val="1"/>
    </w:pPr>
    <w:rPr>
      <w:b/>
    </w:rPr>
  </w:style>
  <w:style w:type="paragraph" w:styleId="Ttulo3">
    <w:name w:val="heading 3"/>
    <w:basedOn w:val="Normal"/>
    <w:next w:val="Normal"/>
    <w:qFormat/>
    <w:rsid w:val="00D07FAC"/>
    <w:pPr>
      <w:keepNext/>
      <w:suppressAutoHyphens w:val="0"/>
      <w:spacing w:before="240" w:after="60"/>
      <w:outlineLvl w:val="2"/>
    </w:pPr>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WW-Fontepargpadro1"/>
    <w:semiHidden/>
    <w:rsid w:val="00D07FAC"/>
  </w:style>
  <w:style w:type="character" w:customStyle="1" w:styleId="Smbolosdenumerao">
    <w:name w:val="Símbolos de numeração"/>
    <w:rsid w:val="00D07FAC"/>
  </w:style>
  <w:style w:type="character" w:customStyle="1" w:styleId="Smbolosdemarca">
    <w:name w:val="Símbolos de marca"/>
    <w:rsid w:val="00D07FAC"/>
    <w:rPr>
      <w:rFonts w:ascii="StarSymbol" w:eastAsia="StarSymbol" w:hAnsi="StarSymbol" w:cs="StarSymbol"/>
      <w:sz w:val="18"/>
      <w:szCs w:val="18"/>
    </w:rPr>
  </w:style>
  <w:style w:type="character" w:styleId="Hyperlink">
    <w:name w:val="Hyperlink"/>
    <w:basedOn w:val="WW-Fontepargpadro1"/>
    <w:semiHidden/>
    <w:rsid w:val="00D07FAC"/>
    <w:rPr>
      <w:color w:val="0000FF"/>
      <w:u w:val="single"/>
    </w:rPr>
  </w:style>
  <w:style w:type="character" w:styleId="HiperlinkVisitado">
    <w:name w:val="FollowedHyperlink"/>
    <w:basedOn w:val="WW-Fontepargpadro1"/>
    <w:semiHidden/>
    <w:rsid w:val="00D07FAC"/>
    <w:rPr>
      <w:color w:val="800080"/>
      <w:u w:val="single"/>
    </w:rPr>
  </w:style>
  <w:style w:type="character" w:customStyle="1" w:styleId="WW8Num1z0">
    <w:name w:val="WW8Num1z0"/>
    <w:rsid w:val="00D07FAC"/>
    <w:rPr>
      <w:rFonts w:ascii="StarSymbol" w:eastAsia="StarSymbol" w:hAnsi="StarSymbol"/>
      <w:sz w:val="18"/>
    </w:rPr>
  </w:style>
  <w:style w:type="character" w:customStyle="1" w:styleId="WW8Num2z0">
    <w:name w:val="WW8Num2z0"/>
    <w:rsid w:val="00D07FAC"/>
    <w:rPr>
      <w:rFonts w:ascii="StarSymbol" w:eastAsia="StarSymbol" w:hAnsi="StarSymbol"/>
      <w:sz w:val="18"/>
    </w:rPr>
  </w:style>
  <w:style w:type="character" w:customStyle="1" w:styleId="WW8Num4z0">
    <w:name w:val="WW8Num4z0"/>
    <w:rsid w:val="00D07FAC"/>
    <w:rPr>
      <w:rFonts w:ascii="Symbol" w:hAnsi="Symbol"/>
    </w:rPr>
  </w:style>
  <w:style w:type="character" w:customStyle="1" w:styleId="WW8Num6z0">
    <w:name w:val="WW8Num6z0"/>
    <w:rsid w:val="00D07FAC"/>
    <w:rPr>
      <w:rFonts w:ascii="Symbol" w:hAnsi="Symbol"/>
    </w:rPr>
  </w:style>
  <w:style w:type="character" w:customStyle="1" w:styleId="WW8Num9z0">
    <w:name w:val="WW8Num9z0"/>
    <w:rsid w:val="00D07FAC"/>
    <w:rPr>
      <w:rFonts w:ascii="Times New Roman" w:eastAsia="Times New Roman" w:hAnsi="Times New Roman" w:cs="Times New Roman"/>
    </w:rPr>
  </w:style>
  <w:style w:type="character" w:customStyle="1" w:styleId="WW8Num9z1">
    <w:name w:val="WW8Num9z1"/>
    <w:rsid w:val="00D07FAC"/>
    <w:rPr>
      <w:rFonts w:ascii="Courier New" w:hAnsi="Courier New"/>
    </w:rPr>
  </w:style>
  <w:style w:type="character" w:customStyle="1" w:styleId="WW8Num9z2">
    <w:name w:val="WW8Num9z2"/>
    <w:rsid w:val="00D07FAC"/>
    <w:rPr>
      <w:rFonts w:ascii="Wingdings" w:hAnsi="Wingdings"/>
    </w:rPr>
  </w:style>
  <w:style w:type="character" w:customStyle="1" w:styleId="WW8Num9z3">
    <w:name w:val="WW8Num9z3"/>
    <w:rsid w:val="00D07FAC"/>
    <w:rPr>
      <w:rFonts w:ascii="Symbol" w:hAnsi="Symbol"/>
    </w:rPr>
  </w:style>
  <w:style w:type="character" w:customStyle="1" w:styleId="WW-Fontepargpadro">
    <w:name w:val="WW-Fonte parág. padrão"/>
    <w:rsid w:val="00D07FAC"/>
  </w:style>
  <w:style w:type="character" w:customStyle="1" w:styleId="WW-Fontepargpadro1">
    <w:name w:val="WW-Fonte parág. padrão1"/>
    <w:rsid w:val="00D07FAC"/>
  </w:style>
  <w:style w:type="character" w:customStyle="1" w:styleId="Smbolodenotafinal">
    <w:name w:val="Símbolo de nota final"/>
    <w:rsid w:val="00D07FAC"/>
  </w:style>
  <w:style w:type="character" w:customStyle="1" w:styleId="WW-Smbolodenotafinal">
    <w:name w:val="WW-Símbolo de nota final"/>
    <w:rsid w:val="00D07FAC"/>
  </w:style>
  <w:style w:type="character" w:customStyle="1" w:styleId="Marcasenmeros">
    <w:name w:val="Marcas e números"/>
    <w:rsid w:val="00D07FAC"/>
    <w:rPr>
      <w:rFonts w:ascii="StarSymbol" w:eastAsia="StarSymbol" w:hAnsi="StarSymbol"/>
      <w:sz w:val="18"/>
    </w:rPr>
  </w:style>
  <w:style w:type="paragraph" w:styleId="Corpodetexto">
    <w:name w:val="Body Text"/>
    <w:basedOn w:val="Normal"/>
    <w:semiHidden/>
    <w:rsid w:val="00D07FAC"/>
    <w:rPr>
      <w:color w:val="0000FF"/>
    </w:rPr>
  </w:style>
  <w:style w:type="paragraph" w:styleId="Recuodecorpodetexto">
    <w:name w:val="Body Text Indent"/>
    <w:basedOn w:val="Normal"/>
    <w:semiHidden/>
    <w:rsid w:val="00D07FAC"/>
    <w:pPr>
      <w:ind w:firstLine="720"/>
    </w:pPr>
    <w:rPr>
      <w:lang w:val="pt-BR"/>
    </w:rPr>
  </w:style>
  <w:style w:type="paragraph" w:styleId="Ttulo">
    <w:name w:val="Title"/>
    <w:basedOn w:val="Normal"/>
    <w:next w:val="Subttulo"/>
    <w:qFormat/>
    <w:rsid w:val="00D07FAC"/>
  </w:style>
  <w:style w:type="paragraph" w:styleId="Subttulo">
    <w:name w:val="Subtitle"/>
    <w:basedOn w:val="Normal"/>
    <w:next w:val="Corpodetexto"/>
    <w:qFormat/>
    <w:rsid w:val="00D07FAC"/>
    <w:pPr>
      <w:jc w:val="center"/>
    </w:pPr>
    <w:rPr>
      <w:i/>
      <w:iCs/>
    </w:rPr>
  </w:style>
  <w:style w:type="paragraph" w:styleId="Lista">
    <w:name w:val="List"/>
    <w:basedOn w:val="Corpodetexto"/>
    <w:semiHidden/>
    <w:rsid w:val="00D07FAC"/>
    <w:rPr>
      <w:rFonts w:cs="Tahoma"/>
    </w:rPr>
  </w:style>
  <w:style w:type="paragraph" w:styleId="Cabealho">
    <w:name w:val="header"/>
    <w:basedOn w:val="Normal"/>
    <w:semiHidden/>
    <w:rsid w:val="00D07FAC"/>
    <w:pPr>
      <w:tabs>
        <w:tab w:val="center" w:pos="4320"/>
        <w:tab w:val="right" w:pos="8640"/>
      </w:tabs>
    </w:pPr>
  </w:style>
  <w:style w:type="paragraph" w:styleId="Rodap">
    <w:name w:val="footer"/>
    <w:basedOn w:val="Normal"/>
    <w:semiHidden/>
    <w:rsid w:val="00D07FAC"/>
    <w:pPr>
      <w:tabs>
        <w:tab w:val="center" w:pos="4320"/>
        <w:tab w:val="right" w:pos="8640"/>
      </w:tabs>
    </w:pPr>
  </w:style>
  <w:style w:type="paragraph" w:customStyle="1" w:styleId="Contedodatabela">
    <w:name w:val="Conteúdo da tabela"/>
    <w:basedOn w:val="Corpodetexto"/>
    <w:rsid w:val="00D07FAC"/>
    <w:pPr>
      <w:suppressLineNumbers/>
    </w:pPr>
  </w:style>
  <w:style w:type="paragraph" w:customStyle="1" w:styleId="Ttulodatabela">
    <w:name w:val="Título da tabela"/>
    <w:basedOn w:val="Contedodatabela"/>
    <w:rsid w:val="00D07FAC"/>
    <w:pPr>
      <w:jc w:val="center"/>
    </w:pPr>
    <w:rPr>
      <w:b/>
      <w:bCs/>
      <w:i/>
      <w:iCs/>
    </w:rPr>
  </w:style>
  <w:style w:type="paragraph" w:styleId="Legenda">
    <w:name w:val="caption"/>
    <w:basedOn w:val="Normal"/>
    <w:qFormat/>
    <w:rsid w:val="00D07FAC"/>
    <w:pPr>
      <w:suppressLineNumbers/>
      <w:spacing w:after="120"/>
    </w:pPr>
    <w:rPr>
      <w:rFonts w:cs="Tahoma"/>
      <w:i/>
      <w:iCs/>
      <w:sz w:val="20"/>
    </w:rPr>
  </w:style>
  <w:style w:type="paragraph" w:customStyle="1" w:styleId="ndice">
    <w:name w:val="Índice"/>
    <w:basedOn w:val="Normal"/>
    <w:rsid w:val="00D07FAC"/>
    <w:pPr>
      <w:suppressLineNumbers/>
    </w:pPr>
  </w:style>
  <w:style w:type="paragraph" w:styleId="Sumrio1">
    <w:name w:val="toc 1"/>
    <w:basedOn w:val="Normal"/>
    <w:next w:val="Normal"/>
    <w:uiPriority w:val="39"/>
    <w:rsid w:val="00D07FAC"/>
  </w:style>
  <w:style w:type="paragraph" w:styleId="Sumrio2">
    <w:name w:val="toc 2"/>
    <w:basedOn w:val="Normal"/>
    <w:next w:val="Normal"/>
    <w:uiPriority w:val="39"/>
    <w:rsid w:val="00D07FAC"/>
    <w:pPr>
      <w:ind w:left="220" w:firstLine="1"/>
    </w:pPr>
  </w:style>
  <w:style w:type="paragraph" w:styleId="Sumrio3">
    <w:name w:val="toc 3"/>
    <w:basedOn w:val="Normal"/>
    <w:next w:val="Normal"/>
    <w:semiHidden/>
    <w:rsid w:val="00D07FAC"/>
    <w:pPr>
      <w:ind w:left="440" w:firstLine="1"/>
    </w:pPr>
  </w:style>
  <w:style w:type="paragraph" w:styleId="Sumrio4">
    <w:name w:val="toc 4"/>
    <w:basedOn w:val="Normal"/>
    <w:next w:val="Normal"/>
    <w:semiHidden/>
    <w:rsid w:val="00D07FAC"/>
    <w:pPr>
      <w:ind w:left="660" w:firstLine="1"/>
    </w:pPr>
  </w:style>
  <w:style w:type="paragraph" w:styleId="Sumrio5">
    <w:name w:val="toc 5"/>
    <w:basedOn w:val="Normal"/>
    <w:next w:val="Normal"/>
    <w:semiHidden/>
    <w:rsid w:val="00D07FAC"/>
    <w:pPr>
      <w:ind w:left="880" w:firstLine="1"/>
    </w:pPr>
  </w:style>
  <w:style w:type="paragraph" w:styleId="Sumrio6">
    <w:name w:val="toc 6"/>
    <w:basedOn w:val="Normal"/>
    <w:next w:val="Normal"/>
    <w:semiHidden/>
    <w:rsid w:val="00D07FAC"/>
    <w:pPr>
      <w:ind w:left="1100" w:firstLine="1"/>
    </w:pPr>
  </w:style>
  <w:style w:type="paragraph" w:styleId="Sumrio7">
    <w:name w:val="toc 7"/>
    <w:basedOn w:val="Normal"/>
    <w:next w:val="Normal"/>
    <w:semiHidden/>
    <w:rsid w:val="00D07FAC"/>
    <w:pPr>
      <w:ind w:left="1320" w:firstLine="1"/>
    </w:pPr>
  </w:style>
  <w:style w:type="paragraph" w:styleId="Sumrio8">
    <w:name w:val="toc 8"/>
    <w:basedOn w:val="Normal"/>
    <w:next w:val="Normal"/>
    <w:semiHidden/>
    <w:rsid w:val="00D07FAC"/>
    <w:pPr>
      <w:ind w:left="1540" w:firstLine="1"/>
    </w:pPr>
  </w:style>
  <w:style w:type="paragraph" w:styleId="Sumrio9">
    <w:name w:val="toc 9"/>
    <w:basedOn w:val="Normal"/>
    <w:next w:val="Normal"/>
    <w:semiHidden/>
    <w:rsid w:val="00D07FAC"/>
    <w:pPr>
      <w:ind w:left="1760" w:firstLine="1"/>
    </w:pPr>
  </w:style>
  <w:style w:type="paragraph" w:customStyle="1" w:styleId="infoblue">
    <w:name w:val="infoblue"/>
    <w:basedOn w:val="Normal"/>
    <w:next w:val="Normal"/>
    <w:rsid w:val="00D07FAC"/>
    <w:pPr>
      <w:spacing w:before="0" w:line="100" w:lineRule="atLeast"/>
    </w:pPr>
    <w:rPr>
      <w:rFonts w:ascii="Verdana" w:hAnsi="Verdana"/>
      <w:i/>
      <w:color w:val="0000FF"/>
      <w:lang w:val="pt-BR"/>
    </w:rPr>
  </w:style>
  <w:style w:type="paragraph" w:customStyle="1" w:styleId="InfoBlue0">
    <w:name w:val="InfoBlue"/>
    <w:basedOn w:val="Normal"/>
    <w:next w:val="Corpodetexto"/>
    <w:rsid w:val="00D07FAC"/>
    <w:pPr>
      <w:widowControl w:val="0"/>
      <w:tabs>
        <w:tab w:val="left" w:pos="540"/>
        <w:tab w:val="left" w:pos="1260"/>
      </w:tabs>
      <w:spacing w:before="0" w:after="120" w:line="240" w:lineRule="atLeast"/>
      <w:jc w:val="left"/>
    </w:pPr>
    <w:rPr>
      <w:color w:val="0000FF"/>
    </w:rPr>
  </w:style>
  <w:style w:type="paragraph" w:customStyle="1" w:styleId="Contedodetabela">
    <w:name w:val="Conteúdo de tabela"/>
    <w:basedOn w:val="Corpodetexto"/>
    <w:rsid w:val="00D07FAC"/>
    <w:pPr>
      <w:suppressLineNumbers/>
    </w:pPr>
  </w:style>
  <w:style w:type="paragraph" w:customStyle="1" w:styleId="Ttulodetabela">
    <w:name w:val="Título de tabela"/>
    <w:basedOn w:val="Contedodetabela"/>
    <w:rsid w:val="00D07FAC"/>
    <w:pPr>
      <w:jc w:val="center"/>
    </w:pPr>
    <w:rPr>
      <w:b/>
      <w:i/>
    </w:rPr>
  </w:style>
  <w:style w:type="paragraph" w:styleId="Textodebalo">
    <w:name w:val="Balloon Text"/>
    <w:basedOn w:val="Normal"/>
    <w:link w:val="TextodebaloChar"/>
    <w:uiPriority w:val="99"/>
    <w:semiHidden/>
    <w:unhideWhenUsed/>
    <w:rsid w:val="007D4E26"/>
    <w:pPr>
      <w:spacing w:before="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D4E26"/>
    <w:rPr>
      <w:rFonts w:ascii="Tahoma" w:hAnsi="Tahoma" w:cs="Tahoma"/>
      <w:sz w:val="16"/>
      <w:szCs w:val="16"/>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450868">
      <w:bodyDiv w:val="1"/>
      <w:marLeft w:val="0"/>
      <w:marRight w:val="0"/>
      <w:marTop w:val="0"/>
      <w:marBottom w:val="0"/>
      <w:divBdr>
        <w:top w:val="none" w:sz="0" w:space="0" w:color="auto"/>
        <w:left w:val="none" w:sz="0" w:space="0" w:color="auto"/>
        <w:bottom w:val="none" w:sz="0" w:space="0" w:color="auto"/>
        <w:right w:val="none" w:sz="0" w:space="0" w:color="auto"/>
      </w:divBdr>
    </w:div>
    <w:div w:id="457993223">
      <w:bodyDiv w:val="1"/>
      <w:marLeft w:val="0"/>
      <w:marRight w:val="0"/>
      <w:marTop w:val="0"/>
      <w:marBottom w:val="0"/>
      <w:divBdr>
        <w:top w:val="none" w:sz="0" w:space="0" w:color="auto"/>
        <w:left w:val="none" w:sz="0" w:space="0" w:color="auto"/>
        <w:bottom w:val="none" w:sz="0" w:space="0" w:color="auto"/>
        <w:right w:val="none" w:sz="0" w:space="0" w:color="auto"/>
      </w:divBdr>
    </w:div>
    <w:div w:id="1183975100">
      <w:bodyDiv w:val="1"/>
      <w:marLeft w:val="0"/>
      <w:marRight w:val="0"/>
      <w:marTop w:val="0"/>
      <w:marBottom w:val="0"/>
      <w:divBdr>
        <w:top w:val="none" w:sz="0" w:space="0" w:color="auto"/>
        <w:left w:val="none" w:sz="0" w:space="0" w:color="auto"/>
        <w:bottom w:val="none" w:sz="0" w:space="0" w:color="auto"/>
        <w:right w:val="none" w:sz="0" w:space="0" w:color="auto"/>
      </w:divBdr>
    </w:div>
    <w:div w:id="1601912192">
      <w:bodyDiv w:val="1"/>
      <w:marLeft w:val="0"/>
      <w:marRight w:val="0"/>
      <w:marTop w:val="0"/>
      <w:marBottom w:val="0"/>
      <w:divBdr>
        <w:top w:val="none" w:sz="0" w:space="0" w:color="auto"/>
        <w:left w:val="none" w:sz="0" w:space="0" w:color="auto"/>
        <w:bottom w:val="none" w:sz="0" w:space="0" w:color="auto"/>
        <w:right w:val="none" w:sz="0" w:space="0" w:color="auto"/>
      </w:divBdr>
    </w:div>
    <w:div w:id="185063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agileandart.com/2010/07/16/ddd-introducao-a-domain-driven-design/" TargetMode="Externa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aa287558(v=vs.71).asp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phonegap.com/en/4.0.0/index.html" TargetMode="External"/><Relationship Id="rId5" Type="http://schemas.openxmlformats.org/officeDocument/2006/relationships/webSettings" Target="webSettings.xml"/><Relationship Id="rId15" Type="http://schemas.openxmlformats.org/officeDocument/2006/relationships/hyperlink" Target="http://getbootstrap.com/" TargetMode="External"/><Relationship Id="rId10" Type="http://schemas.openxmlformats.org/officeDocument/2006/relationships/hyperlink" Target="http://www.highcharts.com/doc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ngularj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2A2CA1-F0C1-4602-B3DA-F9E1F34FE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13</Pages>
  <Words>1292</Words>
  <Characters>6980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Documento de Arquitetura de Software</vt:lpstr>
    </vt:vector>
  </TitlesOfParts>
  <Company>SEGURO</Company>
  <LinksUpToDate>false</LinksUpToDate>
  <CharactersWithSpaces>8256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de Software</dc:title>
  <dc:creator>João Lima</dc:creator>
  <cp:lastModifiedBy>HOUSE</cp:lastModifiedBy>
  <cp:revision>25</cp:revision>
  <cp:lastPrinted>1901-01-01T03:06:00Z</cp:lastPrinted>
  <dcterms:created xsi:type="dcterms:W3CDTF">2015-03-11T12:40:00Z</dcterms:created>
  <dcterms:modified xsi:type="dcterms:W3CDTF">2015-03-25T04:06:00Z</dcterms:modified>
</cp:coreProperties>
</file>