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1EA7" w14:textId="77777777" w:rsidR="00CD4E55" w:rsidRPr="00E12570" w:rsidRDefault="00CD4E55" w:rsidP="00FA5074">
      <w:pPr>
        <w:ind w:left="708" w:hanging="708"/>
        <w:jc w:val="both"/>
        <w:rPr>
          <w:rFonts w:asciiTheme="minorHAnsi" w:hAnsiTheme="minorHAnsi" w:cstheme="minorHAnsi"/>
          <w:sz w:val="24"/>
          <w:szCs w:val="24"/>
        </w:rPr>
      </w:pPr>
      <w:bookmarkStart w:id="0" w:name="_Hlk49413099"/>
      <w:bookmarkEnd w:id="0"/>
    </w:p>
    <w:sdt>
      <w:sdtPr>
        <w:rPr>
          <w:rFonts w:asciiTheme="minorHAnsi" w:eastAsia="Times New Roman" w:hAnsiTheme="minorHAnsi" w:cstheme="minorHAnsi"/>
          <w:b/>
          <w:color w:val="787878"/>
          <w:sz w:val="24"/>
          <w:szCs w:val="24"/>
          <w:lang w:val="es-ES_tradnl" w:eastAsia="es-ES"/>
        </w:rPr>
        <w:alias w:val="Título"/>
        <w:tag w:val="Título"/>
        <w:id w:val="11159968"/>
        <w:placeholder>
          <w:docPart w:val="59527FB5E61C463CB80A7F9AFF81EF13"/>
        </w:placeholder>
      </w:sdtPr>
      <w:sdtContent>
        <w:p w14:paraId="0F995619" w14:textId="5107E9B8" w:rsidR="00CD4E55" w:rsidRPr="00E12570" w:rsidRDefault="00A53D1E" w:rsidP="7E695213">
          <w:pPr>
            <w:spacing w:after="0" w:line="240" w:lineRule="auto"/>
            <w:jc w:val="center"/>
            <w:rPr>
              <w:rFonts w:asciiTheme="minorHAnsi" w:hAnsiTheme="minorHAnsi" w:cstheme="minorHAnsi"/>
              <w:b/>
              <w:bCs/>
              <w:color w:val="787878"/>
              <w:sz w:val="24"/>
              <w:szCs w:val="24"/>
            </w:rPr>
          </w:pPr>
          <w:r w:rsidRPr="00E12570">
            <w:rPr>
              <w:rFonts w:asciiTheme="minorHAnsi" w:hAnsiTheme="minorHAnsi" w:cstheme="minorHAnsi"/>
              <w:b/>
              <w:bCs/>
              <w:color w:val="787878"/>
              <w:sz w:val="24"/>
              <w:szCs w:val="24"/>
            </w:rPr>
            <w:t xml:space="preserve">INFORME SOBRE DAÑOS EN REDES DE </w:t>
          </w:r>
          <w:r w:rsidR="002847AD" w:rsidRPr="00E12570">
            <w:rPr>
              <w:rFonts w:asciiTheme="minorHAnsi" w:hAnsiTheme="minorHAnsi" w:cstheme="minorHAnsi"/>
              <w:b/>
              <w:bCs/>
              <w:color w:val="787878"/>
              <w:sz w:val="24"/>
              <w:szCs w:val="24"/>
            </w:rPr>
            <w:t>ACUEDUCTO</w:t>
          </w:r>
        </w:p>
        <w:p w14:paraId="78E5A3B1" w14:textId="06187911" w:rsidR="00CD4E55" w:rsidRPr="00E12570" w:rsidRDefault="00000000" w:rsidP="00E94595">
          <w:pPr>
            <w:spacing w:after="0" w:line="240" w:lineRule="auto"/>
            <w:rPr>
              <w:rFonts w:asciiTheme="minorHAnsi" w:hAnsiTheme="minorHAnsi" w:cstheme="minorHAnsi"/>
              <w:b/>
              <w:bCs/>
              <w:color w:val="787878"/>
              <w:sz w:val="24"/>
              <w:szCs w:val="24"/>
            </w:rPr>
          </w:pPr>
        </w:p>
      </w:sdtContent>
    </w:sdt>
    <w:p w14:paraId="1CC5B723" w14:textId="77777777" w:rsidR="00CD4E55" w:rsidRPr="00E12570" w:rsidRDefault="00CD4E55" w:rsidP="7E695213">
      <w:pPr>
        <w:pStyle w:val="NoSpacing"/>
        <w:jc w:val="center"/>
        <w:rPr>
          <w:rFonts w:asciiTheme="minorHAnsi" w:eastAsiaTheme="majorEastAsia" w:hAnsiTheme="minorHAnsi" w:cstheme="minorHAnsi"/>
          <w:sz w:val="24"/>
          <w:szCs w:val="24"/>
          <w:lang w:val="es-CO"/>
        </w:rPr>
      </w:pPr>
    </w:p>
    <w:p w14:paraId="412BB130" w14:textId="390F0092" w:rsidR="7E695213" w:rsidRPr="00E12570" w:rsidRDefault="7E695213" w:rsidP="7E695213">
      <w:pPr>
        <w:pStyle w:val="NoSpacing"/>
        <w:jc w:val="center"/>
        <w:rPr>
          <w:rFonts w:asciiTheme="minorHAnsi" w:hAnsiTheme="minorHAnsi" w:cstheme="minorHAnsi"/>
          <w:sz w:val="24"/>
          <w:szCs w:val="24"/>
          <w:lang w:val="es-CO"/>
        </w:rPr>
      </w:pPr>
    </w:p>
    <w:p w14:paraId="262B34B0" w14:textId="5C144EAA" w:rsidR="7E695213" w:rsidRPr="00E12570" w:rsidRDefault="7E695213" w:rsidP="7E695213">
      <w:pPr>
        <w:pStyle w:val="NoSpacing"/>
        <w:jc w:val="center"/>
        <w:rPr>
          <w:rFonts w:asciiTheme="minorHAnsi" w:hAnsiTheme="minorHAnsi" w:cstheme="minorHAnsi"/>
          <w:sz w:val="24"/>
          <w:szCs w:val="24"/>
          <w:lang w:val="es-CO"/>
        </w:rPr>
      </w:pPr>
    </w:p>
    <w:p w14:paraId="4E4C026F" w14:textId="0C744132" w:rsidR="7E695213" w:rsidRPr="00E12570" w:rsidRDefault="7E695213" w:rsidP="7E695213">
      <w:pPr>
        <w:pStyle w:val="NoSpacing"/>
        <w:jc w:val="center"/>
        <w:rPr>
          <w:rFonts w:asciiTheme="minorHAnsi" w:hAnsiTheme="minorHAnsi" w:cstheme="minorHAnsi"/>
          <w:sz w:val="24"/>
          <w:szCs w:val="24"/>
          <w:lang w:val="es-CO"/>
        </w:rPr>
      </w:pPr>
    </w:p>
    <w:sdt>
      <w:sdtPr>
        <w:rPr>
          <w:rFonts w:asciiTheme="minorHAnsi" w:hAnsiTheme="minorHAnsi" w:cstheme="minorHAnsi"/>
          <w:sz w:val="24"/>
          <w:szCs w:val="24"/>
        </w:rPr>
        <w:alias w:val="Equipo de Trabajo"/>
        <w:tag w:val="Equipo de Trabajo"/>
        <w:id w:val="11159969"/>
        <w:placeholder>
          <w:docPart w:val="26CBE18E01C34BCFBB2C1A39A98D87A6"/>
        </w:placeholder>
      </w:sdtPr>
      <w:sdtContent>
        <w:p w14:paraId="4037146F" w14:textId="77777777" w:rsidR="00B67D0F" w:rsidRDefault="006763CE" w:rsidP="00CD4E55">
          <w:pPr>
            <w:jc w:val="center"/>
            <w:rPr>
              <w:rFonts w:asciiTheme="minorHAnsi" w:hAnsiTheme="minorHAnsi" w:cstheme="minorHAnsi"/>
              <w:b/>
              <w:color w:val="787878"/>
              <w:sz w:val="24"/>
              <w:szCs w:val="24"/>
            </w:rPr>
          </w:pPr>
          <w:r w:rsidRPr="00E12570">
            <w:rPr>
              <w:rFonts w:asciiTheme="minorHAnsi" w:hAnsiTheme="minorHAnsi" w:cstheme="minorHAnsi"/>
              <w:b/>
              <w:color w:val="787878"/>
              <w:sz w:val="24"/>
              <w:szCs w:val="24"/>
            </w:rPr>
            <w:t>Unidad</w:t>
          </w:r>
          <w:r w:rsidR="00B67D0F">
            <w:rPr>
              <w:rFonts w:asciiTheme="minorHAnsi" w:hAnsiTheme="minorHAnsi" w:cstheme="minorHAnsi"/>
              <w:b/>
              <w:color w:val="787878"/>
              <w:sz w:val="24"/>
              <w:szCs w:val="24"/>
            </w:rPr>
            <w:t>:</w:t>
          </w:r>
        </w:p>
        <w:p w14:paraId="680F7AAD" w14:textId="5AC25954" w:rsidR="00CD4E55" w:rsidRPr="00E12570" w:rsidRDefault="00B67D0F" w:rsidP="00CD4E55">
          <w:pPr>
            <w:jc w:val="center"/>
            <w:rPr>
              <w:rFonts w:asciiTheme="minorHAnsi" w:hAnsiTheme="minorHAnsi" w:cstheme="minorHAnsi"/>
              <w:sz w:val="24"/>
              <w:szCs w:val="24"/>
            </w:rPr>
          </w:pPr>
          <w:r>
            <w:rPr>
              <w:rFonts w:asciiTheme="minorHAnsi" w:hAnsiTheme="minorHAnsi" w:cstheme="minorHAnsi"/>
              <w:b/>
              <w:color w:val="787878"/>
              <w:sz w:val="24"/>
              <w:szCs w:val="24"/>
            </w:rPr>
            <w:t>{{ UNIDAD }}</w:t>
          </w:r>
        </w:p>
      </w:sdtContent>
    </w:sdt>
    <w:p w14:paraId="34E22B32" w14:textId="77777777" w:rsidR="00CD4E55" w:rsidRPr="00E12570" w:rsidRDefault="00CD4E55" w:rsidP="00CD4E55">
      <w:pPr>
        <w:jc w:val="center"/>
        <w:rPr>
          <w:rFonts w:asciiTheme="minorHAnsi" w:hAnsiTheme="minorHAnsi" w:cstheme="minorHAnsi"/>
          <w:sz w:val="24"/>
          <w:szCs w:val="24"/>
        </w:rPr>
      </w:pPr>
    </w:p>
    <w:p w14:paraId="639FE9AA" w14:textId="77777777" w:rsidR="00CD4E55" w:rsidRPr="00E12570" w:rsidRDefault="00CD4E55" w:rsidP="00CD4E55">
      <w:pPr>
        <w:jc w:val="center"/>
        <w:rPr>
          <w:rFonts w:asciiTheme="minorHAnsi" w:hAnsiTheme="minorHAnsi" w:cstheme="minorHAnsi"/>
          <w:sz w:val="24"/>
          <w:szCs w:val="24"/>
        </w:rPr>
      </w:pPr>
    </w:p>
    <w:sdt>
      <w:sdtPr>
        <w:rPr>
          <w:rFonts w:asciiTheme="minorHAnsi" w:hAnsiTheme="minorHAnsi" w:cstheme="minorHAnsi"/>
          <w:b/>
          <w:color w:val="787878"/>
          <w:sz w:val="24"/>
          <w:szCs w:val="24"/>
        </w:rPr>
        <w:alias w:val="Autor"/>
        <w:tag w:val="Escribir el autor del documento"/>
        <w:id w:val="11159970"/>
        <w:placeholder>
          <w:docPart w:val="26CBE18E01C34BCFBB2C1A39A98D87A6"/>
        </w:placeholder>
      </w:sdtPr>
      <w:sdtContent>
        <w:p w14:paraId="5ED9005A" w14:textId="77777777" w:rsidR="001D46CD" w:rsidRDefault="00160766" w:rsidP="2929CAC6">
          <w:pPr>
            <w:spacing w:line="240" w:lineRule="auto"/>
            <w:jc w:val="center"/>
            <w:rPr>
              <w:rFonts w:asciiTheme="minorHAnsi" w:hAnsiTheme="minorHAnsi" w:cstheme="minorHAnsi"/>
              <w:b/>
              <w:bCs/>
              <w:color w:val="787878"/>
              <w:sz w:val="24"/>
              <w:szCs w:val="24"/>
            </w:rPr>
          </w:pPr>
          <w:r w:rsidRPr="00E12570">
            <w:rPr>
              <w:rFonts w:asciiTheme="minorHAnsi" w:hAnsiTheme="minorHAnsi" w:cstheme="minorHAnsi"/>
              <w:b/>
              <w:bCs/>
              <w:color w:val="787878"/>
              <w:sz w:val="24"/>
              <w:szCs w:val="24"/>
            </w:rPr>
            <w:t>Preparado por</w:t>
          </w:r>
          <w:r w:rsidR="00997B15" w:rsidRPr="00E12570">
            <w:rPr>
              <w:rFonts w:asciiTheme="minorHAnsi" w:hAnsiTheme="minorHAnsi" w:cstheme="minorHAnsi"/>
              <w:b/>
              <w:bCs/>
              <w:color w:val="787878"/>
              <w:sz w:val="24"/>
              <w:szCs w:val="24"/>
            </w:rPr>
            <w:t>:</w:t>
          </w:r>
          <w:r w:rsidR="005B45F4" w:rsidRPr="00E12570">
            <w:rPr>
              <w:rFonts w:asciiTheme="minorHAnsi" w:hAnsiTheme="minorHAnsi" w:cstheme="minorHAnsi"/>
              <w:b/>
              <w:bCs/>
              <w:color w:val="787878"/>
              <w:sz w:val="24"/>
              <w:szCs w:val="24"/>
            </w:rPr>
            <w:t xml:space="preserve"> </w:t>
          </w:r>
        </w:p>
        <w:p w14:paraId="4992991F" w14:textId="3BD24EE1" w:rsidR="00CD4E55" w:rsidRPr="00E12570" w:rsidRDefault="001D46CD" w:rsidP="2929CAC6">
          <w:pPr>
            <w:spacing w:line="240" w:lineRule="auto"/>
            <w:jc w:val="center"/>
            <w:rPr>
              <w:rFonts w:asciiTheme="minorHAnsi" w:hAnsiTheme="minorHAnsi" w:cstheme="minorHAnsi"/>
              <w:b/>
              <w:bCs/>
              <w:color w:val="787878"/>
              <w:sz w:val="24"/>
              <w:szCs w:val="24"/>
            </w:rPr>
          </w:pPr>
          <w:r>
            <w:rPr>
              <w:rFonts w:asciiTheme="minorHAnsi" w:hAnsiTheme="minorHAnsi" w:cstheme="minorHAnsi"/>
              <w:b/>
              <w:bCs/>
              <w:color w:val="787878"/>
              <w:sz w:val="24"/>
              <w:szCs w:val="24"/>
            </w:rPr>
            <w:t xml:space="preserve">{{ </w:t>
          </w:r>
          <w:r w:rsidR="00572A23">
            <w:rPr>
              <w:rFonts w:asciiTheme="minorHAnsi" w:hAnsiTheme="minorHAnsi" w:cstheme="minorHAnsi"/>
              <w:b/>
              <w:bCs/>
              <w:color w:val="787878"/>
              <w:sz w:val="24"/>
              <w:szCs w:val="24"/>
            </w:rPr>
            <w:t>NOMBRE_PERSONA }}</w:t>
          </w:r>
        </w:p>
      </w:sdtContent>
    </w:sdt>
    <w:p w14:paraId="18091288" w14:textId="77777777" w:rsidR="00CD4E55" w:rsidRPr="00E12570" w:rsidRDefault="00CD4E55" w:rsidP="00CD4E55">
      <w:pPr>
        <w:jc w:val="center"/>
        <w:rPr>
          <w:rFonts w:asciiTheme="minorHAnsi" w:hAnsiTheme="minorHAnsi" w:cstheme="minorHAnsi"/>
          <w:sz w:val="24"/>
          <w:szCs w:val="24"/>
        </w:rPr>
      </w:pPr>
    </w:p>
    <w:p w14:paraId="2F189DD6" w14:textId="77777777" w:rsidR="00CD4E55" w:rsidRPr="00E12570" w:rsidRDefault="00CD4E55" w:rsidP="00CD4E55">
      <w:pPr>
        <w:jc w:val="both"/>
        <w:rPr>
          <w:rFonts w:asciiTheme="minorHAnsi" w:hAnsiTheme="minorHAnsi" w:cstheme="minorHAnsi"/>
          <w:sz w:val="24"/>
          <w:szCs w:val="24"/>
        </w:rPr>
      </w:pPr>
    </w:p>
    <w:p w14:paraId="5E6BD795" w14:textId="2D993E2A" w:rsidR="00CD4E55" w:rsidRDefault="00A53D1E" w:rsidP="00A53D1E">
      <w:pPr>
        <w:ind w:left="6372"/>
        <w:rPr>
          <w:rFonts w:asciiTheme="minorHAnsi" w:hAnsiTheme="minorHAnsi" w:cstheme="minorHAnsi"/>
          <w:color w:val="808080" w:themeColor="background1" w:themeShade="80"/>
          <w:sz w:val="24"/>
          <w:szCs w:val="24"/>
        </w:rPr>
      </w:pPr>
      <w:r w:rsidRPr="00E12570">
        <w:rPr>
          <w:rFonts w:asciiTheme="minorHAnsi" w:hAnsiTheme="minorHAnsi" w:cstheme="minorHAnsi"/>
          <w:color w:val="808080" w:themeColor="background1" w:themeShade="80"/>
          <w:sz w:val="24"/>
          <w:szCs w:val="24"/>
        </w:rPr>
        <w:t>Fecha elaboración Informe</w:t>
      </w:r>
      <w:r w:rsidR="00572A23">
        <w:rPr>
          <w:rFonts w:asciiTheme="minorHAnsi" w:hAnsiTheme="minorHAnsi" w:cstheme="minorHAnsi"/>
          <w:color w:val="808080" w:themeColor="background1" w:themeShade="80"/>
          <w:sz w:val="24"/>
          <w:szCs w:val="24"/>
        </w:rPr>
        <w:t>:</w:t>
      </w:r>
    </w:p>
    <w:p w14:paraId="7A727190" w14:textId="554E92C6" w:rsidR="00572A23" w:rsidRPr="00E12570" w:rsidRDefault="00572A23" w:rsidP="00A53D1E">
      <w:pPr>
        <w:ind w:left="6372"/>
        <w:rPr>
          <w:rFonts w:asciiTheme="minorHAnsi" w:hAnsiTheme="minorHAnsi" w:cstheme="minorHAnsi"/>
          <w:color w:val="808080" w:themeColor="background1" w:themeShade="80"/>
          <w:sz w:val="24"/>
          <w:szCs w:val="24"/>
        </w:rPr>
      </w:pPr>
      <w:r>
        <w:rPr>
          <w:rFonts w:asciiTheme="minorHAnsi" w:hAnsiTheme="minorHAnsi" w:cstheme="minorHAnsi"/>
          <w:b/>
          <w:bCs/>
          <w:color w:val="787878"/>
          <w:sz w:val="24"/>
          <w:szCs w:val="24"/>
        </w:rPr>
        <w:t>{{ FECHA }}</w:t>
      </w:r>
    </w:p>
    <w:p w14:paraId="6A3A5BD9" w14:textId="61CBFECD" w:rsidR="00CD4E55" w:rsidRPr="00E12570" w:rsidRDefault="00CD4E55" w:rsidP="00CD4E55">
      <w:pPr>
        <w:pStyle w:val="NoSpacing"/>
        <w:jc w:val="right"/>
        <w:rPr>
          <w:rFonts w:asciiTheme="minorHAnsi" w:eastAsiaTheme="minorHAnsi" w:hAnsiTheme="minorHAnsi" w:cstheme="minorHAnsi"/>
          <w:b/>
          <w:sz w:val="24"/>
          <w:szCs w:val="24"/>
          <w:lang w:val="es-CO"/>
        </w:rPr>
      </w:pPr>
    </w:p>
    <w:p w14:paraId="5BE2832D" w14:textId="77777777" w:rsidR="00CD4E55" w:rsidRPr="00E12570" w:rsidRDefault="00CD4E55" w:rsidP="00CD4E55">
      <w:pPr>
        <w:jc w:val="both"/>
        <w:rPr>
          <w:rFonts w:asciiTheme="minorHAnsi" w:hAnsiTheme="minorHAnsi" w:cstheme="minorHAnsi"/>
          <w:sz w:val="24"/>
          <w:szCs w:val="24"/>
        </w:rPr>
      </w:pPr>
      <w:r w:rsidRPr="00E12570">
        <w:rPr>
          <w:rFonts w:asciiTheme="minorHAnsi" w:hAnsiTheme="minorHAnsi" w:cstheme="minorHAnsi"/>
          <w:sz w:val="24"/>
          <w:szCs w:val="24"/>
        </w:rPr>
        <w:t xml:space="preserve"> </w:t>
      </w:r>
    </w:p>
    <w:p w14:paraId="5267A2B5" w14:textId="36DDBCAF" w:rsidR="2929CAC6" w:rsidRPr="00E12570" w:rsidRDefault="2929CAC6" w:rsidP="2929CAC6">
      <w:pPr>
        <w:jc w:val="both"/>
        <w:rPr>
          <w:rFonts w:asciiTheme="minorHAnsi" w:hAnsiTheme="minorHAnsi" w:cstheme="minorHAnsi"/>
          <w:sz w:val="24"/>
          <w:szCs w:val="24"/>
        </w:rPr>
        <w:sectPr w:rsidR="2929CAC6" w:rsidRPr="00E12570" w:rsidSect="00160766">
          <w:headerReference w:type="default" r:id="rId12"/>
          <w:footerReference w:type="default" r:id="rId13"/>
          <w:pgSz w:w="12240" w:h="15840"/>
          <w:pgMar w:top="1417" w:right="1701" w:bottom="1417" w:left="1701" w:header="708" w:footer="708" w:gutter="0"/>
          <w:cols w:space="708"/>
          <w:docGrid w:linePitch="360"/>
        </w:sectPr>
      </w:pPr>
    </w:p>
    <w:p w14:paraId="1BCF2C0B" w14:textId="43EE455F" w:rsidR="00160766" w:rsidRPr="00E12570" w:rsidRDefault="00160766" w:rsidP="00735776">
      <w:pPr>
        <w:pStyle w:val="Heading1"/>
        <w:rPr>
          <w:rFonts w:asciiTheme="minorHAnsi" w:hAnsiTheme="minorHAnsi" w:cstheme="minorHAnsi"/>
          <w:sz w:val="24"/>
          <w:szCs w:val="24"/>
        </w:rPr>
      </w:pPr>
      <w:r w:rsidRPr="00E12570">
        <w:rPr>
          <w:rFonts w:asciiTheme="minorHAnsi" w:hAnsiTheme="minorHAnsi" w:cstheme="minorHAnsi"/>
          <w:sz w:val="24"/>
          <w:szCs w:val="24"/>
        </w:rPr>
        <w:lastRenderedPageBreak/>
        <w:t xml:space="preserve">RESUMEN </w:t>
      </w:r>
      <w:r w:rsidR="002D7B4F" w:rsidRPr="00E12570">
        <w:rPr>
          <w:rFonts w:asciiTheme="minorHAnsi" w:hAnsiTheme="minorHAnsi" w:cstheme="minorHAnsi"/>
          <w:sz w:val="24"/>
          <w:szCs w:val="24"/>
        </w:rPr>
        <w:t>GENERAL</w:t>
      </w:r>
    </w:p>
    <w:tbl>
      <w:tblPr>
        <w:tblStyle w:val="TableGrid"/>
        <w:tblW w:w="8627" w:type="dxa"/>
        <w:tblLayout w:type="fixed"/>
        <w:tblLook w:val="04A0" w:firstRow="1" w:lastRow="0" w:firstColumn="1" w:lastColumn="0" w:noHBand="0" w:noVBand="1"/>
      </w:tblPr>
      <w:tblGrid>
        <w:gridCol w:w="4567"/>
        <w:gridCol w:w="4060"/>
      </w:tblGrid>
      <w:tr w:rsidR="00A07F1E" w:rsidRPr="00E12570" w14:paraId="314F1DF2" w14:textId="77777777" w:rsidTr="7E695213">
        <w:trPr>
          <w:trHeight w:val="263"/>
        </w:trPr>
        <w:tc>
          <w:tcPr>
            <w:tcW w:w="4567" w:type="dxa"/>
          </w:tcPr>
          <w:p w14:paraId="74AB0485" w14:textId="69590BC7" w:rsidR="00A07F1E" w:rsidRPr="00E12570" w:rsidRDefault="00A07F1E" w:rsidP="0033727C">
            <w:pPr>
              <w:pStyle w:val="BodyText"/>
              <w:rPr>
                <w:rFonts w:asciiTheme="minorHAnsi" w:hAnsiTheme="minorHAnsi" w:cstheme="minorHAnsi"/>
                <w:sz w:val="24"/>
                <w:szCs w:val="24"/>
              </w:rPr>
            </w:pPr>
            <w:r w:rsidRPr="00E12570">
              <w:rPr>
                <w:rFonts w:asciiTheme="minorHAnsi" w:hAnsiTheme="minorHAnsi" w:cstheme="minorHAnsi"/>
                <w:sz w:val="24"/>
                <w:szCs w:val="24"/>
              </w:rPr>
              <w:t>Fecha Evento:</w:t>
            </w:r>
          </w:p>
        </w:tc>
        <w:tc>
          <w:tcPr>
            <w:tcW w:w="4060" w:type="dxa"/>
          </w:tcPr>
          <w:p w14:paraId="5FD96045" w14:textId="213DDEAF" w:rsidR="00A07F1E" w:rsidRPr="00E12570" w:rsidRDefault="00F32247" w:rsidP="7E695213">
            <w:pPr>
              <w:pStyle w:val="BodyText"/>
              <w:rPr>
                <w:rFonts w:asciiTheme="minorHAnsi" w:hAnsiTheme="minorHAnsi" w:cstheme="minorHAnsi"/>
                <w:sz w:val="24"/>
                <w:szCs w:val="24"/>
              </w:rPr>
            </w:pPr>
            <w:r>
              <w:rPr>
                <w:rFonts w:asciiTheme="minorHAnsi" w:hAnsiTheme="minorHAnsi" w:cstheme="minorHAnsi"/>
                <w:sz w:val="24"/>
                <w:szCs w:val="24"/>
              </w:rPr>
              <w:t>{{ FECHA }}</w:t>
            </w:r>
          </w:p>
        </w:tc>
      </w:tr>
      <w:tr w:rsidR="0033727C" w:rsidRPr="00E12570" w14:paraId="58217F18" w14:textId="77777777" w:rsidTr="7E695213">
        <w:trPr>
          <w:trHeight w:val="263"/>
        </w:trPr>
        <w:tc>
          <w:tcPr>
            <w:tcW w:w="4567" w:type="dxa"/>
          </w:tcPr>
          <w:p w14:paraId="75D95B8A" w14:textId="77777777" w:rsidR="0033727C" w:rsidRPr="00E12570" w:rsidRDefault="0033727C" w:rsidP="0033727C">
            <w:pPr>
              <w:pStyle w:val="BodyText"/>
              <w:rPr>
                <w:rFonts w:asciiTheme="minorHAnsi" w:hAnsiTheme="minorHAnsi" w:cstheme="minorHAnsi"/>
                <w:sz w:val="24"/>
                <w:szCs w:val="24"/>
              </w:rPr>
            </w:pPr>
            <w:r w:rsidRPr="00E12570">
              <w:rPr>
                <w:rFonts w:asciiTheme="minorHAnsi" w:hAnsiTheme="minorHAnsi" w:cstheme="minorHAnsi"/>
                <w:sz w:val="24"/>
                <w:szCs w:val="24"/>
              </w:rPr>
              <w:t xml:space="preserve">Número de OT: </w:t>
            </w:r>
          </w:p>
        </w:tc>
        <w:tc>
          <w:tcPr>
            <w:tcW w:w="4060" w:type="dxa"/>
          </w:tcPr>
          <w:p w14:paraId="2E99AA28" w14:textId="662F95B3" w:rsidR="0033727C" w:rsidRPr="00E12570" w:rsidRDefault="00EC00F8" w:rsidP="7E695213">
            <w:pPr>
              <w:pStyle w:val="BodyText"/>
              <w:rPr>
                <w:rFonts w:asciiTheme="minorHAnsi" w:hAnsiTheme="minorHAnsi" w:cstheme="minorHAnsi"/>
                <w:sz w:val="24"/>
                <w:szCs w:val="24"/>
              </w:rPr>
            </w:pPr>
            <w:r>
              <w:rPr>
                <w:rFonts w:asciiTheme="minorHAnsi" w:hAnsiTheme="minorHAnsi" w:cstheme="minorHAnsi"/>
                <w:sz w:val="24"/>
                <w:szCs w:val="24"/>
              </w:rPr>
              <w:t>{{</w:t>
            </w:r>
            <w:r w:rsidR="003238C1">
              <w:rPr>
                <w:rFonts w:asciiTheme="minorHAnsi" w:hAnsiTheme="minorHAnsi" w:cstheme="minorHAnsi"/>
                <w:sz w:val="24"/>
                <w:szCs w:val="24"/>
              </w:rPr>
              <w:t xml:space="preserve"> </w:t>
            </w:r>
            <w:r w:rsidR="0043313C">
              <w:rPr>
                <w:rFonts w:asciiTheme="minorHAnsi" w:hAnsiTheme="minorHAnsi" w:cstheme="minorHAnsi"/>
                <w:sz w:val="24"/>
                <w:szCs w:val="24"/>
              </w:rPr>
              <w:t xml:space="preserve">OT </w:t>
            </w:r>
            <w:r w:rsidR="00470D78">
              <w:rPr>
                <w:rFonts w:asciiTheme="minorHAnsi" w:hAnsiTheme="minorHAnsi" w:cstheme="minorHAnsi"/>
                <w:sz w:val="24"/>
                <w:szCs w:val="24"/>
              </w:rPr>
              <w:t>}}</w:t>
            </w:r>
          </w:p>
        </w:tc>
      </w:tr>
      <w:tr w:rsidR="00F079B7" w:rsidRPr="00E12570" w14:paraId="4F3A6DA6" w14:textId="77777777" w:rsidTr="7E695213">
        <w:trPr>
          <w:trHeight w:val="263"/>
        </w:trPr>
        <w:tc>
          <w:tcPr>
            <w:tcW w:w="4567" w:type="dxa"/>
          </w:tcPr>
          <w:p w14:paraId="1815AF43" w14:textId="0C2E02D3"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Circuito</w:t>
            </w:r>
            <w:r w:rsidR="002878B4">
              <w:rPr>
                <w:rFonts w:asciiTheme="minorHAnsi" w:hAnsiTheme="minorHAnsi" w:cstheme="minorHAnsi"/>
                <w:sz w:val="24"/>
                <w:szCs w:val="24"/>
              </w:rPr>
              <w:t>:</w:t>
            </w:r>
          </w:p>
        </w:tc>
        <w:tc>
          <w:tcPr>
            <w:tcW w:w="4060" w:type="dxa"/>
          </w:tcPr>
          <w:p w14:paraId="12F15444" w14:textId="1B6D5949"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CIRCUITO }}</w:t>
            </w:r>
          </w:p>
        </w:tc>
      </w:tr>
      <w:tr w:rsidR="00CA79E4" w:rsidRPr="00E12570" w14:paraId="69455E83" w14:textId="77777777" w:rsidTr="7E695213">
        <w:trPr>
          <w:trHeight w:val="263"/>
        </w:trPr>
        <w:tc>
          <w:tcPr>
            <w:tcW w:w="4567" w:type="dxa"/>
          </w:tcPr>
          <w:p w14:paraId="73861FBB" w14:textId="50FE56D3" w:rsidR="00CA79E4" w:rsidRPr="00E12570" w:rsidRDefault="00CA79E4" w:rsidP="00F079B7">
            <w:pPr>
              <w:pStyle w:val="BodyText"/>
              <w:rPr>
                <w:rFonts w:asciiTheme="minorHAnsi" w:hAnsiTheme="minorHAnsi" w:cstheme="minorHAnsi"/>
                <w:sz w:val="24"/>
                <w:szCs w:val="24"/>
              </w:rPr>
            </w:pPr>
            <w:r>
              <w:rPr>
                <w:rFonts w:asciiTheme="minorHAnsi" w:hAnsiTheme="minorHAnsi" w:cstheme="minorHAnsi"/>
                <w:sz w:val="24"/>
                <w:szCs w:val="24"/>
              </w:rPr>
              <w:t>Nombre operación</w:t>
            </w:r>
            <w:r w:rsidR="00EF3BCD">
              <w:rPr>
                <w:rFonts w:asciiTheme="minorHAnsi" w:hAnsiTheme="minorHAnsi" w:cstheme="minorHAnsi"/>
                <w:sz w:val="24"/>
                <w:szCs w:val="24"/>
              </w:rPr>
              <w:t xml:space="preserve"> (conducción)</w:t>
            </w:r>
            <w:r>
              <w:rPr>
                <w:rFonts w:asciiTheme="minorHAnsi" w:hAnsiTheme="minorHAnsi" w:cstheme="minorHAnsi"/>
                <w:sz w:val="24"/>
                <w:szCs w:val="24"/>
              </w:rPr>
              <w:t>:</w:t>
            </w:r>
          </w:p>
        </w:tc>
        <w:tc>
          <w:tcPr>
            <w:tcW w:w="4060" w:type="dxa"/>
          </w:tcPr>
          <w:p w14:paraId="7B7C43E3" w14:textId="5BE85E09" w:rsidR="00CA79E4" w:rsidRPr="00F079B7" w:rsidRDefault="00CA79E4" w:rsidP="00F079B7">
            <w:pPr>
              <w:pStyle w:val="BodyText"/>
              <w:rPr>
                <w:rFonts w:asciiTheme="minorHAnsi" w:hAnsiTheme="minorHAnsi" w:cstheme="minorHAnsi"/>
                <w:sz w:val="24"/>
                <w:szCs w:val="24"/>
              </w:rPr>
            </w:pPr>
            <w:r>
              <w:rPr>
                <w:rFonts w:asciiTheme="minorHAnsi" w:hAnsiTheme="minorHAnsi" w:cstheme="minorHAnsi"/>
                <w:sz w:val="24"/>
                <w:szCs w:val="24"/>
              </w:rPr>
              <w:t>{{ OPERACI</w:t>
            </w:r>
            <w:r w:rsidR="002878B4">
              <w:rPr>
                <w:rFonts w:asciiTheme="minorHAnsi" w:hAnsiTheme="minorHAnsi" w:cstheme="minorHAnsi"/>
                <w:sz w:val="24"/>
                <w:szCs w:val="24"/>
              </w:rPr>
              <w:t>O</w:t>
            </w:r>
            <w:r>
              <w:rPr>
                <w:rFonts w:asciiTheme="minorHAnsi" w:hAnsiTheme="minorHAnsi" w:cstheme="minorHAnsi"/>
                <w:sz w:val="24"/>
                <w:szCs w:val="24"/>
              </w:rPr>
              <w:t>N }}</w:t>
            </w:r>
          </w:p>
        </w:tc>
      </w:tr>
      <w:tr w:rsidR="00F079B7" w:rsidRPr="00E12570" w14:paraId="41F93F4F" w14:textId="77777777" w:rsidTr="7E695213">
        <w:trPr>
          <w:trHeight w:val="273"/>
        </w:trPr>
        <w:tc>
          <w:tcPr>
            <w:tcW w:w="4567" w:type="dxa"/>
          </w:tcPr>
          <w:p w14:paraId="4FFF7179" w14:textId="41D3CEEF"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Coordenada Norte (en decimal):</w:t>
            </w:r>
          </w:p>
        </w:tc>
        <w:tc>
          <w:tcPr>
            <w:tcW w:w="4060" w:type="dxa"/>
          </w:tcPr>
          <w:p w14:paraId="15B0FD7C" w14:textId="66D3F2AE"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COORDENADA_NOR }}</w:t>
            </w:r>
          </w:p>
        </w:tc>
      </w:tr>
      <w:tr w:rsidR="00F079B7" w:rsidRPr="00E12570" w14:paraId="47078887" w14:textId="77777777" w:rsidTr="7E695213">
        <w:trPr>
          <w:trHeight w:val="273"/>
        </w:trPr>
        <w:tc>
          <w:tcPr>
            <w:tcW w:w="4567" w:type="dxa"/>
          </w:tcPr>
          <w:p w14:paraId="11FE9B8F" w14:textId="75B68083"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Coordenada Oeste (en decimal):</w:t>
            </w:r>
          </w:p>
        </w:tc>
        <w:tc>
          <w:tcPr>
            <w:tcW w:w="4060" w:type="dxa"/>
          </w:tcPr>
          <w:p w14:paraId="6FA278F7" w14:textId="08F990FA"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COORDENADA_OCC }}</w:t>
            </w:r>
          </w:p>
        </w:tc>
      </w:tr>
      <w:tr w:rsidR="00F079B7" w:rsidRPr="00E12570" w14:paraId="3E3FF1D8" w14:textId="77777777" w:rsidTr="7E695213">
        <w:trPr>
          <w:trHeight w:val="273"/>
        </w:trPr>
        <w:tc>
          <w:tcPr>
            <w:tcW w:w="4567" w:type="dxa"/>
          </w:tcPr>
          <w:p w14:paraId="0EF2365D" w14:textId="28BE8E17"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Elemento:</w:t>
            </w:r>
          </w:p>
        </w:tc>
        <w:tc>
          <w:tcPr>
            <w:tcW w:w="4060" w:type="dxa"/>
          </w:tcPr>
          <w:p w14:paraId="2E03AE28" w14:textId="5C7F2628"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ELEMENTO }}</w:t>
            </w:r>
          </w:p>
        </w:tc>
      </w:tr>
      <w:tr w:rsidR="00F079B7" w:rsidRPr="00E12570" w14:paraId="7A62134C" w14:textId="77777777" w:rsidTr="7E695213">
        <w:trPr>
          <w:trHeight w:val="273"/>
        </w:trPr>
        <w:tc>
          <w:tcPr>
            <w:tcW w:w="4567" w:type="dxa"/>
          </w:tcPr>
          <w:p w14:paraId="0F8D54F2" w14:textId="77777777"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 xml:space="preserve">Material: </w:t>
            </w:r>
          </w:p>
        </w:tc>
        <w:tc>
          <w:tcPr>
            <w:tcW w:w="4060" w:type="dxa"/>
          </w:tcPr>
          <w:p w14:paraId="3C008103" w14:textId="14E7B1D6"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MATERIAL }}</w:t>
            </w:r>
          </w:p>
        </w:tc>
      </w:tr>
      <w:tr w:rsidR="00F079B7" w:rsidRPr="00E12570" w14:paraId="3DFD6003" w14:textId="77777777" w:rsidTr="7E695213">
        <w:trPr>
          <w:trHeight w:val="263"/>
        </w:trPr>
        <w:tc>
          <w:tcPr>
            <w:tcW w:w="4567" w:type="dxa"/>
          </w:tcPr>
          <w:p w14:paraId="1F8B4831" w14:textId="77777777"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 xml:space="preserve">Diámetro:  </w:t>
            </w:r>
          </w:p>
        </w:tc>
        <w:tc>
          <w:tcPr>
            <w:tcW w:w="4060" w:type="dxa"/>
          </w:tcPr>
          <w:p w14:paraId="3D5D43C3" w14:textId="179E2866"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DIAMETRO }}</w:t>
            </w:r>
          </w:p>
        </w:tc>
      </w:tr>
      <w:tr w:rsidR="00F079B7" w:rsidRPr="00E12570" w14:paraId="00F8B514" w14:textId="77777777" w:rsidTr="7E695213">
        <w:trPr>
          <w:trHeight w:val="284"/>
        </w:trPr>
        <w:tc>
          <w:tcPr>
            <w:tcW w:w="4567" w:type="dxa"/>
          </w:tcPr>
          <w:p w14:paraId="62F50BC4" w14:textId="3C2BBFA1"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IPID:</w:t>
            </w:r>
          </w:p>
        </w:tc>
        <w:tc>
          <w:tcPr>
            <w:tcW w:w="4060" w:type="dxa"/>
          </w:tcPr>
          <w:p w14:paraId="625763C9" w14:textId="298099BD"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IPID }}</w:t>
            </w:r>
          </w:p>
        </w:tc>
      </w:tr>
      <w:tr w:rsidR="00F079B7" w:rsidRPr="00E12570" w14:paraId="19F4020F" w14:textId="77777777" w:rsidTr="7E695213">
        <w:trPr>
          <w:trHeight w:val="273"/>
        </w:trPr>
        <w:tc>
          <w:tcPr>
            <w:tcW w:w="4567" w:type="dxa"/>
          </w:tcPr>
          <w:p w14:paraId="475EE4FF" w14:textId="58D6AE56"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Profundidad a la clave (m):</w:t>
            </w:r>
          </w:p>
        </w:tc>
        <w:tc>
          <w:tcPr>
            <w:tcW w:w="4060" w:type="dxa"/>
          </w:tcPr>
          <w:p w14:paraId="14C1C13C" w14:textId="4596A27B"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PROFUNDIDAD }}</w:t>
            </w:r>
          </w:p>
        </w:tc>
      </w:tr>
      <w:tr w:rsidR="00F079B7" w:rsidRPr="00E12570" w14:paraId="61E8D6DF" w14:textId="77777777" w:rsidTr="7E695213">
        <w:trPr>
          <w:trHeight w:val="273"/>
        </w:trPr>
        <w:tc>
          <w:tcPr>
            <w:tcW w:w="4567" w:type="dxa"/>
          </w:tcPr>
          <w:p w14:paraId="25A3F1CF" w14:textId="2C1174C4"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Fabricante:</w:t>
            </w:r>
          </w:p>
        </w:tc>
        <w:tc>
          <w:tcPr>
            <w:tcW w:w="4060" w:type="dxa"/>
          </w:tcPr>
          <w:p w14:paraId="1D80667F" w14:textId="3EE412B7"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FABRICANTE }}</w:t>
            </w:r>
          </w:p>
        </w:tc>
      </w:tr>
      <w:tr w:rsidR="00F079B7" w:rsidRPr="00E12570" w14:paraId="5F397B30" w14:textId="77777777" w:rsidTr="7E695213">
        <w:trPr>
          <w:trHeight w:val="263"/>
        </w:trPr>
        <w:tc>
          <w:tcPr>
            <w:tcW w:w="4567" w:type="dxa"/>
          </w:tcPr>
          <w:p w14:paraId="0DE8ED3C" w14:textId="44FD7E62"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Fecha instalación:</w:t>
            </w:r>
          </w:p>
        </w:tc>
        <w:tc>
          <w:tcPr>
            <w:tcW w:w="4060" w:type="dxa"/>
          </w:tcPr>
          <w:p w14:paraId="3BE1C46E" w14:textId="470109AB"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w:t>
            </w:r>
            <w:r w:rsidR="00963A75">
              <w:rPr>
                <w:rFonts w:asciiTheme="minorHAnsi" w:hAnsiTheme="minorHAnsi" w:cstheme="minorHAnsi"/>
                <w:sz w:val="24"/>
                <w:szCs w:val="24"/>
              </w:rPr>
              <w:t xml:space="preserve"> </w:t>
            </w:r>
            <w:r w:rsidRPr="00F079B7">
              <w:rPr>
                <w:rFonts w:asciiTheme="minorHAnsi" w:hAnsiTheme="minorHAnsi" w:cstheme="minorHAnsi"/>
                <w:sz w:val="24"/>
                <w:szCs w:val="24"/>
              </w:rPr>
              <w:t>FECHA</w:t>
            </w:r>
            <w:r w:rsidR="00963A75">
              <w:rPr>
                <w:rFonts w:asciiTheme="minorHAnsi" w:hAnsiTheme="minorHAnsi" w:cstheme="minorHAnsi"/>
                <w:sz w:val="24"/>
                <w:szCs w:val="24"/>
              </w:rPr>
              <w:t>_</w:t>
            </w:r>
            <w:r w:rsidRPr="00F079B7">
              <w:rPr>
                <w:rFonts w:asciiTheme="minorHAnsi" w:hAnsiTheme="minorHAnsi" w:cstheme="minorHAnsi"/>
                <w:sz w:val="24"/>
                <w:szCs w:val="24"/>
              </w:rPr>
              <w:t>INSTALACION }}</w:t>
            </w:r>
          </w:p>
        </w:tc>
      </w:tr>
      <w:tr w:rsidR="00F079B7" w:rsidRPr="00E12570" w14:paraId="3BFB15CC" w14:textId="77777777" w:rsidTr="7E695213">
        <w:trPr>
          <w:trHeight w:val="263"/>
        </w:trPr>
        <w:tc>
          <w:tcPr>
            <w:tcW w:w="4567" w:type="dxa"/>
          </w:tcPr>
          <w:p w14:paraId="5476BAFB" w14:textId="478C32CB"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Presión de operación:</w:t>
            </w:r>
          </w:p>
        </w:tc>
        <w:tc>
          <w:tcPr>
            <w:tcW w:w="4060" w:type="dxa"/>
          </w:tcPr>
          <w:p w14:paraId="69F01FA6" w14:textId="5B0BD9F7" w:rsidR="00F079B7" w:rsidRPr="00E12570" w:rsidRDefault="00F079B7" w:rsidP="00F079B7">
            <w:pPr>
              <w:pStyle w:val="BodyText"/>
              <w:rPr>
                <w:rFonts w:asciiTheme="minorHAnsi" w:hAnsiTheme="minorHAnsi" w:cstheme="minorHAnsi"/>
                <w:sz w:val="24"/>
                <w:szCs w:val="24"/>
              </w:rPr>
            </w:pPr>
          </w:p>
        </w:tc>
      </w:tr>
      <w:tr w:rsidR="00F079B7" w:rsidRPr="00E12570" w14:paraId="3553F36A" w14:textId="77777777" w:rsidTr="7E695213">
        <w:trPr>
          <w:trHeight w:val="436"/>
        </w:trPr>
        <w:tc>
          <w:tcPr>
            <w:tcW w:w="4567" w:type="dxa"/>
          </w:tcPr>
          <w:p w14:paraId="44433EEF" w14:textId="77777777" w:rsidR="00F079B7" w:rsidRPr="00E12570" w:rsidRDefault="00F079B7" w:rsidP="00F079B7">
            <w:pPr>
              <w:pStyle w:val="BodyText"/>
              <w:rPr>
                <w:rFonts w:asciiTheme="minorHAnsi" w:hAnsiTheme="minorHAnsi" w:cstheme="minorHAnsi"/>
                <w:sz w:val="24"/>
                <w:szCs w:val="24"/>
              </w:rPr>
            </w:pPr>
            <w:r w:rsidRPr="00E12570">
              <w:rPr>
                <w:rFonts w:asciiTheme="minorHAnsi" w:hAnsiTheme="minorHAnsi" w:cstheme="minorHAnsi"/>
                <w:sz w:val="24"/>
                <w:szCs w:val="24"/>
              </w:rPr>
              <w:t>Hubo interrupción del servicio (SI/NO?):</w:t>
            </w:r>
          </w:p>
        </w:tc>
        <w:tc>
          <w:tcPr>
            <w:tcW w:w="4060" w:type="dxa"/>
          </w:tcPr>
          <w:p w14:paraId="62D2354F" w14:textId="20614F28"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INTERRUPCION }}</w:t>
            </w:r>
          </w:p>
        </w:tc>
      </w:tr>
      <w:tr w:rsidR="00F079B7" w:rsidRPr="00E12570" w14:paraId="54B69883" w14:textId="77777777" w:rsidTr="7E695213">
        <w:trPr>
          <w:trHeight w:val="273"/>
        </w:trPr>
        <w:tc>
          <w:tcPr>
            <w:tcW w:w="4567" w:type="dxa"/>
          </w:tcPr>
          <w:p w14:paraId="70ADE992" w14:textId="77777777" w:rsidR="00F079B7" w:rsidRPr="00E12570" w:rsidRDefault="00F079B7" w:rsidP="00F079B7">
            <w:pPr>
              <w:pStyle w:val="BodyText"/>
              <w:jc w:val="left"/>
              <w:rPr>
                <w:rFonts w:asciiTheme="minorHAnsi" w:hAnsiTheme="minorHAnsi" w:cstheme="minorHAnsi"/>
                <w:sz w:val="24"/>
                <w:szCs w:val="24"/>
              </w:rPr>
            </w:pPr>
            <w:r w:rsidRPr="00E12570">
              <w:rPr>
                <w:rFonts w:asciiTheme="minorHAnsi" w:hAnsiTheme="minorHAnsi" w:cstheme="minorHAnsi"/>
                <w:sz w:val="24"/>
                <w:szCs w:val="24"/>
              </w:rPr>
              <w:t>Número de usuarios afectados:</w:t>
            </w:r>
          </w:p>
        </w:tc>
        <w:tc>
          <w:tcPr>
            <w:tcW w:w="4060" w:type="dxa"/>
          </w:tcPr>
          <w:p w14:paraId="5AE66B7E" w14:textId="0836BE32" w:rsidR="00F079B7" w:rsidRPr="00E12570" w:rsidRDefault="00F079B7" w:rsidP="00F079B7">
            <w:pPr>
              <w:pStyle w:val="BodyText"/>
              <w:rPr>
                <w:rFonts w:asciiTheme="minorHAnsi" w:hAnsiTheme="minorHAnsi" w:cstheme="minorHAnsi"/>
                <w:sz w:val="24"/>
                <w:szCs w:val="24"/>
              </w:rPr>
            </w:pPr>
          </w:p>
        </w:tc>
      </w:tr>
      <w:tr w:rsidR="00F079B7" w:rsidRPr="00E12570" w14:paraId="15972311" w14:textId="77777777" w:rsidTr="7E695213">
        <w:trPr>
          <w:trHeight w:val="436"/>
        </w:trPr>
        <w:tc>
          <w:tcPr>
            <w:tcW w:w="4567" w:type="dxa"/>
          </w:tcPr>
          <w:p w14:paraId="7C05CE53" w14:textId="77777777" w:rsidR="00F079B7" w:rsidRPr="00E12570" w:rsidRDefault="00F079B7" w:rsidP="00F079B7">
            <w:pPr>
              <w:pStyle w:val="BodyText"/>
              <w:jc w:val="left"/>
              <w:rPr>
                <w:rFonts w:asciiTheme="minorHAnsi" w:hAnsiTheme="minorHAnsi" w:cstheme="minorHAnsi"/>
                <w:sz w:val="24"/>
                <w:szCs w:val="24"/>
              </w:rPr>
            </w:pPr>
            <w:r w:rsidRPr="00E12570">
              <w:rPr>
                <w:rFonts w:asciiTheme="minorHAnsi" w:hAnsiTheme="minorHAnsi" w:cstheme="minorHAnsi"/>
                <w:sz w:val="24"/>
                <w:szCs w:val="24"/>
              </w:rPr>
              <w:t>Tiempo de interrupción del servicio:</w:t>
            </w:r>
          </w:p>
        </w:tc>
        <w:tc>
          <w:tcPr>
            <w:tcW w:w="4060" w:type="dxa"/>
          </w:tcPr>
          <w:p w14:paraId="05C94635" w14:textId="372B29DB" w:rsidR="00F079B7" w:rsidRPr="00E12570" w:rsidRDefault="00F079B7" w:rsidP="00F079B7">
            <w:pPr>
              <w:pStyle w:val="BodyText"/>
              <w:rPr>
                <w:rFonts w:asciiTheme="minorHAnsi" w:hAnsiTheme="minorHAnsi" w:cstheme="minorHAnsi"/>
                <w:sz w:val="24"/>
                <w:szCs w:val="24"/>
              </w:rPr>
            </w:pPr>
          </w:p>
        </w:tc>
      </w:tr>
      <w:tr w:rsidR="00F079B7" w:rsidRPr="00E12570" w14:paraId="50852351" w14:textId="77777777" w:rsidTr="7E695213">
        <w:trPr>
          <w:trHeight w:val="436"/>
        </w:trPr>
        <w:tc>
          <w:tcPr>
            <w:tcW w:w="4567" w:type="dxa"/>
          </w:tcPr>
          <w:p w14:paraId="29E272C8" w14:textId="2E5B0B4F" w:rsidR="00F079B7" w:rsidRPr="00E12570" w:rsidRDefault="00F079B7" w:rsidP="00F079B7">
            <w:pPr>
              <w:pStyle w:val="BodyText"/>
              <w:jc w:val="left"/>
              <w:rPr>
                <w:rFonts w:asciiTheme="minorHAnsi" w:hAnsiTheme="minorHAnsi" w:cstheme="minorHAnsi"/>
                <w:sz w:val="24"/>
                <w:szCs w:val="24"/>
              </w:rPr>
            </w:pPr>
            <w:r w:rsidRPr="00E12570">
              <w:rPr>
                <w:rFonts w:asciiTheme="minorHAnsi" w:hAnsiTheme="minorHAnsi" w:cstheme="minorHAnsi"/>
                <w:sz w:val="24"/>
                <w:szCs w:val="24"/>
              </w:rPr>
              <w:t>Afectación a terceros (SI/NO)*:</w:t>
            </w:r>
          </w:p>
          <w:p w14:paraId="434B7B76" w14:textId="53E00DE6" w:rsidR="00F079B7" w:rsidRPr="00E12570" w:rsidRDefault="00F079B7" w:rsidP="00F079B7">
            <w:pPr>
              <w:pStyle w:val="BodyText"/>
              <w:jc w:val="left"/>
              <w:rPr>
                <w:rFonts w:asciiTheme="minorHAnsi" w:hAnsiTheme="minorHAnsi" w:cstheme="minorHAnsi"/>
                <w:i/>
                <w:iCs/>
                <w:sz w:val="24"/>
                <w:szCs w:val="24"/>
              </w:rPr>
            </w:pPr>
            <w:r w:rsidRPr="00E12570">
              <w:rPr>
                <w:rFonts w:asciiTheme="minorHAnsi" w:hAnsiTheme="minorHAnsi" w:cstheme="minorHAnsi"/>
                <w:i/>
                <w:iCs/>
                <w:sz w:val="24"/>
                <w:szCs w:val="24"/>
              </w:rPr>
              <w:t>*En caso afirmativo, anexar formato de Afectación a Terceros y el Formato Unificado de Siniestro</w:t>
            </w:r>
          </w:p>
        </w:tc>
        <w:tc>
          <w:tcPr>
            <w:tcW w:w="4060" w:type="dxa"/>
          </w:tcPr>
          <w:p w14:paraId="41CC2A72" w14:textId="50267D6F" w:rsidR="00F079B7" w:rsidRPr="00E12570" w:rsidRDefault="00F079B7" w:rsidP="00F079B7">
            <w:pPr>
              <w:pStyle w:val="BodyText"/>
              <w:rPr>
                <w:rFonts w:asciiTheme="minorHAnsi" w:hAnsiTheme="minorHAnsi" w:cstheme="minorHAnsi"/>
                <w:sz w:val="24"/>
                <w:szCs w:val="24"/>
              </w:rPr>
            </w:pPr>
            <w:r w:rsidRPr="00F079B7">
              <w:rPr>
                <w:rFonts w:asciiTheme="minorHAnsi" w:hAnsiTheme="minorHAnsi" w:cstheme="minorHAnsi"/>
                <w:sz w:val="24"/>
                <w:szCs w:val="24"/>
              </w:rPr>
              <w:t>{{ AFECTACION }}</w:t>
            </w:r>
          </w:p>
        </w:tc>
      </w:tr>
    </w:tbl>
    <w:p w14:paraId="292899BB" w14:textId="076F493C" w:rsidR="003E08D8" w:rsidRPr="00E12570" w:rsidRDefault="003E08D8" w:rsidP="003E08D8">
      <w:pPr>
        <w:pStyle w:val="Heading1"/>
        <w:widowControl w:val="0"/>
        <w:numPr>
          <w:ilvl w:val="0"/>
          <w:numId w:val="0"/>
        </w:numPr>
        <w:spacing w:before="120" w:after="120" w:line="240" w:lineRule="auto"/>
        <w:rPr>
          <w:rFonts w:asciiTheme="minorHAnsi" w:hAnsiTheme="minorHAnsi" w:cstheme="minorHAnsi"/>
          <w:sz w:val="24"/>
          <w:szCs w:val="24"/>
        </w:rPr>
      </w:pPr>
    </w:p>
    <w:p w14:paraId="535932C0" w14:textId="1FFCD32F" w:rsidR="00775F85" w:rsidRPr="00E12570" w:rsidRDefault="00775F85" w:rsidP="00775F85">
      <w:pPr>
        <w:rPr>
          <w:rFonts w:asciiTheme="minorHAnsi" w:hAnsiTheme="minorHAnsi" w:cstheme="minorHAnsi"/>
          <w:sz w:val="24"/>
          <w:szCs w:val="24"/>
          <w:lang w:eastAsia="es-CO"/>
        </w:rPr>
      </w:pPr>
    </w:p>
    <w:p w14:paraId="413E66F9" w14:textId="12014171" w:rsidR="00775F85" w:rsidRPr="00E12570" w:rsidRDefault="00775F85" w:rsidP="00775F85">
      <w:pPr>
        <w:rPr>
          <w:rFonts w:asciiTheme="minorHAnsi" w:hAnsiTheme="minorHAnsi" w:cstheme="minorHAnsi"/>
          <w:sz w:val="24"/>
          <w:szCs w:val="24"/>
          <w:lang w:eastAsia="es-CO"/>
        </w:rPr>
      </w:pPr>
    </w:p>
    <w:p w14:paraId="55383D81" w14:textId="699C5334" w:rsidR="00775F85" w:rsidRPr="00E12570" w:rsidRDefault="00775F85" w:rsidP="00775F85">
      <w:pPr>
        <w:rPr>
          <w:rFonts w:asciiTheme="minorHAnsi" w:hAnsiTheme="minorHAnsi" w:cstheme="minorHAnsi"/>
          <w:sz w:val="24"/>
          <w:szCs w:val="24"/>
          <w:lang w:eastAsia="es-CO"/>
        </w:rPr>
      </w:pPr>
    </w:p>
    <w:p w14:paraId="2D30EDD3" w14:textId="49207BC3" w:rsidR="00775F85" w:rsidRPr="00E12570" w:rsidRDefault="00775F85" w:rsidP="00775F85">
      <w:pPr>
        <w:rPr>
          <w:rFonts w:asciiTheme="minorHAnsi" w:hAnsiTheme="minorHAnsi" w:cstheme="minorHAnsi"/>
          <w:sz w:val="24"/>
          <w:szCs w:val="24"/>
          <w:lang w:eastAsia="es-CO"/>
        </w:rPr>
      </w:pPr>
    </w:p>
    <w:p w14:paraId="476DCDAD" w14:textId="77777777" w:rsidR="00775F85" w:rsidRPr="00E12570" w:rsidRDefault="00775F85" w:rsidP="00775F85">
      <w:pPr>
        <w:rPr>
          <w:rFonts w:asciiTheme="minorHAnsi" w:hAnsiTheme="minorHAnsi" w:cstheme="minorHAnsi"/>
          <w:sz w:val="24"/>
          <w:szCs w:val="24"/>
          <w:lang w:eastAsia="es-CO"/>
        </w:rPr>
      </w:pPr>
    </w:p>
    <w:p w14:paraId="159E6E2F" w14:textId="12D7BE0D" w:rsidR="00340E58" w:rsidRPr="00E12570" w:rsidRDefault="00160766" w:rsidP="00735776">
      <w:pPr>
        <w:pStyle w:val="Heading1"/>
        <w:rPr>
          <w:rFonts w:asciiTheme="minorHAnsi" w:hAnsiTheme="minorHAnsi" w:cstheme="minorHAnsi"/>
          <w:sz w:val="24"/>
          <w:szCs w:val="24"/>
        </w:rPr>
      </w:pPr>
      <w:r w:rsidRPr="00E12570">
        <w:rPr>
          <w:rFonts w:asciiTheme="minorHAnsi" w:hAnsiTheme="minorHAnsi" w:cstheme="minorHAnsi"/>
          <w:sz w:val="24"/>
          <w:szCs w:val="24"/>
        </w:rPr>
        <w:t>LOCALIZACIÓN</w:t>
      </w:r>
    </w:p>
    <w:p w14:paraId="5E0C122F" w14:textId="28F63F98" w:rsidR="000E19FC" w:rsidRDefault="000E19FC" w:rsidP="000E19FC">
      <w:pPr>
        <w:rPr>
          <w:rFonts w:asciiTheme="minorHAnsi" w:hAnsiTheme="minorHAnsi" w:cstheme="minorHAnsi"/>
          <w:sz w:val="24"/>
          <w:szCs w:val="24"/>
        </w:rPr>
      </w:pPr>
      <w:r w:rsidRPr="00E12570">
        <w:rPr>
          <w:rFonts w:asciiTheme="minorHAnsi" w:hAnsiTheme="minorHAnsi" w:cstheme="minorHAnsi"/>
          <w:sz w:val="24"/>
          <w:szCs w:val="24"/>
        </w:rPr>
        <w:t>Localización geográfica, y temporal de la falla.</w:t>
      </w:r>
    </w:p>
    <w:p w14:paraId="3A1EE008" w14:textId="77777777" w:rsidR="006C667C" w:rsidRDefault="006C667C" w:rsidP="000E19FC">
      <w:pPr>
        <w:rPr>
          <w:rFonts w:asciiTheme="minorHAnsi" w:hAnsiTheme="minorHAnsi" w:cstheme="minorHAnsi"/>
          <w:sz w:val="24"/>
          <w:szCs w:val="24"/>
        </w:rPr>
      </w:pPr>
    </w:p>
    <w:tbl>
      <w:tblPr>
        <w:tblStyle w:val="TableGrid"/>
        <w:tblW w:w="0" w:type="auto"/>
        <w:tblInd w:w="704" w:type="dxa"/>
        <w:tblLook w:val="04A0" w:firstRow="1" w:lastRow="0" w:firstColumn="1" w:lastColumn="0" w:noHBand="0" w:noVBand="1"/>
      </w:tblPr>
      <w:tblGrid>
        <w:gridCol w:w="6662"/>
      </w:tblGrid>
      <w:tr w:rsidR="006C667C" w14:paraId="65627F0D" w14:textId="77777777" w:rsidTr="006C667C">
        <w:trPr>
          <w:trHeight w:val="3962"/>
        </w:trPr>
        <w:tc>
          <w:tcPr>
            <w:tcW w:w="6662" w:type="dxa"/>
          </w:tcPr>
          <w:p w14:paraId="1DEE98A4" w14:textId="5433BC0B" w:rsidR="006C667C" w:rsidRDefault="006C667C" w:rsidP="006C667C">
            <w:pPr>
              <w:jc w:val="center"/>
              <w:rPr>
                <w:rFonts w:asciiTheme="minorHAnsi" w:hAnsiTheme="minorHAnsi" w:cstheme="minorHAnsi"/>
                <w:sz w:val="24"/>
                <w:szCs w:val="24"/>
              </w:rPr>
            </w:pPr>
            <w:r>
              <w:rPr>
                <w:rFonts w:asciiTheme="minorHAnsi" w:hAnsiTheme="minorHAnsi" w:cstheme="minorHAnsi"/>
                <w:sz w:val="24"/>
                <w:szCs w:val="24"/>
              </w:rPr>
              <w:t xml:space="preserve">{{ </w:t>
            </w:r>
            <w:r w:rsidR="00943457">
              <w:rPr>
                <w:rFonts w:asciiTheme="minorHAnsi" w:hAnsiTheme="minorHAnsi" w:cstheme="minorHAnsi"/>
                <w:sz w:val="24"/>
                <w:szCs w:val="24"/>
              </w:rPr>
              <w:t>LOCALIZACION }}</w:t>
            </w:r>
          </w:p>
        </w:tc>
      </w:tr>
    </w:tbl>
    <w:p w14:paraId="0F8A9104" w14:textId="77777777" w:rsidR="006C667C" w:rsidRPr="00E12570" w:rsidRDefault="006C667C" w:rsidP="000E19FC">
      <w:pPr>
        <w:rPr>
          <w:rFonts w:asciiTheme="minorHAnsi" w:hAnsiTheme="minorHAnsi" w:cstheme="minorHAnsi"/>
          <w:sz w:val="24"/>
          <w:szCs w:val="24"/>
        </w:rPr>
      </w:pPr>
    </w:p>
    <w:p w14:paraId="75C7FEF3" w14:textId="77777777" w:rsidR="00E12570" w:rsidRPr="00E12570" w:rsidRDefault="00E12570" w:rsidP="00E12570">
      <w:pPr>
        <w:autoSpaceDE w:val="0"/>
        <w:autoSpaceDN w:val="0"/>
        <w:adjustRightInd w:val="0"/>
        <w:spacing w:after="0" w:line="240" w:lineRule="auto"/>
        <w:rPr>
          <w:rFonts w:asciiTheme="minorHAnsi" w:hAnsiTheme="minorHAnsi" w:cstheme="minorHAnsi"/>
          <w:color w:val="000000"/>
          <w:sz w:val="24"/>
          <w:szCs w:val="24"/>
        </w:rPr>
      </w:pPr>
    </w:p>
    <w:p w14:paraId="09F27AD8" w14:textId="08D54C2B" w:rsidR="00E12570" w:rsidRDefault="00E12570" w:rsidP="00E12570">
      <w:pPr>
        <w:rPr>
          <w:rFonts w:asciiTheme="minorHAnsi" w:hAnsiTheme="minorHAnsi" w:cstheme="minorHAnsi"/>
          <w:sz w:val="24"/>
          <w:szCs w:val="24"/>
        </w:rPr>
      </w:pPr>
      <w:r w:rsidRPr="00E12570">
        <w:rPr>
          <w:rFonts w:asciiTheme="minorHAnsi" w:hAnsiTheme="minorHAnsi" w:cstheme="minorHAnsi"/>
          <w:color w:val="548DD4" w:themeColor="text2" w:themeTint="99"/>
          <w:sz w:val="24"/>
          <w:szCs w:val="24"/>
        </w:rPr>
        <w:t>Geográfica</w:t>
      </w:r>
      <w:r w:rsidRPr="00E12570">
        <w:rPr>
          <w:rFonts w:asciiTheme="minorHAnsi" w:hAnsiTheme="minorHAnsi" w:cstheme="minorHAnsi"/>
          <w:sz w:val="24"/>
          <w:szCs w:val="24"/>
        </w:rPr>
        <w:t>: Dirección de la ubicación, coordenadas, puntos de referencia, complementar con la Ubicación Técnica del activo (jerarquía en la estructura taxonómica de activos)</w:t>
      </w:r>
    </w:p>
    <w:p w14:paraId="6C2E7317" w14:textId="50485FF5" w:rsidR="00F13BC5" w:rsidRPr="009659D8" w:rsidRDefault="00E52BB4" w:rsidP="009659D8">
      <w:pPr>
        <w:pStyle w:val="Default"/>
        <w:rPr>
          <w:rFonts w:ascii="VAGRounded BT" w:hAnsi="VAGRounded BT" w:cs="VAGRounded BT"/>
        </w:rPr>
      </w:pPr>
      <w:r w:rsidRPr="00E52BB4">
        <w:rPr>
          <w:rFonts w:asciiTheme="minorHAnsi" w:hAnsiTheme="minorHAnsi" w:cstheme="minorHAnsi"/>
          <w:color w:val="548DD4" w:themeColor="text2" w:themeTint="99"/>
        </w:rPr>
        <w:t>Temporal:</w:t>
      </w:r>
      <w:r>
        <w:rPr>
          <w:rFonts w:asciiTheme="minorHAnsi" w:hAnsiTheme="minorHAnsi" w:cstheme="minorHAnsi"/>
        </w:rPr>
        <w:t xml:space="preserve"> Fecha</w:t>
      </w:r>
      <w:r w:rsidRPr="00E52BB4">
        <w:rPr>
          <w:rFonts w:asciiTheme="minorHAnsi" w:hAnsiTheme="minorHAnsi" w:cstheme="minorHAnsi"/>
          <w:color w:val="auto"/>
        </w:rPr>
        <w:t xml:space="preserve"> y hora de la falla</w:t>
      </w:r>
    </w:p>
    <w:p w14:paraId="09EF6B67" w14:textId="7D9E1BC6" w:rsidR="00902390" w:rsidRPr="00E12570" w:rsidRDefault="00633479" w:rsidP="00735776">
      <w:pPr>
        <w:pStyle w:val="Heading1"/>
        <w:rPr>
          <w:rFonts w:asciiTheme="minorHAnsi" w:hAnsiTheme="minorHAnsi" w:cstheme="minorHAnsi"/>
          <w:sz w:val="24"/>
          <w:szCs w:val="24"/>
        </w:rPr>
      </w:pPr>
      <w:r w:rsidRPr="00E12570">
        <w:rPr>
          <w:rFonts w:asciiTheme="minorHAnsi" w:hAnsiTheme="minorHAnsi" w:cstheme="minorHAnsi"/>
          <w:sz w:val="24"/>
          <w:szCs w:val="24"/>
        </w:rPr>
        <w:t>DESCRIPCIÓN DEL EVENTO</w:t>
      </w:r>
      <w:r w:rsidR="00902390" w:rsidRPr="00E12570">
        <w:rPr>
          <w:rFonts w:asciiTheme="minorHAnsi" w:hAnsiTheme="minorHAnsi" w:cstheme="minorHAnsi"/>
          <w:sz w:val="24"/>
          <w:szCs w:val="24"/>
        </w:rPr>
        <w:t xml:space="preserve"> </w:t>
      </w:r>
    </w:p>
    <w:p w14:paraId="64047FC2" w14:textId="184F6E0B" w:rsidR="00E31905" w:rsidRPr="00E12570" w:rsidRDefault="00B04755" w:rsidP="00E90D8D">
      <w:pPr>
        <w:rPr>
          <w:rFonts w:asciiTheme="minorHAnsi" w:eastAsia="Times New Roman" w:hAnsiTheme="minorHAnsi" w:cstheme="minorHAnsi"/>
          <w:i/>
          <w:iCs/>
          <w:sz w:val="24"/>
          <w:szCs w:val="24"/>
          <w:lang w:val="es-ES" w:eastAsia="es-CO"/>
        </w:rPr>
      </w:pPr>
      <w:r w:rsidRPr="00E12570">
        <w:rPr>
          <w:rFonts w:asciiTheme="minorHAnsi" w:eastAsia="Times New Roman" w:hAnsiTheme="minorHAnsi" w:cstheme="minorHAnsi"/>
          <w:i/>
          <w:iCs/>
          <w:sz w:val="24"/>
          <w:szCs w:val="24"/>
          <w:lang w:val="es-ES" w:eastAsia="es-CO"/>
        </w:rPr>
        <w:t>(</w:t>
      </w:r>
      <w:r w:rsidR="00E90D8D" w:rsidRPr="00E12570">
        <w:rPr>
          <w:rFonts w:asciiTheme="minorHAnsi" w:eastAsia="Times New Roman" w:hAnsiTheme="minorHAnsi" w:cstheme="minorHAnsi"/>
          <w:i/>
          <w:iCs/>
          <w:sz w:val="24"/>
          <w:szCs w:val="24"/>
          <w:lang w:val="es-ES" w:eastAsia="es-CO"/>
        </w:rPr>
        <w:t>Describir</w:t>
      </w:r>
      <w:r w:rsidR="00C36FE4" w:rsidRPr="00E12570">
        <w:rPr>
          <w:rFonts w:asciiTheme="minorHAnsi" w:eastAsia="Times New Roman" w:hAnsiTheme="minorHAnsi" w:cstheme="minorHAnsi"/>
          <w:i/>
          <w:iCs/>
          <w:sz w:val="24"/>
          <w:szCs w:val="24"/>
          <w:lang w:val="es-ES" w:eastAsia="es-CO"/>
        </w:rPr>
        <w:t xml:space="preserve"> brevemente las circunstancias de modo, tiempo y lugar</w:t>
      </w:r>
      <w:r w:rsidR="00E90D8D" w:rsidRPr="00E12570">
        <w:rPr>
          <w:rFonts w:asciiTheme="minorHAnsi" w:eastAsia="Times New Roman" w:hAnsiTheme="minorHAnsi" w:cstheme="minorHAnsi"/>
          <w:i/>
          <w:iCs/>
          <w:sz w:val="24"/>
          <w:szCs w:val="24"/>
          <w:lang w:val="es-ES" w:eastAsia="es-CO"/>
        </w:rPr>
        <w:t xml:space="preserve"> </w:t>
      </w:r>
      <w:r w:rsidR="00C36FE4" w:rsidRPr="00E12570">
        <w:rPr>
          <w:rFonts w:asciiTheme="minorHAnsi" w:eastAsia="Times New Roman" w:hAnsiTheme="minorHAnsi" w:cstheme="minorHAnsi"/>
          <w:i/>
          <w:iCs/>
          <w:sz w:val="24"/>
          <w:szCs w:val="24"/>
          <w:lang w:val="es-ES" w:eastAsia="es-CO"/>
        </w:rPr>
        <w:t xml:space="preserve">de </w:t>
      </w:r>
      <w:r w:rsidR="00957342" w:rsidRPr="00E12570">
        <w:rPr>
          <w:rFonts w:asciiTheme="minorHAnsi" w:eastAsia="Times New Roman" w:hAnsiTheme="minorHAnsi" w:cstheme="minorHAnsi"/>
          <w:i/>
          <w:iCs/>
          <w:sz w:val="24"/>
          <w:szCs w:val="24"/>
          <w:lang w:val="es-ES" w:eastAsia="es-CO"/>
        </w:rPr>
        <w:t>la condición inicial encontrada insertar foto</w:t>
      </w:r>
      <w:r w:rsidR="00322733" w:rsidRPr="00E12570">
        <w:rPr>
          <w:rFonts w:asciiTheme="minorHAnsi" w:eastAsia="Times New Roman" w:hAnsiTheme="minorHAnsi" w:cstheme="minorHAnsi"/>
          <w:i/>
          <w:iCs/>
          <w:sz w:val="24"/>
          <w:szCs w:val="24"/>
          <w:lang w:val="es-ES" w:eastAsia="es-CO"/>
        </w:rPr>
        <w:t>s representativas</w:t>
      </w:r>
      <w:r w:rsidR="004D2280" w:rsidRPr="00E12570">
        <w:rPr>
          <w:rFonts w:asciiTheme="minorHAnsi" w:eastAsia="Times New Roman" w:hAnsiTheme="minorHAnsi" w:cstheme="minorHAnsi"/>
          <w:i/>
          <w:iCs/>
          <w:sz w:val="24"/>
          <w:szCs w:val="24"/>
          <w:lang w:val="es-ES" w:eastAsia="es-CO"/>
        </w:rPr>
        <w:t xml:space="preserve"> a medida que se vaya describiendo el evento</w:t>
      </w:r>
      <w:r w:rsidR="00957342" w:rsidRPr="00E12570">
        <w:rPr>
          <w:rFonts w:asciiTheme="minorHAnsi" w:eastAsia="Times New Roman" w:hAnsiTheme="minorHAnsi" w:cstheme="minorHAnsi"/>
          <w:i/>
          <w:iCs/>
          <w:sz w:val="24"/>
          <w:szCs w:val="24"/>
          <w:lang w:val="es-ES" w:eastAsia="es-CO"/>
        </w:rPr>
        <w:t>)</w:t>
      </w:r>
    </w:p>
    <w:p w14:paraId="21B85008" w14:textId="6ABB7801" w:rsidR="003A2845" w:rsidRDefault="00FA0F6A" w:rsidP="006111B6">
      <w:pPr>
        <w:jc w:val="both"/>
        <w:rPr>
          <w:rFonts w:asciiTheme="minorHAnsi" w:hAnsiTheme="minorHAnsi" w:cstheme="minorHAnsi"/>
          <w:color w:val="548DD4" w:themeColor="text2" w:themeTint="99"/>
          <w:sz w:val="24"/>
          <w:szCs w:val="24"/>
          <w:lang w:eastAsia="es-CO"/>
        </w:rPr>
      </w:pPr>
      <w:r w:rsidRPr="00E12570">
        <w:rPr>
          <w:rFonts w:asciiTheme="minorHAnsi" w:eastAsia="Times New Roman" w:hAnsiTheme="minorHAnsi" w:cstheme="minorHAnsi"/>
          <w:sz w:val="24"/>
          <w:szCs w:val="24"/>
          <w:lang w:val="es-ES" w:eastAsia="es-CO"/>
        </w:rPr>
        <w:t>El</w:t>
      </w:r>
      <w:r w:rsidR="001F4C6A" w:rsidRPr="00E12570">
        <w:rPr>
          <w:rFonts w:asciiTheme="minorHAnsi" w:eastAsia="Times New Roman" w:hAnsiTheme="minorHAnsi" w:cstheme="minorHAnsi"/>
          <w:sz w:val="24"/>
          <w:szCs w:val="24"/>
          <w:lang w:val="es-ES" w:eastAsia="es-CO"/>
        </w:rPr>
        <w:t xml:space="preserve"> </w:t>
      </w:r>
      <w:r w:rsidRPr="00E12570">
        <w:rPr>
          <w:rFonts w:asciiTheme="minorHAnsi" w:eastAsia="Times New Roman" w:hAnsiTheme="minorHAnsi" w:cstheme="minorHAnsi"/>
          <w:color w:val="548DD4" w:themeColor="text2" w:themeTint="99"/>
          <w:sz w:val="24"/>
          <w:szCs w:val="24"/>
          <w:lang w:val="es-ES" w:eastAsia="es-CO"/>
        </w:rPr>
        <w:t>(</w:t>
      </w:r>
      <w:r w:rsidR="001F4C6A" w:rsidRPr="00E12570">
        <w:rPr>
          <w:rFonts w:asciiTheme="minorHAnsi" w:eastAsia="Times New Roman" w:hAnsiTheme="minorHAnsi" w:cstheme="minorHAnsi"/>
          <w:color w:val="548DD4" w:themeColor="text2" w:themeTint="99"/>
          <w:sz w:val="24"/>
          <w:szCs w:val="24"/>
          <w:lang w:val="es-ES" w:eastAsia="es-CO"/>
        </w:rPr>
        <w:t>f</w:t>
      </w:r>
      <w:r w:rsidR="00386EC0" w:rsidRPr="00E12570">
        <w:rPr>
          <w:rFonts w:asciiTheme="minorHAnsi" w:eastAsia="Times New Roman" w:hAnsiTheme="minorHAnsi" w:cstheme="minorHAnsi"/>
          <w:color w:val="548DD4" w:themeColor="text2" w:themeTint="99"/>
          <w:sz w:val="24"/>
          <w:szCs w:val="24"/>
          <w:lang w:val="es-ES" w:eastAsia="es-CO"/>
        </w:rPr>
        <w:t>echa</w:t>
      </w:r>
      <w:r w:rsidRPr="00E12570">
        <w:rPr>
          <w:rFonts w:asciiTheme="minorHAnsi" w:eastAsia="Times New Roman" w:hAnsiTheme="minorHAnsi" w:cstheme="minorHAnsi"/>
          <w:color w:val="548DD4" w:themeColor="text2" w:themeTint="99"/>
          <w:sz w:val="24"/>
          <w:szCs w:val="24"/>
          <w:lang w:val="es-ES" w:eastAsia="es-CO"/>
        </w:rPr>
        <w:t>, puedes ser diferente a la fecha del evento)</w:t>
      </w:r>
      <w:r w:rsidR="00CC384D" w:rsidRPr="00E12570">
        <w:rPr>
          <w:rFonts w:asciiTheme="minorHAnsi" w:eastAsia="Times New Roman" w:hAnsiTheme="minorHAnsi" w:cstheme="minorHAnsi"/>
          <w:color w:val="548DD4" w:themeColor="text2" w:themeTint="99"/>
          <w:sz w:val="24"/>
          <w:szCs w:val="24"/>
          <w:lang w:val="es-ES" w:eastAsia="es-CO"/>
        </w:rPr>
        <w:t xml:space="preserve"> </w:t>
      </w:r>
      <w:r w:rsidR="00CC384D" w:rsidRPr="00E12570">
        <w:rPr>
          <w:rFonts w:asciiTheme="minorHAnsi" w:eastAsia="Times New Roman" w:hAnsiTheme="minorHAnsi" w:cstheme="minorHAnsi"/>
          <w:sz w:val="24"/>
          <w:szCs w:val="24"/>
          <w:lang w:val="es-ES" w:eastAsia="es-CO"/>
        </w:rPr>
        <w:t xml:space="preserve">a través de </w:t>
      </w:r>
      <w:r w:rsidR="00CC384D" w:rsidRPr="00E12570">
        <w:rPr>
          <w:rFonts w:asciiTheme="minorHAnsi" w:eastAsia="Times New Roman" w:hAnsiTheme="minorHAnsi" w:cstheme="minorHAnsi"/>
          <w:color w:val="548DD4" w:themeColor="text2" w:themeTint="99"/>
          <w:sz w:val="24"/>
          <w:szCs w:val="24"/>
          <w:lang w:val="es-ES" w:eastAsia="es-CO"/>
        </w:rPr>
        <w:t>(solicitud, OT, llamada</w:t>
      </w:r>
      <w:r w:rsidRPr="00E12570">
        <w:rPr>
          <w:rFonts w:asciiTheme="minorHAnsi" w:eastAsia="Times New Roman" w:hAnsiTheme="minorHAnsi" w:cstheme="minorHAnsi"/>
          <w:color w:val="548DD4" w:themeColor="text2" w:themeTint="99"/>
          <w:sz w:val="24"/>
          <w:szCs w:val="24"/>
          <w:lang w:val="es-ES" w:eastAsia="es-CO"/>
        </w:rPr>
        <w:t>)</w:t>
      </w:r>
      <w:r w:rsidR="00216F6B" w:rsidRPr="00E12570">
        <w:rPr>
          <w:rFonts w:asciiTheme="minorHAnsi" w:eastAsia="Times New Roman" w:hAnsiTheme="minorHAnsi" w:cstheme="minorHAnsi"/>
          <w:color w:val="548DD4" w:themeColor="text2" w:themeTint="99"/>
          <w:sz w:val="24"/>
          <w:szCs w:val="24"/>
          <w:lang w:val="es-ES" w:eastAsia="es-CO"/>
        </w:rPr>
        <w:t xml:space="preserve"> </w:t>
      </w:r>
      <w:r w:rsidR="00216F6B" w:rsidRPr="00EA6B0D">
        <w:rPr>
          <w:rFonts w:asciiTheme="minorHAnsi" w:eastAsia="Times New Roman" w:hAnsiTheme="minorHAnsi" w:cstheme="minorHAnsi"/>
          <w:sz w:val="24"/>
          <w:szCs w:val="24"/>
          <w:lang w:val="es-ES" w:eastAsia="es-CO"/>
        </w:rPr>
        <w:t>se notifica al</w:t>
      </w:r>
      <w:r w:rsidR="002C5B5F" w:rsidRPr="00EA6B0D">
        <w:rPr>
          <w:rFonts w:asciiTheme="minorHAnsi" w:eastAsia="Times New Roman" w:hAnsiTheme="minorHAnsi" w:cstheme="minorHAnsi"/>
          <w:sz w:val="24"/>
          <w:szCs w:val="24"/>
          <w:lang w:val="es-ES" w:eastAsia="es-CO"/>
        </w:rPr>
        <w:t xml:space="preserve"> </w:t>
      </w:r>
      <w:r w:rsidR="00216F6B" w:rsidRPr="00EA6B0D">
        <w:rPr>
          <w:rFonts w:asciiTheme="minorHAnsi" w:eastAsia="Times New Roman" w:hAnsiTheme="minorHAnsi" w:cstheme="minorHAnsi"/>
          <w:sz w:val="24"/>
          <w:szCs w:val="24"/>
          <w:lang w:val="es-ES" w:eastAsia="es-CO"/>
        </w:rPr>
        <w:t>equipo</w:t>
      </w:r>
      <w:r w:rsidR="00216F6B" w:rsidRPr="00E12570">
        <w:rPr>
          <w:rFonts w:asciiTheme="minorHAnsi" w:eastAsia="Times New Roman" w:hAnsiTheme="minorHAnsi" w:cstheme="minorHAnsi"/>
          <w:sz w:val="24"/>
          <w:szCs w:val="24"/>
          <w:lang w:val="es-ES" w:eastAsia="es-CO"/>
        </w:rPr>
        <w:t xml:space="preserve"> </w:t>
      </w:r>
      <w:r w:rsidR="00216F6B" w:rsidRPr="00E12570">
        <w:rPr>
          <w:rFonts w:asciiTheme="minorHAnsi" w:eastAsia="Times New Roman" w:hAnsiTheme="minorHAnsi" w:cstheme="minorHAnsi"/>
          <w:color w:val="548DD4" w:themeColor="text2" w:themeTint="99"/>
          <w:sz w:val="24"/>
          <w:szCs w:val="24"/>
          <w:lang w:val="es-ES" w:eastAsia="es-CO"/>
        </w:rPr>
        <w:t>(</w:t>
      </w:r>
      <w:r w:rsidR="005B3A5A" w:rsidRPr="00E12570">
        <w:rPr>
          <w:rFonts w:asciiTheme="minorHAnsi" w:eastAsia="Times New Roman" w:hAnsiTheme="minorHAnsi" w:cstheme="minorHAnsi"/>
          <w:color w:val="548DD4" w:themeColor="text2" w:themeTint="99"/>
          <w:sz w:val="24"/>
          <w:szCs w:val="24"/>
          <w:lang w:val="es-ES" w:eastAsia="es-CO"/>
        </w:rPr>
        <w:t>y la unidad a la que pertenece)</w:t>
      </w:r>
      <w:r w:rsidR="00216F6B" w:rsidRPr="00E12570">
        <w:rPr>
          <w:rFonts w:asciiTheme="minorHAnsi" w:eastAsia="Times New Roman" w:hAnsiTheme="minorHAnsi" w:cstheme="minorHAnsi"/>
          <w:color w:val="548DD4" w:themeColor="text2" w:themeTint="99"/>
          <w:sz w:val="24"/>
          <w:szCs w:val="24"/>
          <w:lang w:val="es-ES" w:eastAsia="es-CO"/>
        </w:rPr>
        <w:t xml:space="preserve"> </w:t>
      </w:r>
      <w:r w:rsidR="00216F6B" w:rsidRPr="00E12570">
        <w:rPr>
          <w:rFonts w:asciiTheme="minorHAnsi" w:eastAsia="Times New Roman" w:hAnsiTheme="minorHAnsi" w:cstheme="minorHAnsi"/>
          <w:sz w:val="24"/>
          <w:szCs w:val="24"/>
          <w:lang w:val="es-ES" w:eastAsia="es-CO"/>
        </w:rPr>
        <w:t>sobre</w:t>
      </w:r>
      <w:r w:rsidR="00216F6B" w:rsidRPr="00E12570">
        <w:rPr>
          <w:rFonts w:asciiTheme="minorHAnsi" w:eastAsia="Times New Roman" w:hAnsiTheme="minorHAnsi" w:cstheme="minorHAnsi"/>
          <w:color w:val="548DD4" w:themeColor="text2" w:themeTint="99"/>
          <w:sz w:val="24"/>
          <w:szCs w:val="24"/>
          <w:lang w:val="es-ES" w:eastAsia="es-CO"/>
        </w:rPr>
        <w:t xml:space="preserve"> </w:t>
      </w:r>
      <w:r w:rsidR="006111B6" w:rsidRPr="00E12570">
        <w:rPr>
          <w:rFonts w:asciiTheme="minorHAnsi" w:eastAsia="Times New Roman" w:hAnsiTheme="minorHAnsi" w:cstheme="minorHAnsi"/>
          <w:color w:val="548DD4" w:themeColor="text2" w:themeTint="99"/>
          <w:sz w:val="24"/>
          <w:szCs w:val="24"/>
          <w:lang w:val="es-ES" w:eastAsia="es-CO"/>
        </w:rPr>
        <w:t xml:space="preserve">(daño, fuga, </w:t>
      </w:r>
      <w:r w:rsidR="00BB5021" w:rsidRPr="00E12570">
        <w:rPr>
          <w:rFonts w:asciiTheme="minorHAnsi" w:eastAsia="Times New Roman" w:hAnsiTheme="minorHAnsi" w:cstheme="minorHAnsi"/>
          <w:color w:val="548DD4" w:themeColor="text2" w:themeTint="99"/>
          <w:sz w:val="24"/>
          <w:szCs w:val="24"/>
          <w:lang w:val="es-ES" w:eastAsia="es-CO"/>
        </w:rPr>
        <w:t>afectación</w:t>
      </w:r>
      <w:r w:rsidR="00A42E72" w:rsidRPr="00E12570">
        <w:rPr>
          <w:rFonts w:asciiTheme="minorHAnsi" w:eastAsia="Times New Roman" w:hAnsiTheme="minorHAnsi" w:cstheme="minorHAnsi"/>
          <w:color w:val="548DD4" w:themeColor="text2" w:themeTint="99"/>
          <w:sz w:val="24"/>
          <w:szCs w:val="24"/>
          <w:lang w:val="es-ES" w:eastAsia="es-CO"/>
        </w:rPr>
        <w:t>)</w:t>
      </w:r>
      <w:r w:rsidR="00DC1AA8" w:rsidRPr="00E12570">
        <w:rPr>
          <w:rFonts w:asciiTheme="minorHAnsi" w:eastAsia="Times New Roman" w:hAnsiTheme="minorHAnsi" w:cstheme="minorHAnsi"/>
          <w:color w:val="548DD4" w:themeColor="text2" w:themeTint="99"/>
          <w:sz w:val="24"/>
          <w:szCs w:val="24"/>
          <w:lang w:val="es-ES" w:eastAsia="es-CO"/>
        </w:rPr>
        <w:t xml:space="preserve"> </w:t>
      </w:r>
      <w:r w:rsidR="00DC1AA8" w:rsidRPr="00B91350">
        <w:rPr>
          <w:rFonts w:asciiTheme="minorHAnsi" w:eastAsia="Times New Roman" w:hAnsiTheme="minorHAnsi" w:cstheme="minorHAnsi"/>
          <w:sz w:val="24"/>
          <w:szCs w:val="24"/>
          <w:lang w:val="es-ES" w:eastAsia="es-CO"/>
        </w:rPr>
        <w:t>en</w:t>
      </w:r>
      <w:r w:rsidR="00D02E31" w:rsidRPr="00E12570">
        <w:rPr>
          <w:rFonts w:asciiTheme="minorHAnsi" w:eastAsia="Times New Roman" w:hAnsiTheme="minorHAnsi" w:cstheme="minorHAnsi"/>
          <w:color w:val="548DD4" w:themeColor="text2" w:themeTint="99"/>
          <w:sz w:val="24"/>
          <w:szCs w:val="24"/>
          <w:lang w:val="es-ES" w:eastAsia="es-CO"/>
        </w:rPr>
        <w:t xml:space="preserve"> (conducción, aducción, circuito,</w:t>
      </w:r>
      <w:r w:rsidR="003E7F05" w:rsidRPr="00E12570">
        <w:rPr>
          <w:rFonts w:asciiTheme="minorHAnsi" w:eastAsia="Times New Roman" w:hAnsiTheme="minorHAnsi" w:cstheme="minorHAnsi"/>
          <w:color w:val="548DD4" w:themeColor="text2" w:themeTint="99"/>
          <w:sz w:val="24"/>
          <w:szCs w:val="24"/>
          <w:lang w:val="es-ES" w:eastAsia="es-CO"/>
        </w:rPr>
        <w:t xml:space="preserve"> elemento</w:t>
      </w:r>
      <w:r w:rsidR="000C514D" w:rsidRPr="00E12570">
        <w:rPr>
          <w:rFonts w:asciiTheme="minorHAnsi" w:eastAsia="Times New Roman" w:hAnsiTheme="minorHAnsi" w:cstheme="minorHAnsi"/>
          <w:color w:val="548DD4" w:themeColor="text2" w:themeTint="99"/>
          <w:sz w:val="24"/>
          <w:szCs w:val="24"/>
          <w:lang w:val="es-ES" w:eastAsia="es-CO"/>
        </w:rPr>
        <w:t>)</w:t>
      </w:r>
      <w:r w:rsidR="006C58E7">
        <w:rPr>
          <w:rFonts w:asciiTheme="minorHAnsi" w:hAnsiTheme="minorHAnsi" w:cstheme="minorHAnsi"/>
          <w:sz w:val="24"/>
          <w:szCs w:val="24"/>
          <w:lang w:eastAsia="es-CO"/>
        </w:rPr>
        <w:t xml:space="preserve"> ubicado en </w:t>
      </w:r>
      <w:r w:rsidR="006C58E7" w:rsidRPr="002C55BB">
        <w:rPr>
          <w:rFonts w:asciiTheme="minorHAnsi" w:hAnsiTheme="minorHAnsi" w:cstheme="minorHAnsi"/>
          <w:color w:val="548DD4" w:themeColor="text2" w:themeTint="99"/>
          <w:sz w:val="24"/>
          <w:szCs w:val="24"/>
          <w:lang w:eastAsia="es-CO"/>
        </w:rPr>
        <w:t>(zona verde, vía,</w:t>
      </w:r>
      <w:r w:rsidR="002C55BB" w:rsidRPr="002C55BB">
        <w:rPr>
          <w:rFonts w:asciiTheme="minorHAnsi" w:hAnsiTheme="minorHAnsi" w:cstheme="minorHAnsi"/>
          <w:color w:val="548DD4" w:themeColor="text2" w:themeTint="99"/>
          <w:sz w:val="24"/>
          <w:szCs w:val="24"/>
          <w:lang w:eastAsia="es-CO"/>
        </w:rPr>
        <w:t xml:space="preserve"> instalaciones de EPM)</w:t>
      </w:r>
      <w:r w:rsidR="000D45DF">
        <w:rPr>
          <w:rFonts w:asciiTheme="minorHAnsi" w:hAnsiTheme="minorHAnsi" w:cstheme="minorHAnsi"/>
          <w:color w:val="548DD4" w:themeColor="text2" w:themeTint="99"/>
          <w:sz w:val="24"/>
          <w:szCs w:val="24"/>
          <w:lang w:eastAsia="es-CO"/>
        </w:rPr>
        <w:t xml:space="preserve">, </w:t>
      </w:r>
      <w:r w:rsidR="000D45DF" w:rsidRPr="00530C94">
        <w:rPr>
          <w:rFonts w:asciiTheme="minorHAnsi" w:hAnsiTheme="minorHAnsi" w:cstheme="minorHAnsi"/>
          <w:sz w:val="24"/>
          <w:szCs w:val="24"/>
          <w:lang w:eastAsia="es-CO"/>
        </w:rPr>
        <w:t>detectad</w:t>
      </w:r>
      <w:r w:rsidR="00530C94" w:rsidRPr="00530C94">
        <w:rPr>
          <w:rFonts w:asciiTheme="minorHAnsi" w:hAnsiTheme="minorHAnsi" w:cstheme="minorHAnsi"/>
          <w:sz w:val="24"/>
          <w:szCs w:val="24"/>
          <w:lang w:eastAsia="es-CO"/>
        </w:rPr>
        <w:t>o por</w:t>
      </w:r>
      <w:r w:rsidR="00530C94">
        <w:rPr>
          <w:rFonts w:asciiTheme="minorHAnsi" w:hAnsiTheme="minorHAnsi" w:cstheme="minorHAnsi"/>
          <w:sz w:val="24"/>
          <w:szCs w:val="24"/>
          <w:lang w:eastAsia="es-CO"/>
        </w:rPr>
        <w:t xml:space="preserve"> </w:t>
      </w:r>
      <w:r w:rsidR="00530C94" w:rsidRPr="000B2A02">
        <w:rPr>
          <w:rFonts w:asciiTheme="minorHAnsi" w:hAnsiTheme="minorHAnsi" w:cstheme="minorHAnsi"/>
          <w:color w:val="548DD4" w:themeColor="text2" w:themeTint="99"/>
          <w:sz w:val="24"/>
          <w:szCs w:val="24"/>
          <w:lang w:eastAsia="es-CO"/>
        </w:rPr>
        <w:t xml:space="preserve">( </w:t>
      </w:r>
      <w:r w:rsidR="00530C94" w:rsidRPr="000B2A02">
        <w:rPr>
          <w:rFonts w:asciiTheme="minorHAnsi" w:hAnsiTheme="minorHAnsi" w:cstheme="minorHAnsi"/>
          <w:color w:val="548DD4" w:themeColor="text2" w:themeTint="99"/>
          <w:sz w:val="24"/>
          <w:szCs w:val="24"/>
        </w:rPr>
        <w:t xml:space="preserve">Inspección visual por afloramiento de agua en el sector, </w:t>
      </w:r>
      <w:r w:rsidR="000B2A02" w:rsidRPr="000B2A02">
        <w:rPr>
          <w:rFonts w:asciiTheme="minorHAnsi" w:hAnsiTheme="minorHAnsi" w:cstheme="minorHAnsi"/>
          <w:color w:val="548DD4" w:themeColor="text2" w:themeTint="99"/>
          <w:sz w:val="24"/>
          <w:szCs w:val="24"/>
        </w:rPr>
        <w:t>Caída de presión en la línea, Cambio súbito en caudal</w:t>
      </w:r>
      <w:r w:rsidR="000B2A02">
        <w:rPr>
          <w:rFonts w:asciiTheme="minorHAnsi" w:hAnsiTheme="minorHAnsi" w:cstheme="minorHAnsi"/>
          <w:color w:val="548DD4" w:themeColor="text2" w:themeTint="99"/>
          <w:sz w:val="24"/>
          <w:szCs w:val="24"/>
        </w:rPr>
        <w:t>)</w:t>
      </w:r>
      <w:r w:rsidR="009F1A34">
        <w:rPr>
          <w:rFonts w:asciiTheme="minorHAnsi" w:hAnsiTheme="minorHAnsi" w:cstheme="minorHAnsi"/>
          <w:color w:val="548DD4" w:themeColor="text2" w:themeTint="99"/>
          <w:sz w:val="24"/>
          <w:szCs w:val="24"/>
          <w:lang w:eastAsia="es-CO"/>
        </w:rPr>
        <w:t xml:space="preserve"> </w:t>
      </w:r>
      <w:r w:rsidR="009F1A34" w:rsidRPr="009F1A34">
        <w:rPr>
          <w:rFonts w:asciiTheme="minorHAnsi" w:hAnsiTheme="minorHAnsi" w:cstheme="minorHAnsi"/>
          <w:sz w:val="24"/>
          <w:szCs w:val="24"/>
          <w:lang w:eastAsia="es-CO"/>
        </w:rPr>
        <w:t>ocasionado presuntamente por</w:t>
      </w:r>
      <w:r w:rsidR="009F1A34">
        <w:rPr>
          <w:rFonts w:asciiTheme="minorHAnsi" w:hAnsiTheme="minorHAnsi" w:cstheme="minorHAnsi"/>
          <w:sz w:val="24"/>
          <w:szCs w:val="24"/>
          <w:lang w:eastAsia="es-CO"/>
        </w:rPr>
        <w:t xml:space="preserve"> </w:t>
      </w:r>
      <w:r w:rsidR="009F1A34" w:rsidRPr="00105F09">
        <w:rPr>
          <w:rFonts w:asciiTheme="minorHAnsi" w:hAnsiTheme="minorHAnsi" w:cstheme="minorHAnsi"/>
          <w:color w:val="548DD4" w:themeColor="text2" w:themeTint="99"/>
          <w:sz w:val="24"/>
          <w:szCs w:val="24"/>
          <w:lang w:eastAsia="es-CO"/>
        </w:rPr>
        <w:lastRenderedPageBreak/>
        <w:t>(</w:t>
      </w:r>
      <w:r w:rsidR="00383936" w:rsidRPr="00105F09">
        <w:rPr>
          <w:rFonts w:asciiTheme="minorHAnsi" w:hAnsiTheme="minorHAnsi" w:cstheme="minorHAnsi"/>
          <w:color w:val="548DD4" w:themeColor="text2" w:themeTint="99"/>
          <w:sz w:val="24"/>
          <w:szCs w:val="24"/>
          <w:lang w:eastAsia="es-CO"/>
        </w:rPr>
        <w:t>deslizamiento, creciente súbita, terceros, condiciones climáticas extremas</w:t>
      </w:r>
      <w:r w:rsidR="000368C0">
        <w:rPr>
          <w:rFonts w:asciiTheme="minorHAnsi" w:hAnsiTheme="minorHAnsi" w:cstheme="minorHAnsi"/>
          <w:color w:val="548DD4" w:themeColor="text2" w:themeTint="99"/>
          <w:sz w:val="24"/>
          <w:szCs w:val="24"/>
          <w:lang w:eastAsia="es-CO"/>
        </w:rPr>
        <w:t>, condiciones operativas</w:t>
      </w:r>
      <w:r w:rsidR="008D75A7">
        <w:rPr>
          <w:rFonts w:asciiTheme="minorHAnsi" w:hAnsiTheme="minorHAnsi" w:cstheme="minorHAnsi"/>
          <w:color w:val="548DD4" w:themeColor="text2" w:themeTint="99"/>
          <w:sz w:val="24"/>
          <w:szCs w:val="24"/>
          <w:lang w:eastAsia="es-CO"/>
        </w:rPr>
        <w:t>_</w:t>
      </w:r>
      <w:r w:rsidR="000368C0">
        <w:rPr>
          <w:rFonts w:asciiTheme="minorHAnsi" w:hAnsiTheme="minorHAnsi" w:cstheme="minorHAnsi"/>
          <w:color w:val="548DD4" w:themeColor="text2" w:themeTint="99"/>
          <w:sz w:val="24"/>
          <w:szCs w:val="24"/>
          <w:lang w:eastAsia="es-CO"/>
        </w:rPr>
        <w:t>sobrepresión</w:t>
      </w:r>
      <w:r w:rsidR="00105F09" w:rsidRPr="00105F09">
        <w:rPr>
          <w:rFonts w:asciiTheme="minorHAnsi" w:hAnsiTheme="minorHAnsi" w:cstheme="minorHAnsi"/>
          <w:color w:val="548DD4" w:themeColor="text2" w:themeTint="99"/>
          <w:sz w:val="24"/>
          <w:szCs w:val="24"/>
          <w:lang w:eastAsia="es-CO"/>
        </w:rPr>
        <w:t>)</w:t>
      </w:r>
      <w:r w:rsidR="00836C69">
        <w:rPr>
          <w:rFonts w:asciiTheme="minorHAnsi" w:hAnsiTheme="minorHAnsi" w:cstheme="minorHAnsi"/>
          <w:color w:val="548DD4" w:themeColor="text2" w:themeTint="99"/>
          <w:sz w:val="24"/>
          <w:szCs w:val="24"/>
          <w:lang w:eastAsia="es-CO"/>
        </w:rPr>
        <w:t>.</w:t>
      </w:r>
    </w:p>
    <w:p w14:paraId="5B85F2D6" w14:textId="2F4E5893" w:rsidR="003E470B" w:rsidRDefault="00BF3C80" w:rsidP="006111B6">
      <w:pPr>
        <w:jc w:val="both"/>
        <w:rPr>
          <w:rFonts w:asciiTheme="minorHAnsi" w:hAnsiTheme="minorHAnsi" w:cstheme="minorHAnsi"/>
          <w:sz w:val="24"/>
          <w:szCs w:val="24"/>
          <w:lang w:eastAsia="es-CO"/>
        </w:rPr>
      </w:pPr>
      <w:r>
        <w:rPr>
          <w:rFonts w:asciiTheme="minorHAnsi" w:hAnsiTheme="minorHAnsi" w:cstheme="minorHAnsi"/>
          <w:sz w:val="24"/>
          <w:szCs w:val="24"/>
          <w:lang w:eastAsia="es-CO"/>
        </w:rPr>
        <w:t>Registro fotográfico condición inicial</w:t>
      </w:r>
    </w:p>
    <w:p w14:paraId="070D66A2" w14:textId="3C34FC26" w:rsidR="003E470B" w:rsidRPr="00374C25" w:rsidRDefault="00BF3C80" w:rsidP="00BF3C80">
      <w:pPr>
        <w:autoSpaceDE w:val="0"/>
        <w:autoSpaceDN w:val="0"/>
        <w:adjustRightInd w:val="0"/>
        <w:spacing w:after="0" w:line="240" w:lineRule="auto"/>
        <w:jc w:val="both"/>
        <w:rPr>
          <w:rFonts w:asciiTheme="minorHAnsi" w:hAnsiTheme="minorHAnsi" w:cstheme="minorHAnsi"/>
          <w:color w:val="548DD4" w:themeColor="text2" w:themeTint="99"/>
          <w:sz w:val="24"/>
          <w:szCs w:val="24"/>
        </w:rPr>
      </w:pPr>
      <w:r w:rsidRPr="00BF3C80">
        <w:rPr>
          <w:rFonts w:asciiTheme="minorHAnsi" w:hAnsiTheme="minorHAnsi" w:cstheme="minorHAnsi"/>
          <w:color w:val="000000"/>
          <w:sz w:val="24"/>
          <w:szCs w:val="24"/>
        </w:rPr>
        <w:t xml:space="preserve">Foto 1: </w:t>
      </w:r>
      <w:r w:rsidR="003E470B" w:rsidRPr="003E470B">
        <w:rPr>
          <w:rFonts w:asciiTheme="minorHAnsi" w:hAnsiTheme="minorHAnsi" w:cstheme="minorHAnsi"/>
          <w:color w:val="548DD4" w:themeColor="text2" w:themeTint="99"/>
          <w:sz w:val="24"/>
          <w:szCs w:val="24"/>
        </w:rPr>
        <w:t>plano general o panorámica del lugar de la falla.</w:t>
      </w:r>
    </w:p>
    <w:p w14:paraId="57BA195E" w14:textId="196C03A4" w:rsidR="00BF3C80" w:rsidRPr="00BF3C80" w:rsidRDefault="00BF3C80" w:rsidP="00BF3C80">
      <w:pPr>
        <w:autoSpaceDE w:val="0"/>
        <w:autoSpaceDN w:val="0"/>
        <w:adjustRightInd w:val="0"/>
        <w:spacing w:after="0" w:line="240" w:lineRule="auto"/>
        <w:jc w:val="both"/>
        <w:rPr>
          <w:rFonts w:asciiTheme="minorHAnsi" w:hAnsiTheme="minorHAnsi" w:cstheme="minorHAnsi"/>
          <w:sz w:val="24"/>
          <w:szCs w:val="24"/>
        </w:rPr>
      </w:pPr>
    </w:p>
    <w:p w14:paraId="5240DA5F" w14:textId="1EA55855" w:rsidR="003E470B" w:rsidRPr="00374C25" w:rsidRDefault="00BF3C80" w:rsidP="00BF3C80">
      <w:pPr>
        <w:autoSpaceDE w:val="0"/>
        <w:autoSpaceDN w:val="0"/>
        <w:adjustRightInd w:val="0"/>
        <w:spacing w:after="0" w:line="240" w:lineRule="auto"/>
        <w:jc w:val="both"/>
        <w:rPr>
          <w:rFonts w:asciiTheme="minorHAnsi" w:hAnsiTheme="minorHAnsi" w:cstheme="minorHAnsi"/>
          <w:color w:val="548DD4" w:themeColor="text2" w:themeTint="99"/>
          <w:sz w:val="24"/>
          <w:szCs w:val="24"/>
        </w:rPr>
      </w:pPr>
      <w:r w:rsidRPr="00BF3C80">
        <w:rPr>
          <w:rFonts w:asciiTheme="minorHAnsi" w:hAnsiTheme="minorHAnsi" w:cstheme="minorHAnsi"/>
          <w:sz w:val="24"/>
          <w:szCs w:val="24"/>
        </w:rPr>
        <w:t xml:space="preserve">Foto 2: </w:t>
      </w:r>
      <w:r w:rsidR="003E470B" w:rsidRPr="00374C25">
        <w:rPr>
          <w:rFonts w:asciiTheme="minorHAnsi" w:hAnsiTheme="minorHAnsi" w:cstheme="minorHAnsi"/>
          <w:color w:val="548DD4" w:themeColor="text2" w:themeTint="99"/>
          <w:sz w:val="24"/>
          <w:szCs w:val="24"/>
        </w:rPr>
        <w:t xml:space="preserve">Hacer un Zoom In (acercamiento) hasta detalles de los puntos de falla y de condiciones relevantes o que llamen la atención </w:t>
      </w:r>
    </w:p>
    <w:tbl>
      <w:tblPr>
        <w:tblStyle w:val="TableGrid"/>
        <w:tblW w:w="0" w:type="auto"/>
        <w:tblLook w:val="04A0" w:firstRow="1" w:lastRow="0" w:firstColumn="1" w:lastColumn="0" w:noHBand="0" w:noVBand="1"/>
      </w:tblPr>
      <w:tblGrid>
        <w:gridCol w:w="4414"/>
        <w:gridCol w:w="4414"/>
      </w:tblGrid>
      <w:tr w:rsidR="00413906" w:rsidRPr="00E12570" w14:paraId="74283930" w14:textId="77777777" w:rsidTr="00413906">
        <w:tc>
          <w:tcPr>
            <w:tcW w:w="4414" w:type="dxa"/>
          </w:tcPr>
          <w:p w14:paraId="1EB4BE96" w14:textId="77777777" w:rsidR="008C5900" w:rsidRPr="00E12570" w:rsidRDefault="008C5900" w:rsidP="008C5900">
            <w:pPr>
              <w:jc w:val="center"/>
              <w:rPr>
                <w:rFonts w:asciiTheme="minorHAnsi" w:eastAsia="Times New Roman" w:hAnsiTheme="minorHAnsi" w:cstheme="minorHAnsi"/>
                <w:sz w:val="24"/>
                <w:szCs w:val="24"/>
                <w:lang w:val="es-ES" w:eastAsia="es-CO"/>
              </w:rPr>
            </w:pPr>
            <w:r>
              <w:rPr>
                <w:rFonts w:asciiTheme="minorHAnsi" w:eastAsia="Times New Roman" w:hAnsiTheme="minorHAnsi" w:cstheme="minorHAnsi"/>
                <w:sz w:val="24"/>
                <w:szCs w:val="24"/>
                <w:lang w:val="es-ES" w:eastAsia="es-CO"/>
              </w:rPr>
              <w:t>{{ IMAGEN_1 }}</w:t>
            </w:r>
          </w:p>
          <w:p w14:paraId="012D281A" w14:textId="77777777" w:rsidR="00413906" w:rsidRPr="00E12570" w:rsidRDefault="00413906" w:rsidP="00A53D1E">
            <w:pPr>
              <w:rPr>
                <w:rFonts w:asciiTheme="minorHAnsi" w:hAnsiTheme="minorHAnsi" w:cstheme="minorHAnsi"/>
                <w:i/>
                <w:color w:val="FF0000"/>
                <w:sz w:val="24"/>
                <w:szCs w:val="24"/>
              </w:rPr>
            </w:pPr>
          </w:p>
          <w:p w14:paraId="009E9C9A" w14:textId="77777777" w:rsidR="00413906" w:rsidRPr="00E12570" w:rsidRDefault="00413906" w:rsidP="00A53D1E">
            <w:pPr>
              <w:rPr>
                <w:rFonts w:asciiTheme="minorHAnsi" w:hAnsiTheme="minorHAnsi" w:cstheme="minorHAnsi"/>
                <w:i/>
                <w:color w:val="FF0000"/>
                <w:sz w:val="24"/>
                <w:szCs w:val="24"/>
              </w:rPr>
            </w:pPr>
          </w:p>
          <w:p w14:paraId="5BE7F8C0" w14:textId="77777777" w:rsidR="008C5900" w:rsidRPr="00E12570" w:rsidRDefault="008C5900" w:rsidP="00A53D1E">
            <w:pPr>
              <w:rPr>
                <w:rFonts w:asciiTheme="minorHAnsi" w:hAnsiTheme="minorHAnsi" w:cstheme="minorHAnsi"/>
                <w:i/>
                <w:color w:val="FF0000"/>
                <w:sz w:val="24"/>
                <w:szCs w:val="24"/>
              </w:rPr>
            </w:pPr>
          </w:p>
          <w:p w14:paraId="2FECD245" w14:textId="77777777" w:rsidR="00413906" w:rsidRDefault="00413906" w:rsidP="00A53D1E">
            <w:pPr>
              <w:rPr>
                <w:rFonts w:asciiTheme="minorHAnsi" w:hAnsiTheme="minorHAnsi" w:cstheme="minorHAnsi"/>
                <w:i/>
                <w:color w:val="FF0000"/>
                <w:sz w:val="24"/>
                <w:szCs w:val="24"/>
              </w:rPr>
            </w:pPr>
          </w:p>
          <w:p w14:paraId="4DC5E836" w14:textId="77777777" w:rsidR="009659D8" w:rsidRDefault="009659D8" w:rsidP="00A53D1E">
            <w:pPr>
              <w:rPr>
                <w:rFonts w:asciiTheme="minorHAnsi" w:hAnsiTheme="minorHAnsi" w:cstheme="minorHAnsi"/>
                <w:i/>
                <w:color w:val="FF0000"/>
                <w:sz w:val="24"/>
                <w:szCs w:val="24"/>
              </w:rPr>
            </w:pPr>
          </w:p>
          <w:p w14:paraId="71EDEF0D" w14:textId="77777777" w:rsidR="009659D8" w:rsidRDefault="009659D8" w:rsidP="00A53D1E">
            <w:pPr>
              <w:rPr>
                <w:rFonts w:asciiTheme="minorHAnsi" w:hAnsiTheme="minorHAnsi" w:cstheme="minorHAnsi"/>
                <w:i/>
                <w:color w:val="FF0000"/>
                <w:sz w:val="24"/>
                <w:szCs w:val="24"/>
              </w:rPr>
            </w:pPr>
          </w:p>
          <w:p w14:paraId="12333070" w14:textId="77777777" w:rsidR="009659D8" w:rsidRDefault="009659D8" w:rsidP="00A53D1E">
            <w:pPr>
              <w:rPr>
                <w:rFonts w:asciiTheme="minorHAnsi" w:hAnsiTheme="minorHAnsi" w:cstheme="minorHAnsi"/>
                <w:i/>
                <w:color w:val="FF0000"/>
                <w:sz w:val="24"/>
                <w:szCs w:val="24"/>
              </w:rPr>
            </w:pPr>
          </w:p>
          <w:p w14:paraId="38DD83EC" w14:textId="77777777" w:rsidR="009659D8" w:rsidRDefault="009659D8" w:rsidP="00A53D1E">
            <w:pPr>
              <w:rPr>
                <w:rFonts w:asciiTheme="minorHAnsi" w:hAnsiTheme="minorHAnsi" w:cstheme="minorHAnsi"/>
                <w:i/>
                <w:color w:val="FF0000"/>
                <w:sz w:val="24"/>
                <w:szCs w:val="24"/>
              </w:rPr>
            </w:pPr>
          </w:p>
          <w:p w14:paraId="318911C9" w14:textId="77777777" w:rsidR="009659D8" w:rsidRDefault="009659D8" w:rsidP="00A53D1E">
            <w:pPr>
              <w:rPr>
                <w:rFonts w:asciiTheme="minorHAnsi" w:hAnsiTheme="minorHAnsi" w:cstheme="minorHAnsi"/>
                <w:i/>
                <w:color w:val="FF0000"/>
                <w:sz w:val="24"/>
                <w:szCs w:val="24"/>
              </w:rPr>
            </w:pPr>
          </w:p>
          <w:p w14:paraId="1ED0E597" w14:textId="77777777" w:rsidR="009659D8" w:rsidRPr="00E12570" w:rsidRDefault="009659D8" w:rsidP="00A53D1E">
            <w:pPr>
              <w:rPr>
                <w:rFonts w:asciiTheme="minorHAnsi" w:hAnsiTheme="minorHAnsi" w:cstheme="minorHAnsi"/>
                <w:i/>
                <w:color w:val="FF0000"/>
                <w:sz w:val="24"/>
                <w:szCs w:val="24"/>
              </w:rPr>
            </w:pPr>
          </w:p>
          <w:p w14:paraId="081EBA52" w14:textId="77777777" w:rsidR="00413906" w:rsidRPr="00E12570" w:rsidRDefault="00413906" w:rsidP="00A53D1E">
            <w:pPr>
              <w:rPr>
                <w:rFonts w:asciiTheme="minorHAnsi" w:hAnsiTheme="minorHAnsi" w:cstheme="minorHAnsi"/>
                <w:i/>
                <w:color w:val="FF0000"/>
                <w:sz w:val="24"/>
                <w:szCs w:val="24"/>
              </w:rPr>
            </w:pPr>
          </w:p>
          <w:p w14:paraId="7D32582F" w14:textId="76D0CB64" w:rsidR="008C5900" w:rsidRPr="00E12570" w:rsidRDefault="008C5900" w:rsidP="008C5900">
            <w:pPr>
              <w:jc w:val="center"/>
              <w:rPr>
                <w:rFonts w:asciiTheme="minorHAnsi" w:eastAsia="Times New Roman" w:hAnsiTheme="minorHAnsi" w:cstheme="minorHAnsi"/>
                <w:sz w:val="24"/>
                <w:szCs w:val="24"/>
                <w:lang w:val="es-ES" w:eastAsia="es-CO"/>
              </w:rPr>
            </w:pPr>
            <w:r>
              <w:rPr>
                <w:rFonts w:asciiTheme="minorHAnsi" w:eastAsia="Times New Roman" w:hAnsiTheme="minorHAnsi" w:cstheme="minorHAnsi"/>
                <w:sz w:val="24"/>
                <w:szCs w:val="24"/>
                <w:lang w:val="es-ES" w:eastAsia="es-CO"/>
              </w:rPr>
              <w:t>{{ IMAGEN_3 }}</w:t>
            </w:r>
          </w:p>
          <w:p w14:paraId="29760126" w14:textId="77777777" w:rsidR="00413906" w:rsidRPr="00E12570" w:rsidRDefault="00413906" w:rsidP="00A53D1E">
            <w:pPr>
              <w:rPr>
                <w:rFonts w:asciiTheme="minorHAnsi" w:hAnsiTheme="minorHAnsi" w:cstheme="minorHAnsi"/>
                <w:i/>
                <w:color w:val="FF0000"/>
                <w:sz w:val="24"/>
                <w:szCs w:val="24"/>
              </w:rPr>
            </w:pPr>
          </w:p>
          <w:p w14:paraId="19A35940" w14:textId="77777777" w:rsidR="00413906" w:rsidRPr="00E12570" w:rsidRDefault="00413906" w:rsidP="00A53D1E">
            <w:pPr>
              <w:rPr>
                <w:rFonts w:asciiTheme="minorHAnsi" w:hAnsiTheme="minorHAnsi" w:cstheme="minorHAnsi"/>
                <w:i/>
                <w:color w:val="FF0000"/>
                <w:sz w:val="24"/>
                <w:szCs w:val="24"/>
              </w:rPr>
            </w:pPr>
          </w:p>
          <w:p w14:paraId="63A083D1" w14:textId="77777777" w:rsidR="00413906" w:rsidRPr="00E12570" w:rsidRDefault="00413906" w:rsidP="00A53D1E">
            <w:pPr>
              <w:rPr>
                <w:rFonts w:asciiTheme="minorHAnsi" w:hAnsiTheme="minorHAnsi" w:cstheme="minorHAnsi"/>
                <w:i/>
                <w:color w:val="FF0000"/>
                <w:sz w:val="24"/>
                <w:szCs w:val="24"/>
              </w:rPr>
            </w:pPr>
          </w:p>
          <w:p w14:paraId="015273FD" w14:textId="77777777" w:rsidR="00413906" w:rsidRPr="00E12570" w:rsidRDefault="00413906" w:rsidP="00A53D1E">
            <w:pPr>
              <w:rPr>
                <w:rFonts w:asciiTheme="minorHAnsi" w:hAnsiTheme="minorHAnsi" w:cstheme="minorHAnsi"/>
                <w:i/>
                <w:color w:val="FF0000"/>
                <w:sz w:val="24"/>
                <w:szCs w:val="24"/>
              </w:rPr>
            </w:pPr>
          </w:p>
          <w:p w14:paraId="354A9D52" w14:textId="77777777" w:rsidR="00413906" w:rsidRDefault="00413906" w:rsidP="00A53D1E">
            <w:pPr>
              <w:rPr>
                <w:rFonts w:asciiTheme="minorHAnsi" w:hAnsiTheme="minorHAnsi" w:cstheme="minorHAnsi"/>
                <w:i/>
                <w:color w:val="FF0000"/>
                <w:sz w:val="24"/>
                <w:szCs w:val="24"/>
              </w:rPr>
            </w:pPr>
          </w:p>
          <w:p w14:paraId="19A353ED" w14:textId="77777777" w:rsidR="009659D8" w:rsidRDefault="009659D8" w:rsidP="00A53D1E">
            <w:pPr>
              <w:rPr>
                <w:rFonts w:asciiTheme="minorHAnsi" w:hAnsiTheme="minorHAnsi" w:cstheme="minorHAnsi"/>
                <w:i/>
                <w:color w:val="FF0000"/>
                <w:sz w:val="24"/>
                <w:szCs w:val="24"/>
              </w:rPr>
            </w:pPr>
          </w:p>
          <w:p w14:paraId="49B81804" w14:textId="77777777" w:rsidR="009659D8" w:rsidRDefault="009659D8" w:rsidP="00A53D1E">
            <w:pPr>
              <w:rPr>
                <w:rFonts w:asciiTheme="minorHAnsi" w:hAnsiTheme="minorHAnsi" w:cstheme="minorHAnsi"/>
                <w:i/>
                <w:color w:val="FF0000"/>
                <w:sz w:val="24"/>
                <w:szCs w:val="24"/>
              </w:rPr>
            </w:pPr>
          </w:p>
          <w:p w14:paraId="44D55842" w14:textId="77777777" w:rsidR="009659D8" w:rsidRPr="00E12570" w:rsidRDefault="009659D8" w:rsidP="00A53D1E">
            <w:pPr>
              <w:rPr>
                <w:rFonts w:asciiTheme="minorHAnsi" w:hAnsiTheme="minorHAnsi" w:cstheme="minorHAnsi"/>
                <w:i/>
                <w:color w:val="FF0000"/>
                <w:sz w:val="24"/>
                <w:szCs w:val="24"/>
              </w:rPr>
            </w:pPr>
          </w:p>
          <w:p w14:paraId="3D25431D" w14:textId="77777777" w:rsidR="00413906" w:rsidRPr="00E12570" w:rsidRDefault="00413906" w:rsidP="00A53D1E">
            <w:pPr>
              <w:rPr>
                <w:rFonts w:asciiTheme="minorHAnsi" w:hAnsiTheme="minorHAnsi" w:cstheme="minorHAnsi"/>
                <w:i/>
                <w:color w:val="FF0000"/>
                <w:sz w:val="24"/>
                <w:szCs w:val="24"/>
              </w:rPr>
            </w:pPr>
          </w:p>
          <w:p w14:paraId="40AEA90D" w14:textId="0A82207E" w:rsidR="00413906" w:rsidRPr="00E12570" w:rsidRDefault="00413906" w:rsidP="00A53D1E">
            <w:pPr>
              <w:rPr>
                <w:rFonts w:asciiTheme="minorHAnsi" w:hAnsiTheme="minorHAnsi" w:cstheme="minorHAnsi"/>
                <w:i/>
                <w:color w:val="FF0000"/>
                <w:sz w:val="24"/>
                <w:szCs w:val="24"/>
              </w:rPr>
            </w:pPr>
          </w:p>
        </w:tc>
        <w:tc>
          <w:tcPr>
            <w:tcW w:w="4414" w:type="dxa"/>
          </w:tcPr>
          <w:p w14:paraId="02E9C850" w14:textId="43FDDDCA" w:rsidR="008C5900" w:rsidRPr="00E12570" w:rsidRDefault="008C5900" w:rsidP="008C5900">
            <w:pPr>
              <w:jc w:val="center"/>
              <w:rPr>
                <w:rFonts w:asciiTheme="minorHAnsi" w:eastAsia="Times New Roman" w:hAnsiTheme="minorHAnsi" w:cstheme="minorHAnsi"/>
                <w:sz w:val="24"/>
                <w:szCs w:val="24"/>
                <w:lang w:val="es-ES" w:eastAsia="es-CO"/>
              </w:rPr>
            </w:pPr>
            <w:r>
              <w:rPr>
                <w:rFonts w:asciiTheme="minorHAnsi" w:eastAsia="Times New Roman" w:hAnsiTheme="minorHAnsi" w:cstheme="minorHAnsi"/>
                <w:sz w:val="24"/>
                <w:szCs w:val="24"/>
                <w:lang w:val="es-ES" w:eastAsia="es-CO"/>
              </w:rPr>
              <w:t>{{ IMAGEN_2 }}</w:t>
            </w:r>
          </w:p>
          <w:p w14:paraId="226DAEC1" w14:textId="77777777" w:rsidR="00413906" w:rsidRDefault="00413906" w:rsidP="00A53D1E">
            <w:pPr>
              <w:rPr>
                <w:rFonts w:asciiTheme="minorHAnsi" w:hAnsiTheme="minorHAnsi" w:cstheme="minorHAnsi"/>
                <w:i/>
                <w:color w:val="FF0000"/>
                <w:sz w:val="24"/>
                <w:szCs w:val="24"/>
              </w:rPr>
            </w:pPr>
          </w:p>
          <w:p w14:paraId="7C445E72" w14:textId="77777777" w:rsidR="008C5900" w:rsidRDefault="008C5900" w:rsidP="00A53D1E">
            <w:pPr>
              <w:rPr>
                <w:rFonts w:asciiTheme="minorHAnsi" w:hAnsiTheme="minorHAnsi" w:cstheme="minorHAnsi"/>
                <w:i/>
                <w:color w:val="FF0000"/>
                <w:sz w:val="24"/>
                <w:szCs w:val="24"/>
              </w:rPr>
            </w:pPr>
          </w:p>
          <w:p w14:paraId="1644709A" w14:textId="77777777" w:rsidR="008C5900" w:rsidRDefault="008C5900" w:rsidP="00A53D1E">
            <w:pPr>
              <w:rPr>
                <w:rFonts w:asciiTheme="minorHAnsi" w:hAnsiTheme="minorHAnsi" w:cstheme="minorHAnsi"/>
                <w:i/>
                <w:color w:val="FF0000"/>
                <w:sz w:val="24"/>
                <w:szCs w:val="24"/>
              </w:rPr>
            </w:pPr>
          </w:p>
          <w:p w14:paraId="5CEC2F8C" w14:textId="77777777" w:rsidR="008C5900" w:rsidRDefault="008C5900" w:rsidP="00A53D1E">
            <w:pPr>
              <w:rPr>
                <w:rFonts w:asciiTheme="minorHAnsi" w:hAnsiTheme="minorHAnsi" w:cstheme="minorHAnsi"/>
                <w:i/>
                <w:color w:val="FF0000"/>
                <w:sz w:val="24"/>
                <w:szCs w:val="24"/>
              </w:rPr>
            </w:pPr>
          </w:p>
          <w:p w14:paraId="11230730" w14:textId="77777777" w:rsidR="009659D8" w:rsidRDefault="009659D8" w:rsidP="00A53D1E">
            <w:pPr>
              <w:rPr>
                <w:rFonts w:asciiTheme="minorHAnsi" w:hAnsiTheme="minorHAnsi" w:cstheme="minorHAnsi"/>
                <w:i/>
                <w:color w:val="FF0000"/>
                <w:sz w:val="24"/>
                <w:szCs w:val="24"/>
              </w:rPr>
            </w:pPr>
          </w:p>
          <w:p w14:paraId="621EB0C6" w14:textId="77777777" w:rsidR="009659D8" w:rsidRDefault="009659D8" w:rsidP="00A53D1E">
            <w:pPr>
              <w:rPr>
                <w:rFonts w:asciiTheme="minorHAnsi" w:hAnsiTheme="minorHAnsi" w:cstheme="minorHAnsi"/>
                <w:i/>
                <w:color w:val="FF0000"/>
                <w:sz w:val="24"/>
                <w:szCs w:val="24"/>
              </w:rPr>
            </w:pPr>
          </w:p>
          <w:p w14:paraId="3E47F311" w14:textId="77777777" w:rsidR="009659D8" w:rsidRDefault="009659D8" w:rsidP="00A53D1E">
            <w:pPr>
              <w:rPr>
                <w:rFonts w:asciiTheme="minorHAnsi" w:hAnsiTheme="minorHAnsi" w:cstheme="minorHAnsi"/>
                <w:i/>
                <w:color w:val="FF0000"/>
                <w:sz w:val="24"/>
                <w:szCs w:val="24"/>
              </w:rPr>
            </w:pPr>
          </w:p>
          <w:p w14:paraId="0CBC4C76" w14:textId="77777777" w:rsidR="009659D8" w:rsidRDefault="009659D8" w:rsidP="00A53D1E">
            <w:pPr>
              <w:rPr>
                <w:rFonts w:asciiTheme="minorHAnsi" w:hAnsiTheme="minorHAnsi" w:cstheme="minorHAnsi"/>
                <w:i/>
                <w:color w:val="FF0000"/>
                <w:sz w:val="24"/>
                <w:szCs w:val="24"/>
              </w:rPr>
            </w:pPr>
          </w:p>
          <w:p w14:paraId="4BCD3374" w14:textId="77777777" w:rsidR="009659D8" w:rsidRDefault="009659D8" w:rsidP="00A53D1E">
            <w:pPr>
              <w:rPr>
                <w:rFonts w:asciiTheme="minorHAnsi" w:hAnsiTheme="minorHAnsi" w:cstheme="minorHAnsi"/>
                <w:i/>
                <w:color w:val="FF0000"/>
                <w:sz w:val="24"/>
                <w:szCs w:val="24"/>
              </w:rPr>
            </w:pPr>
          </w:p>
          <w:p w14:paraId="01C807F4" w14:textId="77777777" w:rsidR="009659D8" w:rsidRDefault="009659D8" w:rsidP="00A53D1E">
            <w:pPr>
              <w:rPr>
                <w:rFonts w:asciiTheme="minorHAnsi" w:hAnsiTheme="minorHAnsi" w:cstheme="minorHAnsi"/>
                <w:i/>
                <w:color w:val="FF0000"/>
                <w:sz w:val="24"/>
                <w:szCs w:val="24"/>
              </w:rPr>
            </w:pPr>
          </w:p>
          <w:p w14:paraId="61DF6642" w14:textId="77777777" w:rsidR="008C5900" w:rsidRDefault="008C5900" w:rsidP="00A53D1E">
            <w:pPr>
              <w:rPr>
                <w:rFonts w:asciiTheme="minorHAnsi" w:hAnsiTheme="minorHAnsi" w:cstheme="minorHAnsi"/>
                <w:i/>
                <w:color w:val="FF0000"/>
                <w:sz w:val="24"/>
                <w:szCs w:val="24"/>
              </w:rPr>
            </w:pPr>
          </w:p>
          <w:p w14:paraId="5262D182" w14:textId="47E9FE62" w:rsidR="008C5900" w:rsidRPr="00E12570" w:rsidRDefault="008C5900" w:rsidP="008C5900">
            <w:pPr>
              <w:jc w:val="center"/>
              <w:rPr>
                <w:rFonts w:asciiTheme="minorHAnsi" w:eastAsia="Times New Roman" w:hAnsiTheme="minorHAnsi" w:cstheme="minorHAnsi"/>
                <w:sz w:val="24"/>
                <w:szCs w:val="24"/>
                <w:lang w:val="es-ES" w:eastAsia="es-CO"/>
              </w:rPr>
            </w:pPr>
            <w:r>
              <w:rPr>
                <w:rFonts w:asciiTheme="minorHAnsi" w:eastAsia="Times New Roman" w:hAnsiTheme="minorHAnsi" w:cstheme="minorHAnsi"/>
                <w:sz w:val="24"/>
                <w:szCs w:val="24"/>
                <w:lang w:val="es-ES" w:eastAsia="es-CO"/>
              </w:rPr>
              <w:t>{{ IMAGEN_4 }}</w:t>
            </w:r>
          </w:p>
          <w:p w14:paraId="247489B5" w14:textId="77777777" w:rsidR="008C5900" w:rsidRDefault="008C5900" w:rsidP="00A53D1E">
            <w:pPr>
              <w:rPr>
                <w:rFonts w:asciiTheme="minorHAnsi" w:hAnsiTheme="minorHAnsi" w:cstheme="minorHAnsi"/>
                <w:i/>
                <w:color w:val="FF0000"/>
                <w:sz w:val="24"/>
                <w:szCs w:val="24"/>
              </w:rPr>
            </w:pPr>
          </w:p>
          <w:p w14:paraId="46BF64D7" w14:textId="77777777" w:rsidR="009659D8" w:rsidRDefault="009659D8" w:rsidP="00A53D1E">
            <w:pPr>
              <w:rPr>
                <w:rFonts w:asciiTheme="minorHAnsi" w:hAnsiTheme="minorHAnsi" w:cstheme="minorHAnsi"/>
                <w:i/>
                <w:color w:val="FF0000"/>
                <w:sz w:val="24"/>
                <w:szCs w:val="24"/>
              </w:rPr>
            </w:pPr>
          </w:p>
          <w:p w14:paraId="0575E171" w14:textId="77777777" w:rsidR="009659D8" w:rsidRDefault="009659D8" w:rsidP="00A53D1E">
            <w:pPr>
              <w:rPr>
                <w:rFonts w:asciiTheme="minorHAnsi" w:hAnsiTheme="minorHAnsi" w:cstheme="minorHAnsi"/>
                <w:i/>
                <w:color w:val="FF0000"/>
                <w:sz w:val="24"/>
                <w:szCs w:val="24"/>
              </w:rPr>
            </w:pPr>
          </w:p>
          <w:p w14:paraId="07982DF8" w14:textId="47A7A51B" w:rsidR="009659D8" w:rsidRPr="00E12570" w:rsidRDefault="009659D8" w:rsidP="00A53D1E">
            <w:pPr>
              <w:rPr>
                <w:rFonts w:asciiTheme="minorHAnsi" w:hAnsiTheme="minorHAnsi" w:cstheme="minorHAnsi"/>
                <w:i/>
                <w:color w:val="FF0000"/>
                <w:sz w:val="24"/>
                <w:szCs w:val="24"/>
              </w:rPr>
            </w:pPr>
          </w:p>
        </w:tc>
      </w:tr>
    </w:tbl>
    <w:p w14:paraId="7C5F2B61" w14:textId="19E3C2E6" w:rsidR="003B68FE" w:rsidRDefault="003B68FE" w:rsidP="00AA01FF">
      <w:pPr>
        <w:jc w:val="both"/>
        <w:rPr>
          <w:rFonts w:asciiTheme="minorHAnsi" w:eastAsia="Times New Roman" w:hAnsiTheme="minorHAnsi" w:cstheme="minorHAnsi"/>
          <w:i/>
          <w:iCs/>
          <w:sz w:val="24"/>
          <w:szCs w:val="24"/>
          <w:lang w:val="es-ES" w:eastAsia="es-CO"/>
        </w:rPr>
      </w:pPr>
    </w:p>
    <w:p w14:paraId="51B8AA80" w14:textId="51F78361" w:rsidR="002849FC" w:rsidRDefault="002849FC" w:rsidP="00AA01FF">
      <w:pPr>
        <w:jc w:val="both"/>
        <w:rPr>
          <w:rFonts w:asciiTheme="minorHAnsi" w:eastAsia="Times New Roman" w:hAnsiTheme="minorHAnsi" w:cstheme="minorHAnsi"/>
          <w:color w:val="548DD4" w:themeColor="text2" w:themeTint="99"/>
          <w:sz w:val="24"/>
          <w:szCs w:val="24"/>
          <w:lang w:val="es-ES" w:eastAsia="es-CO"/>
        </w:rPr>
      </w:pPr>
      <w:r w:rsidRPr="002849FC">
        <w:rPr>
          <w:rFonts w:asciiTheme="minorHAnsi" w:eastAsia="Times New Roman" w:hAnsiTheme="minorHAnsi" w:cstheme="minorHAnsi"/>
          <w:color w:val="548DD4" w:themeColor="text2" w:themeTint="99"/>
          <w:sz w:val="24"/>
          <w:szCs w:val="24"/>
          <w:lang w:val="es-ES" w:eastAsia="es-CO"/>
        </w:rPr>
        <w:t>Actividades preliminares??</w:t>
      </w:r>
      <w:r>
        <w:rPr>
          <w:rFonts w:asciiTheme="minorHAnsi" w:eastAsia="Times New Roman" w:hAnsiTheme="minorHAnsi" w:cstheme="minorHAnsi"/>
          <w:color w:val="548DD4" w:themeColor="text2" w:themeTint="99"/>
          <w:sz w:val="24"/>
          <w:szCs w:val="24"/>
          <w:lang w:val="es-ES" w:eastAsia="es-CO"/>
        </w:rPr>
        <w:t xml:space="preserve"> Excavación, </w:t>
      </w:r>
      <w:r w:rsidR="00ED3901">
        <w:rPr>
          <w:rFonts w:asciiTheme="minorHAnsi" w:eastAsia="Times New Roman" w:hAnsiTheme="minorHAnsi" w:cstheme="minorHAnsi"/>
          <w:color w:val="548DD4" w:themeColor="text2" w:themeTint="99"/>
          <w:sz w:val="24"/>
          <w:szCs w:val="24"/>
          <w:lang w:val="es-ES" w:eastAsia="es-CO"/>
        </w:rPr>
        <w:t xml:space="preserve">demolición pavimento, </w:t>
      </w:r>
      <w:r w:rsidR="009A5E03">
        <w:rPr>
          <w:rFonts w:asciiTheme="minorHAnsi" w:eastAsia="Times New Roman" w:hAnsiTheme="minorHAnsi" w:cstheme="minorHAnsi"/>
          <w:color w:val="548DD4" w:themeColor="text2" w:themeTint="99"/>
          <w:sz w:val="24"/>
          <w:szCs w:val="24"/>
          <w:lang w:val="es-ES" w:eastAsia="es-CO"/>
        </w:rPr>
        <w:t>permisos especiale</w:t>
      </w:r>
      <w:r w:rsidR="00ED3901">
        <w:rPr>
          <w:rFonts w:asciiTheme="minorHAnsi" w:eastAsia="Times New Roman" w:hAnsiTheme="minorHAnsi" w:cstheme="minorHAnsi"/>
          <w:color w:val="548DD4" w:themeColor="text2" w:themeTint="99"/>
          <w:sz w:val="24"/>
          <w:szCs w:val="24"/>
          <w:lang w:val="es-ES" w:eastAsia="es-CO"/>
        </w:rPr>
        <w:t>s con otras entidades</w:t>
      </w:r>
      <w:r w:rsidR="003A3A3F">
        <w:rPr>
          <w:rFonts w:asciiTheme="minorHAnsi" w:eastAsia="Times New Roman" w:hAnsiTheme="minorHAnsi" w:cstheme="minorHAnsi"/>
          <w:color w:val="548DD4" w:themeColor="text2" w:themeTint="99"/>
          <w:sz w:val="24"/>
          <w:szCs w:val="24"/>
          <w:lang w:val="es-ES" w:eastAsia="es-CO"/>
        </w:rPr>
        <w:t>, movimientos operativos desde Operación Integrada.</w:t>
      </w:r>
    </w:p>
    <w:p w14:paraId="1F780FF5" w14:textId="530A4979" w:rsidR="003A3A3F" w:rsidRDefault="003A3A3F" w:rsidP="00AA01FF">
      <w:pPr>
        <w:jc w:val="both"/>
        <w:rPr>
          <w:rFonts w:asciiTheme="minorHAnsi" w:eastAsia="Times New Roman" w:hAnsiTheme="minorHAnsi" w:cstheme="minorHAnsi"/>
          <w:color w:val="548DD4" w:themeColor="text2" w:themeTint="99"/>
          <w:sz w:val="24"/>
          <w:szCs w:val="24"/>
          <w:lang w:val="es-ES" w:eastAsia="es-CO"/>
        </w:rPr>
      </w:pPr>
      <w:r>
        <w:rPr>
          <w:rFonts w:asciiTheme="minorHAnsi" w:eastAsia="Times New Roman" w:hAnsiTheme="minorHAnsi" w:cstheme="minorHAnsi"/>
          <w:color w:val="548DD4" w:themeColor="text2" w:themeTint="99"/>
          <w:sz w:val="24"/>
          <w:szCs w:val="24"/>
          <w:lang w:val="es-ES" w:eastAsia="es-CO"/>
        </w:rPr>
        <w:t>La atención del evento se realiza el mismo día?</w:t>
      </w:r>
      <w:r w:rsidR="00F470A7">
        <w:rPr>
          <w:rFonts w:asciiTheme="minorHAnsi" w:eastAsia="Times New Roman" w:hAnsiTheme="minorHAnsi" w:cstheme="minorHAnsi"/>
          <w:color w:val="548DD4" w:themeColor="text2" w:themeTint="99"/>
          <w:sz w:val="24"/>
          <w:szCs w:val="24"/>
          <w:lang w:val="es-ES" w:eastAsia="es-CO"/>
        </w:rPr>
        <w:t xml:space="preserve"> Se puede definir una lista de priorización?</w:t>
      </w:r>
    </w:p>
    <w:p w14:paraId="4CB17D59" w14:textId="4E06BDB5" w:rsidR="00F470A7" w:rsidRDefault="00F470A7" w:rsidP="00AA01FF">
      <w:pPr>
        <w:jc w:val="both"/>
        <w:rPr>
          <w:rFonts w:asciiTheme="minorHAnsi" w:eastAsia="Times New Roman" w:hAnsiTheme="minorHAnsi" w:cstheme="minorHAnsi"/>
          <w:color w:val="548DD4" w:themeColor="text2" w:themeTint="99"/>
          <w:sz w:val="24"/>
          <w:szCs w:val="24"/>
          <w:lang w:val="es-ES" w:eastAsia="es-CO"/>
        </w:rPr>
      </w:pPr>
      <w:r>
        <w:rPr>
          <w:rFonts w:asciiTheme="minorHAnsi" w:eastAsia="Times New Roman" w:hAnsiTheme="minorHAnsi" w:cstheme="minorHAnsi"/>
          <w:color w:val="548DD4" w:themeColor="text2" w:themeTint="99"/>
          <w:sz w:val="24"/>
          <w:szCs w:val="24"/>
          <w:lang w:val="es-ES" w:eastAsia="es-CO"/>
        </w:rPr>
        <w:t>Emergencia</w:t>
      </w:r>
    </w:p>
    <w:p w14:paraId="73A8AF2E" w14:textId="4DB2D5F2" w:rsidR="00F470A7" w:rsidRDefault="00F470A7" w:rsidP="00AA01FF">
      <w:pPr>
        <w:jc w:val="both"/>
        <w:rPr>
          <w:rFonts w:asciiTheme="minorHAnsi" w:eastAsia="Times New Roman" w:hAnsiTheme="minorHAnsi" w:cstheme="minorHAnsi"/>
          <w:color w:val="548DD4" w:themeColor="text2" w:themeTint="99"/>
          <w:sz w:val="24"/>
          <w:szCs w:val="24"/>
          <w:lang w:val="es-ES" w:eastAsia="es-CO"/>
        </w:rPr>
      </w:pPr>
      <w:r>
        <w:rPr>
          <w:rFonts w:asciiTheme="minorHAnsi" w:eastAsia="Times New Roman" w:hAnsiTheme="minorHAnsi" w:cstheme="minorHAnsi"/>
          <w:color w:val="548DD4" w:themeColor="text2" w:themeTint="99"/>
          <w:sz w:val="24"/>
          <w:szCs w:val="24"/>
          <w:lang w:val="es-ES" w:eastAsia="es-CO"/>
        </w:rPr>
        <w:lastRenderedPageBreak/>
        <w:t>Atención inmediata</w:t>
      </w:r>
    </w:p>
    <w:p w14:paraId="60C689FE" w14:textId="2A9FD043" w:rsidR="00F470A7" w:rsidRPr="002849FC" w:rsidRDefault="00F470A7" w:rsidP="00AA01FF">
      <w:pPr>
        <w:jc w:val="both"/>
        <w:rPr>
          <w:rFonts w:asciiTheme="minorHAnsi" w:eastAsia="Times New Roman" w:hAnsiTheme="minorHAnsi" w:cstheme="minorHAnsi"/>
          <w:color w:val="548DD4" w:themeColor="text2" w:themeTint="99"/>
          <w:sz w:val="24"/>
          <w:szCs w:val="24"/>
          <w:lang w:val="es-ES" w:eastAsia="es-CO"/>
        </w:rPr>
      </w:pPr>
      <w:r>
        <w:rPr>
          <w:rFonts w:asciiTheme="minorHAnsi" w:eastAsia="Times New Roman" w:hAnsiTheme="minorHAnsi" w:cstheme="minorHAnsi"/>
          <w:color w:val="548DD4" w:themeColor="text2" w:themeTint="99"/>
          <w:sz w:val="24"/>
          <w:szCs w:val="24"/>
          <w:lang w:val="es-ES" w:eastAsia="es-CO"/>
        </w:rPr>
        <w:t>Normal</w:t>
      </w:r>
    </w:p>
    <w:p w14:paraId="79F48FE4" w14:textId="7A6F2E1B" w:rsidR="00242ED2" w:rsidRPr="00E12570" w:rsidRDefault="2340084C" w:rsidP="00EE2119">
      <w:pPr>
        <w:pStyle w:val="Heading1"/>
        <w:rPr>
          <w:rFonts w:asciiTheme="minorHAnsi" w:hAnsiTheme="minorHAnsi" w:cstheme="minorHAnsi"/>
          <w:i/>
          <w:iCs/>
          <w:sz w:val="24"/>
          <w:szCs w:val="24"/>
        </w:rPr>
      </w:pPr>
      <w:r w:rsidRPr="00E12570">
        <w:rPr>
          <w:rFonts w:asciiTheme="minorHAnsi" w:hAnsiTheme="minorHAnsi" w:cstheme="minorHAnsi"/>
          <w:sz w:val="24"/>
          <w:szCs w:val="24"/>
        </w:rPr>
        <w:t xml:space="preserve">REFERENCIA DE POSICIÓN DEL DAÑO </w:t>
      </w:r>
      <w:r w:rsidR="15315F9B" w:rsidRPr="00E12570">
        <w:rPr>
          <w:rFonts w:asciiTheme="minorHAnsi" w:hAnsiTheme="minorHAnsi" w:cstheme="minorHAnsi"/>
          <w:sz w:val="24"/>
          <w:szCs w:val="24"/>
        </w:rPr>
        <w:t>(</w:t>
      </w:r>
      <w:r w:rsidR="15315F9B" w:rsidRPr="00E12570">
        <w:rPr>
          <w:rFonts w:asciiTheme="minorHAnsi" w:eastAsiaTheme="minorEastAsia" w:hAnsiTheme="minorHAnsi" w:cstheme="minorHAnsi"/>
          <w:b w:val="0"/>
          <w:bCs w:val="0"/>
          <w:i/>
          <w:iCs/>
          <w:color w:val="auto"/>
          <w:sz w:val="24"/>
          <w:szCs w:val="24"/>
          <w:lang w:eastAsia="en-US"/>
        </w:rPr>
        <w:t>marcar con x)</w:t>
      </w:r>
      <w:r w:rsidR="00242ED2" w:rsidRPr="00E12570">
        <w:rPr>
          <w:rFonts w:asciiTheme="minorHAnsi" w:hAnsiTheme="minorHAnsi" w:cstheme="minorHAnsi"/>
          <w:i/>
          <w:iCs/>
          <w:sz w:val="24"/>
          <w:szCs w:val="24"/>
        </w:rPr>
        <w:t>(aplica para tuberías)</w:t>
      </w:r>
    </w:p>
    <w:p w14:paraId="7F3C6AEF" w14:textId="77777777" w:rsidR="00ED2DFF" w:rsidRPr="00E12570" w:rsidRDefault="00ED2DFF" w:rsidP="00ED2DFF">
      <w:pPr>
        <w:rPr>
          <w:rFonts w:asciiTheme="minorHAnsi" w:hAnsiTheme="minorHAnsi" w:cstheme="minorHAnsi"/>
          <w:sz w:val="24"/>
          <w:szCs w:val="24"/>
          <w:lang w:eastAsia="es-CO"/>
        </w:rPr>
      </w:pPr>
    </w:p>
    <w:tbl>
      <w:tblPr>
        <w:tblpPr w:leftFromText="141" w:rightFromText="141" w:vertAnchor="text" w:horzAnchor="margin" w:tblpXSpec="center" w:tblpY="-38"/>
        <w:tblOverlap w:val="never"/>
        <w:tblW w:w="5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4"/>
        <w:gridCol w:w="1728"/>
      </w:tblGrid>
      <w:tr w:rsidR="009365CC" w:rsidRPr="00E12570" w14:paraId="4F3731DF" w14:textId="77777777" w:rsidTr="00EC2511">
        <w:trPr>
          <w:trHeight w:val="416"/>
        </w:trPr>
        <w:tc>
          <w:tcPr>
            <w:tcW w:w="3964" w:type="dxa"/>
            <w:shd w:val="clear" w:color="auto" w:fill="auto"/>
            <w:noWrap/>
            <w:vAlign w:val="bottom"/>
            <w:hideMark/>
          </w:tcPr>
          <w:p w14:paraId="01F6383E" w14:textId="0EE5A979" w:rsidR="009365CC" w:rsidRPr="00E12570" w:rsidRDefault="42E0F0DB" w:rsidP="58CD2C8A">
            <w:pPr>
              <w:pStyle w:val="BodyText"/>
              <w:rPr>
                <w:rFonts w:asciiTheme="minorHAnsi" w:hAnsiTheme="minorHAnsi" w:cstheme="minorHAnsi"/>
                <w:sz w:val="24"/>
                <w:szCs w:val="24"/>
                <w:lang w:val="es-ES" w:eastAsia="es-CO"/>
              </w:rPr>
            </w:pPr>
            <w:r w:rsidRPr="00E12570">
              <w:rPr>
                <w:rFonts w:asciiTheme="minorHAnsi" w:hAnsiTheme="minorHAnsi" w:cstheme="minorHAnsi"/>
                <w:sz w:val="24"/>
                <w:szCs w:val="24"/>
                <w:lang w:val="es-ES" w:eastAsia="es-CO"/>
              </w:rPr>
              <w:t>punto inferior (6)</w:t>
            </w:r>
          </w:p>
        </w:tc>
        <w:tc>
          <w:tcPr>
            <w:tcW w:w="1728" w:type="dxa"/>
            <w:shd w:val="clear" w:color="auto" w:fill="auto"/>
            <w:noWrap/>
            <w:vAlign w:val="bottom"/>
            <w:hideMark/>
          </w:tcPr>
          <w:p w14:paraId="5DD854B9" w14:textId="05D98392" w:rsidR="009365CC" w:rsidRPr="00E12570" w:rsidRDefault="00EC2511" w:rsidP="00B36AA1">
            <w:pPr>
              <w:pStyle w:val="BodyText"/>
              <w:jc w:val="center"/>
              <w:rPr>
                <w:rFonts w:asciiTheme="minorHAnsi" w:hAnsiTheme="minorHAnsi" w:cstheme="minorHAnsi"/>
                <w:i/>
                <w:iCs/>
                <w:sz w:val="24"/>
                <w:szCs w:val="24"/>
                <w:lang w:val="es-ES" w:eastAsia="es-CO"/>
              </w:rPr>
            </w:pPr>
            <w:r>
              <w:rPr>
                <w:rFonts w:asciiTheme="minorHAnsi" w:hAnsiTheme="minorHAnsi" w:cstheme="minorHAnsi"/>
                <w:i/>
                <w:iCs/>
                <w:sz w:val="24"/>
                <w:szCs w:val="24"/>
                <w:lang w:val="es-ES" w:eastAsia="es-CO"/>
              </w:rPr>
              <w:t>{{ INFERIOR }}</w:t>
            </w:r>
          </w:p>
        </w:tc>
      </w:tr>
      <w:tr w:rsidR="009365CC" w:rsidRPr="00E12570" w14:paraId="564F33DC" w14:textId="77777777" w:rsidTr="00EC2511">
        <w:trPr>
          <w:trHeight w:val="268"/>
        </w:trPr>
        <w:tc>
          <w:tcPr>
            <w:tcW w:w="3964" w:type="dxa"/>
            <w:shd w:val="clear" w:color="auto" w:fill="auto"/>
            <w:noWrap/>
            <w:vAlign w:val="bottom"/>
            <w:hideMark/>
          </w:tcPr>
          <w:p w14:paraId="138121BD" w14:textId="6010EADB" w:rsidR="009365CC" w:rsidRPr="00E12570" w:rsidRDefault="42E0F0DB" w:rsidP="58CD2C8A">
            <w:pPr>
              <w:pStyle w:val="BodyText"/>
              <w:rPr>
                <w:rFonts w:asciiTheme="minorHAnsi" w:hAnsiTheme="minorHAnsi" w:cstheme="minorHAnsi"/>
                <w:sz w:val="24"/>
                <w:szCs w:val="24"/>
                <w:lang w:val="es-ES" w:eastAsia="es-CO"/>
              </w:rPr>
            </w:pPr>
            <w:r w:rsidRPr="00E12570">
              <w:rPr>
                <w:rFonts w:asciiTheme="minorHAnsi" w:hAnsiTheme="minorHAnsi" w:cstheme="minorHAnsi"/>
                <w:sz w:val="24"/>
                <w:szCs w:val="24"/>
                <w:lang w:val="es-ES" w:eastAsia="es-CO"/>
              </w:rPr>
              <w:t>punto superior (12)</w:t>
            </w:r>
          </w:p>
        </w:tc>
        <w:tc>
          <w:tcPr>
            <w:tcW w:w="1728" w:type="dxa"/>
            <w:shd w:val="clear" w:color="auto" w:fill="auto"/>
            <w:noWrap/>
            <w:vAlign w:val="bottom"/>
            <w:hideMark/>
          </w:tcPr>
          <w:p w14:paraId="5BF80E73" w14:textId="07BB66A2" w:rsidR="009365CC" w:rsidRPr="00E12570" w:rsidRDefault="00EC2511" w:rsidP="00F24F2D">
            <w:pPr>
              <w:pStyle w:val="BodyText"/>
              <w:jc w:val="center"/>
              <w:rPr>
                <w:rFonts w:asciiTheme="minorHAnsi" w:hAnsiTheme="minorHAnsi" w:cstheme="minorHAnsi"/>
                <w:i/>
                <w:iCs/>
                <w:sz w:val="24"/>
                <w:szCs w:val="24"/>
                <w:lang w:val="es-ES" w:eastAsia="es-CO"/>
              </w:rPr>
            </w:pPr>
            <w:r>
              <w:rPr>
                <w:rFonts w:asciiTheme="minorHAnsi" w:hAnsiTheme="minorHAnsi" w:cstheme="minorHAnsi"/>
                <w:i/>
                <w:iCs/>
                <w:sz w:val="24"/>
                <w:szCs w:val="24"/>
                <w:lang w:val="es-ES" w:eastAsia="es-CO"/>
              </w:rPr>
              <w:t>{{ SUPERIOR }}</w:t>
            </w:r>
          </w:p>
        </w:tc>
      </w:tr>
      <w:tr w:rsidR="009365CC" w:rsidRPr="00E12570" w14:paraId="25D0FBFE" w14:textId="77777777" w:rsidTr="00EC2511">
        <w:trPr>
          <w:trHeight w:val="317"/>
        </w:trPr>
        <w:tc>
          <w:tcPr>
            <w:tcW w:w="3964" w:type="dxa"/>
            <w:shd w:val="clear" w:color="auto" w:fill="auto"/>
            <w:vAlign w:val="bottom"/>
            <w:hideMark/>
          </w:tcPr>
          <w:p w14:paraId="37854FD8" w14:textId="7C52C480" w:rsidR="009365CC" w:rsidRPr="00E12570" w:rsidRDefault="42E0F0DB" w:rsidP="58CD2C8A">
            <w:pPr>
              <w:pStyle w:val="BodyText"/>
              <w:rPr>
                <w:rFonts w:asciiTheme="minorHAnsi" w:hAnsiTheme="minorHAnsi" w:cstheme="minorHAnsi"/>
                <w:sz w:val="24"/>
                <w:szCs w:val="24"/>
                <w:lang w:val="es-ES" w:eastAsia="es-CO"/>
              </w:rPr>
            </w:pPr>
            <w:r w:rsidRPr="00E12570">
              <w:rPr>
                <w:rFonts w:asciiTheme="minorHAnsi" w:hAnsiTheme="minorHAnsi" w:cstheme="minorHAnsi"/>
                <w:sz w:val="24"/>
                <w:szCs w:val="24"/>
                <w:lang w:val="es-ES" w:eastAsia="es-CO"/>
              </w:rPr>
              <w:t>izquierda (</w:t>
            </w:r>
            <w:r w:rsidR="00D1450E" w:rsidRPr="00E12570">
              <w:rPr>
                <w:rFonts w:asciiTheme="minorHAnsi" w:hAnsiTheme="minorHAnsi" w:cstheme="minorHAnsi"/>
                <w:sz w:val="24"/>
                <w:szCs w:val="24"/>
                <w:lang w:val="es-ES" w:eastAsia="es-CO"/>
              </w:rPr>
              <w:t>9</w:t>
            </w:r>
            <w:r w:rsidRPr="00E12570">
              <w:rPr>
                <w:rFonts w:asciiTheme="minorHAnsi" w:hAnsiTheme="minorHAnsi" w:cstheme="minorHAnsi"/>
                <w:sz w:val="24"/>
                <w:szCs w:val="24"/>
                <w:lang w:val="es-ES" w:eastAsia="es-CO"/>
              </w:rPr>
              <w:t>)</w:t>
            </w:r>
          </w:p>
        </w:tc>
        <w:tc>
          <w:tcPr>
            <w:tcW w:w="1728" w:type="dxa"/>
            <w:shd w:val="clear" w:color="auto" w:fill="auto"/>
            <w:noWrap/>
            <w:vAlign w:val="bottom"/>
            <w:hideMark/>
          </w:tcPr>
          <w:p w14:paraId="1054F1E8" w14:textId="541CB2F0" w:rsidR="009365CC" w:rsidRPr="00E12570" w:rsidRDefault="00EC2511" w:rsidP="002D325E">
            <w:pPr>
              <w:pStyle w:val="BodyText"/>
              <w:jc w:val="center"/>
              <w:rPr>
                <w:rFonts w:asciiTheme="minorHAnsi" w:hAnsiTheme="minorHAnsi" w:cstheme="minorHAnsi"/>
                <w:i/>
                <w:iCs/>
                <w:sz w:val="24"/>
                <w:szCs w:val="24"/>
                <w:lang w:val="es-ES" w:eastAsia="es-CO"/>
              </w:rPr>
            </w:pPr>
            <w:r>
              <w:rPr>
                <w:rFonts w:asciiTheme="minorHAnsi" w:hAnsiTheme="minorHAnsi" w:cstheme="minorHAnsi"/>
                <w:i/>
                <w:iCs/>
                <w:sz w:val="24"/>
                <w:szCs w:val="24"/>
                <w:lang w:val="es-ES" w:eastAsia="es-CO"/>
              </w:rPr>
              <w:t>{{ IZQUIERDA }}</w:t>
            </w:r>
          </w:p>
        </w:tc>
      </w:tr>
      <w:tr w:rsidR="009365CC" w:rsidRPr="00E12570" w14:paraId="60FF3BAA" w14:textId="77777777" w:rsidTr="00EC2511">
        <w:trPr>
          <w:trHeight w:val="351"/>
        </w:trPr>
        <w:tc>
          <w:tcPr>
            <w:tcW w:w="3964" w:type="dxa"/>
            <w:shd w:val="clear" w:color="auto" w:fill="auto"/>
            <w:noWrap/>
            <w:vAlign w:val="bottom"/>
            <w:hideMark/>
          </w:tcPr>
          <w:p w14:paraId="5D600747" w14:textId="2E2BE9D2" w:rsidR="009365CC" w:rsidRPr="00E12570" w:rsidRDefault="42E0F0DB" w:rsidP="58CD2C8A">
            <w:pPr>
              <w:pStyle w:val="BodyText"/>
              <w:rPr>
                <w:rFonts w:asciiTheme="minorHAnsi" w:hAnsiTheme="minorHAnsi" w:cstheme="minorHAnsi"/>
                <w:sz w:val="24"/>
                <w:szCs w:val="24"/>
                <w:lang w:val="es-ES" w:eastAsia="es-CO"/>
              </w:rPr>
            </w:pPr>
            <w:r w:rsidRPr="00E12570">
              <w:rPr>
                <w:rFonts w:asciiTheme="minorHAnsi" w:hAnsiTheme="minorHAnsi" w:cstheme="minorHAnsi"/>
                <w:sz w:val="24"/>
                <w:szCs w:val="24"/>
                <w:lang w:val="es-ES" w:eastAsia="es-CO"/>
              </w:rPr>
              <w:t>derecha (</w:t>
            </w:r>
            <w:r w:rsidR="00D1450E" w:rsidRPr="00E12570">
              <w:rPr>
                <w:rFonts w:asciiTheme="minorHAnsi" w:hAnsiTheme="minorHAnsi" w:cstheme="minorHAnsi"/>
                <w:sz w:val="24"/>
                <w:szCs w:val="24"/>
                <w:lang w:val="es-ES" w:eastAsia="es-CO"/>
              </w:rPr>
              <w:t>3</w:t>
            </w:r>
            <w:r w:rsidRPr="00E12570">
              <w:rPr>
                <w:rFonts w:asciiTheme="minorHAnsi" w:hAnsiTheme="minorHAnsi" w:cstheme="minorHAnsi"/>
                <w:sz w:val="24"/>
                <w:szCs w:val="24"/>
                <w:lang w:val="es-ES" w:eastAsia="es-CO"/>
              </w:rPr>
              <w:t>)</w:t>
            </w:r>
          </w:p>
        </w:tc>
        <w:tc>
          <w:tcPr>
            <w:tcW w:w="1728" w:type="dxa"/>
            <w:shd w:val="clear" w:color="auto" w:fill="auto"/>
            <w:noWrap/>
            <w:vAlign w:val="bottom"/>
            <w:hideMark/>
          </w:tcPr>
          <w:p w14:paraId="48041DFD" w14:textId="624778AD" w:rsidR="009365CC" w:rsidRPr="00E12570" w:rsidRDefault="00EC2511" w:rsidP="002D325E">
            <w:pPr>
              <w:pStyle w:val="BodyText"/>
              <w:jc w:val="center"/>
              <w:rPr>
                <w:rFonts w:asciiTheme="minorHAnsi" w:hAnsiTheme="minorHAnsi" w:cstheme="minorHAnsi"/>
                <w:i/>
                <w:iCs/>
                <w:sz w:val="24"/>
                <w:szCs w:val="24"/>
                <w:lang w:val="es-ES" w:eastAsia="es-CO"/>
              </w:rPr>
            </w:pPr>
            <w:r>
              <w:rPr>
                <w:rFonts w:asciiTheme="minorHAnsi" w:hAnsiTheme="minorHAnsi" w:cstheme="minorHAnsi"/>
                <w:i/>
                <w:iCs/>
                <w:sz w:val="24"/>
                <w:szCs w:val="24"/>
                <w:lang w:val="es-ES" w:eastAsia="es-CO"/>
              </w:rPr>
              <w:t>{{ DERECHA }}</w:t>
            </w:r>
          </w:p>
        </w:tc>
      </w:tr>
    </w:tbl>
    <w:p w14:paraId="55BE1EF3" w14:textId="31377467" w:rsidR="00242ED2" w:rsidRPr="00E12570" w:rsidRDefault="00242ED2" w:rsidP="00242ED2">
      <w:pPr>
        <w:pStyle w:val="ListParagraph"/>
        <w:rPr>
          <w:rFonts w:asciiTheme="minorHAnsi" w:hAnsiTheme="minorHAnsi" w:cstheme="minorHAnsi"/>
          <w:sz w:val="24"/>
          <w:szCs w:val="24"/>
        </w:rPr>
      </w:pPr>
    </w:p>
    <w:p w14:paraId="42DB070E" w14:textId="48A05669" w:rsidR="009365CC" w:rsidRPr="00E12570" w:rsidRDefault="009365CC" w:rsidP="00340E58">
      <w:pPr>
        <w:spacing w:after="0" w:line="240" w:lineRule="auto"/>
        <w:jc w:val="both"/>
        <w:rPr>
          <w:rFonts w:asciiTheme="minorHAnsi" w:hAnsiTheme="minorHAnsi" w:cstheme="minorHAnsi"/>
          <w:b/>
          <w:sz w:val="24"/>
          <w:szCs w:val="24"/>
        </w:rPr>
      </w:pPr>
    </w:p>
    <w:p w14:paraId="12070646" w14:textId="77777777" w:rsidR="009365CC" w:rsidRPr="00E12570" w:rsidRDefault="009365CC" w:rsidP="00340E58">
      <w:pPr>
        <w:spacing w:after="0" w:line="240" w:lineRule="auto"/>
        <w:jc w:val="both"/>
        <w:rPr>
          <w:rFonts w:asciiTheme="minorHAnsi" w:hAnsiTheme="minorHAnsi" w:cstheme="minorHAnsi"/>
          <w:b/>
          <w:sz w:val="24"/>
          <w:szCs w:val="24"/>
        </w:rPr>
      </w:pPr>
    </w:p>
    <w:p w14:paraId="48D5C363" w14:textId="2B910145" w:rsidR="00BE41B5" w:rsidRPr="00E12570" w:rsidRDefault="00BE41B5" w:rsidP="00242ED2">
      <w:pPr>
        <w:rPr>
          <w:rFonts w:asciiTheme="minorHAnsi" w:eastAsia="Times New Roman" w:hAnsiTheme="minorHAnsi" w:cstheme="minorHAnsi"/>
          <w:i/>
          <w:iCs/>
          <w:sz w:val="24"/>
          <w:szCs w:val="24"/>
          <w:lang w:val="es-ES" w:eastAsia="es-CO"/>
        </w:rPr>
      </w:pPr>
    </w:p>
    <w:p w14:paraId="74EA6D62" w14:textId="0CD1FE3A" w:rsidR="002D7B4F" w:rsidRPr="00E12570" w:rsidRDefault="008F4C65" w:rsidP="00242ED2">
      <w:pPr>
        <w:rPr>
          <w:rFonts w:asciiTheme="minorHAnsi" w:eastAsia="Times New Roman" w:hAnsiTheme="minorHAnsi" w:cstheme="minorHAnsi"/>
          <w:i/>
          <w:iCs/>
          <w:sz w:val="24"/>
          <w:szCs w:val="24"/>
          <w:lang w:val="es-ES" w:eastAsia="es-CO"/>
        </w:rPr>
      </w:pPr>
      <w:r w:rsidRPr="00E12570">
        <w:rPr>
          <w:rFonts w:asciiTheme="minorHAnsi" w:eastAsia="Times New Roman" w:hAnsiTheme="minorHAnsi" w:cstheme="minorHAnsi"/>
          <w:i/>
          <w:iCs/>
          <w:noProof/>
          <w:sz w:val="24"/>
          <w:szCs w:val="24"/>
          <w:lang w:val="es-ES" w:eastAsia="es-CO"/>
        </w:rPr>
        <w:drawing>
          <wp:anchor distT="0" distB="0" distL="114300" distR="114300" simplePos="0" relativeHeight="251658240" behindDoc="0" locked="0" layoutInCell="1" allowOverlap="1" wp14:anchorId="72B6B4C5" wp14:editId="483A5F11">
            <wp:simplePos x="0" y="0"/>
            <wp:positionH relativeFrom="column">
              <wp:posOffset>1898015</wp:posOffset>
            </wp:positionH>
            <wp:positionV relativeFrom="paragraph">
              <wp:posOffset>231140</wp:posOffset>
            </wp:positionV>
            <wp:extent cx="1440180" cy="1239499"/>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rotWithShape="1">
                    <a:blip r:embed="rId14" cstate="print">
                      <a:extLst>
                        <a:ext uri="{28A0092B-C50C-407E-A947-70E740481C1C}">
                          <a14:useLocalDpi xmlns:a14="http://schemas.microsoft.com/office/drawing/2010/main" val="0"/>
                        </a:ext>
                      </a:extLst>
                    </a:blip>
                    <a:srcRect l="51414" t="16891" r="26867" b="43897"/>
                    <a:stretch/>
                  </pic:blipFill>
                  <pic:spPr bwMode="auto">
                    <a:xfrm>
                      <a:off x="0" y="0"/>
                      <a:ext cx="1440180" cy="12394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7ABB7C" w14:textId="6155C20F" w:rsidR="002D7B4F" w:rsidRPr="00E12570" w:rsidRDefault="002D7B4F" w:rsidP="00242ED2">
      <w:pPr>
        <w:rPr>
          <w:rFonts w:asciiTheme="minorHAnsi" w:eastAsia="Times New Roman" w:hAnsiTheme="minorHAnsi" w:cstheme="minorHAnsi"/>
          <w:i/>
          <w:iCs/>
          <w:sz w:val="24"/>
          <w:szCs w:val="24"/>
          <w:lang w:val="es-ES" w:eastAsia="es-CO"/>
        </w:rPr>
      </w:pPr>
    </w:p>
    <w:p w14:paraId="273D62F6" w14:textId="553A1F31" w:rsidR="002D7B4F" w:rsidRPr="00E12570" w:rsidRDefault="002D7B4F" w:rsidP="00242ED2">
      <w:pPr>
        <w:rPr>
          <w:rFonts w:asciiTheme="minorHAnsi" w:eastAsia="Times New Roman" w:hAnsiTheme="minorHAnsi" w:cstheme="minorHAnsi"/>
          <w:i/>
          <w:iCs/>
          <w:sz w:val="24"/>
          <w:szCs w:val="24"/>
          <w:lang w:val="es-ES" w:eastAsia="es-CO"/>
        </w:rPr>
      </w:pPr>
    </w:p>
    <w:p w14:paraId="4403BE29" w14:textId="3E252A04" w:rsidR="00D47559" w:rsidRPr="00E12570" w:rsidRDefault="00D47559" w:rsidP="00242ED2">
      <w:pPr>
        <w:rPr>
          <w:rFonts w:asciiTheme="minorHAnsi" w:eastAsia="Times New Roman" w:hAnsiTheme="minorHAnsi" w:cstheme="minorHAnsi"/>
          <w:i/>
          <w:iCs/>
          <w:sz w:val="24"/>
          <w:szCs w:val="24"/>
          <w:lang w:val="es-ES" w:eastAsia="es-CO"/>
        </w:rPr>
      </w:pPr>
    </w:p>
    <w:p w14:paraId="3E48399B" w14:textId="4E900DD1" w:rsidR="001E74D4" w:rsidRPr="00E12570" w:rsidRDefault="001E74D4" w:rsidP="00242ED2">
      <w:pPr>
        <w:rPr>
          <w:rFonts w:asciiTheme="minorHAnsi" w:eastAsia="Times New Roman" w:hAnsiTheme="minorHAnsi" w:cstheme="minorHAnsi"/>
          <w:i/>
          <w:iCs/>
          <w:sz w:val="24"/>
          <w:szCs w:val="24"/>
          <w:lang w:val="es-ES" w:eastAsia="es-CO"/>
        </w:rPr>
      </w:pPr>
    </w:p>
    <w:p w14:paraId="16E260F4" w14:textId="0D63495B" w:rsidR="00CE13E8" w:rsidRPr="00E12570" w:rsidRDefault="2061A7F0" w:rsidP="00735776">
      <w:pPr>
        <w:pStyle w:val="Heading1"/>
        <w:rPr>
          <w:rFonts w:asciiTheme="minorHAnsi" w:eastAsia="Trebuchet MS" w:hAnsiTheme="minorHAnsi" w:cstheme="minorHAnsi"/>
          <w:sz w:val="24"/>
          <w:szCs w:val="24"/>
        </w:rPr>
      </w:pPr>
      <w:r w:rsidRPr="00E12570">
        <w:rPr>
          <w:rFonts w:asciiTheme="minorHAnsi" w:hAnsiTheme="minorHAnsi" w:cstheme="minorHAnsi"/>
          <w:sz w:val="24"/>
          <w:szCs w:val="24"/>
        </w:rPr>
        <w:t>METODO DE REPARACIÓN</w:t>
      </w:r>
    </w:p>
    <w:p w14:paraId="139D0BB6" w14:textId="58C276C3" w:rsidR="009707AA" w:rsidRDefault="00FD69EC" w:rsidP="58CD2C8A">
      <w:pPr>
        <w:spacing w:after="0" w:line="240" w:lineRule="auto"/>
        <w:jc w:val="both"/>
        <w:rPr>
          <w:rFonts w:asciiTheme="minorHAnsi" w:eastAsia="Times New Roman" w:hAnsiTheme="minorHAnsi" w:cstheme="minorHAnsi"/>
          <w:i/>
          <w:iCs/>
          <w:sz w:val="24"/>
          <w:szCs w:val="24"/>
          <w:lang w:val="es-ES" w:eastAsia="es-CO"/>
        </w:rPr>
      </w:pPr>
      <w:r w:rsidRPr="00E12570">
        <w:rPr>
          <w:rFonts w:asciiTheme="minorHAnsi" w:eastAsia="Times New Roman" w:hAnsiTheme="minorHAnsi" w:cstheme="minorHAnsi"/>
          <w:sz w:val="24"/>
          <w:szCs w:val="24"/>
          <w:lang w:val="es-ES" w:eastAsia="es-CO"/>
        </w:rPr>
        <w:t>(</w:t>
      </w:r>
      <w:r w:rsidR="009707AA" w:rsidRPr="00E12570">
        <w:rPr>
          <w:rFonts w:asciiTheme="minorHAnsi" w:eastAsia="Times New Roman" w:hAnsiTheme="minorHAnsi" w:cstheme="minorHAnsi"/>
          <w:i/>
          <w:iCs/>
          <w:sz w:val="24"/>
          <w:szCs w:val="24"/>
          <w:lang w:val="es-ES" w:eastAsia="es-CO"/>
        </w:rPr>
        <w:t>Describir paso a paso en que consistió la reparación realizada.</w:t>
      </w:r>
      <w:r w:rsidRPr="00E12570">
        <w:rPr>
          <w:rFonts w:asciiTheme="minorHAnsi" w:eastAsia="Times New Roman" w:hAnsiTheme="minorHAnsi" w:cstheme="minorHAnsi"/>
          <w:i/>
          <w:iCs/>
          <w:sz w:val="24"/>
          <w:szCs w:val="24"/>
          <w:lang w:val="es-ES" w:eastAsia="es-CO"/>
        </w:rPr>
        <w:t xml:space="preserve"> </w:t>
      </w:r>
      <w:r w:rsidR="009707AA" w:rsidRPr="00E12570">
        <w:rPr>
          <w:rFonts w:asciiTheme="minorHAnsi" w:eastAsia="Times New Roman" w:hAnsiTheme="minorHAnsi" w:cstheme="minorHAnsi"/>
          <w:i/>
          <w:iCs/>
          <w:sz w:val="24"/>
          <w:szCs w:val="24"/>
          <w:lang w:val="es-ES" w:eastAsia="es-CO"/>
        </w:rPr>
        <w:t>Insertar fotos</w:t>
      </w:r>
      <w:r w:rsidR="00FA4455" w:rsidRPr="00E12570">
        <w:rPr>
          <w:rFonts w:asciiTheme="minorHAnsi" w:eastAsia="Times New Roman" w:hAnsiTheme="minorHAnsi" w:cstheme="minorHAnsi"/>
          <w:i/>
          <w:iCs/>
          <w:sz w:val="24"/>
          <w:szCs w:val="24"/>
          <w:lang w:val="es-ES" w:eastAsia="es-CO"/>
        </w:rPr>
        <w:t xml:space="preserve"> representativas que vayan ilustrando lo descrito</w:t>
      </w:r>
      <w:r w:rsidRPr="00E12570">
        <w:rPr>
          <w:rFonts w:asciiTheme="minorHAnsi" w:eastAsia="Times New Roman" w:hAnsiTheme="minorHAnsi" w:cstheme="minorHAnsi"/>
          <w:i/>
          <w:iCs/>
          <w:sz w:val="24"/>
          <w:szCs w:val="24"/>
          <w:lang w:val="es-ES" w:eastAsia="es-CO"/>
        </w:rPr>
        <w:t>)</w:t>
      </w:r>
    </w:p>
    <w:p w14:paraId="3752F76C" w14:textId="04EAC93F" w:rsidR="00641C4C" w:rsidRDefault="00641C4C" w:rsidP="58CD2C8A">
      <w:pPr>
        <w:spacing w:after="0" w:line="240" w:lineRule="auto"/>
        <w:jc w:val="both"/>
        <w:rPr>
          <w:rFonts w:asciiTheme="minorHAnsi" w:eastAsia="Times New Roman" w:hAnsiTheme="minorHAnsi" w:cstheme="minorHAnsi"/>
          <w:i/>
          <w:iCs/>
          <w:sz w:val="24"/>
          <w:szCs w:val="24"/>
          <w:lang w:val="es-ES" w:eastAsia="es-CO"/>
        </w:rPr>
      </w:pPr>
    </w:p>
    <w:p w14:paraId="697FEA9C" w14:textId="23437A91" w:rsidR="004D3D32" w:rsidRDefault="00641C4C" w:rsidP="58CD2C8A">
      <w:pPr>
        <w:spacing w:after="0" w:line="240" w:lineRule="auto"/>
        <w:jc w:val="both"/>
        <w:rPr>
          <w:rFonts w:asciiTheme="minorHAnsi" w:hAnsiTheme="minorHAnsi" w:cstheme="minorHAnsi"/>
          <w:color w:val="548DD4" w:themeColor="text2" w:themeTint="99"/>
          <w:sz w:val="24"/>
          <w:szCs w:val="24"/>
        </w:rPr>
      </w:pPr>
      <w:r w:rsidRPr="007C7B1D">
        <w:rPr>
          <w:rFonts w:asciiTheme="minorHAnsi" w:eastAsia="Times New Roman" w:hAnsiTheme="minorHAnsi" w:cstheme="minorHAnsi"/>
          <w:sz w:val="24"/>
          <w:szCs w:val="24"/>
          <w:lang w:val="es-ES" w:eastAsia="es-CO"/>
        </w:rPr>
        <w:t>Si es en tubería</w:t>
      </w:r>
      <w:r w:rsidRPr="0091100A">
        <w:rPr>
          <w:rFonts w:asciiTheme="minorHAnsi" w:eastAsia="Times New Roman" w:hAnsiTheme="minorHAnsi" w:cstheme="minorHAnsi"/>
          <w:color w:val="548DD4" w:themeColor="text2" w:themeTint="99"/>
          <w:sz w:val="24"/>
          <w:szCs w:val="24"/>
          <w:lang w:val="es-ES" w:eastAsia="es-CO"/>
        </w:rPr>
        <w:t>…hay varios métodos</w:t>
      </w:r>
      <w:r w:rsidR="005B7D76" w:rsidRPr="0091100A">
        <w:rPr>
          <w:rFonts w:asciiTheme="minorHAnsi" w:eastAsia="Times New Roman" w:hAnsiTheme="minorHAnsi" w:cstheme="minorHAnsi"/>
          <w:color w:val="548DD4" w:themeColor="text2" w:themeTint="99"/>
          <w:sz w:val="24"/>
          <w:szCs w:val="24"/>
          <w:lang w:val="es-ES" w:eastAsia="es-CO"/>
        </w:rPr>
        <w:t xml:space="preserve"> y  dependen del material, ejemplo</w:t>
      </w:r>
      <w:r w:rsidR="00F822B5" w:rsidRPr="0091100A">
        <w:rPr>
          <w:rFonts w:asciiTheme="minorHAnsi" w:eastAsia="Times New Roman" w:hAnsiTheme="minorHAnsi" w:cstheme="minorHAnsi"/>
          <w:color w:val="548DD4" w:themeColor="text2" w:themeTint="99"/>
          <w:sz w:val="24"/>
          <w:szCs w:val="24"/>
          <w:lang w:val="es-ES" w:eastAsia="es-CO"/>
        </w:rPr>
        <w:t xml:space="preserve"> (Acero, CCP, AC, GRP, </w:t>
      </w:r>
      <w:r w:rsidR="005051BD" w:rsidRPr="0091100A">
        <w:rPr>
          <w:rFonts w:asciiTheme="minorHAnsi" w:eastAsia="Times New Roman" w:hAnsiTheme="minorHAnsi" w:cstheme="minorHAnsi"/>
          <w:color w:val="548DD4" w:themeColor="text2" w:themeTint="99"/>
          <w:sz w:val="24"/>
          <w:szCs w:val="24"/>
          <w:lang w:val="es-ES" w:eastAsia="es-CO"/>
        </w:rPr>
        <w:t>PE, PVC, HD)</w:t>
      </w:r>
      <w:r w:rsidR="004D3D32" w:rsidRPr="0091100A">
        <w:rPr>
          <w:rFonts w:asciiTheme="minorHAnsi" w:eastAsia="Times New Roman" w:hAnsiTheme="minorHAnsi" w:cstheme="minorHAnsi"/>
          <w:color w:val="548DD4" w:themeColor="text2" w:themeTint="99"/>
          <w:sz w:val="24"/>
          <w:szCs w:val="24"/>
          <w:lang w:val="es-ES" w:eastAsia="es-CO"/>
        </w:rPr>
        <w:t>, también dependiente del tipo de daño</w:t>
      </w:r>
      <w:r w:rsidR="00EE3B3A">
        <w:rPr>
          <w:rFonts w:asciiTheme="minorHAnsi" w:eastAsia="Times New Roman" w:hAnsiTheme="minorHAnsi" w:cstheme="minorHAnsi"/>
          <w:color w:val="548DD4" w:themeColor="text2" w:themeTint="99"/>
          <w:sz w:val="24"/>
          <w:szCs w:val="24"/>
          <w:lang w:val="es-ES" w:eastAsia="es-CO"/>
        </w:rPr>
        <w:t xml:space="preserve"> como </w:t>
      </w:r>
      <w:r w:rsidR="009E2D8F" w:rsidRPr="0091100A">
        <w:rPr>
          <w:rFonts w:asciiTheme="minorHAnsi" w:hAnsiTheme="minorHAnsi" w:cstheme="minorHAnsi"/>
          <w:color w:val="548DD4" w:themeColor="text2" w:themeTint="99"/>
          <w:sz w:val="24"/>
          <w:szCs w:val="24"/>
        </w:rPr>
        <w:t>Perforaciones o Grietas, Desempalme o Desplazamiento de Juntas</w:t>
      </w:r>
      <w:r w:rsidR="0091100A" w:rsidRPr="0091100A">
        <w:rPr>
          <w:rFonts w:asciiTheme="minorHAnsi" w:hAnsiTheme="minorHAnsi" w:cstheme="minorHAnsi"/>
          <w:color w:val="548DD4" w:themeColor="text2" w:themeTint="99"/>
          <w:sz w:val="24"/>
          <w:szCs w:val="24"/>
        </w:rPr>
        <w:t>, Falla o Colapso</w:t>
      </w:r>
    </w:p>
    <w:p w14:paraId="6EC1BFC6" w14:textId="19E70A7D" w:rsidR="00850BAA" w:rsidRDefault="00850BAA" w:rsidP="58CD2C8A">
      <w:pPr>
        <w:spacing w:after="0" w:line="240" w:lineRule="auto"/>
        <w:jc w:val="both"/>
        <w:rPr>
          <w:rFonts w:asciiTheme="minorHAnsi" w:hAnsiTheme="minorHAnsi" w:cstheme="minorHAnsi"/>
          <w:color w:val="548DD4" w:themeColor="text2" w:themeTint="99"/>
          <w:sz w:val="24"/>
          <w:szCs w:val="24"/>
        </w:rPr>
      </w:pPr>
    </w:p>
    <w:p w14:paraId="4F8A251E" w14:textId="680C62D7" w:rsidR="00850BAA" w:rsidRDefault="00850BAA" w:rsidP="58CD2C8A">
      <w:pPr>
        <w:spacing w:after="0" w:line="240" w:lineRule="auto"/>
        <w:jc w:val="both"/>
        <w:rPr>
          <w:rFonts w:asciiTheme="minorHAnsi" w:hAnsiTheme="minorHAnsi" w:cstheme="minorHAnsi"/>
          <w:sz w:val="24"/>
          <w:szCs w:val="24"/>
        </w:rPr>
      </w:pPr>
      <w:r w:rsidRPr="00EE696D">
        <w:rPr>
          <w:rFonts w:asciiTheme="minorHAnsi" w:hAnsiTheme="minorHAnsi" w:cstheme="minorHAnsi"/>
          <w:sz w:val="24"/>
          <w:szCs w:val="24"/>
        </w:rPr>
        <w:t xml:space="preserve">Reparación de tubería de acero (A) con </w:t>
      </w:r>
      <w:r w:rsidR="00EE696D" w:rsidRPr="00EE696D">
        <w:rPr>
          <w:rFonts w:asciiTheme="minorHAnsi" w:hAnsiTheme="minorHAnsi" w:cstheme="minorHAnsi"/>
          <w:sz w:val="24"/>
          <w:szCs w:val="24"/>
        </w:rPr>
        <w:t>cordón de soldadura (esto debe estar asociado al tipo de daño…ejempl</w:t>
      </w:r>
      <w:r w:rsidR="00EE696D">
        <w:rPr>
          <w:rFonts w:asciiTheme="minorHAnsi" w:hAnsiTheme="minorHAnsi" w:cstheme="minorHAnsi"/>
          <w:sz w:val="24"/>
          <w:szCs w:val="24"/>
        </w:rPr>
        <w:t>o</w:t>
      </w:r>
      <w:r w:rsidR="00EE696D" w:rsidRPr="00EE696D">
        <w:rPr>
          <w:rFonts w:asciiTheme="minorHAnsi" w:hAnsiTheme="minorHAnsi" w:cstheme="minorHAnsi"/>
          <w:sz w:val="24"/>
          <w:szCs w:val="24"/>
        </w:rPr>
        <w:t xml:space="preserve"> perforación o grieta)</w:t>
      </w:r>
    </w:p>
    <w:p w14:paraId="0D278C2C" w14:textId="77777777" w:rsidR="005B735C" w:rsidRDefault="005B735C" w:rsidP="003E55D0">
      <w:pPr>
        <w:pStyle w:val="Default"/>
        <w:jc w:val="both"/>
        <w:rPr>
          <w:rFonts w:asciiTheme="minorHAnsi" w:hAnsiTheme="minorHAnsi" w:cstheme="minorHAnsi"/>
          <w:color w:val="548DD4" w:themeColor="text2" w:themeTint="99"/>
        </w:rPr>
      </w:pPr>
    </w:p>
    <w:p w14:paraId="742BBCE9" w14:textId="38B41E58" w:rsidR="0042702C" w:rsidRDefault="005B735C" w:rsidP="00882B0A">
      <w:pPr>
        <w:pStyle w:val="Default"/>
        <w:numPr>
          <w:ilvl w:val="0"/>
          <w:numId w:val="36"/>
        </w:numPr>
        <w:jc w:val="both"/>
        <w:rPr>
          <w:rFonts w:asciiTheme="minorHAnsi" w:hAnsiTheme="minorHAnsi" w:cstheme="minorHAnsi"/>
          <w:color w:val="548DD4" w:themeColor="text2" w:themeTint="99"/>
        </w:rPr>
      </w:pPr>
      <w:r>
        <w:rPr>
          <w:rFonts w:asciiTheme="minorHAnsi" w:hAnsiTheme="minorHAnsi" w:cstheme="minorHAnsi"/>
          <w:color w:val="548DD4" w:themeColor="text2" w:themeTint="99"/>
        </w:rPr>
        <w:t>L</w:t>
      </w:r>
      <w:r w:rsidR="003E55D0" w:rsidRPr="003E55D0">
        <w:rPr>
          <w:rFonts w:asciiTheme="minorHAnsi" w:hAnsiTheme="minorHAnsi" w:cstheme="minorHAnsi"/>
          <w:color w:val="548DD4" w:themeColor="text2" w:themeTint="99"/>
        </w:rPr>
        <w:t>impiar</w:t>
      </w:r>
      <w:r w:rsidR="00E408BB" w:rsidRPr="003E55D0">
        <w:rPr>
          <w:rFonts w:asciiTheme="minorHAnsi" w:hAnsiTheme="minorHAnsi" w:cstheme="minorHAnsi"/>
          <w:color w:val="548DD4" w:themeColor="text2" w:themeTint="99"/>
        </w:rPr>
        <w:t xml:space="preserve"> </w:t>
      </w:r>
      <w:r w:rsidR="003E55D0" w:rsidRPr="003E55D0">
        <w:rPr>
          <w:rFonts w:asciiTheme="minorHAnsi" w:hAnsiTheme="minorHAnsi" w:cstheme="minorHAnsi"/>
          <w:color w:val="548DD4" w:themeColor="text2" w:themeTint="99"/>
        </w:rPr>
        <w:t>la zona de la tubería donde se realizará el proceso de reparación.</w:t>
      </w:r>
    </w:p>
    <w:p w14:paraId="77920949" w14:textId="3CD052FE" w:rsidR="0042702C" w:rsidRPr="0042702C" w:rsidRDefault="0042702C" w:rsidP="00882B0A">
      <w:pPr>
        <w:pStyle w:val="Default"/>
        <w:numPr>
          <w:ilvl w:val="0"/>
          <w:numId w:val="36"/>
        </w:numPr>
        <w:jc w:val="both"/>
        <w:rPr>
          <w:rFonts w:asciiTheme="minorHAnsi" w:hAnsiTheme="minorHAnsi" w:cstheme="minorHAnsi"/>
          <w:color w:val="548DD4" w:themeColor="text2" w:themeTint="99"/>
        </w:rPr>
      </w:pPr>
      <w:r w:rsidRPr="0042702C">
        <w:rPr>
          <w:rFonts w:asciiTheme="minorHAnsi" w:hAnsiTheme="minorHAnsi" w:cstheme="minorHAnsi"/>
          <w:color w:val="548DD4" w:themeColor="text2" w:themeTint="99"/>
        </w:rPr>
        <w:t xml:space="preserve">Colocar el cordón de soldadura en las perforaciones o grietas presentes </w:t>
      </w:r>
    </w:p>
    <w:p w14:paraId="0FD4389E" w14:textId="0237FB66" w:rsidR="003E55D0" w:rsidRDefault="00BC2B7D" w:rsidP="00882B0A">
      <w:pPr>
        <w:pStyle w:val="Default"/>
        <w:numPr>
          <w:ilvl w:val="0"/>
          <w:numId w:val="36"/>
        </w:numPr>
        <w:jc w:val="both"/>
        <w:rPr>
          <w:rFonts w:asciiTheme="minorHAnsi" w:hAnsiTheme="minorHAnsi" w:cstheme="minorHAnsi"/>
          <w:color w:val="548DD4" w:themeColor="text2" w:themeTint="99"/>
        </w:rPr>
      </w:pPr>
      <w:r>
        <w:rPr>
          <w:rFonts w:asciiTheme="minorHAnsi" w:hAnsiTheme="minorHAnsi" w:cstheme="minorHAnsi"/>
          <w:color w:val="548DD4" w:themeColor="text2" w:themeTint="99"/>
        </w:rPr>
        <w:t xml:space="preserve">Hacer </w:t>
      </w:r>
      <w:r w:rsidR="00EC17E9">
        <w:rPr>
          <w:rFonts w:asciiTheme="minorHAnsi" w:hAnsiTheme="minorHAnsi" w:cstheme="minorHAnsi"/>
          <w:color w:val="548DD4" w:themeColor="text2" w:themeTint="99"/>
        </w:rPr>
        <w:t>prueba de soldadura con líquidos penetrantes</w:t>
      </w:r>
    </w:p>
    <w:p w14:paraId="112472A8" w14:textId="77777777" w:rsidR="005B735C" w:rsidRPr="005B735C" w:rsidRDefault="005B735C" w:rsidP="00882B0A">
      <w:pPr>
        <w:pStyle w:val="Default"/>
        <w:numPr>
          <w:ilvl w:val="0"/>
          <w:numId w:val="36"/>
        </w:numPr>
        <w:jc w:val="both"/>
        <w:rPr>
          <w:rFonts w:asciiTheme="minorHAnsi" w:hAnsiTheme="minorHAnsi" w:cstheme="minorHAnsi"/>
          <w:color w:val="548DD4" w:themeColor="text2" w:themeTint="99"/>
        </w:rPr>
      </w:pPr>
      <w:r w:rsidRPr="005B735C">
        <w:rPr>
          <w:rFonts w:asciiTheme="minorHAnsi" w:hAnsiTheme="minorHAnsi" w:cstheme="minorHAnsi"/>
          <w:color w:val="548DD4" w:themeColor="text2" w:themeTint="99"/>
        </w:rPr>
        <w:t xml:space="preserve">Reestablecer el flujo en la tubería y verificar que no existan fugas y caídas de presión </w:t>
      </w:r>
    </w:p>
    <w:p w14:paraId="25D7DB2E" w14:textId="5A4D937D" w:rsidR="0027188A" w:rsidRDefault="0027188A" w:rsidP="00882B0A">
      <w:pPr>
        <w:pStyle w:val="Default"/>
        <w:numPr>
          <w:ilvl w:val="0"/>
          <w:numId w:val="36"/>
        </w:numPr>
        <w:jc w:val="both"/>
        <w:rPr>
          <w:rFonts w:asciiTheme="minorHAnsi" w:hAnsiTheme="minorHAnsi" w:cstheme="minorHAnsi"/>
          <w:color w:val="548DD4" w:themeColor="text2" w:themeTint="99"/>
        </w:rPr>
      </w:pPr>
      <w:r w:rsidRPr="0027188A">
        <w:rPr>
          <w:rFonts w:asciiTheme="minorHAnsi" w:hAnsiTheme="minorHAnsi" w:cstheme="minorHAnsi"/>
          <w:color w:val="548DD4" w:themeColor="text2" w:themeTint="99"/>
        </w:rPr>
        <w:t xml:space="preserve">Aplicar pintura en el tramo reparado </w:t>
      </w:r>
    </w:p>
    <w:p w14:paraId="6D2004DD" w14:textId="0067860E" w:rsidR="00477C13" w:rsidRDefault="00477C13" w:rsidP="00477C13">
      <w:pPr>
        <w:pStyle w:val="Default"/>
        <w:jc w:val="both"/>
        <w:rPr>
          <w:rFonts w:asciiTheme="minorHAnsi" w:hAnsiTheme="minorHAnsi" w:cstheme="minorHAnsi"/>
          <w:color w:val="548DD4" w:themeColor="text2" w:themeTint="99"/>
        </w:rPr>
      </w:pPr>
    </w:p>
    <w:p w14:paraId="1E8E6CA1" w14:textId="1B6FBA70" w:rsidR="00477C13" w:rsidRDefault="00477C13" w:rsidP="00477C13">
      <w:pPr>
        <w:pStyle w:val="Default"/>
        <w:jc w:val="both"/>
        <w:rPr>
          <w:rFonts w:asciiTheme="minorHAnsi" w:hAnsiTheme="minorHAnsi" w:cstheme="minorHAnsi"/>
        </w:rPr>
      </w:pPr>
      <w:r w:rsidRPr="00EE696D">
        <w:rPr>
          <w:rFonts w:asciiTheme="minorHAnsi" w:hAnsiTheme="minorHAnsi" w:cstheme="minorHAnsi"/>
        </w:rPr>
        <w:t xml:space="preserve">Reparación de tubería de acero (A) con </w:t>
      </w:r>
      <w:r>
        <w:rPr>
          <w:rFonts w:asciiTheme="minorHAnsi" w:hAnsiTheme="minorHAnsi" w:cstheme="minorHAnsi"/>
        </w:rPr>
        <w:t>cinturón de cierre</w:t>
      </w:r>
    </w:p>
    <w:p w14:paraId="28502C49" w14:textId="26BFBEF1" w:rsidR="00477C13" w:rsidRDefault="00477C13" w:rsidP="00477C13">
      <w:pPr>
        <w:pStyle w:val="Default"/>
        <w:jc w:val="both"/>
        <w:rPr>
          <w:rFonts w:asciiTheme="minorHAnsi" w:hAnsiTheme="minorHAnsi" w:cstheme="minorHAnsi"/>
        </w:rPr>
      </w:pPr>
    </w:p>
    <w:p w14:paraId="250CF5E6" w14:textId="4B0D0FA9" w:rsidR="00477C13" w:rsidRDefault="0012130B" w:rsidP="003D66FE">
      <w:pPr>
        <w:pStyle w:val="Default"/>
        <w:numPr>
          <w:ilvl w:val="0"/>
          <w:numId w:val="38"/>
        </w:numPr>
        <w:jc w:val="both"/>
        <w:rPr>
          <w:rFonts w:asciiTheme="minorHAnsi" w:hAnsiTheme="minorHAnsi" w:cstheme="minorHAnsi"/>
          <w:color w:val="548DD4" w:themeColor="text2" w:themeTint="99"/>
        </w:rPr>
      </w:pPr>
      <w:r>
        <w:rPr>
          <w:rFonts w:asciiTheme="minorHAnsi" w:hAnsiTheme="minorHAnsi" w:cstheme="minorHAnsi"/>
          <w:color w:val="548DD4" w:themeColor="text2" w:themeTint="99"/>
        </w:rPr>
        <w:t>L</w:t>
      </w:r>
      <w:r w:rsidRPr="003E55D0">
        <w:rPr>
          <w:rFonts w:asciiTheme="minorHAnsi" w:hAnsiTheme="minorHAnsi" w:cstheme="minorHAnsi"/>
          <w:color w:val="548DD4" w:themeColor="text2" w:themeTint="99"/>
        </w:rPr>
        <w:t>impiar la zona de la tubería donde se realizará el proceso de reparación</w:t>
      </w:r>
    </w:p>
    <w:p w14:paraId="1EA3B903" w14:textId="77777777" w:rsidR="00F657D5" w:rsidRPr="003D66FE" w:rsidRDefault="00F657D5" w:rsidP="003D66FE">
      <w:pPr>
        <w:pStyle w:val="ListParagraph"/>
        <w:numPr>
          <w:ilvl w:val="0"/>
          <w:numId w:val="37"/>
        </w:numPr>
        <w:autoSpaceDE w:val="0"/>
        <w:autoSpaceDN w:val="0"/>
        <w:adjustRightInd w:val="0"/>
        <w:spacing w:after="0" w:line="240" w:lineRule="auto"/>
        <w:jc w:val="both"/>
        <w:rPr>
          <w:rFonts w:asciiTheme="minorHAnsi" w:hAnsiTheme="minorHAnsi" w:cstheme="minorHAnsi"/>
          <w:color w:val="548DD4" w:themeColor="text2" w:themeTint="99"/>
          <w:sz w:val="24"/>
          <w:szCs w:val="24"/>
        </w:rPr>
      </w:pPr>
      <w:r w:rsidRPr="003D66FE">
        <w:rPr>
          <w:rFonts w:asciiTheme="minorHAnsi" w:hAnsiTheme="minorHAnsi" w:cstheme="minorHAnsi"/>
          <w:color w:val="548DD4" w:themeColor="text2" w:themeTint="99"/>
          <w:sz w:val="24"/>
          <w:szCs w:val="24"/>
        </w:rPr>
        <w:t xml:space="preserve">Tomar medidas en la zona del daño de la tubería </w:t>
      </w:r>
    </w:p>
    <w:p w14:paraId="4348C18A" w14:textId="77777777" w:rsidR="00F657D5" w:rsidRPr="003D66FE" w:rsidRDefault="00F657D5" w:rsidP="003D66FE">
      <w:pPr>
        <w:pStyle w:val="ListParagraph"/>
        <w:numPr>
          <w:ilvl w:val="0"/>
          <w:numId w:val="37"/>
        </w:numPr>
        <w:autoSpaceDE w:val="0"/>
        <w:autoSpaceDN w:val="0"/>
        <w:adjustRightInd w:val="0"/>
        <w:spacing w:after="0" w:line="240" w:lineRule="auto"/>
        <w:jc w:val="both"/>
        <w:rPr>
          <w:rFonts w:asciiTheme="minorHAnsi" w:hAnsiTheme="minorHAnsi" w:cstheme="minorHAnsi"/>
          <w:color w:val="548DD4" w:themeColor="text2" w:themeTint="99"/>
          <w:sz w:val="24"/>
          <w:szCs w:val="24"/>
        </w:rPr>
      </w:pPr>
      <w:r w:rsidRPr="003D66FE">
        <w:rPr>
          <w:rFonts w:asciiTheme="minorHAnsi" w:hAnsiTheme="minorHAnsi" w:cstheme="minorHAnsi"/>
          <w:color w:val="548DD4" w:themeColor="text2" w:themeTint="99"/>
          <w:sz w:val="24"/>
          <w:szCs w:val="24"/>
        </w:rPr>
        <w:t xml:space="preserve">Preparar el cinturón de cierre puliendo sus bordes para mejorar la fusión entre el cinturón y el cordón de soldadura. </w:t>
      </w:r>
    </w:p>
    <w:p w14:paraId="459B6935" w14:textId="635DFF30" w:rsidR="001C0059" w:rsidRPr="003D66FE" w:rsidRDefault="001C0059" w:rsidP="003D66FE">
      <w:pPr>
        <w:pStyle w:val="ListParagraph"/>
        <w:numPr>
          <w:ilvl w:val="0"/>
          <w:numId w:val="37"/>
        </w:numPr>
        <w:autoSpaceDE w:val="0"/>
        <w:autoSpaceDN w:val="0"/>
        <w:adjustRightInd w:val="0"/>
        <w:spacing w:after="0" w:line="240" w:lineRule="auto"/>
        <w:jc w:val="both"/>
        <w:rPr>
          <w:rFonts w:asciiTheme="minorHAnsi" w:hAnsiTheme="minorHAnsi" w:cstheme="minorHAnsi"/>
          <w:color w:val="548DD4" w:themeColor="text2" w:themeTint="99"/>
          <w:sz w:val="24"/>
          <w:szCs w:val="24"/>
        </w:rPr>
      </w:pPr>
      <w:r w:rsidRPr="003D66FE">
        <w:rPr>
          <w:rFonts w:asciiTheme="minorHAnsi" w:hAnsiTheme="minorHAnsi" w:cstheme="minorHAnsi"/>
          <w:color w:val="548DD4" w:themeColor="text2" w:themeTint="99"/>
          <w:sz w:val="24"/>
          <w:szCs w:val="24"/>
        </w:rPr>
        <w:t xml:space="preserve">Iniciar la colocación de una de las mitades (casco) del cinturón de cierre en la zona de la tubería a reparar, se coloca el cordón de soldadura en cada uno de los bordes del casco del cinturón unido al tramo de tubería. Se repite el mismo proceso para la otra mitad del cinturón. </w:t>
      </w:r>
    </w:p>
    <w:p w14:paraId="17FD355A" w14:textId="77777777" w:rsidR="003D66FE" w:rsidRDefault="003D66FE" w:rsidP="003D66FE">
      <w:pPr>
        <w:pStyle w:val="Default"/>
        <w:numPr>
          <w:ilvl w:val="0"/>
          <w:numId w:val="36"/>
        </w:numPr>
        <w:jc w:val="both"/>
        <w:rPr>
          <w:rFonts w:asciiTheme="minorHAnsi" w:hAnsiTheme="minorHAnsi" w:cstheme="minorHAnsi"/>
          <w:color w:val="548DD4" w:themeColor="text2" w:themeTint="99"/>
        </w:rPr>
      </w:pPr>
      <w:r>
        <w:rPr>
          <w:rFonts w:asciiTheme="minorHAnsi" w:hAnsiTheme="minorHAnsi" w:cstheme="minorHAnsi"/>
          <w:color w:val="548DD4" w:themeColor="text2" w:themeTint="99"/>
        </w:rPr>
        <w:t>Hacer prueba de soldadura con líquidos penetrantes</w:t>
      </w:r>
    </w:p>
    <w:p w14:paraId="67F488EC" w14:textId="77777777" w:rsidR="003D66FE" w:rsidRPr="005B735C" w:rsidRDefault="003D66FE" w:rsidP="003D66FE">
      <w:pPr>
        <w:pStyle w:val="Default"/>
        <w:numPr>
          <w:ilvl w:val="0"/>
          <w:numId w:val="36"/>
        </w:numPr>
        <w:jc w:val="both"/>
        <w:rPr>
          <w:rFonts w:asciiTheme="minorHAnsi" w:hAnsiTheme="minorHAnsi" w:cstheme="minorHAnsi"/>
          <w:color w:val="548DD4" w:themeColor="text2" w:themeTint="99"/>
        </w:rPr>
      </w:pPr>
      <w:r w:rsidRPr="005B735C">
        <w:rPr>
          <w:rFonts w:asciiTheme="minorHAnsi" w:hAnsiTheme="minorHAnsi" w:cstheme="minorHAnsi"/>
          <w:color w:val="548DD4" w:themeColor="text2" w:themeTint="99"/>
        </w:rPr>
        <w:t xml:space="preserve">Reestablecer el flujo en la tubería y verificar que no existan fugas y caídas de presión </w:t>
      </w:r>
    </w:p>
    <w:p w14:paraId="2B35ADA9" w14:textId="77777777" w:rsidR="003D66FE" w:rsidRDefault="003D66FE" w:rsidP="003D66FE">
      <w:pPr>
        <w:pStyle w:val="Default"/>
        <w:numPr>
          <w:ilvl w:val="0"/>
          <w:numId w:val="36"/>
        </w:numPr>
        <w:jc w:val="both"/>
        <w:rPr>
          <w:rFonts w:asciiTheme="minorHAnsi" w:hAnsiTheme="minorHAnsi" w:cstheme="minorHAnsi"/>
          <w:color w:val="548DD4" w:themeColor="text2" w:themeTint="99"/>
        </w:rPr>
      </w:pPr>
      <w:r w:rsidRPr="0027188A">
        <w:rPr>
          <w:rFonts w:asciiTheme="minorHAnsi" w:hAnsiTheme="minorHAnsi" w:cstheme="minorHAnsi"/>
          <w:color w:val="548DD4" w:themeColor="text2" w:themeTint="99"/>
        </w:rPr>
        <w:t xml:space="preserve">Aplicar pintura en el tramo reparado </w:t>
      </w:r>
    </w:p>
    <w:p w14:paraId="4F1EA6FA" w14:textId="77777777" w:rsidR="00F657D5" w:rsidRPr="0027188A" w:rsidRDefault="00F657D5" w:rsidP="00477C13">
      <w:pPr>
        <w:pStyle w:val="Default"/>
        <w:jc w:val="both"/>
        <w:rPr>
          <w:rFonts w:asciiTheme="minorHAnsi" w:hAnsiTheme="minorHAnsi" w:cstheme="minorHAnsi"/>
          <w:color w:val="548DD4" w:themeColor="text2" w:themeTint="99"/>
        </w:rPr>
      </w:pPr>
    </w:p>
    <w:p w14:paraId="4A9BEB17" w14:textId="77777777" w:rsidR="00413906" w:rsidRPr="0091100A" w:rsidRDefault="00413906" w:rsidP="58CD2C8A">
      <w:pPr>
        <w:spacing w:after="0" w:line="240" w:lineRule="auto"/>
        <w:jc w:val="both"/>
        <w:rPr>
          <w:rFonts w:asciiTheme="minorHAnsi" w:eastAsia="Times New Roman" w:hAnsiTheme="minorHAnsi" w:cstheme="minorHAnsi"/>
          <w:i/>
          <w:iCs/>
          <w:sz w:val="24"/>
          <w:szCs w:val="24"/>
          <w:lang w:val="es-ES" w:eastAsia="es-CO"/>
        </w:rPr>
      </w:pPr>
    </w:p>
    <w:p w14:paraId="534FB609" w14:textId="2ADA1216" w:rsidR="00413906" w:rsidRDefault="00354239" w:rsidP="004D3D32">
      <w:pPr>
        <w:spacing w:after="0" w:line="240" w:lineRule="auto"/>
        <w:jc w:val="both"/>
        <w:rPr>
          <w:rFonts w:asciiTheme="minorHAnsi" w:eastAsia="Times New Roman" w:hAnsiTheme="minorHAnsi" w:cstheme="minorHAnsi"/>
          <w:sz w:val="24"/>
          <w:szCs w:val="24"/>
          <w:lang w:val="es-ES" w:eastAsia="es-CO"/>
        </w:rPr>
      </w:pPr>
      <w:r>
        <w:rPr>
          <w:rFonts w:asciiTheme="minorHAnsi" w:eastAsia="Times New Roman" w:hAnsiTheme="minorHAnsi" w:cstheme="minorHAnsi"/>
          <w:sz w:val="24"/>
          <w:szCs w:val="24"/>
          <w:lang w:val="es-ES" w:eastAsia="es-CO"/>
        </w:rPr>
        <w:t xml:space="preserve">Si es </w:t>
      </w:r>
      <w:r w:rsidR="00794BFF">
        <w:rPr>
          <w:rFonts w:asciiTheme="minorHAnsi" w:eastAsia="Times New Roman" w:hAnsiTheme="minorHAnsi" w:cstheme="minorHAnsi"/>
          <w:sz w:val="24"/>
          <w:szCs w:val="24"/>
          <w:lang w:val="es-ES" w:eastAsia="es-CO"/>
        </w:rPr>
        <w:t>en válvulas</w:t>
      </w:r>
      <w:r w:rsidR="00B14A13">
        <w:rPr>
          <w:rFonts w:asciiTheme="minorHAnsi" w:eastAsia="Times New Roman" w:hAnsiTheme="minorHAnsi" w:cstheme="minorHAnsi"/>
          <w:sz w:val="24"/>
          <w:szCs w:val="24"/>
          <w:lang w:val="es-ES" w:eastAsia="es-CO"/>
        </w:rPr>
        <w:t xml:space="preserve"> (ejemplo)</w:t>
      </w:r>
    </w:p>
    <w:p w14:paraId="1D79AE30" w14:textId="601C2AA6" w:rsidR="00FD28B7" w:rsidRDefault="00FD28B7" w:rsidP="004D3D32">
      <w:pPr>
        <w:spacing w:after="0" w:line="240" w:lineRule="auto"/>
        <w:jc w:val="both"/>
        <w:rPr>
          <w:rFonts w:asciiTheme="minorHAnsi" w:eastAsia="Times New Roman" w:hAnsiTheme="minorHAnsi" w:cstheme="minorHAnsi"/>
          <w:sz w:val="24"/>
          <w:szCs w:val="24"/>
          <w:lang w:val="es-ES" w:eastAsia="es-CO"/>
        </w:rPr>
      </w:pPr>
    </w:p>
    <w:p w14:paraId="1F523F9D" w14:textId="6A7E3BE0" w:rsidR="00056A3C" w:rsidRPr="00056A3C" w:rsidRDefault="00BE3419" w:rsidP="00056A3C">
      <w:pPr>
        <w:pStyle w:val="Default"/>
        <w:rPr>
          <w:rFonts w:asciiTheme="minorHAnsi" w:hAnsiTheme="minorHAnsi" w:cstheme="minorHAnsi"/>
          <w:color w:val="548DD4" w:themeColor="text2" w:themeTint="99"/>
        </w:rPr>
      </w:pPr>
      <w:r>
        <w:rPr>
          <w:rFonts w:asciiTheme="minorHAnsi" w:eastAsia="Times New Roman" w:hAnsiTheme="minorHAnsi" w:cstheme="minorHAnsi"/>
          <w:color w:val="548DD4" w:themeColor="text2" w:themeTint="99"/>
          <w:lang w:val="es-ES" w:eastAsia="es-CO"/>
        </w:rPr>
        <w:t>Tipo de falla</w:t>
      </w:r>
      <w:r w:rsidR="00056A3C" w:rsidRPr="00E02CD7">
        <w:rPr>
          <w:rFonts w:asciiTheme="minorHAnsi" w:eastAsia="Times New Roman" w:hAnsiTheme="minorHAnsi" w:cstheme="minorHAnsi"/>
          <w:color w:val="548DD4" w:themeColor="text2" w:themeTint="99"/>
          <w:lang w:val="es-ES" w:eastAsia="es-CO"/>
        </w:rPr>
        <w:t xml:space="preserve">: </w:t>
      </w:r>
      <w:r w:rsidR="00056A3C" w:rsidRPr="00056A3C">
        <w:rPr>
          <w:rFonts w:asciiTheme="minorHAnsi" w:hAnsiTheme="minorHAnsi" w:cstheme="minorHAnsi"/>
          <w:color w:val="548DD4" w:themeColor="text2" w:themeTint="99"/>
        </w:rPr>
        <w:t>Ruido en la válvula</w:t>
      </w:r>
    </w:p>
    <w:p w14:paraId="50D6928D" w14:textId="106E0370" w:rsidR="00014009" w:rsidRPr="00014009" w:rsidRDefault="00056A3C" w:rsidP="00014009">
      <w:pPr>
        <w:pStyle w:val="Default"/>
        <w:rPr>
          <w:rFonts w:asciiTheme="minorHAnsi" w:hAnsiTheme="minorHAnsi" w:cstheme="minorHAnsi"/>
          <w:color w:val="548DD4" w:themeColor="text2" w:themeTint="99"/>
        </w:rPr>
      </w:pPr>
      <w:r w:rsidRPr="00E02CD7">
        <w:rPr>
          <w:rFonts w:asciiTheme="minorHAnsi" w:eastAsia="Times New Roman" w:hAnsiTheme="minorHAnsi" w:cstheme="minorHAnsi"/>
          <w:color w:val="548DD4" w:themeColor="text2" w:themeTint="99"/>
          <w:lang w:val="es-ES" w:eastAsia="es-CO"/>
        </w:rPr>
        <w:t>C</w:t>
      </w:r>
      <w:r w:rsidR="00FD28B7" w:rsidRPr="00E02CD7">
        <w:rPr>
          <w:rFonts w:asciiTheme="minorHAnsi" w:eastAsia="Times New Roman" w:hAnsiTheme="minorHAnsi" w:cstheme="minorHAnsi"/>
          <w:color w:val="548DD4" w:themeColor="text2" w:themeTint="99"/>
          <w:lang w:val="es-ES" w:eastAsia="es-CO"/>
        </w:rPr>
        <w:t>ausa</w:t>
      </w:r>
      <w:r w:rsidRPr="00E02CD7">
        <w:rPr>
          <w:rFonts w:asciiTheme="minorHAnsi" w:eastAsia="Times New Roman" w:hAnsiTheme="minorHAnsi" w:cstheme="minorHAnsi"/>
          <w:color w:val="548DD4" w:themeColor="text2" w:themeTint="99"/>
          <w:lang w:val="es-ES" w:eastAsia="es-CO"/>
        </w:rPr>
        <w:t>:</w:t>
      </w:r>
      <w:r w:rsidR="00014009" w:rsidRPr="00E02CD7">
        <w:rPr>
          <w:rFonts w:asciiTheme="minorHAnsi" w:eastAsia="Times New Roman" w:hAnsiTheme="minorHAnsi" w:cstheme="minorHAnsi"/>
          <w:color w:val="548DD4" w:themeColor="text2" w:themeTint="99"/>
          <w:lang w:val="es-ES" w:eastAsia="es-CO"/>
        </w:rPr>
        <w:t xml:space="preserve"> </w:t>
      </w:r>
      <w:r w:rsidR="00014009" w:rsidRPr="00014009">
        <w:rPr>
          <w:rFonts w:asciiTheme="minorHAnsi" w:hAnsiTheme="minorHAnsi" w:cstheme="minorHAnsi"/>
          <w:color w:val="548DD4" w:themeColor="text2" w:themeTint="99"/>
        </w:rPr>
        <w:t>Desajuste en el mecanismo de cierre de la válvula.</w:t>
      </w:r>
    </w:p>
    <w:p w14:paraId="6FCB53E7" w14:textId="77777777" w:rsidR="00E02CD7" w:rsidRPr="00E02CD7" w:rsidRDefault="00014009" w:rsidP="00E02CD7">
      <w:pPr>
        <w:pStyle w:val="Default"/>
        <w:rPr>
          <w:rFonts w:asciiTheme="minorHAnsi" w:hAnsiTheme="minorHAnsi" w:cstheme="minorHAnsi"/>
          <w:color w:val="548DD4" w:themeColor="text2" w:themeTint="99"/>
        </w:rPr>
      </w:pPr>
      <w:r w:rsidRPr="00E02CD7">
        <w:rPr>
          <w:rFonts w:asciiTheme="minorHAnsi" w:eastAsia="Times New Roman" w:hAnsiTheme="minorHAnsi" w:cstheme="minorHAnsi"/>
          <w:color w:val="548DD4" w:themeColor="text2" w:themeTint="99"/>
          <w:lang w:val="es-ES" w:eastAsia="es-CO"/>
        </w:rPr>
        <w:t>R</w:t>
      </w:r>
      <w:r w:rsidR="00FD28B7" w:rsidRPr="00E02CD7">
        <w:rPr>
          <w:rFonts w:asciiTheme="minorHAnsi" w:eastAsia="Times New Roman" w:hAnsiTheme="minorHAnsi" w:cstheme="minorHAnsi"/>
          <w:color w:val="548DD4" w:themeColor="text2" w:themeTint="99"/>
          <w:lang w:val="es-ES" w:eastAsia="es-CO"/>
        </w:rPr>
        <w:t>eparación</w:t>
      </w:r>
      <w:r w:rsidRPr="00E02CD7">
        <w:rPr>
          <w:rFonts w:asciiTheme="minorHAnsi" w:eastAsia="Times New Roman" w:hAnsiTheme="minorHAnsi" w:cstheme="minorHAnsi"/>
          <w:color w:val="548DD4" w:themeColor="text2" w:themeTint="99"/>
          <w:lang w:val="es-ES" w:eastAsia="es-CO"/>
        </w:rPr>
        <w:t xml:space="preserve">: </w:t>
      </w:r>
    </w:p>
    <w:p w14:paraId="665EBB3A" w14:textId="329F7B77" w:rsidR="00E02CD7" w:rsidRPr="00E02CD7" w:rsidRDefault="00E02CD7" w:rsidP="00E02CD7">
      <w:pPr>
        <w:autoSpaceDE w:val="0"/>
        <w:autoSpaceDN w:val="0"/>
        <w:adjustRightInd w:val="0"/>
        <w:spacing w:after="29" w:line="240" w:lineRule="auto"/>
        <w:rPr>
          <w:rFonts w:asciiTheme="minorHAnsi" w:hAnsiTheme="minorHAnsi" w:cstheme="minorHAnsi"/>
          <w:color w:val="548DD4" w:themeColor="text2" w:themeTint="99"/>
          <w:sz w:val="24"/>
          <w:szCs w:val="24"/>
        </w:rPr>
      </w:pPr>
      <w:r w:rsidRPr="00E02CD7">
        <w:rPr>
          <w:rFonts w:asciiTheme="minorHAnsi" w:hAnsiTheme="minorHAnsi" w:cstheme="minorHAnsi"/>
          <w:color w:val="548DD4" w:themeColor="text2" w:themeTint="99"/>
          <w:sz w:val="24"/>
          <w:szCs w:val="24"/>
        </w:rPr>
        <w:t>Desmontar el sistema de cierre de la válvula y ajustarlo</w:t>
      </w:r>
      <w:r w:rsidR="00D01347">
        <w:rPr>
          <w:rFonts w:asciiTheme="minorHAnsi" w:hAnsiTheme="minorHAnsi" w:cstheme="minorHAnsi"/>
          <w:color w:val="548DD4" w:themeColor="text2" w:themeTint="99"/>
          <w:sz w:val="24"/>
          <w:szCs w:val="24"/>
        </w:rPr>
        <w:t xml:space="preserve"> ó</w:t>
      </w:r>
    </w:p>
    <w:p w14:paraId="5B419914" w14:textId="1EB6FDB7" w:rsidR="00E02CD7" w:rsidRPr="00E02CD7" w:rsidRDefault="00E02CD7" w:rsidP="00E02CD7">
      <w:pPr>
        <w:autoSpaceDE w:val="0"/>
        <w:autoSpaceDN w:val="0"/>
        <w:adjustRightInd w:val="0"/>
        <w:spacing w:after="0" w:line="240" w:lineRule="auto"/>
        <w:rPr>
          <w:rFonts w:asciiTheme="minorHAnsi" w:hAnsiTheme="minorHAnsi" w:cstheme="minorHAnsi"/>
          <w:color w:val="548DD4" w:themeColor="text2" w:themeTint="99"/>
          <w:sz w:val="24"/>
          <w:szCs w:val="24"/>
        </w:rPr>
      </w:pPr>
      <w:r w:rsidRPr="00E02CD7">
        <w:rPr>
          <w:rFonts w:asciiTheme="minorHAnsi" w:hAnsiTheme="minorHAnsi" w:cstheme="minorHAnsi"/>
          <w:color w:val="548DD4" w:themeColor="text2" w:themeTint="99"/>
          <w:sz w:val="24"/>
          <w:szCs w:val="24"/>
        </w:rPr>
        <w:t>Remplazar elementos desgastados por nuevos en el sistema de cierre de la válvula.</w:t>
      </w:r>
    </w:p>
    <w:p w14:paraId="7E9A7B83" w14:textId="77777777" w:rsidR="00E02CD7" w:rsidRPr="00E02CD7" w:rsidRDefault="00E02CD7" w:rsidP="00E02CD7">
      <w:pPr>
        <w:autoSpaceDE w:val="0"/>
        <w:autoSpaceDN w:val="0"/>
        <w:adjustRightInd w:val="0"/>
        <w:spacing w:after="0" w:line="240" w:lineRule="auto"/>
        <w:rPr>
          <w:rFonts w:ascii="Arial" w:hAnsi="Arial" w:cs="Arial"/>
          <w:color w:val="000000"/>
        </w:rPr>
      </w:pPr>
    </w:p>
    <w:p w14:paraId="58BA69AB" w14:textId="27CA91C7" w:rsidR="00385DC6" w:rsidRPr="00385DC6" w:rsidRDefault="00BE3419" w:rsidP="00385DC6">
      <w:pPr>
        <w:pStyle w:val="Default"/>
        <w:rPr>
          <w:rFonts w:asciiTheme="minorHAnsi" w:eastAsia="Times New Roman" w:hAnsiTheme="minorHAnsi" w:cstheme="minorHAnsi"/>
          <w:color w:val="548DD4" w:themeColor="text2" w:themeTint="99"/>
          <w:lang w:val="es-ES" w:eastAsia="es-CO"/>
        </w:rPr>
      </w:pPr>
      <w:r>
        <w:rPr>
          <w:rFonts w:asciiTheme="minorHAnsi" w:eastAsia="Times New Roman" w:hAnsiTheme="minorHAnsi" w:cstheme="minorHAnsi"/>
          <w:color w:val="548DD4" w:themeColor="text2" w:themeTint="99"/>
          <w:lang w:val="es-ES" w:eastAsia="es-CO"/>
        </w:rPr>
        <w:t>Tipo de falla</w:t>
      </w:r>
      <w:r w:rsidR="00385DC6" w:rsidRPr="00385DC6">
        <w:rPr>
          <w:rFonts w:asciiTheme="minorHAnsi" w:eastAsia="Times New Roman" w:hAnsiTheme="minorHAnsi" w:cstheme="minorHAnsi"/>
          <w:color w:val="548DD4" w:themeColor="text2" w:themeTint="99"/>
          <w:lang w:val="es-ES" w:eastAsia="es-CO"/>
        </w:rPr>
        <w:t>: Fugas por los empalmes bridados entres la válvula y la tubería</w:t>
      </w:r>
    </w:p>
    <w:p w14:paraId="6B4A5F15" w14:textId="77777777" w:rsidR="004172C8" w:rsidRPr="00E7414F" w:rsidRDefault="004172C8" w:rsidP="004172C8">
      <w:pPr>
        <w:pStyle w:val="Default"/>
        <w:rPr>
          <w:rFonts w:asciiTheme="minorHAnsi" w:eastAsia="Times New Roman" w:hAnsiTheme="minorHAnsi" w:cstheme="minorHAnsi"/>
          <w:color w:val="548DD4" w:themeColor="text2" w:themeTint="99"/>
          <w:lang w:val="es-ES" w:eastAsia="es-CO"/>
        </w:rPr>
      </w:pPr>
      <w:r w:rsidRPr="00E7414F">
        <w:rPr>
          <w:rFonts w:asciiTheme="minorHAnsi" w:eastAsia="Times New Roman" w:hAnsiTheme="minorHAnsi" w:cstheme="minorHAnsi"/>
          <w:color w:val="548DD4" w:themeColor="text2" w:themeTint="99"/>
          <w:lang w:val="es-ES" w:eastAsia="es-CO"/>
        </w:rPr>
        <w:t xml:space="preserve">Causa: </w:t>
      </w:r>
    </w:p>
    <w:p w14:paraId="1F2E94C1" w14:textId="77777777" w:rsidR="004172C8" w:rsidRPr="004172C8" w:rsidRDefault="004172C8" w:rsidP="004172C8">
      <w:pPr>
        <w:autoSpaceDE w:val="0"/>
        <w:autoSpaceDN w:val="0"/>
        <w:adjustRightInd w:val="0"/>
        <w:spacing w:after="28" w:line="240" w:lineRule="auto"/>
        <w:rPr>
          <w:rFonts w:asciiTheme="minorHAnsi" w:eastAsia="Times New Roman" w:hAnsiTheme="minorHAnsi" w:cstheme="minorHAnsi"/>
          <w:color w:val="548DD4" w:themeColor="text2" w:themeTint="99"/>
          <w:sz w:val="24"/>
          <w:szCs w:val="24"/>
          <w:lang w:val="es-ES" w:eastAsia="es-CO"/>
        </w:rPr>
      </w:pPr>
      <w:r w:rsidRPr="004172C8">
        <w:rPr>
          <w:rFonts w:asciiTheme="minorHAnsi" w:eastAsia="Times New Roman" w:hAnsiTheme="minorHAnsi" w:cstheme="minorHAnsi"/>
          <w:color w:val="548DD4" w:themeColor="text2" w:themeTint="99"/>
          <w:sz w:val="24"/>
          <w:szCs w:val="24"/>
          <w:lang w:val="es-ES" w:eastAsia="es-CO"/>
        </w:rPr>
        <w:t>Daño o desajuste de los pernos de unión</w:t>
      </w:r>
    </w:p>
    <w:p w14:paraId="590D67C9" w14:textId="4658C8D4" w:rsidR="004172C8" w:rsidRPr="004172C8" w:rsidRDefault="004172C8" w:rsidP="004172C8">
      <w:pPr>
        <w:autoSpaceDE w:val="0"/>
        <w:autoSpaceDN w:val="0"/>
        <w:adjustRightInd w:val="0"/>
        <w:spacing w:after="28" w:line="240" w:lineRule="auto"/>
        <w:rPr>
          <w:rFonts w:asciiTheme="minorHAnsi" w:eastAsia="Times New Roman" w:hAnsiTheme="minorHAnsi" w:cstheme="minorHAnsi"/>
          <w:color w:val="548DD4" w:themeColor="text2" w:themeTint="99"/>
          <w:sz w:val="24"/>
          <w:szCs w:val="24"/>
          <w:lang w:val="es-ES" w:eastAsia="es-CO"/>
        </w:rPr>
      </w:pPr>
      <w:r w:rsidRPr="004172C8">
        <w:rPr>
          <w:rFonts w:asciiTheme="minorHAnsi" w:eastAsia="Times New Roman" w:hAnsiTheme="minorHAnsi" w:cstheme="minorHAnsi"/>
          <w:color w:val="548DD4" w:themeColor="text2" w:themeTint="99"/>
          <w:sz w:val="24"/>
          <w:szCs w:val="24"/>
          <w:lang w:val="es-ES" w:eastAsia="es-CO"/>
        </w:rPr>
        <w:t>Daño en el empaque entre bridas</w:t>
      </w:r>
    </w:p>
    <w:p w14:paraId="72536248" w14:textId="7F45D82C" w:rsidR="004172C8" w:rsidRDefault="004172C8" w:rsidP="004172C8">
      <w:pPr>
        <w:pStyle w:val="Default"/>
        <w:rPr>
          <w:rFonts w:asciiTheme="minorHAnsi" w:eastAsia="Times New Roman" w:hAnsiTheme="minorHAnsi" w:cstheme="minorHAnsi"/>
          <w:color w:val="548DD4" w:themeColor="text2" w:themeTint="99"/>
          <w:lang w:val="es-ES" w:eastAsia="es-CO"/>
        </w:rPr>
      </w:pPr>
      <w:r w:rsidRPr="004172C8">
        <w:rPr>
          <w:rFonts w:asciiTheme="minorHAnsi" w:eastAsia="Times New Roman" w:hAnsiTheme="minorHAnsi" w:cstheme="minorHAnsi"/>
          <w:color w:val="548DD4" w:themeColor="text2" w:themeTint="99"/>
          <w:lang w:val="es-ES" w:eastAsia="es-CO"/>
        </w:rPr>
        <w:t>Daño en las caras de las bridas</w:t>
      </w:r>
    </w:p>
    <w:p w14:paraId="35831EA6" w14:textId="55B7B176" w:rsidR="00E7414F" w:rsidRDefault="00E7414F" w:rsidP="004172C8">
      <w:pPr>
        <w:pStyle w:val="Default"/>
        <w:rPr>
          <w:rFonts w:asciiTheme="minorHAnsi" w:eastAsia="Times New Roman" w:hAnsiTheme="minorHAnsi" w:cstheme="minorHAnsi"/>
          <w:color w:val="548DD4" w:themeColor="text2" w:themeTint="99"/>
          <w:lang w:val="es-ES" w:eastAsia="es-CO"/>
        </w:rPr>
      </w:pPr>
      <w:r>
        <w:rPr>
          <w:rFonts w:asciiTheme="minorHAnsi" w:eastAsia="Times New Roman" w:hAnsiTheme="minorHAnsi" w:cstheme="minorHAnsi"/>
          <w:color w:val="548DD4" w:themeColor="text2" w:themeTint="99"/>
          <w:lang w:val="es-ES" w:eastAsia="es-CO"/>
        </w:rPr>
        <w:t>Reparación:</w:t>
      </w:r>
    </w:p>
    <w:p w14:paraId="7416B602" w14:textId="77777777" w:rsidR="00404BDB" w:rsidRPr="00404BDB" w:rsidRDefault="00404BDB" w:rsidP="00404BDB">
      <w:pPr>
        <w:pStyle w:val="Default"/>
        <w:rPr>
          <w:rFonts w:asciiTheme="minorHAnsi" w:eastAsia="Times New Roman" w:hAnsiTheme="minorHAnsi" w:cstheme="minorHAnsi"/>
          <w:color w:val="548DD4" w:themeColor="text2" w:themeTint="99"/>
          <w:lang w:val="es-ES" w:eastAsia="es-CO"/>
        </w:rPr>
      </w:pPr>
      <w:r w:rsidRPr="00404BDB">
        <w:rPr>
          <w:rFonts w:asciiTheme="minorHAnsi" w:eastAsia="Times New Roman" w:hAnsiTheme="minorHAnsi" w:cstheme="minorHAnsi"/>
          <w:color w:val="548DD4" w:themeColor="text2" w:themeTint="99"/>
          <w:lang w:val="es-ES" w:eastAsia="es-CO"/>
        </w:rPr>
        <w:t>Ajustar los pernos. Remplazar los pernos que se presenten dañados.</w:t>
      </w:r>
    </w:p>
    <w:p w14:paraId="26515BDF" w14:textId="5D55059B" w:rsidR="00404BDB" w:rsidRPr="00404BDB" w:rsidRDefault="00404BDB" w:rsidP="00404BDB">
      <w:pPr>
        <w:pStyle w:val="Default"/>
        <w:rPr>
          <w:rFonts w:asciiTheme="minorHAnsi" w:eastAsia="Times New Roman" w:hAnsiTheme="minorHAnsi" w:cstheme="minorHAnsi"/>
          <w:color w:val="548DD4" w:themeColor="text2" w:themeTint="99"/>
          <w:lang w:val="es-ES" w:eastAsia="es-CO"/>
        </w:rPr>
      </w:pPr>
      <w:r w:rsidRPr="00404BDB">
        <w:rPr>
          <w:rFonts w:asciiTheme="minorHAnsi" w:eastAsia="Times New Roman" w:hAnsiTheme="minorHAnsi" w:cstheme="minorHAnsi"/>
          <w:color w:val="548DD4" w:themeColor="text2" w:themeTint="99"/>
          <w:lang w:val="es-ES" w:eastAsia="es-CO"/>
        </w:rPr>
        <w:t>Cambiar el empaque entre las bridas según sean las especificaciones de las bridas.</w:t>
      </w:r>
    </w:p>
    <w:p w14:paraId="1A3E3848" w14:textId="21C4EA3F" w:rsidR="00404BDB" w:rsidRPr="00404BDB" w:rsidRDefault="00404BDB" w:rsidP="00404BDB">
      <w:pPr>
        <w:pStyle w:val="Default"/>
        <w:rPr>
          <w:rFonts w:asciiTheme="minorHAnsi" w:eastAsia="Times New Roman" w:hAnsiTheme="minorHAnsi" w:cstheme="minorHAnsi"/>
          <w:color w:val="548DD4" w:themeColor="text2" w:themeTint="99"/>
          <w:lang w:val="es-ES" w:eastAsia="es-CO"/>
        </w:rPr>
      </w:pPr>
      <w:r w:rsidRPr="00404BDB">
        <w:rPr>
          <w:rFonts w:asciiTheme="minorHAnsi" w:eastAsia="Times New Roman" w:hAnsiTheme="minorHAnsi" w:cstheme="minorHAnsi"/>
          <w:color w:val="548DD4" w:themeColor="text2" w:themeTint="99"/>
          <w:lang w:val="es-ES" w:eastAsia="es-CO"/>
        </w:rPr>
        <w:t>Limpiar las caras de las bridas, colocar empaques nuevos y unir ajustando los pernos.</w:t>
      </w:r>
    </w:p>
    <w:p w14:paraId="5D97B3A8" w14:textId="77777777" w:rsidR="00DB7140" w:rsidRDefault="00DB7140" w:rsidP="00404BDB">
      <w:pPr>
        <w:autoSpaceDE w:val="0"/>
        <w:autoSpaceDN w:val="0"/>
        <w:adjustRightInd w:val="0"/>
        <w:spacing w:after="0" w:line="240" w:lineRule="auto"/>
        <w:rPr>
          <w:rFonts w:ascii="Arial" w:hAnsi="Arial" w:cs="Arial"/>
          <w:color w:val="000000"/>
        </w:rPr>
      </w:pPr>
    </w:p>
    <w:p w14:paraId="26CB82AD" w14:textId="77777777" w:rsidR="00DB7140" w:rsidRDefault="00DB7140" w:rsidP="00404BDB">
      <w:pPr>
        <w:autoSpaceDE w:val="0"/>
        <w:autoSpaceDN w:val="0"/>
        <w:adjustRightInd w:val="0"/>
        <w:spacing w:after="0" w:line="240" w:lineRule="auto"/>
        <w:rPr>
          <w:rFonts w:ascii="Arial" w:hAnsi="Arial" w:cs="Arial"/>
          <w:color w:val="000000"/>
        </w:rPr>
      </w:pPr>
    </w:p>
    <w:p w14:paraId="411A1D46" w14:textId="1FD418E3" w:rsidR="00404BDB" w:rsidRPr="00BE3419" w:rsidRDefault="00DB7140" w:rsidP="00404BDB">
      <w:pPr>
        <w:autoSpaceDE w:val="0"/>
        <w:autoSpaceDN w:val="0"/>
        <w:adjustRightInd w:val="0"/>
        <w:spacing w:after="0" w:line="240" w:lineRule="auto"/>
        <w:rPr>
          <w:rFonts w:asciiTheme="minorHAnsi" w:hAnsiTheme="minorHAnsi" w:cstheme="minorHAnsi"/>
          <w:color w:val="000000"/>
          <w:sz w:val="24"/>
          <w:szCs w:val="24"/>
        </w:rPr>
      </w:pPr>
      <w:r w:rsidRPr="00BE3419">
        <w:rPr>
          <w:rFonts w:asciiTheme="minorHAnsi" w:hAnsiTheme="minorHAnsi" w:cstheme="minorHAnsi"/>
          <w:color w:val="000000"/>
          <w:sz w:val="24"/>
          <w:szCs w:val="24"/>
        </w:rPr>
        <w:t>Paso a paso</w:t>
      </w:r>
    </w:p>
    <w:p w14:paraId="1D4CE002" w14:textId="77777777" w:rsidR="00DB7140" w:rsidRPr="00DB7140" w:rsidRDefault="00DB7140" w:rsidP="00DB7140">
      <w:pPr>
        <w:autoSpaceDE w:val="0"/>
        <w:autoSpaceDN w:val="0"/>
        <w:adjustRightInd w:val="0"/>
        <w:spacing w:after="0" w:line="240" w:lineRule="auto"/>
        <w:rPr>
          <w:rFonts w:ascii="Arial" w:hAnsi="Arial" w:cs="Arial"/>
          <w:color w:val="000000"/>
          <w:sz w:val="24"/>
          <w:szCs w:val="24"/>
        </w:rPr>
      </w:pPr>
    </w:p>
    <w:p w14:paraId="293A654D" w14:textId="77777777" w:rsidR="00DB7140" w:rsidRPr="00DB7140" w:rsidRDefault="00DB7140" w:rsidP="00DB7140">
      <w:pPr>
        <w:pStyle w:val="ListParagraph"/>
        <w:numPr>
          <w:ilvl w:val="0"/>
          <w:numId w:val="34"/>
        </w:numPr>
        <w:autoSpaceDE w:val="0"/>
        <w:autoSpaceDN w:val="0"/>
        <w:adjustRightInd w:val="0"/>
        <w:spacing w:after="53" w:line="240" w:lineRule="auto"/>
        <w:rPr>
          <w:rFonts w:asciiTheme="minorHAnsi" w:hAnsiTheme="minorHAnsi" w:cstheme="minorHAnsi"/>
          <w:color w:val="548DD4" w:themeColor="text2" w:themeTint="99"/>
          <w:sz w:val="24"/>
          <w:szCs w:val="24"/>
        </w:rPr>
      </w:pPr>
      <w:r w:rsidRPr="00DB7140">
        <w:rPr>
          <w:rFonts w:asciiTheme="minorHAnsi" w:hAnsiTheme="minorHAnsi" w:cstheme="minorHAnsi"/>
          <w:color w:val="548DD4" w:themeColor="text2" w:themeTint="99"/>
          <w:sz w:val="24"/>
          <w:szCs w:val="24"/>
        </w:rPr>
        <w:t xml:space="preserve">Desajustar las tuercas y retirar los pernos de la brida de acople. </w:t>
      </w:r>
    </w:p>
    <w:p w14:paraId="404CF3C5" w14:textId="77777777" w:rsidR="00DB7140" w:rsidRPr="00DB7140" w:rsidRDefault="00DB7140" w:rsidP="00DB7140">
      <w:pPr>
        <w:pStyle w:val="ListParagraph"/>
        <w:numPr>
          <w:ilvl w:val="0"/>
          <w:numId w:val="34"/>
        </w:numPr>
        <w:autoSpaceDE w:val="0"/>
        <w:autoSpaceDN w:val="0"/>
        <w:adjustRightInd w:val="0"/>
        <w:spacing w:after="53" w:line="240" w:lineRule="auto"/>
        <w:rPr>
          <w:rFonts w:asciiTheme="minorHAnsi" w:hAnsiTheme="minorHAnsi" w:cstheme="minorHAnsi"/>
          <w:color w:val="548DD4" w:themeColor="text2" w:themeTint="99"/>
          <w:sz w:val="24"/>
          <w:szCs w:val="24"/>
        </w:rPr>
      </w:pPr>
      <w:r w:rsidRPr="00DB7140">
        <w:rPr>
          <w:rFonts w:asciiTheme="minorHAnsi" w:hAnsiTheme="minorHAnsi" w:cstheme="minorHAnsi"/>
          <w:color w:val="548DD4" w:themeColor="text2" w:themeTint="99"/>
          <w:sz w:val="24"/>
          <w:szCs w:val="24"/>
        </w:rPr>
        <w:t xml:space="preserve">Retirar el empaque existente de la cara de la brida. </w:t>
      </w:r>
    </w:p>
    <w:p w14:paraId="63309A44" w14:textId="77777777" w:rsidR="00DB7140" w:rsidRPr="00DB7140" w:rsidRDefault="00DB7140" w:rsidP="00DB7140">
      <w:pPr>
        <w:pStyle w:val="ListParagraph"/>
        <w:numPr>
          <w:ilvl w:val="0"/>
          <w:numId w:val="34"/>
        </w:numPr>
        <w:autoSpaceDE w:val="0"/>
        <w:autoSpaceDN w:val="0"/>
        <w:adjustRightInd w:val="0"/>
        <w:spacing w:after="53" w:line="240" w:lineRule="auto"/>
        <w:rPr>
          <w:rFonts w:asciiTheme="minorHAnsi" w:hAnsiTheme="minorHAnsi" w:cstheme="minorHAnsi"/>
          <w:color w:val="548DD4" w:themeColor="text2" w:themeTint="99"/>
          <w:sz w:val="24"/>
          <w:szCs w:val="24"/>
        </w:rPr>
      </w:pPr>
      <w:r w:rsidRPr="00DB7140">
        <w:rPr>
          <w:rFonts w:asciiTheme="minorHAnsi" w:hAnsiTheme="minorHAnsi" w:cstheme="minorHAnsi"/>
          <w:color w:val="548DD4" w:themeColor="text2" w:themeTint="99"/>
          <w:sz w:val="24"/>
          <w:szCs w:val="24"/>
        </w:rPr>
        <w:lastRenderedPageBreak/>
        <w:t xml:space="preserve">Limpiar cuidadosamente todas las superficies del acople, las caras de las bridas de la válvula y de la tubería. </w:t>
      </w:r>
    </w:p>
    <w:p w14:paraId="5A9B0A67" w14:textId="77777777" w:rsidR="00DB7140" w:rsidRPr="00DB7140" w:rsidRDefault="00DB7140" w:rsidP="00DB7140">
      <w:pPr>
        <w:pStyle w:val="ListParagraph"/>
        <w:numPr>
          <w:ilvl w:val="0"/>
          <w:numId w:val="34"/>
        </w:numPr>
        <w:autoSpaceDE w:val="0"/>
        <w:autoSpaceDN w:val="0"/>
        <w:adjustRightInd w:val="0"/>
        <w:spacing w:after="53" w:line="240" w:lineRule="auto"/>
        <w:rPr>
          <w:rFonts w:asciiTheme="minorHAnsi" w:hAnsiTheme="minorHAnsi" w:cstheme="minorHAnsi"/>
          <w:color w:val="548DD4" w:themeColor="text2" w:themeTint="99"/>
          <w:sz w:val="24"/>
          <w:szCs w:val="24"/>
        </w:rPr>
      </w:pPr>
      <w:r w:rsidRPr="00DB7140">
        <w:rPr>
          <w:rFonts w:asciiTheme="minorHAnsi" w:hAnsiTheme="minorHAnsi" w:cstheme="minorHAnsi"/>
          <w:color w:val="548DD4" w:themeColor="text2" w:themeTint="99"/>
          <w:sz w:val="24"/>
          <w:szCs w:val="24"/>
        </w:rPr>
        <w:t xml:space="preserve">Limpiar la empaquetadura nueva a colocar. </w:t>
      </w:r>
    </w:p>
    <w:p w14:paraId="1DD07806" w14:textId="478E890D" w:rsidR="00003410" w:rsidRPr="00003410" w:rsidRDefault="00DB7140" w:rsidP="00003410">
      <w:pPr>
        <w:pStyle w:val="ListParagraph"/>
        <w:numPr>
          <w:ilvl w:val="0"/>
          <w:numId w:val="34"/>
        </w:numPr>
        <w:autoSpaceDE w:val="0"/>
        <w:autoSpaceDN w:val="0"/>
        <w:adjustRightInd w:val="0"/>
        <w:spacing w:after="0" w:line="240" w:lineRule="auto"/>
        <w:rPr>
          <w:rFonts w:asciiTheme="minorHAnsi" w:hAnsiTheme="minorHAnsi" w:cstheme="minorHAnsi"/>
          <w:color w:val="548DD4" w:themeColor="text2" w:themeTint="99"/>
          <w:sz w:val="24"/>
          <w:szCs w:val="24"/>
        </w:rPr>
      </w:pPr>
      <w:r w:rsidRPr="00DB7140">
        <w:rPr>
          <w:rFonts w:asciiTheme="minorHAnsi" w:hAnsiTheme="minorHAnsi" w:cstheme="minorHAnsi"/>
          <w:color w:val="548DD4" w:themeColor="text2" w:themeTint="99"/>
          <w:sz w:val="24"/>
          <w:szCs w:val="24"/>
        </w:rPr>
        <w:t xml:space="preserve">Alinear perfectamente la tubería. Se debe cuidar que no se excedan pesos para evitar esfuerzos en la válvula. </w:t>
      </w:r>
    </w:p>
    <w:p w14:paraId="61994835" w14:textId="77777777" w:rsidR="00003410" w:rsidRPr="00003410" w:rsidRDefault="00003410" w:rsidP="00003410">
      <w:pPr>
        <w:pStyle w:val="ListParagraph"/>
        <w:numPr>
          <w:ilvl w:val="0"/>
          <w:numId w:val="34"/>
        </w:numPr>
        <w:autoSpaceDE w:val="0"/>
        <w:autoSpaceDN w:val="0"/>
        <w:adjustRightInd w:val="0"/>
        <w:spacing w:after="0" w:line="240" w:lineRule="auto"/>
        <w:rPr>
          <w:rFonts w:asciiTheme="minorHAnsi" w:hAnsiTheme="minorHAnsi" w:cstheme="minorHAnsi"/>
          <w:color w:val="548DD4" w:themeColor="text2" w:themeTint="99"/>
          <w:sz w:val="24"/>
          <w:szCs w:val="24"/>
        </w:rPr>
      </w:pPr>
      <w:r w:rsidRPr="00003410">
        <w:rPr>
          <w:rFonts w:asciiTheme="minorHAnsi" w:hAnsiTheme="minorHAnsi" w:cstheme="minorHAnsi"/>
          <w:color w:val="548DD4" w:themeColor="text2" w:themeTint="99"/>
          <w:sz w:val="24"/>
          <w:szCs w:val="24"/>
        </w:rPr>
        <w:t xml:space="preserve">Colocar los pernos de la parte inferior cuando se tenga completamente alineado el acople bridado. </w:t>
      </w:r>
    </w:p>
    <w:p w14:paraId="507404C6" w14:textId="77777777" w:rsidR="00003410" w:rsidRPr="00003410" w:rsidRDefault="00003410" w:rsidP="00003410">
      <w:pPr>
        <w:pStyle w:val="ListParagraph"/>
        <w:numPr>
          <w:ilvl w:val="0"/>
          <w:numId w:val="34"/>
        </w:numPr>
        <w:autoSpaceDE w:val="0"/>
        <w:autoSpaceDN w:val="0"/>
        <w:adjustRightInd w:val="0"/>
        <w:spacing w:after="0" w:line="240" w:lineRule="auto"/>
        <w:rPr>
          <w:rFonts w:asciiTheme="minorHAnsi" w:hAnsiTheme="minorHAnsi" w:cstheme="minorHAnsi"/>
          <w:color w:val="548DD4" w:themeColor="text2" w:themeTint="99"/>
          <w:sz w:val="24"/>
          <w:szCs w:val="24"/>
        </w:rPr>
      </w:pPr>
      <w:r w:rsidRPr="00003410">
        <w:rPr>
          <w:rFonts w:asciiTheme="minorHAnsi" w:hAnsiTheme="minorHAnsi" w:cstheme="minorHAnsi"/>
          <w:color w:val="548DD4" w:themeColor="text2" w:themeTint="99"/>
          <w:sz w:val="24"/>
          <w:szCs w:val="24"/>
        </w:rPr>
        <w:t xml:space="preserve">Colocar el empaque centrado y alineado con las caras de las bridas. </w:t>
      </w:r>
    </w:p>
    <w:p w14:paraId="0DE812E0" w14:textId="77777777" w:rsidR="00003410" w:rsidRPr="00003410" w:rsidRDefault="00003410" w:rsidP="00003410">
      <w:pPr>
        <w:pStyle w:val="ListParagraph"/>
        <w:numPr>
          <w:ilvl w:val="0"/>
          <w:numId w:val="34"/>
        </w:numPr>
        <w:autoSpaceDE w:val="0"/>
        <w:autoSpaceDN w:val="0"/>
        <w:adjustRightInd w:val="0"/>
        <w:spacing w:after="0" w:line="240" w:lineRule="auto"/>
        <w:rPr>
          <w:rFonts w:asciiTheme="minorHAnsi" w:hAnsiTheme="minorHAnsi" w:cstheme="minorHAnsi"/>
          <w:color w:val="548DD4" w:themeColor="text2" w:themeTint="99"/>
          <w:sz w:val="24"/>
          <w:szCs w:val="24"/>
        </w:rPr>
      </w:pPr>
      <w:r w:rsidRPr="00003410">
        <w:rPr>
          <w:rFonts w:asciiTheme="minorHAnsi" w:hAnsiTheme="minorHAnsi" w:cstheme="minorHAnsi"/>
          <w:color w:val="548DD4" w:themeColor="text2" w:themeTint="99"/>
          <w:sz w:val="24"/>
          <w:szCs w:val="24"/>
        </w:rPr>
        <w:t xml:space="preserve">Colocar el resto de los pernos bien lubricados y apretados de manera manual. </w:t>
      </w:r>
    </w:p>
    <w:p w14:paraId="1B28C0EB" w14:textId="77777777" w:rsidR="00003410" w:rsidRPr="00003410" w:rsidRDefault="00003410" w:rsidP="00003410">
      <w:pPr>
        <w:pStyle w:val="ListParagraph"/>
        <w:numPr>
          <w:ilvl w:val="0"/>
          <w:numId w:val="34"/>
        </w:numPr>
        <w:autoSpaceDE w:val="0"/>
        <w:autoSpaceDN w:val="0"/>
        <w:adjustRightInd w:val="0"/>
        <w:spacing w:after="0" w:line="240" w:lineRule="auto"/>
        <w:rPr>
          <w:rFonts w:asciiTheme="minorHAnsi" w:hAnsiTheme="minorHAnsi" w:cstheme="minorHAnsi"/>
          <w:color w:val="548DD4" w:themeColor="text2" w:themeTint="99"/>
          <w:sz w:val="24"/>
          <w:szCs w:val="24"/>
        </w:rPr>
      </w:pPr>
      <w:r w:rsidRPr="00003410">
        <w:rPr>
          <w:rFonts w:asciiTheme="minorHAnsi" w:hAnsiTheme="minorHAnsi" w:cstheme="minorHAnsi"/>
          <w:color w:val="548DD4" w:themeColor="text2" w:themeTint="99"/>
          <w:sz w:val="24"/>
          <w:szCs w:val="24"/>
        </w:rPr>
        <w:t xml:space="preserve">Ajustar los pernos en orden diametral opuesto </w:t>
      </w:r>
    </w:p>
    <w:p w14:paraId="29DE3F0E" w14:textId="77777777" w:rsidR="00794BFF" w:rsidRPr="004D3D32" w:rsidRDefault="00794BFF" w:rsidP="004D3D32">
      <w:pPr>
        <w:spacing w:after="0" w:line="240" w:lineRule="auto"/>
        <w:jc w:val="both"/>
        <w:rPr>
          <w:rFonts w:asciiTheme="minorHAnsi" w:eastAsia="Times New Roman" w:hAnsiTheme="minorHAnsi" w:cstheme="minorHAnsi"/>
          <w:sz w:val="24"/>
          <w:szCs w:val="24"/>
          <w:lang w:val="es-ES" w:eastAsia="es-CO"/>
        </w:rPr>
      </w:pPr>
    </w:p>
    <w:p w14:paraId="74EBE6CD" w14:textId="77777777" w:rsidR="009707AA" w:rsidRPr="00E12570" w:rsidRDefault="009707AA" w:rsidP="58CD2C8A">
      <w:pPr>
        <w:spacing w:after="0" w:line="240" w:lineRule="auto"/>
        <w:jc w:val="both"/>
        <w:rPr>
          <w:rFonts w:asciiTheme="minorHAnsi" w:eastAsia="Times New Roman" w:hAnsiTheme="minorHAnsi" w:cstheme="minorHAnsi"/>
          <w:sz w:val="24"/>
          <w:szCs w:val="24"/>
          <w:lang w:val="es-ES" w:eastAsia="es-CO"/>
        </w:rPr>
      </w:pPr>
    </w:p>
    <w:tbl>
      <w:tblPr>
        <w:tblStyle w:val="TableGrid"/>
        <w:tblW w:w="0" w:type="auto"/>
        <w:tblLook w:val="04A0" w:firstRow="1" w:lastRow="0" w:firstColumn="1" w:lastColumn="0" w:noHBand="0" w:noVBand="1"/>
      </w:tblPr>
      <w:tblGrid>
        <w:gridCol w:w="4414"/>
        <w:gridCol w:w="4414"/>
      </w:tblGrid>
      <w:tr w:rsidR="00413906" w:rsidRPr="00E12570" w14:paraId="6F973E7C" w14:textId="77777777" w:rsidTr="00413906">
        <w:tc>
          <w:tcPr>
            <w:tcW w:w="4414" w:type="dxa"/>
          </w:tcPr>
          <w:p w14:paraId="2FBEC19B" w14:textId="77777777" w:rsidR="00413906" w:rsidRPr="00E12570" w:rsidRDefault="00413906" w:rsidP="58CD2C8A">
            <w:pPr>
              <w:jc w:val="both"/>
              <w:rPr>
                <w:rFonts w:asciiTheme="minorHAnsi" w:eastAsia="Times New Roman" w:hAnsiTheme="minorHAnsi" w:cstheme="minorHAnsi"/>
                <w:sz w:val="24"/>
                <w:szCs w:val="24"/>
                <w:lang w:val="es-ES" w:eastAsia="es-CO"/>
              </w:rPr>
            </w:pPr>
          </w:p>
          <w:p w14:paraId="11140F3A" w14:textId="77777777" w:rsidR="00413906" w:rsidRPr="00E12570" w:rsidRDefault="00413906" w:rsidP="58CD2C8A">
            <w:pPr>
              <w:jc w:val="both"/>
              <w:rPr>
                <w:rFonts w:asciiTheme="minorHAnsi" w:eastAsia="Times New Roman" w:hAnsiTheme="minorHAnsi" w:cstheme="minorHAnsi"/>
                <w:sz w:val="24"/>
                <w:szCs w:val="24"/>
                <w:lang w:val="es-ES" w:eastAsia="es-CO"/>
              </w:rPr>
            </w:pPr>
          </w:p>
          <w:p w14:paraId="09E7CCA3" w14:textId="77777777" w:rsidR="00413906" w:rsidRPr="00E12570" w:rsidRDefault="00413906" w:rsidP="58CD2C8A">
            <w:pPr>
              <w:jc w:val="both"/>
              <w:rPr>
                <w:rFonts w:asciiTheme="minorHAnsi" w:eastAsia="Times New Roman" w:hAnsiTheme="minorHAnsi" w:cstheme="minorHAnsi"/>
                <w:sz w:val="24"/>
                <w:szCs w:val="24"/>
                <w:lang w:val="es-ES" w:eastAsia="es-CO"/>
              </w:rPr>
            </w:pPr>
          </w:p>
          <w:p w14:paraId="676DED3E" w14:textId="4998E722" w:rsidR="00413906" w:rsidRPr="00E12570" w:rsidRDefault="00413906" w:rsidP="58CD2C8A">
            <w:pPr>
              <w:jc w:val="both"/>
              <w:rPr>
                <w:rFonts w:asciiTheme="minorHAnsi" w:eastAsia="Times New Roman" w:hAnsiTheme="minorHAnsi" w:cstheme="minorHAnsi"/>
                <w:sz w:val="24"/>
                <w:szCs w:val="24"/>
                <w:lang w:val="es-ES" w:eastAsia="es-CO"/>
              </w:rPr>
            </w:pPr>
          </w:p>
        </w:tc>
        <w:tc>
          <w:tcPr>
            <w:tcW w:w="4414" w:type="dxa"/>
          </w:tcPr>
          <w:p w14:paraId="2BD3587E" w14:textId="77777777" w:rsidR="009D11D9" w:rsidRDefault="009D11D9" w:rsidP="58CD2C8A">
            <w:pPr>
              <w:jc w:val="both"/>
              <w:rPr>
                <w:rFonts w:asciiTheme="minorHAnsi" w:eastAsia="Times New Roman" w:hAnsiTheme="minorHAnsi" w:cstheme="minorHAnsi"/>
                <w:sz w:val="24"/>
                <w:szCs w:val="24"/>
                <w:lang w:val="es-ES" w:eastAsia="es-CO"/>
              </w:rPr>
            </w:pPr>
          </w:p>
          <w:p w14:paraId="40280FD1" w14:textId="77777777" w:rsidR="009D11D9" w:rsidRDefault="009D11D9" w:rsidP="58CD2C8A">
            <w:pPr>
              <w:jc w:val="both"/>
              <w:rPr>
                <w:rFonts w:asciiTheme="minorHAnsi" w:eastAsia="Times New Roman" w:hAnsiTheme="minorHAnsi" w:cstheme="minorHAnsi"/>
                <w:sz w:val="24"/>
                <w:szCs w:val="24"/>
                <w:lang w:val="es-ES" w:eastAsia="es-CO"/>
              </w:rPr>
            </w:pPr>
          </w:p>
          <w:p w14:paraId="2BD3DA3D" w14:textId="77777777" w:rsidR="009D11D9" w:rsidRDefault="009D11D9" w:rsidP="58CD2C8A">
            <w:pPr>
              <w:jc w:val="both"/>
              <w:rPr>
                <w:rFonts w:asciiTheme="minorHAnsi" w:eastAsia="Times New Roman" w:hAnsiTheme="minorHAnsi" w:cstheme="minorHAnsi"/>
                <w:sz w:val="24"/>
                <w:szCs w:val="24"/>
                <w:lang w:val="es-ES" w:eastAsia="es-CO"/>
              </w:rPr>
            </w:pPr>
          </w:p>
          <w:p w14:paraId="2BC45028" w14:textId="77777777" w:rsidR="009D11D9" w:rsidRDefault="009D11D9" w:rsidP="58CD2C8A">
            <w:pPr>
              <w:jc w:val="both"/>
              <w:rPr>
                <w:rFonts w:asciiTheme="minorHAnsi" w:eastAsia="Times New Roman" w:hAnsiTheme="minorHAnsi" w:cstheme="minorHAnsi"/>
                <w:sz w:val="24"/>
                <w:szCs w:val="24"/>
                <w:lang w:val="es-ES" w:eastAsia="es-CO"/>
              </w:rPr>
            </w:pPr>
          </w:p>
          <w:p w14:paraId="3958D4A2" w14:textId="77777777" w:rsidR="009D11D9" w:rsidRDefault="009D11D9" w:rsidP="58CD2C8A">
            <w:pPr>
              <w:jc w:val="both"/>
              <w:rPr>
                <w:rFonts w:asciiTheme="minorHAnsi" w:eastAsia="Times New Roman" w:hAnsiTheme="minorHAnsi" w:cstheme="minorHAnsi"/>
                <w:sz w:val="24"/>
                <w:szCs w:val="24"/>
                <w:lang w:val="es-ES" w:eastAsia="es-CO"/>
              </w:rPr>
            </w:pPr>
          </w:p>
          <w:p w14:paraId="3FEBBFE4" w14:textId="77777777" w:rsidR="009D11D9" w:rsidRDefault="009D11D9" w:rsidP="58CD2C8A">
            <w:pPr>
              <w:jc w:val="both"/>
              <w:rPr>
                <w:rFonts w:asciiTheme="minorHAnsi" w:eastAsia="Times New Roman" w:hAnsiTheme="minorHAnsi" w:cstheme="minorHAnsi"/>
                <w:sz w:val="24"/>
                <w:szCs w:val="24"/>
                <w:lang w:val="es-ES" w:eastAsia="es-CO"/>
              </w:rPr>
            </w:pPr>
          </w:p>
          <w:p w14:paraId="303CFBD5" w14:textId="77777777" w:rsidR="009D11D9" w:rsidRDefault="009D11D9" w:rsidP="58CD2C8A">
            <w:pPr>
              <w:jc w:val="both"/>
              <w:rPr>
                <w:rFonts w:asciiTheme="minorHAnsi" w:eastAsia="Times New Roman" w:hAnsiTheme="minorHAnsi" w:cstheme="minorHAnsi"/>
                <w:sz w:val="24"/>
                <w:szCs w:val="24"/>
                <w:lang w:val="es-ES" w:eastAsia="es-CO"/>
              </w:rPr>
            </w:pPr>
          </w:p>
          <w:p w14:paraId="4873A947" w14:textId="77777777" w:rsidR="009D11D9" w:rsidRDefault="009D11D9" w:rsidP="58CD2C8A">
            <w:pPr>
              <w:jc w:val="both"/>
              <w:rPr>
                <w:rFonts w:asciiTheme="minorHAnsi" w:eastAsia="Times New Roman" w:hAnsiTheme="minorHAnsi" w:cstheme="minorHAnsi"/>
                <w:sz w:val="24"/>
                <w:szCs w:val="24"/>
                <w:lang w:val="es-ES" w:eastAsia="es-CO"/>
              </w:rPr>
            </w:pPr>
          </w:p>
          <w:p w14:paraId="4AE1C8C4" w14:textId="77777777" w:rsidR="009D11D9" w:rsidRDefault="009D11D9" w:rsidP="58CD2C8A">
            <w:pPr>
              <w:jc w:val="both"/>
              <w:rPr>
                <w:rFonts w:asciiTheme="minorHAnsi" w:eastAsia="Times New Roman" w:hAnsiTheme="minorHAnsi" w:cstheme="minorHAnsi"/>
                <w:sz w:val="24"/>
                <w:szCs w:val="24"/>
                <w:lang w:val="es-ES" w:eastAsia="es-CO"/>
              </w:rPr>
            </w:pPr>
          </w:p>
          <w:p w14:paraId="7F3356D6" w14:textId="1831D5BF" w:rsidR="009D11D9" w:rsidRPr="00E12570" w:rsidRDefault="009D11D9" w:rsidP="58CD2C8A">
            <w:pPr>
              <w:jc w:val="both"/>
              <w:rPr>
                <w:rFonts w:asciiTheme="minorHAnsi" w:eastAsia="Times New Roman" w:hAnsiTheme="minorHAnsi" w:cstheme="minorHAnsi"/>
                <w:sz w:val="24"/>
                <w:szCs w:val="24"/>
                <w:lang w:val="es-ES" w:eastAsia="es-CO"/>
              </w:rPr>
            </w:pPr>
          </w:p>
        </w:tc>
      </w:tr>
      <w:tr w:rsidR="00413906" w:rsidRPr="00E12570" w14:paraId="53278FBC" w14:textId="77777777" w:rsidTr="00413906">
        <w:tc>
          <w:tcPr>
            <w:tcW w:w="4414" w:type="dxa"/>
          </w:tcPr>
          <w:p w14:paraId="184506DF" w14:textId="5742E0D9" w:rsidR="00413906" w:rsidRPr="00E12570" w:rsidRDefault="00671B05" w:rsidP="58CD2C8A">
            <w:pPr>
              <w:jc w:val="both"/>
              <w:rPr>
                <w:rFonts w:asciiTheme="minorHAnsi" w:eastAsia="Times New Roman" w:hAnsiTheme="minorHAnsi" w:cstheme="minorHAnsi"/>
                <w:sz w:val="24"/>
                <w:szCs w:val="24"/>
                <w:lang w:val="es-ES" w:eastAsia="es-CO"/>
              </w:rPr>
            </w:pPr>
            <w:r w:rsidRPr="00E12570">
              <w:rPr>
                <w:rFonts w:asciiTheme="minorHAnsi" w:eastAsia="Times New Roman" w:hAnsiTheme="minorHAnsi" w:cstheme="minorHAnsi"/>
                <w:sz w:val="24"/>
                <w:szCs w:val="24"/>
                <w:lang w:val="es-ES" w:eastAsia="es-CO"/>
              </w:rPr>
              <w:t>Foto 3:</w:t>
            </w:r>
          </w:p>
        </w:tc>
        <w:tc>
          <w:tcPr>
            <w:tcW w:w="4414" w:type="dxa"/>
          </w:tcPr>
          <w:p w14:paraId="2B255B2D" w14:textId="59327A32" w:rsidR="00413906" w:rsidRPr="00E12570" w:rsidRDefault="00671B05" w:rsidP="58CD2C8A">
            <w:pPr>
              <w:jc w:val="both"/>
              <w:rPr>
                <w:rFonts w:asciiTheme="minorHAnsi" w:eastAsia="Times New Roman" w:hAnsiTheme="minorHAnsi" w:cstheme="minorHAnsi"/>
                <w:sz w:val="24"/>
                <w:szCs w:val="24"/>
                <w:lang w:val="es-ES" w:eastAsia="es-CO"/>
              </w:rPr>
            </w:pPr>
            <w:r w:rsidRPr="00E12570">
              <w:rPr>
                <w:rFonts w:asciiTheme="minorHAnsi" w:eastAsia="Times New Roman" w:hAnsiTheme="minorHAnsi" w:cstheme="minorHAnsi"/>
                <w:sz w:val="24"/>
                <w:szCs w:val="24"/>
                <w:lang w:val="es-ES" w:eastAsia="es-CO"/>
              </w:rPr>
              <w:t>Foto 4:</w:t>
            </w:r>
          </w:p>
        </w:tc>
      </w:tr>
    </w:tbl>
    <w:p w14:paraId="7CE6AD89" w14:textId="77777777" w:rsidR="00ED2DFF" w:rsidRPr="00E12570" w:rsidRDefault="00ED2DFF" w:rsidP="58CD2C8A">
      <w:pPr>
        <w:spacing w:after="0" w:line="240" w:lineRule="auto"/>
        <w:jc w:val="both"/>
        <w:rPr>
          <w:rFonts w:asciiTheme="minorHAnsi" w:eastAsia="Times New Roman" w:hAnsiTheme="minorHAnsi" w:cstheme="minorHAnsi"/>
          <w:sz w:val="24"/>
          <w:szCs w:val="24"/>
          <w:lang w:val="es-ES" w:eastAsia="es-CO"/>
        </w:rPr>
      </w:pPr>
    </w:p>
    <w:p w14:paraId="51963E0A" w14:textId="77777777" w:rsidR="00ED2DFF" w:rsidRPr="00E12570" w:rsidRDefault="00ED2DFF" w:rsidP="58CD2C8A">
      <w:pPr>
        <w:spacing w:after="0" w:line="240" w:lineRule="auto"/>
        <w:jc w:val="both"/>
        <w:rPr>
          <w:rFonts w:asciiTheme="minorHAnsi" w:eastAsia="Times New Roman" w:hAnsiTheme="minorHAnsi" w:cstheme="minorHAnsi"/>
          <w:sz w:val="24"/>
          <w:szCs w:val="24"/>
          <w:lang w:val="es-ES" w:eastAsia="es-CO"/>
        </w:rPr>
      </w:pPr>
    </w:p>
    <w:p w14:paraId="61E62FB6" w14:textId="7106FC0D" w:rsidR="007A7C07" w:rsidRPr="00E12570" w:rsidRDefault="00413906" w:rsidP="00413906">
      <w:pPr>
        <w:pStyle w:val="BodyText"/>
        <w:jc w:val="left"/>
        <w:rPr>
          <w:rFonts w:asciiTheme="minorHAnsi" w:hAnsiTheme="minorHAnsi" w:cstheme="minorHAnsi"/>
          <w:i/>
          <w:sz w:val="24"/>
          <w:szCs w:val="24"/>
        </w:rPr>
      </w:pPr>
      <w:bookmarkStart w:id="1" w:name="_Hlk512543299"/>
      <w:r w:rsidRPr="00E12570">
        <w:rPr>
          <w:rFonts w:asciiTheme="minorHAnsi" w:hAnsiTheme="minorHAnsi" w:cstheme="minorHAnsi"/>
          <w:i/>
          <w:sz w:val="24"/>
          <w:szCs w:val="24"/>
        </w:rPr>
        <w:t>2.</w:t>
      </w:r>
    </w:p>
    <w:p w14:paraId="050BD662" w14:textId="77777777" w:rsidR="00413906" w:rsidRPr="00E12570" w:rsidRDefault="00413906" w:rsidP="00413906">
      <w:pPr>
        <w:pStyle w:val="BodyText"/>
        <w:jc w:val="left"/>
        <w:rPr>
          <w:rFonts w:asciiTheme="minorHAnsi" w:hAnsiTheme="minorHAnsi" w:cstheme="minorHAnsi"/>
          <w:i/>
          <w:sz w:val="24"/>
          <w:szCs w:val="24"/>
        </w:rPr>
      </w:pPr>
    </w:p>
    <w:tbl>
      <w:tblPr>
        <w:tblStyle w:val="TableGrid"/>
        <w:tblW w:w="0" w:type="auto"/>
        <w:tblLook w:val="04A0" w:firstRow="1" w:lastRow="0" w:firstColumn="1" w:lastColumn="0" w:noHBand="0" w:noVBand="1"/>
      </w:tblPr>
      <w:tblGrid>
        <w:gridCol w:w="4414"/>
        <w:gridCol w:w="4414"/>
      </w:tblGrid>
      <w:tr w:rsidR="00413906" w:rsidRPr="00E12570" w14:paraId="13BFB427" w14:textId="77777777" w:rsidTr="00413906">
        <w:tc>
          <w:tcPr>
            <w:tcW w:w="4414" w:type="dxa"/>
          </w:tcPr>
          <w:p w14:paraId="7FFA2A0A" w14:textId="77777777" w:rsidR="00413906" w:rsidRPr="00E12570" w:rsidRDefault="00413906" w:rsidP="00413906">
            <w:pPr>
              <w:pStyle w:val="BodyText"/>
              <w:jc w:val="left"/>
              <w:rPr>
                <w:rFonts w:asciiTheme="minorHAnsi" w:hAnsiTheme="minorHAnsi" w:cstheme="minorHAnsi"/>
                <w:i/>
                <w:sz w:val="24"/>
                <w:szCs w:val="24"/>
              </w:rPr>
            </w:pPr>
          </w:p>
          <w:p w14:paraId="15D82199" w14:textId="77777777" w:rsidR="00413906" w:rsidRPr="00E12570" w:rsidRDefault="00413906" w:rsidP="00413906">
            <w:pPr>
              <w:pStyle w:val="BodyText"/>
              <w:jc w:val="left"/>
              <w:rPr>
                <w:rFonts w:asciiTheme="minorHAnsi" w:hAnsiTheme="minorHAnsi" w:cstheme="minorHAnsi"/>
                <w:i/>
                <w:sz w:val="24"/>
                <w:szCs w:val="24"/>
              </w:rPr>
            </w:pPr>
          </w:p>
          <w:p w14:paraId="1ACF6AC4" w14:textId="77777777" w:rsidR="00413906" w:rsidRPr="00E12570" w:rsidRDefault="00413906" w:rsidP="00413906">
            <w:pPr>
              <w:pStyle w:val="BodyText"/>
              <w:jc w:val="left"/>
              <w:rPr>
                <w:rFonts w:asciiTheme="minorHAnsi" w:hAnsiTheme="minorHAnsi" w:cstheme="minorHAnsi"/>
                <w:i/>
                <w:sz w:val="24"/>
                <w:szCs w:val="24"/>
              </w:rPr>
            </w:pPr>
          </w:p>
          <w:p w14:paraId="7D097F70" w14:textId="77777777" w:rsidR="00413906" w:rsidRPr="00E12570" w:rsidRDefault="00413906" w:rsidP="00413906">
            <w:pPr>
              <w:pStyle w:val="BodyText"/>
              <w:jc w:val="left"/>
              <w:rPr>
                <w:rFonts w:asciiTheme="minorHAnsi" w:hAnsiTheme="minorHAnsi" w:cstheme="minorHAnsi"/>
                <w:i/>
                <w:sz w:val="24"/>
                <w:szCs w:val="24"/>
              </w:rPr>
            </w:pPr>
          </w:p>
          <w:p w14:paraId="51BFF1F3" w14:textId="77777777" w:rsidR="00413906" w:rsidRPr="00E12570" w:rsidRDefault="00413906" w:rsidP="00413906">
            <w:pPr>
              <w:pStyle w:val="BodyText"/>
              <w:jc w:val="left"/>
              <w:rPr>
                <w:rFonts w:asciiTheme="minorHAnsi" w:hAnsiTheme="minorHAnsi" w:cstheme="minorHAnsi"/>
                <w:i/>
                <w:sz w:val="24"/>
                <w:szCs w:val="24"/>
              </w:rPr>
            </w:pPr>
          </w:p>
          <w:p w14:paraId="016529EB" w14:textId="77777777" w:rsidR="00413906" w:rsidRPr="00E12570" w:rsidRDefault="00413906" w:rsidP="00413906">
            <w:pPr>
              <w:pStyle w:val="BodyText"/>
              <w:jc w:val="left"/>
              <w:rPr>
                <w:rFonts w:asciiTheme="minorHAnsi" w:hAnsiTheme="minorHAnsi" w:cstheme="minorHAnsi"/>
                <w:i/>
                <w:sz w:val="24"/>
                <w:szCs w:val="24"/>
              </w:rPr>
            </w:pPr>
          </w:p>
          <w:p w14:paraId="750F6001" w14:textId="77777777" w:rsidR="00413906" w:rsidRPr="00E12570" w:rsidRDefault="00413906" w:rsidP="00413906">
            <w:pPr>
              <w:pStyle w:val="BodyText"/>
              <w:jc w:val="left"/>
              <w:rPr>
                <w:rFonts w:asciiTheme="minorHAnsi" w:hAnsiTheme="minorHAnsi" w:cstheme="minorHAnsi"/>
                <w:i/>
                <w:sz w:val="24"/>
                <w:szCs w:val="24"/>
              </w:rPr>
            </w:pPr>
          </w:p>
          <w:p w14:paraId="5880FC16" w14:textId="2105C2D0" w:rsidR="00413906" w:rsidRPr="00E12570" w:rsidRDefault="00413906" w:rsidP="00413906">
            <w:pPr>
              <w:pStyle w:val="BodyText"/>
              <w:jc w:val="left"/>
              <w:rPr>
                <w:rFonts w:asciiTheme="minorHAnsi" w:hAnsiTheme="minorHAnsi" w:cstheme="minorHAnsi"/>
                <w:i/>
                <w:sz w:val="24"/>
                <w:szCs w:val="24"/>
              </w:rPr>
            </w:pPr>
          </w:p>
        </w:tc>
        <w:tc>
          <w:tcPr>
            <w:tcW w:w="4414" w:type="dxa"/>
          </w:tcPr>
          <w:p w14:paraId="6753C529" w14:textId="396F3736" w:rsidR="00413906" w:rsidRPr="00E12570" w:rsidRDefault="00413906" w:rsidP="00413906">
            <w:pPr>
              <w:pStyle w:val="BodyText"/>
              <w:jc w:val="left"/>
              <w:rPr>
                <w:rFonts w:asciiTheme="minorHAnsi" w:hAnsiTheme="minorHAnsi" w:cstheme="minorHAnsi"/>
                <w:i/>
                <w:sz w:val="24"/>
                <w:szCs w:val="24"/>
              </w:rPr>
            </w:pPr>
          </w:p>
        </w:tc>
      </w:tr>
      <w:tr w:rsidR="00413906" w:rsidRPr="00E12570" w14:paraId="6C0A2CD0" w14:textId="77777777" w:rsidTr="00413906">
        <w:tc>
          <w:tcPr>
            <w:tcW w:w="4414" w:type="dxa"/>
          </w:tcPr>
          <w:p w14:paraId="3C6EF21E" w14:textId="3F0B1D32" w:rsidR="00413906" w:rsidRPr="00E12570" w:rsidRDefault="00671B05" w:rsidP="00413906">
            <w:pPr>
              <w:pStyle w:val="BodyText"/>
              <w:jc w:val="left"/>
              <w:rPr>
                <w:rFonts w:asciiTheme="minorHAnsi" w:hAnsiTheme="minorHAnsi" w:cstheme="minorHAnsi"/>
                <w:i/>
                <w:sz w:val="24"/>
                <w:szCs w:val="24"/>
              </w:rPr>
            </w:pPr>
            <w:r w:rsidRPr="00E12570">
              <w:rPr>
                <w:rFonts w:asciiTheme="minorHAnsi" w:hAnsiTheme="minorHAnsi" w:cstheme="minorHAnsi"/>
                <w:i/>
                <w:sz w:val="24"/>
                <w:szCs w:val="24"/>
              </w:rPr>
              <w:lastRenderedPageBreak/>
              <w:t>Foto 5:</w:t>
            </w:r>
          </w:p>
        </w:tc>
        <w:tc>
          <w:tcPr>
            <w:tcW w:w="4414" w:type="dxa"/>
          </w:tcPr>
          <w:p w14:paraId="074B3A59" w14:textId="685E21DE" w:rsidR="00413906" w:rsidRPr="00E12570" w:rsidRDefault="00671B05" w:rsidP="00413906">
            <w:pPr>
              <w:pStyle w:val="BodyText"/>
              <w:jc w:val="left"/>
              <w:rPr>
                <w:rFonts w:asciiTheme="minorHAnsi" w:hAnsiTheme="minorHAnsi" w:cstheme="minorHAnsi"/>
                <w:i/>
                <w:sz w:val="24"/>
                <w:szCs w:val="24"/>
              </w:rPr>
            </w:pPr>
            <w:r w:rsidRPr="00E12570">
              <w:rPr>
                <w:rFonts w:asciiTheme="minorHAnsi" w:hAnsiTheme="minorHAnsi" w:cstheme="minorHAnsi"/>
                <w:i/>
                <w:sz w:val="24"/>
                <w:szCs w:val="24"/>
              </w:rPr>
              <w:t>Foto 6:</w:t>
            </w:r>
          </w:p>
        </w:tc>
      </w:tr>
    </w:tbl>
    <w:p w14:paraId="0DE1EC29" w14:textId="77777777" w:rsidR="00413906" w:rsidRPr="00E12570" w:rsidRDefault="00413906" w:rsidP="001C4D18">
      <w:pPr>
        <w:pStyle w:val="BodyText"/>
        <w:jc w:val="center"/>
        <w:rPr>
          <w:rFonts w:asciiTheme="minorHAnsi" w:hAnsiTheme="minorHAnsi" w:cstheme="minorHAnsi"/>
          <w:i/>
          <w:sz w:val="24"/>
          <w:szCs w:val="24"/>
        </w:rPr>
      </w:pPr>
    </w:p>
    <w:p w14:paraId="6F32F114" w14:textId="07ADA687" w:rsidR="002C5E7C" w:rsidRPr="00E12570" w:rsidRDefault="002C5E7C" w:rsidP="58CD2C8A">
      <w:pPr>
        <w:jc w:val="both"/>
        <w:rPr>
          <w:rFonts w:asciiTheme="minorHAnsi" w:hAnsiTheme="minorHAnsi" w:cstheme="minorHAnsi"/>
          <w:i/>
          <w:iCs/>
          <w:sz w:val="24"/>
          <w:szCs w:val="24"/>
          <w:highlight w:val="yellow"/>
        </w:rPr>
      </w:pPr>
    </w:p>
    <w:bookmarkEnd w:id="1"/>
    <w:p w14:paraId="3A1EA94A" w14:textId="50920C5E" w:rsidR="00160766" w:rsidRPr="00E12570" w:rsidRDefault="21459F5B" w:rsidP="00735776">
      <w:pPr>
        <w:pStyle w:val="Heading1"/>
        <w:rPr>
          <w:rFonts w:asciiTheme="minorHAnsi" w:hAnsiTheme="minorHAnsi" w:cstheme="minorHAnsi"/>
          <w:sz w:val="24"/>
          <w:szCs w:val="24"/>
        </w:rPr>
      </w:pPr>
      <w:r w:rsidRPr="00E12570">
        <w:rPr>
          <w:rFonts w:asciiTheme="minorHAnsi" w:hAnsiTheme="minorHAnsi" w:cstheme="minorHAnsi"/>
          <w:sz w:val="24"/>
          <w:szCs w:val="24"/>
        </w:rPr>
        <w:t>ANTECEDENTES</w:t>
      </w:r>
    </w:p>
    <w:p w14:paraId="4551605D" w14:textId="5DA6CFE5" w:rsidR="003E08D8" w:rsidRPr="00E12570" w:rsidRDefault="66334CC3" w:rsidP="00F10587">
      <w:pPr>
        <w:rPr>
          <w:rFonts w:asciiTheme="minorHAnsi" w:hAnsiTheme="minorHAnsi" w:cstheme="minorHAnsi"/>
          <w:i/>
          <w:iCs/>
          <w:sz w:val="24"/>
          <w:szCs w:val="24"/>
          <w:lang w:eastAsia="es-CO"/>
        </w:rPr>
      </w:pPr>
      <w:r w:rsidRPr="00E12570">
        <w:rPr>
          <w:rFonts w:asciiTheme="minorHAnsi" w:hAnsiTheme="minorHAnsi" w:cstheme="minorHAnsi"/>
          <w:i/>
          <w:iCs/>
          <w:sz w:val="24"/>
          <w:szCs w:val="24"/>
          <w:lang w:eastAsia="es-CO"/>
        </w:rPr>
        <w:t>(</w:t>
      </w:r>
      <w:r w:rsidR="00776CB4" w:rsidRPr="00E12570">
        <w:rPr>
          <w:rFonts w:asciiTheme="minorHAnsi" w:hAnsiTheme="minorHAnsi" w:cstheme="minorHAnsi"/>
          <w:i/>
          <w:iCs/>
          <w:sz w:val="24"/>
          <w:szCs w:val="24"/>
          <w:lang w:eastAsia="es-CO"/>
        </w:rPr>
        <w:t>E</w:t>
      </w:r>
      <w:r w:rsidRPr="00E12570">
        <w:rPr>
          <w:rFonts w:asciiTheme="minorHAnsi" w:hAnsiTheme="minorHAnsi" w:cstheme="minorHAnsi"/>
          <w:i/>
          <w:iCs/>
          <w:sz w:val="24"/>
          <w:szCs w:val="24"/>
          <w:lang w:eastAsia="es-CO"/>
        </w:rPr>
        <w:t>ventos registrados</w:t>
      </w:r>
      <w:r w:rsidR="000426AC" w:rsidRPr="00E12570">
        <w:rPr>
          <w:rFonts w:asciiTheme="minorHAnsi" w:hAnsiTheme="minorHAnsi" w:cstheme="minorHAnsi"/>
          <w:i/>
          <w:iCs/>
          <w:sz w:val="24"/>
          <w:szCs w:val="24"/>
          <w:lang w:eastAsia="es-CO"/>
        </w:rPr>
        <w:t xml:space="preserve"> asociados al daño que se está describiendo</w:t>
      </w:r>
      <w:r w:rsidRPr="00E12570">
        <w:rPr>
          <w:rFonts w:asciiTheme="minorHAnsi" w:hAnsiTheme="minorHAnsi" w:cstheme="minorHAnsi"/>
          <w:i/>
          <w:iCs/>
          <w:sz w:val="24"/>
          <w:szCs w:val="24"/>
          <w:lang w:eastAsia="es-CO"/>
        </w:rPr>
        <w:t>, según sistemas de información Hidro, Máximo, One World</w:t>
      </w:r>
      <w:r w:rsidR="0037204C" w:rsidRPr="00E12570">
        <w:rPr>
          <w:rFonts w:asciiTheme="minorHAnsi" w:hAnsiTheme="minorHAnsi" w:cstheme="minorHAnsi"/>
          <w:i/>
          <w:iCs/>
          <w:sz w:val="24"/>
          <w:szCs w:val="24"/>
          <w:lang w:eastAsia="es-CO"/>
        </w:rPr>
        <w:t xml:space="preserve">, donde se incluya </w:t>
      </w:r>
      <w:r w:rsidR="00850A5E" w:rsidRPr="00E12570">
        <w:rPr>
          <w:rFonts w:asciiTheme="minorHAnsi" w:hAnsiTheme="minorHAnsi" w:cstheme="minorHAnsi"/>
          <w:i/>
          <w:iCs/>
          <w:sz w:val="24"/>
          <w:szCs w:val="24"/>
          <w:lang w:eastAsia="es-CO"/>
        </w:rPr>
        <w:t xml:space="preserve">número de la orden, </w:t>
      </w:r>
      <w:r w:rsidR="00423EE9" w:rsidRPr="00E12570">
        <w:rPr>
          <w:rFonts w:asciiTheme="minorHAnsi" w:hAnsiTheme="minorHAnsi" w:cstheme="minorHAnsi"/>
          <w:i/>
          <w:iCs/>
          <w:sz w:val="24"/>
          <w:szCs w:val="24"/>
          <w:lang w:eastAsia="es-CO"/>
        </w:rPr>
        <w:t>fecha</w:t>
      </w:r>
      <w:r w:rsidR="0037204C" w:rsidRPr="00E12570">
        <w:rPr>
          <w:rFonts w:asciiTheme="minorHAnsi" w:hAnsiTheme="minorHAnsi" w:cstheme="minorHAnsi"/>
          <w:i/>
          <w:iCs/>
          <w:sz w:val="24"/>
          <w:szCs w:val="24"/>
          <w:lang w:eastAsia="es-CO"/>
        </w:rPr>
        <w:t>, descripción</w:t>
      </w:r>
      <w:r w:rsidR="00DF2F58" w:rsidRPr="00E12570">
        <w:rPr>
          <w:rFonts w:asciiTheme="minorHAnsi" w:hAnsiTheme="minorHAnsi" w:cstheme="minorHAnsi"/>
          <w:i/>
          <w:iCs/>
          <w:sz w:val="24"/>
          <w:szCs w:val="24"/>
          <w:lang w:eastAsia="es-CO"/>
        </w:rPr>
        <w:t xml:space="preserve"> y modo de falla</w:t>
      </w:r>
      <w:r w:rsidRPr="00E12570">
        <w:rPr>
          <w:rFonts w:asciiTheme="minorHAnsi" w:hAnsiTheme="minorHAnsi" w:cstheme="minorHAnsi"/>
          <w:i/>
          <w:iCs/>
          <w:sz w:val="24"/>
          <w:szCs w:val="24"/>
          <w:lang w:eastAsia="es-CO"/>
        </w:rPr>
        <w:t>)</w:t>
      </w:r>
    </w:p>
    <w:p w14:paraId="2BE9B67C" w14:textId="0CB16B73" w:rsidR="004B3133" w:rsidRPr="00E12570" w:rsidRDefault="004B3133" w:rsidP="00F10587">
      <w:pPr>
        <w:rPr>
          <w:rFonts w:asciiTheme="minorHAnsi" w:hAnsiTheme="minorHAnsi" w:cstheme="minorHAnsi"/>
          <w:i/>
          <w:iCs/>
          <w:sz w:val="24"/>
          <w:szCs w:val="24"/>
          <w:lang w:eastAsia="es-CO"/>
        </w:rPr>
      </w:pP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5"/>
        <w:gridCol w:w="1427"/>
        <w:gridCol w:w="2129"/>
        <w:gridCol w:w="2471"/>
        <w:gridCol w:w="1996"/>
      </w:tblGrid>
      <w:tr w:rsidR="007A4774" w:rsidRPr="00E12570" w14:paraId="5280A11D" w14:textId="7B42AFDE" w:rsidTr="007A4774">
        <w:tc>
          <w:tcPr>
            <w:tcW w:w="805" w:type="dxa"/>
            <w:shd w:val="clear" w:color="auto" w:fill="auto"/>
            <w:hideMark/>
          </w:tcPr>
          <w:p w14:paraId="5A928CFF" w14:textId="4999BF26" w:rsidR="007A4774" w:rsidRPr="00E12570" w:rsidRDefault="007A4774" w:rsidP="00E42119">
            <w:pPr>
              <w:spacing w:after="0" w:line="240" w:lineRule="auto"/>
              <w:jc w:val="center"/>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b/>
                <w:bCs/>
                <w:color w:val="006600"/>
                <w:sz w:val="24"/>
                <w:szCs w:val="24"/>
                <w:lang w:eastAsia="es-CO"/>
              </w:rPr>
              <w:t>OT</w:t>
            </w:r>
          </w:p>
        </w:tc>
        <w:tc>
          <w:tcPr>
            <w:tcW w:w="1427" w:type="dxa"/>
          </w:tcPr>
          <w:p w14:paraId="56BEFEB2" w14:textId="324A7DAF" w:rsidR="007A4774" w:rsidRPr="00E12570" w:rsidRDefault="00E90F69" w:rsidP="00E42119">
            <w:pPr>
              <w:spacing w:after="0" w:line="240" w:lineRule="auto"/>
              <w:jc w:val="center"/>
              <w:textAlignment w:val="baseline"/>
              <w:rPr>
                <w:rFonts w:asciiTheme="minorHAnsi" w:eastAsia="Times New Roman" w:hAnsiTheme="minorHAnsi" w:cstheme="minorHAnsi"/>
                <w:b/>
                <w:bCs/>
                <w:color w:val="006600"/>
                <w:sz w:val="24"/>
                <w:szCs w:val="24"/>
                <w:lang w:eastAsia="es-CO"/>
              </w:rPr>
            </w:pPr>
            <w:r>
              <w:rPr>
                <w:rFonts w:asciiTheme="minorHAnsi" w:eastAsia="Times New Roman" w:hAnsiTheme="minorHAnsi" w:cstheme="minorHAnsi"/>
                <w:b/>
                <w:bCs/>
                <w:color w:val="006600"/>
                <w:sz w:val="24"/>
                <w:szCs w:val="24"/>
                <w:lang w:eastAsia="es-CO"/>
              </w:rPr>
              <w:t>ORIGEN</w:t>
            </w:r>
          </w:p>
        </w:tc>
        <w:tc>
          <w:tcPr>
            <w:tcW w:w="2129" w:type="dxa"/>
            <w:shd w:val="clear" w:color="auto" w:fill="auto"/>
            <w:hideMark/>
          </w:tcPr>
          <w:p w14:paraId="4337E608" w14:textId="110DBAAB" w:rsidR="007A4774" w:rsidRPr="00E12570" w:rsidRDefault="007A4774" w:rsidP="00E42119">
            <w:pPr>
              <w:spacing w:after="0" w:line="240" w:lineRule="auto"/>
              <w:jc w:val="center"/>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b/>
                <w:bCs/>
                <w:color w:val="006600"/>
                <w:sz w:val="24"/>
                <w:szCs w:val="24"/>
                <w:lang w:eastAsia="es-CO"/>
              </w:rPr>
              <w:t>Descripción</w:t>
            </w:r>
          </w:p>
        </w:tc>
        <w:tc>
          <w:tcPr>
            <w:tcW w:w="2471" w:type="dxa"/>
          </w:tcPr>
          <w:p w14:paraId="4861C80A" w14:textId="036DC8F0" w:rsidR="007A4774" w:rsidRPr="00E12570" w:rsidRDefault="007A4774" w:rsidP="00E42119">
            <w:pPr>
              <w:spacing w:after="0" w:line="240" w:lineRule="auto"/>
              <w:jc w:val="center"/>
              <w:textAlignment w:val="baseline"/>
              <w:rPr>
                <w:rFonts w:asciiTheme="minorHAnsi" w:eastAsia="Times New Roman" w:hAnsiTheme="minorHAnsi" w:cstheme="minorHAnsi"/>
                <w:b/>
                <w:bCs/>
                <w:color w:val="006600"/>
                <w:sz w:val="24"/>
                <w:szCs w:val="24"/>
                <w:lang w:eastAsia="es-CO"/>
              </w:rPr>
            </w:pPr>
            <w:r w:rsidRPr="00E12570">
              <w:rPr>
                <w:rFonts w:asciiTheme="minorHAnsi" w:eastAsia="Times New Roman" w:hAnsiTheme="minorHAnsi" w:cstheme="minorHAnsi"/>
                <w:b/>
                <w:bCs/>
                <w:color w:val="006600"/>
                <w:sz w:val="24"/>
                <w:szCs w:val="24"/>
                <w:lang w:eastAsia="es-CO"/>
              </w:rPr>
              <w:t>Fecha Solicitud</w:t>
            </w:r>
          </w:p>
        </w:tc>
        <w:tc>
          <w:tcPr>
            <w:tcW w:w="1996" w:type="dxa"/>
          </w:tcPr>
          <w:p w14:paraId="6A441327" w14:textId="6B49E2AA" w:rsidR="007A4774" w:rsidRPr="00E12570" w:rsidRDefault="007A4774" w:rsidP="00E42119">
            <w:pPr>
              <w:spacing w:after="0" w:line="240" w:lineRule="auto"/>
              <w:jc w:val="center"/>
              <w:textAlignment w:val="baseline"/>
              <w:rPr>
                <w:rFonts w:asciiTheme="minorHAnsi" w:eastAsia="Times New Roman" w:hAnsiTheme="minorHAnsi" w:cstheme="minorHAnsi"/>
                <w:b/>
                <w:bCs/>
                <w:color w:val="006600"/>
                <w:sz w:val="24"/>
                <w:szCs w:val="24"/>
                <w:lang w:eastAsia="es-CO"/>
              </w:rPr>
            </w:pPr>
            <w:r w:rsidRPr="00E12570">
              <w:rPr>
                <w:rFonts w:asciiTheme="minorHAnsi" w:eastAsia="Times New Roman" w:hAnsiTheme="minorHAnsi" w:cstheme="minorHAnsi"/>
                <w:b/>
                <w:bCs/>
                <w:color w:val="006600"/>
                <w:sz w:val="24"/>
                <w:szCs w:val="24"/>
                <w:lang w:eastAsia="es-CO"/>
              </w:rPr>
              <w:t>Modo de falla</w:t>
            </w:r>
          </w:p>
        </w:tc>
      </w:tr>
      <w:tr w:rsidR="007A4774" w:rsidRPr="00E12570" w14:paraId="03591A92" w14:textId="77BCBAD0" w:rsidTr="007A4774">
        <w:tc>
          <w:tcPr>
            <w:tcW w:w="805" w:type="dxa"/>
            <w:shd w:val="clear" w:color="auto" w:fill="auto"/>
          </w:tcPr>
          <w:p w14:paraId="2BB1B811" w14:textId="160FD5A0" w:rsidR="007A4774" w:rsidRPr="00E12570" w:rsidRDefault="007A4774" w:rsidP="00E42119">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sz w:val="24"/>
                <w:szCs w:val="24"/>
                <w:lang w:eastAsia="es-CO"/>
              </w:rPr>
              <w:t>{{ O_1 }}</w:t>
            </w:r>
          </w:p>
        </w:tc>
        <w:tc>
          <w:tcPr>
            <w:tcW w:w="1427" w:type="dxa"/>
          </w:tcPr>
          <w:p w14:paraId="44A8244C" w14:textId="0D4016F8" w:rsidR="007A4774" w:rsidRDefault="00E90F69" w:rsidP="00E42119">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ORIGEN_1 }}</w:t>
            </w:r>
          </w:p>
        </w:tc>
        <w:tc>
          <w:tcPr>
            <w:tcW w:w="2129" w:type="dxa"/>
            <w:shd w:val="clear" w:color="auto" w:fill="auto"/>
          </w:tcPr>
          <w:p w14:paraId="5BEF388B" w14:textId="653F3383" w:rsidR="007A4774" w:rsidRPr="00E12570" w:rsidRDefault="007A4774" w:rsidP="00E42119">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color w:val="000000"/>
                <w:sz w:val="24"/>
                <w:szCs w:val="24"/>
                <w:lang w:eastAsia="es-CO"/>
              </w:rPr>
              <w:t>{{ DESCRIPCION_1 }}</w:t>
            </w:r>
          </w:p>
        </w:tc>
        <w:tc>
          <w:tcPr>
            <w:tcW w:w="2471" w:type="dxa"/>
          </w:tcPr>
          <w:p w14:paraId="1E57BC91" w14:textId="429845B8" w:rsidR="007A4774" w:rsidRPr="00E12570" w:rsidRDefault="007A4774" w:rsidP="00E42119">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FECHA_SOLICITUD_1 }}</w:t>
            </w:r>
          </w:p>
        </w:tc>
        <w:tc>
          <w:tcPr>
            <w:tcW w:w="1996" w:type="dxa"/>
          </w:tcPr>
          <w:p w14:paraId="26E9DC05" w14:textId="4EBC93CB" w:rsidR="007A4774" w:rsidRPr="00E12570" w:rsidRDefault="007A4774" w:rsidP="00E42119">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MODO_FALLA_1 }}</w:t>
            </w:r>
          </w:p>
        </w:tc>
      </w:tr>
      <w:tr w:rsidR="007A4774" w:rsidRPr="00E12570" w14:paraId="2F3C2207" w14:textId="470EF216" w:rsidTr="007A4774">
        <w:tc>
          <w:tcPr>
            <w:tcW w:w="805" w:type="dxa"/>
            <w:shd w:val="clear" w:color="auto" w:fill="auto"/>
          </w:tcPr>
          <w:p w14:paraId="0C5D0000" w14:textId="78831E68"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sz w:val="24"/>
                <w:szCs w:val="24"/>
                <w:lang w:eastAsia="es-CO"/>
              </w:rPr>
              <w:t>{{ O_2 }}</w:t>
            </w:r>
          </w:p>
        </w:tc>
        <w:tc>
          <w:tcPr>
            <w:tcW w:w="1427" w:type="dxa"/>
          </w:tcPr>
          <w:p w14:paraId="4F34DAD4" w14:textId="1B897FE3" w:rsidR="007A4774" w:rsidRDefault="007B0CDE"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ORIGEN_</w:t>
            </w:r>
            <w:r>
              <w:rPr>
                <w:rFonts w:asciiTheme="minorHAnsi" w:eastAsia="Times New Roman" w:hAnsiTheme="minorHAnsi" w:cstheme="minorHAnsi"/>
                <w:color w:val="000000"/>
                <w:sz w:val="24"/>
                <w:szCs w:val="24"/>
                <w:lang w:eastAsia="es-CO"/>
              </w:rPr>
              <w:t>2</w:t>
            </w:r>
            <w:r>
              <w:rPr>
                <w:rFonts w:asciiTheme="minorHAnsi" w:eastAsia="Times New Roman" w:hAnsiTheme="minorHAnsi" w:cstheme="minorHAnsi"/>
                <w:color w:val="000000"/>
                <w:sz w:val="24"/>
                <w:szCs w:val="24"/>
                <w:lang w:eastAsia="es-CO"/>
              </w:rPr>
              <w:t xml:space="preserve"> }}</w:t>
            </w:r>
          </w:p>
        </w:tc>
        <w:tc>
          <w:tcPr>
            <w:tcW w:w="2129" w:type="dxa"/>
            <w:shd w:val="clear" w:color="auto" w:fill="auto"/>
          </w:tcPr>
          <w:p w14:paraId="66D5B2E0" w14:textId="6AC2D366"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color w:val="000000"/>
                <w:sz w:val="24"/>
                <w:szCs w:val="24"/>
                <w:lang w:eastAsia="es-CO"/>
              </w:rPr>
              <w:t>{{ DESCRIPCION_2 }}</w:t>
            </w:r>
          </w:p>
        </w:tc>
        <w:tc>
          <w:tcPr>
            <w:tcW w:w="2471" w:type="dxa"/>
          </w:tcPr>
          <w:p w14:paraId="236A1C32" w14:textId="5EAF7A7C" w:rsidR="007A4774" w:rsidRPr="00E12570" w:rsidRDefault="007A4774"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FECHA_SOLICITUD_2 }}</w:t>
            </w:r>
          </w:p>
        </w:tc>
        <w:tc>
          <w:tcPr>
            <w:tcW w:w="1996" w:type="dxa"/>
          </w:tcPr>
          <w:p w14:paraId="38C87AB6" w14:textId="7371E9AE" w:rsidR="007A4774" w:rsidRPr="00E12570" w:rsidRDefault="007A4774"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MODO_FALLA_2 }}</w:t>
            </w:r>
          </w:p>
        </w:tc>
      </w:tr>
      <w:tr w:rsidR="007A4774" w:rsidRPr="00E12570" w14:paraId="773B3058" w14:textId="5914BE8D" w:rsidTr="007A4774">
        <w:tc>
          <w:tcPr>
            <w:tcW w:w="805" w:type="dxa"/>
            <w:shd w:val="clear" w:color="auto" w:fill="auto"/>
          </w:tcPr>
          <w:p w14:paraId="30F23A8A" w14:textId="59328054"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sz w:val="24"/>
                <w:szCs w:val="24"/>
                <w:lang w:eastAsia="es-CO"/>
              </w:rPr>
              <w:t>{{ O_3 }}</w:t>
            </w:r>
          </w:p>
        </w:tc>
        <w:tc>
          <w:tcPr>
            <w:tcW w:w="1427" w:type="dxa"/>
          </w:tcPr>
          <w:p w14:paraId="08C66734" w14:textId="6422372A" w:rsidR="007A4774" w:rsidRDefault="007B0CDE"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ORIGEN_</w:t>
            </w:r>
            <w:r>
              <w:rPr>
                <w:rFonts w:asciiTheme="minorHAnsi" w:eastAsia="Times New Roman" w:hAnsiTheme="minorHAnsi" w:cstheme="minorHAnsi"/>
                <w:color w:val="000000"/>
                <w:sz w:val="24"/>
                <w:szCs w:val="24"/>
                <w:lang w:eastAsia="es-CO"/>
              </w:rPr>
              <w:t>3</w:t>
            </w:r>
            <w:r>
              <w:rPr>
                <w:rFonts w:asciiTheme="minorHAnsi" w:eastAsia="Times New Roman" w:hAnsiTheme="minorHAnsi" w:cstheme="minorHAnsi"/>
                <w:color w:val="000000"/>
                <w:sz w:val="24"/>
                <w:szCs w:val="24"/>
                <w:lang w:eastAsia="es-CO"/>
              </w:rPr>
              <w:t xml:space="preserve"> }}</w:t>
            </w:r>
          </w:p>
        </w:tc>
        <w:tc>
          <w:tcPr>
            <w:tcW w:w="2129" w:type="dxa"/>
            <w:shd w:val="clear" w:color="auto" w:fill="auto"/>
          </w:tcPr>
          <w:p w14:paraId="57BC8B5C" w14:textId="2D0DE2E6"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color w:val="000000"/>
                <w:sz w:val="24"/>
                <w:szCs w:val="24"/>
                <w:lang w:eastAsia="es-CO"/>
              </w:rPr>
              <w:t>{{ DESCRIPCION_3 }}</w:t>
            </w:r>
          </w:p>
        </w:tc>
        <w:tc>
          <w:tcPr>
            <w:tcW w:w="2471" w:type="dxa"/>
          </w:tcPr>
          <w:p w14:paraId="0BDF08A2" w14:textId="0B423094" w:rsidR="007A4774" w:rsidRPr="00E12570" w:rsidRDefault="007A4774"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FECHA_SOLICITUD_3 }}</w:t>
            </w:r>
          </w:p>
        </w:tc>
        <w:tc>
          <w:tcPr>
            <w:tcW w:w="1996" w:type="dxa"/>
          </w:tcPr>
          <w:p w14:paraId="065AE76D" w14:textId="57CF60B0" w:rsidR="007A4774" w:rsidRPr="00E12570" w:rsidRDefault="007A4774"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MODO_FALLA_3 }}</w:t>
            </w:r>
          </w:p>
        </w:tc>
      </w:tr>
      <w:tr w:rsidR="007A4774" w:rsidRPr="00E12570" w14:paraId="2A62E4C6" w14:textId="52469507" w:rsidTr="007A4774">
        <w:tc>
          <w:tcPr>
            <w:tcW w:w="805" w:type="dxa"/>
            <w:shd w:val="clear" w:color="auto" w:fill="auto"/>
          </w:tcPr>
          <w:p w14:paraId="34BA9DB3" w14:textId="0171FCCC"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sz w:val="24"/>
                <w:szCs w:val="24"/>
                <w:lang w:eastAsia="es-CO"/>
              </w:rPr>
              <w:t>{{ O_4 }}</w:t>
            </w:r>
          </w:p>
        </w:tc>
        <w:tc>
          <w:tcPr>
            <w:tcW w:w="1427" w:type="dxa"/>
          </w:tcPr>
          <w:p w14:paraId="4378827E" w14:textId="519F7EC6" w:rsidR="007A4774" w:rsidRDefault="007B0CDE"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ORIGEN_</w:t>
            </w:r>
            <w:r>
              <w:rPr>
                <w:rFonts w:asciiTheme="minorHAnsi" w:eastAsia="Times New Roman" w:hAnsiTheme="minorHAnsi" w:cstheme="minorHAnsi"/>
                <w:color w:val="000000"/>
                <w:sz w:val="24"/>
                <w:szCs w:val="24"/>
                <w:lang w:eastAsia="es-CO"/>
              </w:rPr>
              <w:t>4</w:t>
            </w:r>
            <w:r>
              <w:rPr>
                <w:rFonts w:asciiTheme="minorHAnsi" w:eastAsia="Times New Roman" w:hAnsiTheme="minorHAnsi" w:cstheme="minorHAnsi"/>
                <w:color w:val="000000"/>
                <w:sz w:val="24"/>
                <w:szCs w:val="24"/>
                <w:lang w:eastAsia="es-CO"/>
              </w:rPr>
              <w:t xml:space="preserve"> }}</w:t>
            </w:r>
          </w:p>
        </w:tc>
        <w:tc>
          <w:tcPr>
            <w:tcW w:w="2129" w:type="dxa"/>
            <w:shd w:val="clear" w:color="auto" w:fill="auto"/>
          </w:tcPr>
          <w:p w14:paraId="7640AE12" w14:textId="0D81B139"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color w:val="000000"/>
                <w:sz w:val="24"/>
                <w:szCs w:val="24"/>
                <w:lang w:eastAsia="es-CO"/>
              </w:rPr>
              <w:t>{{ DESCRIPCION_4 }}</w:t>
            </w:r>
          </w:p>
        </w:tc>
        <w:tc>
          <w:tcPr>
            <w:tcW w:w="2471" w:type="dxa"/>
          </w:tcPr>
          <w:p w14:paraId="78D0165D" w14:textId="2EBFB112" w:rsidR="007A4774" w:rsidRPr="00E12570" w:rsidRDefault="007A4774"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FECHA_SOLICITUD_4 }}</w:t>
            </w:r>
          </w:p>
        </w:tc>
        <w:tc>
          <w:tcPr>
            <w:tcW w:w="1996" w:type="dxa"/>
          </w:tcPr>
          <w:p w14:paraId="61F6F268" w14:textId="17B0BA50" w:rsidR="007A4774" w:rsidRPr="00E12570" w:rsidRDefault="007A4774"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MODO_FALLA_4 }}</w:t>
            </w:r>
          </w:p>
        </w:tc>
      </w:tr>
      <w:tr w:rsidR="007A4774" w:rsidRPr="00E12570" w14:paraId="5A4A7058" w14:textId="4C97D949" w:rsidTr="007A4774">
        <w:tc>
          <w:tcPr>
            <w:tcW w:w="805" w:type="dxa"/>
            <w:shd w:val="clear" w:color="auto" w:fill="auto"/>
          </w:tcPr>
          <w:p w14:paraId="2EEF39B3" w14:textId="5499EE42"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sz w:val="24"/>
                <w:szCs w:val="24"/>
                <w:lang w:eastAsia="es-CO"/>
              </w:rPr>
              <w:t>{{ O_5 }}</w:t>
            </w:r>
          </w:p>
        </w:tc>
        <w:tc>
          <w:tcPr>
            <w:tcW w:w="1427" w:type="dxa"/>
          </w:tcPr>
          <w:p w14:paraId="1A3C4DC5" w14:textId="797704D5" w:rsidR="007A4774" w:rsidRDefault="007B0CDE" w:rsidP="0066601F">
            <w:pPr>
              <w:spacing w:after="0" w:line="240" w:lineRule="auto"/>
              <w:jc w:val="both"/>
              <w:textAlignment w:val="baseline"/>
              <w:rPr>
                <w:rFonts w:asciiTheme="minorHAnsi" w:eastAsia="Times New Roman" w:hAnsiTheme="minorHAnsi" w:cstheme="minorHAnsi"/>
                <w:color w:val="000000"/>
                <w:sz w:val="24"/>
                <w:szCs w:val="24"/>
                <w:lang w:eastAsia="es-CO"/>
              </w:rPr>
            </w:pPr>
            <w:r>
              <w:rPr>
                <w:rFonts w:asciiTheme="minorHAnsi" w:eastAsia="Times New Roman" w:hAnsiTheme="minorHAnsi" w:cstheme="minorHAnsi"/>
                <w:color w:val="000000"/>
                <w:sz w:val="24"/>
                <w:szCs w:val="24"/>
                <w:lang w:eastAsia="es-CO"/>
              </w:rPr>
              <w:t>{{ ORIGEN_</w:t>
            </w:r>
            <w:r>
              <w:rPr>
                <w:rFonts w:asciiTheme="minorHAnsi" w:eastAsia="Times New Roman" w:hAnsiTheme="minorHAnsi" w:cstheme="minorHAnsi"/>
                <w:color w:val="000000"/>
                <w:sz w:val="24"/>
                <w:szCs w:val="24"/>
                <w:lang w:eastAsia="es-CO"/>
              </w:rPr>
              <w:t>5</w:t>
            </w:r>
            <w:r>
              <w:rPr>
                <w:rFonts w:asciiTheme="minorHAnsi" w:eastAsia="Times New Roman" w:hAnsiTheme="minorHAnsi" w:cstheme="minorHAnsi"/>
                <w:color w:val="000000"/>
                <w:sz w:val="24"/>
                <w:szCs w:val="24"/>
                <w:lang w:eastAsia="es-CO"/>
              </w:rPr>
              <w:t xml:space="preserve"> }}</w:t>
            </w:r>
          </w:p>
        </w:tc>
        <w:tc>
          <w:tcPr>
            <w:tcW w:w="2129" w:type="dxa"/>
            <w:shd w:val="clear" w:color="auto" w:fill="auto"/>
          </w:tcPr>
          <w:p w14:paraId="2A856397" w14:textId="416D5400" w:rsidR="007A4774" w:rsidRPr="00E12570" w:rsidRDefault="007A4774" w:rsidP="0066601F">
            <w:pPr>
              <w:spacing w:after="0" w:line="240" w:lineRule="auto"/>
              <w:jc w:val="both"/>
              <w:textAlignment w:val="baseline"/>
              <w:rPr>
                <w:rFonts w:asciiTheme="minorHAnsi" w:eastAsia="Times New Roman" w:hAnsiTheme="minorHAnsi" w:cstheme="minorHAnsi"/>
                <w:sz w:val="24"/>
                <w:szCs w:val="24"/>
                <w:lang w:eastAsia="es-CO"/>
              </w:rPr>
            </w:pPr>
            <w:r>
              <w:rPr>
                <w:rFonts w:asciiTheme="minorHAnsi" w:eastAsia="Times New Roman" w:hAnsiTheme="minorHAnsi" w:cstheme="minorHAnsi"/>
                <w:color w:val="000000"/>
                <w:sz w:val="24"/>
                <w:szCs w:val="24"/>
                <w:lang w:eastAsia="es-CO"/>
              </w:rPr>
              <w:t>{{ DESCRIPCION_5 }}</w:t>
            </w:r>
          </w:p>
        </w:tc>
        <w:tc>
          <w:tcPr>
            <w:tcW w:w="2471" w:type="dxa"/>
          </w:tcPr>
          <w:p w14:paraId="7877A87F" w14:textId="03B8DDF4" w:rsidR="007A4774" w:rsidRPr="00E12570" w:rsidRDefault="007A4774" w:rsidP="0066601F">
            <w:pPr>
              <w:spacing w:after="0" w:line="240" w:lineRule="auto"/>
              <w:jc w:val="both"/>
              <w:textAlignment w:val="baseline"/>
              <w:rPr>
                <w:rFonts w:asciiTheme="minorHAnsi" w:eastAsia="Times New Roman" w:hAnsiTheme="minorHAnsi" w:cstheme="minorHAnsi"/>
                <w:b/>
                <w:bCs/>
                <w:color w:val="000000"/>
                <w:sz w:val="24"/>
                <w:szCs w:val="24"/>
                <w:lang w:eastAsia="es-CO"/>
              </w:rPr>
            </w:pPr>
            <w:r>
              <w:rPr>
                <w:rFonts w:asciiTheme="minorHAnsi" w:eastAsia="Times New Roman" w:hAnsiTheme="minorHAnsi" w:cstheme="minorHAnsi"/>
                <w:color w:val="000000"/>
                <w:sz w:val="24"/>
                <w:szCs w:val="24"/>
                <w:lang w:eastAsia="es-CO"/>
              </w:rPr>
              <w:t>{{ FECHA_SOLICITUD_5 }}</w:t>
            </w:r>
          </w:p>
        </w:tc>
        <w:tc>
          <w:tcPr>
            <w:tcW w:w="1996" w:type="dxa"/>
          </w:tcPr>
          <w:p w14:paraId="21880E51" w14:textId="7819651C" w:rsidR="007A4774" w:rsidRPr="00E12570" w:rsidRDefault="007A4774" w:rsidP="0066601F">
            <w:pPr>
              <w:spacing w:after="0" w:line="240" w:lineRule="auto"/>
              <w:jc w:val="both"/>
              <w:textAlignment w:val="baseline"/>
              <w:rPr>
                <w:rFonts w:asciiTheme="minorHAnsi" w:eastAsia="Times New Roman" w:hAnsiTheme="minorHAnsi" w:cstheme="minorHAnsi"/>
                <w:b/>
                <w:bCs/>
                <w:color w:val="000000"/>
                <w:sz w:val="24"/>
                <w:szCs w:val="24"/>
                <w:lang w:eastAsia="es-CO"/>
              </w:rPr>
            </w:pPr>
            <w:r>
              <w:rPr>
                <w:rFonts w:asciiTheme="minorHAnsi" w:eastAsia="Times New Roman" w:hAnsiTheme="minorHAnsi" w:cstheme="minorHAnsi"/>
                <w:color w:val="000000"/>
                <w:sz w:val="24"/>
                <w:szCs w:val="24"/>
                <w:lang w:eastAsia="es-CO"/>
              </w:rPr>
              <w:t>{{ MODO_FALLA_5 }}</w:t>
            </w:r>
          </w:p>
        </w:tc>
      </w:tr>
    </w:tbl>
    <w:p w14:paraId="7CEFF7A5" w14:textId="1CFC712D" w:rsidR="00B86BE5" w:rsidRPr="00E12570" w:rsidRDefault="00B86BE5" w:rsidP="00F10587">
      <w:pPr>
        <w:rPr>
          <w:rFonts w:asciiTheme="minorHAnsi" w:hAnsiTheme="minorHAnsi" w:cstheme="minorHAnsi"/>
          <w:i/>
          <w:iCs/>
          <w:sz w:val="24"/>
          <w:szCs w:val="24"/>
          <w:lang w:eastAsia="es-CO"/>
        </w:rPr>
      </w:pPr>
    </w:p>
    <w:p w14:paraId="314E44A6" w14:textId="70871E04" w:rsidR="00B04755" w:rsidRPr="00E12570" w:rsidRDefault="00B86BE5" w:rsidP="00735776">
      <w:pPr>
        <w:pStyle w:val="Heading1"/>
        <w:rPr>
          <w:rFonts w:asciiTheme="minorHAnsi" w:hAnsiTheme="minorHAnsi" w:cstheme="minorHAnsi"/>
          <w:sz w:val="24"/>
          <w:szCs w:val="24"/>
        </w:rPr>
      </w:pPr>
      <w:r w:rsidRPr="00E12570">
        <w:rPr>
          <w:rFonts w:asciiTheme="minorHAnsi" w:hAnsiTheme="minorHAnsi" w:cstheme="minorHAnsi"/>
          <w:sz w:val="24"/>
          <w:szCs w:val="24"/>
        </w:rPr>
        <w:t>CONDICIONES DE ENTORNO</w:t>
      </w:r>
      <w:r w:rsidR="00540470" w:rsidRPr="00E12570">
        <w:rPr>
          <w:rFonts w:asciiTheme="minorHAnsi" w:eastAsiaTheme="minorHAnsi" w:hAnsiTheme="minorHAnsi" w:cstheme="minorHAnsi"/>
          <w:b w:val="0"/>
          <w:bCs w:val="0"/>
          <w:i/>
          <w:iCs/>
          <w:color w:val="auto"/>
          <w:sz w:val="24"/>
          <w:szCs w:val="24"/>
        </w:rPr>
        <w:t xml:space="preserve"> </w:t>
      </w:r>
      <w:r w:rsidR="00540470" w:rsidRPr="00E12570">
        <w:rPr>
          <w:rFonts w:asciiTheme="minorHAnsi" w:hAnsiTheme="minorHAnsi" w:cstheme="minorHAnsi"/>
          <w:sz w:val="24"/>
          <w:szCs w:val="24"/>
        </w:rPr>
        <w:t xml:space="preserve"> </w:t>
      </w:r>
    </w:p>
    <w:p w14:paraId="753EFBE7" w14:textId="4FACBFFE" w:rsidR="00540470" w:rsidRPr="00E12570" w:rsidRDefault="00540470" w:rsidP="00E213DF">
      <w:pPr>
        <w:rPr>
          <w:rFonts w:asciiTheme="minorHAnsi" w:hAnsiTheme="minorHAnsi" w:cstheme="minorHAnsi"/>
          <w:color w:val="006600"/>
          <w:sz w:val="24"/>
          <w:szCs w:val="24"/>
        </w:rPr>
      </w:pPr>
      <w:r w:rsidRPr="00E12570">
        <w:rPr>
          <w:rFonts w:asciiTheme="minorHAnsi" w:hAnsiTheme="minorHAnsi" w:cstheme="minorHAnsi"/>
          <w:sz w:val="24"/>
          <w:szCs w:val="24"/>
        </w:rPr>
        <w:t>(</w:t>
      </w:r>
      <w:r w:rsidR="00202A35" w:rsidRPr="00E12570">
        <w:rPr>
          <w:rFonts w:asciiTheme="minorHAnsi" w:hAnsiTheme="minorHAnsi" w:cstheme="minorHAnsi"/>
          <w:sz w:val="24"/>
          <w:szCs w:val="24"/>
        </w:rPr>
        <w:t>seleccionar</w:t>
      </w:r>
      <w:r w:rsidRPr="00E12570">
        <w:rPr>
          <w:rFonts w:asciiTheme="minorHAnsi" w:hAnsiTheme="minorHAnsi" w:cstheme="minorHAnsi"/>
          <w:sz w:val="24"/>
          <w:szCs w:val="24"/>
        </w:rPr>
        <w:t xml:space="preserve"> las condiciones del sitio en que se presentó la falla, que puedan dar alguna señal que se asocie con la falla)</w:t>
      </w: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23"/>
        <w:gridCol w:w="3732"/>
      </w:tblGrid>
      <w:tr w:rsidR="00296DDD" w:rsidRPr="00E12570" w14:paraId="5D390A24" w14:textId="77777777" w:rsidTr="00E94595">
        <w:trPr>
          <w:trHeight w:val="416"/>
          <w:jc w:val="center"/>
        </w:trPr>
        <w:tc>
          <w:tcPr>
            <w:tcW w:w="3823" w:type="dxa"/>
            <w:shd w:val="clear" w:color="auto" w:fill="auto"/>
            <w:noWrap/>
            <w:vAlign w:val="bottom"/>
          </w:tcPr>
          <w:p w14:paraId="6A52AB3F" w14:textId="3810EC06" w:rsidR="00296DDD" w:rsidRDefault="00A97D1B" w:rsidP="002D556B">
            <w:pPr>
              <w:pStyle w:val="BodyText"/>
              <w:rPr>
                <w:rFonts w:asciiTheme="minorHAnsi" w:hAnsiTheme="minorHAnsi" w:cstheme="minorHAnsi"/>
                <w:sz w:val="24"/>
                <w:szCs w:val="24"/>
                <w:lang w:val="es-ES" w:eastAsia="es-CO"/>
              </w:rPr>
            </w:pPr>
            <w:r w:rsidRPr="00A97D1B">
              <w:rPr>
                <w:rFonts w:asciiTheme="minorHAnsi" w:hAnsiTheme="minorHAnsi" w:cstheme="minorHAnsi"/>
                <w:sz w:val="24"/>
                <w:szCs w:val="24"/>
                <w:lang w:val="es-ES" w:eastAsia="es-CO"/>
              </w:rPr>
              <w:t>Árboles (Raíces)</w:t>
            </w:r>
          </w:p>
        </w:tc>
        <w:tc>
          <w:tcPr>
            <w:tcW w:w="3732" w:type="dxa"/>
            <w:shd w:val="clear" w:color="auto" w:fill="auto"/>
            <w:noWrap/>
            <w:vAlign w:val="bottom"/>
          </w:tcPr>
          <w:p w14:paraId="00808348" w14:textId="039B775E" w:rsidR="00296DDD" w:rsidRPr="000915B2" w:rsidRDefault="00F83C47" w:rsidP="000915B2">
            <w:pPr>
              <w:pStyle w:val="BodyText"/>
              <w:jc w:val="center"/>
              <w:rPr>
                <w:rFonts w:asciiTheme="minorHAnsi" w:hAnsiTheme="minorHAnsi" w:cstheme="minorHAnsi"/>
                <w:sz w:val="24"/>
                <w:szCs w:val="24"/>
                <w:lang w:val="en-US" w:eastAsia="es-CO"/>
              </w:rPr>
            </w:pPr>
            <w:r>
              <w:rPr>
                <w:rFonts w:asciiTheme="minorHAnsi" w:hAnsiTheme="minorHAnsi" w:cstheme="minorHAnsi"/>
                <w:sz w:val="24"/>
                <w:szCs w:val="24"/>
                <w:lang w:val="es-ES" w:eastAsia="es-CO"/>
              </w:rPr>
              <w:t xml:space="preserve">{{ </w:t>
            </w:r>
            <w:r w:rsidR="000915B2" w:rsidRPr="000915B2">
              <w:rPr>
                <w:rFonts w:asciiTheme="minorHAnsi" w:hAnsiTheme="minorHAnsi" w:cstheme="minorHAnsi"/>
                <w:sz w:val="24"/>
                <w:szCs w:val="24"/>
                <w:lang w:val="en-US" w:eastAsia="es-CO"/>
              </w:rPr>
              <w:t>CONDICION_ARBOLES</w:t>
            </w:r>
            <w:r w:rsidR="000915B2">
              <w:rPr>
                <w:rFonts w:asciiTheme="minorHAnsi" w:hAnsiTheme="minorHAnsi" w:cstheme="minorHAnsi"/>
                <w:sz w:val="24"/>
                <w:szCs w:val="24"/>
                <w:lang w:val="en-US" w:eastAsia="es-CO"/>
              </w:rPr>
              <w:t xml:space="preserve"> }}</w:t>
            </w:r>
          </w:p>
        </w:tc>
      </w:tr>
      <w:tr w:rsidR="00C1140E" w:rsidRPr="00E12570" w14:paraId="54159A30" w14:textId="77777777" w:rsidTr="00E94595">
        <w:trPr>
          <w:trHeight w:val="416"/>
          <w:jc w:val="center"/>
        </w:trPr>
        <w:tc>
          <w:tcPr>
            <w:tcW w:w="3823" w:type="dxa"/>
            <w:shd w:val="clear" w:color="auto" w:fill="auto"/>
            <w:noWrap/>
            <w:vAlign w:val="bottom"/>
          </w:tcPr>
          <w:p w14:paraId="3F156A46" w14:textId="4598FE5D" w:rsidR="00C1140E" w:rsidRDefault="001533EA" w:rsidP="002D556B">
            <w:pPr>
              <w:pStyle w:val="BodyText"/>
              <w:rPr>
                <w:rFonts w:asciiTheme="minorHAnsi" w:hAnsiTheme="minorHAnsi" w:cstheme="minorHAnsi"/>
                <w:sz w:val="24"/>
                <w:szCs w:val="24"/>
                <w:lang w:val="es-ES" w:eastAsia="es-CO"/>
              </w:rPr>
            </w:pPr>
            <w:r w:rsidRPr="001533EA">
              <w:rPr>
                <w:rFonts w:asciiTheme="minorHAnsi" w:hAnsiTheme="minorHAnsi" w:cstheme="minorHAnsi"/>
                <w:sz w:val="24"/>
                <w:szCs w:val="24"/>
                <w:lang w:val="es-ES" w:eastAsia="es-CO"/>
              </w:rPr>
              <w:t>Tráfico Pesado</w:t>
            </w:r>
          </w:p>
        </w:tc>
        <w:tc>
          <w:tcPr>
            <w:tcW w:w="3732" w:type="dxa"/>
            <w:shd w:val="clear" w:color="auto" w:fill="auto"/>
            <w:noWrap/>
            <w:vAlign w:val="bottom"/>
          </w:tcPr>
          <w:p w14:paraId="339AC8C9" w14:textId="61DC3F52" w:rsidR="00C1140E" w:rsidRPr="000915B2" w:rsidRDefault="000915B2" w:rsidP="000915B2">
            <w:pPr>
              <w:pStyle w:val="BodyText"/>
              <w:jc w:val="center"/>
              <w:rPr>
                <w:rFonts w:asciiTheme="minorHAnsi" w:hAnsiTheme="minorHAnsi" w:cstheme="minorHAnsi"/>
                <w:sz w:val="24"/>
                <w:szCs w:val="24"/>
                <w:lang w:val="en-US" w:eastAsia="es-CO"/>
              </w:rPr>
            </w:pPr>
            <w:r>
              <w:rPr>
                <w:rFonts w:asciiTheme="minorHAnsi" w:hAnsiTheme="minorHAnsi" w:cstheme="minorHAnsi"/>
                <w:sz w:val="24"/>
                <w:szCs w:val="24"/>
                <w:lang w:val="es-ES" w:eastAsia="es-CO"/>
              </w:rPr>
              <w:t xml:space="preserve">{{ </w:t>
            </w:r>
            <w:r w:rsidRPr="000915B2">
              <w:rPr>
                <w:rFonts w:asciiTheme="minorHAnsi" w:hAnsiTheme="minorHAnsi" w:cstheme="minorHAnsi"/>
                <w:sz w:val="24"/>
                <w:szCs w:val="24"/>
                <w:lang w:val="en-US" w:eastAsia="es-CO"/>
              </w:rPr>
              <w:t>CONDICION_TRAFICO</w:t>
            </w:r>
            <w:r>
              <w:rPr>
                <w:rFonts w:asciiTheme="minorHAnsi" w:hAnsiTheme="minorHAnsi" w:cstheme="minorHAnsi"/>
                <w:sz w:val="24"/>
                <w:szCs w:val="24"/>
                <w:lang w:val="en-US" w:eastAsia="es-CO"/>
              </w:rPr>
              <w:t xml:space="preserve"> }}</w:t>
            </w:r>
          </w:p>
        </w:tc>
      </w:tr>
      <w:tr w:rsidR="00296DDD" w:rsidRPr="00E12570" w14:paraId="7BB612C0" w14:textId="77777777" w:rsidTr="00E94595">
        <w:trPr>
          <w:trHeight w:val="416"/>
          <w:jc w:val="center"/>
        </w:trPr>
        <w:tc>
          <w:tcPr>
            <w:tcW w:w="3823" w:type="dxa"/>
            <w:shd w:val="clear" w:color="auto" w:fill="auto"/>
            <w:noWrap/>
            <w:vAlign w:val="bottom"/>
          </w:tcPr>
          <w:p w14:paraId="0DEB22BE" w14:textId="44462BCA" w:rsidR="00296DDD" w:rsidRDefault="001533EA" w:rsidP="002D556B">
            <w:pPr>
              <w:pStyle w:val="BodyText"/>
              <w:rPr>
                <w:rFonts w:asciiTheme="minorHAnsi" w:hAnsiTheme="minorHAnsi" w:cstheme="minorHAnsi"/>
                <w:sz w:val="24"/>
                <w:szCs w:val="24"/>
                <w:lang w:val="es-ES" w:eastAsia="es-CO"/>
              </w:rPr>
            </w:pPr>
            <w:r w:rsidRPr="001533EA">
              <w:rPr>
                <w:rFonts w:asciiTheme="minorHAnsi" w:hAnsiTheme="minorHAnsi" w:cstheme="minorHAnsi"/>
                <w:sz w:val="24"/>
                <w:szCs w:val="24"/>
                <w:lang w:val="es-ES" w:eastAsia="es-CO"/>
              </w:rPr>
              <w:t>Deformaciones en el Terreno</w:t>
            </w:r>
          </w:p>
        </w:tc>
        <w:tc>
          <w:tcPr>
            <w:tcW w:w="3732" w:type="dxa"/>
            <w:shd w:val="clear" w:color="auto" w:fill="auto"/>
            <w:noWrap/>
            <w:vAlign w:val="bottom"/>
          </w:tcPr>
          <w:p w14:paraId="10A09663" w14:textId="6DA0D3CE" w:rsidR="00296DDD" w:rsidRDefault="000915B2"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CONDICION_DEFORMACIONES }}</w:t>
            </w:r>
          </w:p>
        </w:tc>
      </w:tr>
      <w:tr w:rsidR="00296DDD" w:rsidRPr="00E12570" w14:paraId="5A5CAFA5" w14:textId="77777777" w:rsidTr="00E94595">
        <w:trPr>
          <w:trHeight w:val="416"/>
          <w:jc w:val="center"/>
        </w:trPr>
        <w:tc>
          <w:tcPr>
            <w:tcW w:w="3823" w:type="dxa"/>
            <w:shd w:val="clear" w:color="auto" w:fill="auto"/>
            <w:noWrap/>
            <w:vAlign w:val="bottom"/>
          </w:tcPr>
          <w:p w14:paraId="4D82E9E6" w14:textId="07E53D4F" w:rsidR="00296DDD" w:rsidRDefault="00853E45" w:rsidP="002D556B">
            <w:pPr>
              <w:pStyle w:val="BodyText"/>
              <w:rPr>
                <w:rFonts w:asciiTheme="minorHAnsi" w:hAnsiTheme="minorHAnsi" w:cstheme="minorHAnsi"/>
                <w:sz w:val="24"/>
                <w:szCs w:val="24"/>
                <w:lang w:val="es-ES" w:eastAsia="es-CO"/>
              </w:rPr>
            </w:pPr>
            <w:r w:rsidRPr="00853E45">
              <w:rPr>
                <w:rFonts w:asciiTheme="minorHAnsi" w:hAnsiTheme="minorHAnsi" w:cstheme="minorHAnsi"/>
                <w:sz w:val="24"/>
                <w:szCs w:val="24"/>
                <w:lang w:val="es-ES" w:eastAsia="es-CO"/>
              </w:rPr>
              <w:t>Incendios</w:t>
            </w:r>
          </w:p>
        </w:tc>
        <w:tc>
          <w:tcPr>
            <w:tcW w:w="3732" w:type="dxa"/>
            <w:shd w:val="clear" w:color="auto" w:fill="auto"/>
            <w:noWrap/>
            <w:vAlign w:val="bottom"/>
          </w:tcPr>
          <w:p w14:paraId="3253F7F8" w14:textId="34F0C5D9" w:rsidR="00296DDD" w:rsidRDefault="000915B2"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CONDICION_INCENDIOS }}</w:t>
            </w:r>
          </w:p>
        </w:tc>
      </w:tr>
      <w:tr w:rsidR="00296DDD" w:rsidRPr="00E12570" w14:paraId="6564F6DA" w14:textId="77777777" w:rsidTr="00E94595">
        <w:trPr>
          <w:trHeight w:val="416"/>
          <w:jc w:val="center"/>
        </w:trPr>
        <w:tc>
          <w:tcPr>
            <w:tcW w:w="3823" w:type="dxa"/>
            <w:shd w:val="clear" w:color="auto" w:fill="auto"/>
            <w:noWrap/>
            <w:vAlign w:val="bottom"/>
          </w:tcPr>
          <w:p w14:paraId="0154C4E8" w14:textId="2E68ACEC" w:rsidR="00296DDD" w:rsidRDefault="005D1781" w:rsidP="002D556B">
            <w:pPr>
              <w:pStyle w:val="BodyText"/>
              <w:rPr>
                <w:rFonts w:asciiTheme="minorHAnsi" w:hAnsiTheme="minorHAnsi" w:cstheme="minorHAnsi"/>
                <w:sz w:val="24"/>
                <w:szCs w:val="24"/>
                <w:lang w:val="es-ES" w:eastAsia="es-CO"/>
              </w:rPr>
            </w:pPr>
            <w:r w:rsidRPr="005D1781">
              <w:rPr>
                <w:rFonts w:asciiTheme="minorHAnsi" w:hAnsiTheme="minorHAnsi" w:cstheme="minorHAnsi"/>
                <w:sz w:val="24"/>
                <w:szCs w:val="24"/>
                <w:lang w:val="es-ES" w:eastAsia="es-CO"/>
              </w:rPr>
              <w:t>Condiciones climáticas extremas</w:t>
            </w:r>
          </w:p>
        </w:tc>
        <w:tc>
          <w:tcPr>
            <w:tcW w:w="3732" w:type="dxa"/>
            <w:shd w:val="clear" w:color="auto" w:fill="auto"/>
            <w:noWrap/>
            <w:vAlign w:val="bottom"/>
          </w:tcPr>
          <w:p w14:paraId="2C12B98C" w14:textId="253B4BEB" w:rsidR="00296DDD" w:rsidRDefault="003825A7"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CONDICION_CLIMA_EXT }}</w:t>
            </w:r>
          </w:p>
        </w:tc>
      </w:tr>
      <w:tr w:rsidR="00296DDD" w:rsidRPr="00E12570" w14:paraId="013FEE06" w14:textId="77777777" w:rsidTr="00E94595">
        <w:trPr>
          <w:trHeight w:val="416"/>
          <w:jc w:val="center"/>
        </w:trPr>
        <w:tc>
          <w:tcPr>
            <w:tcW w:w="3823" w:type="dxa"/>
            <w:shd w:val="clear" w:color="auto" w:fill="auto"/>
            <w:noWrap/>
            <w:vAlign w:val="bottom"/>
          </w:tcPr>
          <w:p w14:paraId="67580CE1" w14:textId="309508A4" w:rsidR="00296DDD" w:rsidRDefault="005D1781" w:rsidP="002D556B">
            <w:pPr>
              <w:pStyle w:val="BodyText"/>
              <w:rPr>
                <w:rFonts w:asciiTheme="minorHAnsi" w:hAnsiTheme="minorHAnsi" w:cstheme="minorHAnsi"/>
                <w:sz w:val="24"/>
                <w:szCs w:val="24"/>
                <w:lang w:val="es-ES" w:eastAsia="es-CO"/>
              </w:rPr>
            </w:pPr>
            <w:r w:rsidRPr="005D1781">
              <w:rPr>
                <w:rFonts w:asciiTheme="minorHAnsi" w:hAnsiTheme="minorHAnsi" w:cstheme="minorHAnsi"/>
                <w:sz w:val="24"/>
                <w:szCs w:val="24"/>
                <w:lang w:val="es-ES" w:eastAsia="es-CO"/>
              </w:rPr>
              <w:t>Condiciones climáticas</w:t>
            </w:r>
          </w:p>
        </w:tc>
        <w:tc>
          <w:tcPr>
            <w:tcW w:w="3732" w:type="dxa"/>
            <w:shd w:val="clear" w:color="auto" w:fill="auto"/>
            <w:noWrap/>
            <w:vAlign w:val="bottom"/>
          </w:tcPr>
          <w:p w14:paraId="37F30628" w14:textId="464A3DFE" w:rsidR="00296DDD" w:rsidRDefault="003825A7"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w:t>
            </w:r>
            <w:r w:rsidR="00CB0F50">
              <w:rPr>
                <w:rFonts w:asciiTheme="minorHAnsi" w:hAnsiTheme="minorHAnsi" w:cstheme="minorHAnsi"/>
                <w:sz w:val="24"/>
                <w:szCs w:val="24"/>
                <w:lang w:val="es-ES" w:eastAsia="es-CO"/>
              </w:rPr>
              <w:t>CLIMA</w:t>
            </w:r>
            <w:r>
              <w:rPr>
                <w:rFonts w:asciiTheme="minorHAnsi" w:hAnsiTheme="minorHAnsi" w:cstheme="minorHAnsi"/>
                <w:sz w:val="24"/>
                <w:szCs w:val="24"/>
                <w:lang w:val="es-ES" w:eastAsia="es-CO"/>
              </w:rPr>
              <w:t xml:space="preserve"> }}</w:t>
            </w:r>
          </w:p>
        </w:tc>
      </w:tr>
      <w:tr w:rsidR="00296DDD" w:rsidRPr="00E12570" w14:paraId="09C39BB2" w14:textId="77777777" w:rsidTr="00E94595">
        <w:trPr>
          <w:trHeight w:val="416"/>
          <w:jc w:val="center"/>
        </w:trPr>
        <w:tc>
          <w:tcPr>
            <w:tcW w:w="3823" w:type="dxa"/>
            <w:shd w:val="clear" w:color="auto" w:fill="auto"/>
            <w:noWrap/>
            <w:vAlign w:val="bottom"/>
          </w:tcPr>
          <w:p w14:paraId="56B4D74B" w14:textId="7B6AFC00" w:rsidR="00296DDD" w:rsidRDefault="00760438" w:rsidP="002D556B">
            <w:pPr>
              <w:pStyle w:val="BodyText"/>
              <w:rPr>
                <w:rFonts w:asciiTheme="minorHAnsi" w:hAnsiTheme="minorHAnsi" w:cstheme="minorHAnsi"/>
                <w:sz w:val="24"/>
                <w:szCs w:val="24"/>
                <w:lang w:val="es-ES" w:eastAsia="es-CO"/>
              </w:rPr>
            </w:pPr>
            <w:r w:rsidRPr="00760438">
              <w:rPr>
                <w:rFonts w:asciiTheme="minorHAnsi" w:hAnsiTheme="minorHAnsi" w:cstheme="minorHAnsi"/>
                <w:sz w:val="24"/>
                <w:szCs w:val="24"/>
                <w:lang w:val="es-ES" w:eastAsia="es-CO"/>
              </w:rPr>
              <w:lastRenderedPageBreak/>
              <w:t>Manipulación por tercero</w:t>
            </w:r>
          </w:p>
        </w:tc>
        <w:tc>
          <w:tcPr>
            <w:tcW w:w="3732" w:type="dxa"/>
            <w:shd w:val="clear" w:color="auto" w:fill="auto"/>
            <w:noWrap/>
            <w:vAlign w:val="bottom"/>
          </w:tcPr>
          <w:p w14:paraId="72B44B8F" w14:textId="548DF77B" w:rsidR="00296DDD" w:rsidRDefault="00DD318B"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w:t>
            </w:r>
            <w:r w:rsidR="00CB0F50">
              <w:rPr>
                <w:rFonts w:asciiTheme="minorHAnsi" w:hAnsiTheme="minorHAnsi" w:cstheme="minorHAnsi"/>
                <w:sz w:val="24"/>
                <w:szCs w:val="24"/>
                <w:lang w:val="es-ES" w:eastAsia="es-CO"/>
              </w:rPr>
              <w:t>TERCEROS</w:t>
            </w:r>
            <w:r>
              <w:rPr>
                <w:rFonts w:asciiTheme="minorHAnsi" w:hAnsiTheme="minorHAnsi" w:cstheme="minorHAnsi"/>
                <w:sz w:val="24"/>
                <w:szCs w:val="24"/>
                <w:lang w:val="es-ES" w:eastAsia="es-CO"/>
              </w:rPr>
              <w:t xml:space="preserve"> }}</w:t>
            </w:r>
          </w:p>
        </w:tc>
      </w:tr>
      <w:tr w:rsidR="00296DDD" w:rsidRPr="00E12570" w14:paraId="33472C8B" w14:textId="77777777" w:rsidTr="00E94595">
        <w:trPr>
          <w:trHeight w:val="416"/>
          <w:jc w:val="center"/>
        </w:trPr>
        <w:tc>
          <w:tcPr>
            <w:tcW w:w="3823" w:type="dxa"/>
            <w:shd w:val="clear" w:color="auto" w:fill="auto"/>
            <w:noWrap/>
            <w:vAlign w:val="bottom"/>
          </w:tcPr>
          <w:p w14:paraId="65D2CD0E" w14:textId="521F7D60" w:rsidR="00296DDD" w:rsidRDefault="00760438" w:rsidP="002D556B">
            <w:pPr>
              <w:pStyle w:val="BodyText"/>
              <w:rPr>
                <w:rFonts w:asciiTheme="minorHAnsi" w:hAnsiTheme="minorHAnsi" w:cstheme="minorHAnsi"/>
                <w:sz w:val="24"/>
                <w:szCs w:val="24"/>
                <w:lang w:val="es-ES" w:eastAsia="es-CO"/>
              </w:rPr>
            </w:pPr>
            <w:r w:rsidRPr="00760438">
              <w:rPr>
                <w:rFonts w:asciiTheme="minorHAnsi" w:hAnsiTheme="minorHAnsi" w:cstheme="minorHAnsi"/>
                <w:sz w:val="24"/>
                <w:szCs w:val="24"/>
                <w:lang w:val="es-ES" w:eastAsia="es-CO"/>
              </w:rPr>
              <w:t>Nivel freático</w:t>
            </w:r>
          </w:p>
        </w:tc>
        <w:tc>
          <w:tcPr>
            <w:tcW w:w="3732" w:type="dxa"/>
            <w:shd w:val="clear" w:color="auto" w:fill="auto"/>
            <w:noWrap/>
            <w:vAlign w:val="bottom"/>
          </w:tcPr>
          <w:p w14:paraId="63118C7B" w14:textId="686EAA7E" w:rsidR="00296DDD" w:rsidRDefault="00783349"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xml:space="preserve">{{ </w:t>
            </w:r>
            <w:r w:rsidR="00621C0E">
              <w:rPr>
                <w:rFonts w:asciiTheme="minorHAnsi" w:hAnsiTheme="minorHAnsi" w:cstheme="minorHAnsi"/>
                <w:sz w:val="24"/>
                <w:szCs w:val="24"/>
                <w:lang w:val="es-ES" w:eastAsia="es-CO"/>
              </w:rPr>
              <w:t>CONDICION_</w:t>
            </w:r>
            <w:r w:rsidR="00CB0F50">
              <w:rPr>
                <w:rFonts w:asciiTheme="minorHAnsi" w:hAnsiTheme="minorHAnsi" w:cstheme="minorHAnsi"/>
                <w:sz w:val="24"/>
                <w:szCs w:val="24"/>
                <w:lang w:val="es-ES" w:eastAsia="es-CO"/>
              </w:rPr>
              <w:t>FREATICO</w:t>
            </w:r>
            <w:r w:rsidR="00621C0E">
              <w:rPr>
                <w:rFonts w:asciiTheme="minorHAnsi" w:hAnsiTheme="minorHAnsi" w:cstheme="minorHAnsi"/>
                <w:sz w:val="24"/>
                <w:szCs w:val="24"/>
                <w:lang w:val="es-ES" w:eastAsia="es-CO"/>
              </w:rPr>
              <w:t xml:space="preserve"> }}</w:t>
            </w:r>
          </w:p>
        </w:tc>
      </w:tr>
      <w:tr w:rsidR="00760438" w:rsidRPr="00E12570" w14:paraId="6AF493A5" w14:textId="77777777" w:rsidTr="00E94595">
        <w:trPr>
          <w:trHeight w:val="416"/>
          <w:jc w:val="center"/>
        </w:trPr>
        <w:tc>
          <w:tcPr>
            <w:tcW w:w="3823" w:type="dxa"/>
            <w:shd w:val="clear" w:color="auto" w:fill="auto"/>
            <w:noWrap/>
            <w:vAlign w:val="bottom"/>
          </w:tcPr>
          <w:p w14:paraId="1036A782" w14:textId="2C562929" w:rsidR="00760438" w:rsidRPr="00760438" w:rsidRDefault="00F83C47" w:rsidP="002D556B">
            <w:pPr>
              <w:pStyle w:val="BodyText"/>
              <w:rPr>
                <w:rFonts w:asciiTheme="minorHAnsi" w:hAnsiTheme="minorHAnsi" w:cstheme="minorHAnsi"/>
                <w:sz w:val="24"/>
                <w:szCs w:val="24"/>
                <w:lang w:val="es-ES" w:eastAsia="es-CO"/>
              </w:rPr>
            </w:pPr>
            <w:r w:rsidRPr="00F83C47">
              <w:rPr>
                <w:rFonts w:asciiTheme="minorHAnsi" w:hAnsiTheme="minorHAnsi" w:cstheme="minorHAnsi"/>
                <w:sz w:val="24"/>
                <w:szCs w:val="24"/>
                <w:lang w:val="es-ES" w:eastAsia="es-CO"/>
              </w:rPr>
              <w:t>Suelo orgánico</w:t>
            </w:r>
          </w:p>
        </w:tc>
        <w:tc>
          <w:tcPr>
            <w:tcW w:w="3732" w:type="dxa"/>
            <w:shd w:val="clear" w:color="auto" w:fill="auto"/>
            <w:noWrap/>
            <w:vAlign w:val="bottom"/>
          </w:tcPr>
          <w:p w14:paraId="1BC4E0E6" w14:textId="32DC6820" w:rsidR="00760438" w:rsidRDefault="00621C0E"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w:t>
            </w:r>
            <w:r w:rsidR="00D41B15">
              <w:rPr>
                <w:rFonts w:asciiTheme="minorHAnsi" w:hAnsiTheme="minorHAnsi" w:cstheme="minorHAnsi"/>
                <w:sz w:val="24"/>
                <w:szCs w:val="24"/>
                <w:lang w:val="es-ES" w:eastAsia="es-CO"/>
              </w:rPr>
              <w:t>SUELO</w:t>
            </w:r>
            <w:r>
              <w:rPr>
                <w:rFonts w:asciiTheme="minorHAnsi" w:hAnsiTheme="minorHAnsi" w:cstheme="minorHAnsi"/>
                <w:sz w:val="24"/>
                <w:szCs w:val="24"/>
                <w:lang w:val="es-ES" w:eastAsia="es-CO"/>
              </w:rPr>
              <w:t xml:space="preserve"> }}</w:t>
            </w:r>
          </w:p>
        </w:tc>
      </w:tr>
      <w:tr w:rsidR="00760438" w:rsidRPr="00E12570" w14:paraId="0886E9EF" w14:textId="77777777" w:rsidTr="00E94595">
        <w:trPr>
          <w:trHeight w:val="416"/>
          <w:jc w:val="center"/>
        </w:trPr>
        <w:tc>
          <w:tcPr>
            <w:tcW w:w="3823" w:type="dxa"/>
            <w:shd w:val="clear" w:color="auto" w:fill="auto"/>
            <w:noWrap/>
            <w:vAlign w:val="bottom"/>
          </w:tcPr>
          <w:p w14:paraId="6C7519F1" w14:textId="7A111D00" w:rsidR="00760438" w:rsidRPr="00760438" w:rsidRDefault="00F83C47" w:rsidP="002D556B">
            <w:pPr>
              <w:pStyle w:val="BodyText"/>
              <w:rPr>
                <w:rFonts w:asciiTheme="minorHAnsi" w:hAnsiTheme="minorHAnsi" w:cstheme="minorHAnsi"/>
                <w:sz w:val="24"/>
                <w:szCs w:val="24"/>
                <w:lang w:val="es-ES" w:eastAsia="es-CO"/>
              </w:rPr>
            </w:pPr>
            <w:r w:rsidRPr="00F83C47">
              <w:rPr>
                <w:rFonts w:asciiTheme="minorHAnsi" w:hAnsiTheme="minorHAnsi" w:cstheme="minorHAnsi"/>
                <w:sz w:val="24"/>
                <w:szCs w:val="24"/>
                <w:lang w:val="es-ES" w:eastAsia="es-CO"/>
              </w:rPr>
              <w:t>Material de lleno no apropiado</w:t>
            </w:r>
          </w:p>
        </w:tc>
        <w:tc>
          <w:tcPr>
            <w:tcW w:w="3732" w:type="dxa"/>
            <w:shd w:val="clear" w:color="auto" w:fill="auto"/>
            <w:noWrap/>
            <w:vAlign w:val="bottom"/>
          </w:tcPr>
          <w:p w14:paraId="6371318D" w14:textId="763A5FDF" w:rsidR="00760438" w:rsidRDefault="00D41B15" w:rsidP="002D556B">
            <w:pPr>
              <w:pStyle w:val="BodyText"/>
              <w:jc w:val="center"/>
              <w:rPr>
                <w:rFonts w:asciiTheme="minorHAnsi" w:hAnsiTheme="minorHAnsi" w:cstheme="minorHAnsi"/>
                <w:sz w:val="24"/>
                <w:szCs w:val="24"/>
                <w:lang w:val="es-ES" w:eastAsia="es-CO"/>
              </w:rPr>
            </w:pPr>
            <w:r>
              <w:rPr>
                <w:rFonts w:asciiTheme="minorHAnsi" w:hAnsiTheme="minorHAnsi" w:cstheme="minorHAnsi"/>
                <w:sz w:val="24"/>
                <w:szCs w:val="24"/>
                <w:lang w:val="es-ES" w:eastAsia="es-CO"/>
              </w:rPr>
              <w:t>{{ CONDICION_MATERIAL }}</w:t>
            </w:r>
          </w:p>
        </w:tc>
      </w:tr>
    </w:tbl>
    <w:p w14:paraId="089B70C8" w14:textId="1A5AA82D" w:rsidR="000965AC" w:rsidRPr="00E12570" w:rsidRDefault="000965AC" w:rsidP="51095715">
      <w:pPr>
        <w:pStyle w:val="BodyText"/>
        <w:jc w:val="left"/>
        <w:rPr>
          <w:rFonts w:asciiTheme="minorHAnsi" w:eastAsiaTheme="minorEastAsia" w:hAnsiTheme="minorHAnsi" w:cstheme="minorHAnsi"/>
          <w:sz w:val="24"/>
          <w:szCs w:val="24"/>
          <w:lang w:eastAsia="es-CO"/>
        </w:rPr>
      </w:pPr>
    </w:p>
    <w:p w14:paraId="51269468" w14:textId="77777777" w:rsidR="00BC23F6" w:rsidRPr="00E12570" w:rsidRDefault="00BC23F6" w:rsidP="00735776">
      <w:pPr>
        <w:pStyle w:val="Heading1"/>
        <w:rPr>
          <w:rFonts w:asciiTheme="minorHAnsi" w:hAnsiTheme="minorHAnsi" w:cstheme="minorHAnsi"/>
          <w:sz w:val="24"/>
          <w:szCs w:val="24"/>
        </w:rPr>
      </w:pPr>
      <w:r w:rsidRPr="00E12570">
        <w:rPr>
          <w:rFonts w:asciiTheme="minorHAnsi" w:hAnsiTheme="minorHAnsi" w:cstheme="minorHAnsi"/>
          <w:sz w:val="24"/>
          <w:szCs w:val="24"/>
        </w:rPr>
        <w:t>COSTOS</w:t>
      </w:r>
    </w:p>
    <w:p w14:paraId="22F29746" w14:textId="157B3222" w:rsidR="00BC23F6" w:rsidRPr="00E12570" w:rsidRDefault="00B21CCF" w:rsidP="00B21CCF">
      <w:pPr>
        <w:pStyle w:val="BodyText"/>
        <w:rPr>
          <w:rFonts w:asciiTheme="minorHAnsi" w:eastAsiaTheme="minorHAnsi" w:hAnsiTheme="minorHAnsi" w:cstheme="minorHAnsi"/>
          <w:sz w:val="24"/>
          <w:szCs w:val="24"/>
          <w:lang w:eastAsia="en-US"/>
        </w:rPr>
      </w:pPr>
      <w:r w:rsidRPr="00E12570">
        <w:rPr>
          <w:rFonts w:asciiTheme="minorHAnsi" w:eastAsiaTheme="minorHAnsi" w:hAnsiTheme="minorHAnsi" w:cstheme="minorHAnsi"/>
          <w:sz w:val="24"/>
          <w:szCs w:val="24"/>
          <w:lang w:eastAsia="en-US"/>
        </w:rPr>
        <w:t>Deberán valorarse los costos tanto humanos como técnicos, involucrados en la reparación, restablecimiento del servicio y rehabilitación de las zonas seguras para la comunidad.</w:t>
      </w:r>
    </w:p>
    <w:p w14:paraId="063371B3" w14:textId="7E9D9FF0" w:rsidR="00B21CCF" w:rsidRPr="00E12570" w:rsidRDefault="00B21CCF" w:rsidP="00B21CCF">
      <w:pPr>
        <w:pStyle w:val="BodyText"/>
        <w:rPr>
          <w:rFonts w:asciiTheme="minorHAnsi" w:eastAsiaTheme="minorEastAsia" w:hAnsiTheme="minorHAnsi" w:cstheme="minorHAnsi"/>
          <w:sz w:val="24"/>
          <w:szCs w:val="24"/>
          <w:lang w:eastAsia="es-CO"/>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95"/>
        <w:gridCol w:w="3725"/>
      </w:tblGrid>
      <w:tr w:rsidR="00B21CCF" w:rsidRPr="00E12570" w14:paraId="1FF045C7" w14:textId="77777777" w:rsidTr="00ED2DFF">
        <w:tc>
          <w:tcPr>
            <w:tcW w:w="5095" w:type="dxa"/>
            <w:shd w:val="clear" w:color="auto" w:fill="auto"/>
            <w:hideMark/>
          </w:tcPr>
          <w:p w14:paraId="291447CD" w14:textId="4539FAC8" w:rsidR="00B21CCF" w:rsidRPr="00E12570" w:rsidRDefault="00B21CCF" w:rsidP="00B21CCF">
            <w:pPr>
              <w:spacing w:after="0" w:line="240" w:lineRule="auto"/>
              <w:jc w:val="center"/>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b/>
                <w:bCs/>
                <w:color w:val="006600"/>
                <w:sz w:val="24"/>
                <w:szCs w:val="24"/>
                <w:lang w:eastAsia="es-CO"/>
              </w:rPr>
              <w:t>Descripción</w:t>
            </w:r>
          </w:p>
        </w:tc>
        <w:tc>
          <w:tcPr>
            <w:tcW w:w="3725" w:type="dxa"/>
            <w:shd w:val="clear" w:color="auto" w:fill="auto"/>
            <w:hideMark/>
          </w:tcPr>
          <w:p w14:paraId="0A1342A4" w14:textId="5C56919D" w:rsidR="00B21CCF" w:rsidRPr="00E12570" w:rsidRDefault="00B21CCF" w:rsidP="00B21CCF">
            <w:pPr>
              <w:spacing w:after="0" w:line="240" w:lineRule="auto"/>
              <w:jc w:val="center"/>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b/>
                <w:bCs/>
                <w:color w:val="006600"/>
                <w:sz w:val="24"/>
                <w:szCs w:val="24"/>
                <w:lang w:eastAsia="es-CO"/>
              </w:rPr>
              <w:t>Valor</w:t>
            </w:r>
          </w:p>
        </w:tc>
      </w:tr>
      <w:tr w:rsidR="00B21CCF" w:rsidRPr="00E12570" w14:paraId="3F032DA6" w14:textId="77777777" w:rsidTr="00ED2DFF">
        <w:tc>
          <w:tcPr>
            <w:tcW w:w="5095" w:type="dxa"/>
            <w:shd w:val="clear" w:color="auto" w:fill="auto"/>
            <w:hideMark/>
          </w:tcPr>
          <w:p w14:paraId="5FB19F9C" w14:textId="4B5BA1F2" w:rsidR="00B21CCF" w:rsidRPr="00E12570" w:rsidRDefault="00936A4E" w:rsidP="00B21CCF">
            <w:pPr>
              <w:spacing w:after="0" w:line="240" w:lineRule="auto"/>
              <w:jc w:val="both"/>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sz w:val="24"/>
                <w:szCs w:val="24"/>
                <w:lang w:eastAsia="es-CO"/>
              </w:rPr>
              <w:t xml:space="preserve">Costos </w:t>
            </w:r>
            <w:r w:rsidR="00B21CCF" w:rsidRPr="00E12570">
              <w:rPr>
                <w:rFonts w:asciiTheme="minorHAnsi" w:eastAsia="Times New Roman" w:hAnsiTheme="minorHAnsi" w:cstheme="minorHAnsi"/>
                <w:sz w:val="24"/>
                <w:szCs w:val="24"/>
                <w:lang w:eastAsia="es-CO"/>
              </w:rPr>
              <w:t>Contrato</w:t>
            </w:r>
          </w:p>
        </w:tc>
        <w:tc>
          <w:tcPr>
            <w:tcW w:w="3725" w:type="dxa"/>
            <w:shd w:val="clear" w:color="auto" w:fill="auto"/>
            <w:hideMark/>
          </w:tcPr>
          <w:p w14:paraId="3C4505FA" w14:textId="7216161C" w:rsidR="00B21CCF" w:rsidRPr="00E12570" w:rsidRDefault="08282989" w:rsidP="22E71161">
            <w:pPr>
              <w:spacing w:after="0" w:line="240" w:lineRule="auto"/>
              <w:jc w:val="both"/>
              <w:textAlignment w:val="baseline"/>
              <w:rPr>
                <w:rFonts w:asciiTheme="minorHAnsi" w:eastAsia="Times New Roman" w:hAnsiTheme="minorHAnsi" w:cstheme="minorHAnsi"/>
                <w:color w:val="000000" w:themeColor="text1"/>
                <w:sz w:val="24"/>
                <w:szCs w:val="24"/>
                <w:lang w:eastAsia="es-CO"/>
              </w:rPr>
            </w:pPr>
            <w:r w:rsidRPr="00E12570">
              <w:rPr>
                <w:rFonts w:asciiTheme="minorHAnsi" w:eastAsia="Times New Roman" w:hAnsiTheme="minorHAnsi" w:cstheme="minorHAnsi"/>
                <w:color w:val="000000" w:themeColor="text1"/>
                <w:sz w:val="24"/>
                <w:szCs w:val="24"/>
                <w:lang w:eastAsia="es-CO"/>
              </w:rPr>
              <w:t>$</w:t>
            </w:r>
          </w:p>
        </w:tc>
      </w:tr>
      <w:tr w:rsidR="00B21CCF" w:rsidRPr="00E12570" w14:paraId="3D860C6B" w14:textId="77777777" w:rsidTr="00ED2DFF">
        <w:tc>
          <w:tcPr>
            <w:tcW w:w="5095" w:type="dxa"/>
            <w:shd w:val="clear" w:color="auto" w:fill="auto"/>
            <w:hideMark/>
          </w:tcPr>
          <w:p w14:paraId="77FB0D5F" w14:textId="140BDE64" w:rsidR="00B21CCF" w:rsidRPr="00E12570" w:rsidRDefault="00936A4E" w:rsidP="00B21CCF">
            <w:pPr>
              <w:spacing w:after="0" w:line="240" w:lineRule="auto"/>
              <w:jc w:val="both"/>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sz w:val="24"/>
                <w:szCs w:val="24"/>
                <w:lang w:eastAsia="es-CO"/>
              </w:rPr>
              <w:t>Costos MCOC (Mano de obra, equipos y materiales)</w:t>
            </w:r>
          </w:p>
        </w:tc>
        <w:tc>
          <w:tcPr>
            <w:tcW w:w="3725" w:type="dxa"/>
            <w:shd w:val="clear" w:color="auto" w:fill="auto"/>
            <w:hideMark/>
          </w:tcPr>
          <w:p w14:paraId="753CEE12" w14:textId="7E93CF11" w:rsidR="00B21CCF" w:rsidRPr="00E12570" w:rsidRDefault="0F8EE91A" w:rsidP="22E71161">
            <w:pPr>
              <w:spacing w:after="0" w:line="240" w:lineRule="auto"/>
              <w:jc w:val="both"/>
              <w:textAlignment w:val="baseline"/>
              <w:rPr>
                <w:rFonts w:asciiTheme="minorHAnsi" w:eastAsia="Times New Roman" w:hAnsiTheme="minorHAnsi" w:cstheme="minorHAnsi"/>
                <w:color w:val="000000" w:themeColor="text1"/>
                <w:sz w:val="24"/>
                <w:szCs w:val="24"/>
                <w:lang w:eastAsia="es-CO"/>
              </w:rPr>
            </w:pPr>
            <w:r w:rsidRPr="00E12570">
              <w:rPr>
                <w:rFonts w:asciiTheme="minorHAnsi" w:eastAsia="Times New Roman" w:hAnsiTheme="minorHAnsi" w:cstheme="minorHAnsi"/>
                <w:color w:val="000000" w:themeColor="text1"/>
                <w:sz w:val="24"/>
                <w:szCs w:val="24"/>
                <w:lang w:eastAsia="es-CO"/>
              </w:rPr>
              <w:t>$</w:t>
            </w:r>
          </w:p>
        </w:tc>
      </w:tr>
      <w:tr w:rsidR="00B21CCF" w:rsidRPr="00E12570" w14:paraId="65D2748E" w14:textId="77777777" w:rsidTr="00ED2DFF">
        <w:tc>
          <w:tcPr>
            <w:tcW w:w="5095" w:type="dxa"/>
            <w:shd w:val="clear" w:color="auto" w:fill="auto"/>
            <w:hideMark/>
          </w:tcPr>
          <w:p w14:paraId="5A9743A7" w14:textId="243210C7" w:rsidR="00B21CCF" w:rsidRPr="00E12570" w:rsidRDefault="00936A4E" w:rsidP="00B21CCF">
            <w:pPr>
              <w:spacing w:after="0" w:line="240" w:lineRule="auto"/>
              <w:jc w:val="both"/>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sz w:val="24"/>
                <w:szCs w:val="24"/>
                <w:lang w:eastAsia="es-CO"/>
              </w:rPr>
              <w:t>Costos OLSI (Mano de obra y equipos)</w:t>
            </w:r>
          </w:p>
        </w:tc>
        <w:tc>
          <w:tcPr>
            <w:tcW w:w="3725" w:type="dxa"/>
            <w:shd w:val="clear" w:color="auto" w:fill="auto"/>
            <w:hideMark/>
          </w:tcPr>
          <w:p w14:paraId="780B5540" w14:textId="40D03A75" w:rsidR="00B21CCF" w:rsidRPr="00E12570" w:rsidRDefault="420A19FE" w:rsidP="22E71161">
            <w:pPr>
              <w:spacing w:after="0" w:line="240" w:lineRule="auto"/>
              <w:jc w:val="both"/>
              <w:textAlignment w:val="baseline"/>
              <w:rPr>
                <w:rFonts w:asciiTheme="minorHAnsi" w:eastAsia="Times New Roman" w:hAnsiTheme="minorHAnsi" w:cstheme="minorHAnsi"/>
                <w:color w:val="000000" w:themeColor="text1"/>
                <w:sz w:val="24"/>
                <w:szCs w:val="24"/>
                <w:lang w:eastAsia="es-CO"/>
              </w:rPr>
            </w:pPr>
            <w:r w:rsidRPr="00E12570">
              <w:rPr>
                <w:rFonts w:asciiTheme="minorHAnsi" w:eastAsia="Times New Roman" w:hAnsiTheme="minorHAnsi" w:cstheme="minorHAnsi"/>
                <w:color w:val="000000" w:themeColor="text1"/>
                <w:sz w:val="24"/>
                <w:szCs w:val="24"/>
                <w:lang w:eastAsia="es-CO"/>
              </w:rPr>
              <w:t>$</w:t>
            </w:r>
          </w:p>
        </w:tc>
      </w:tr>
      <w:tr w:rsidR="00B21CCF" w:rsidRPr="00E12570" w14:paraId="3BC65537" w14:textId="77777777" w:rsidTr="00ED2DFF">
        <w:tc>
          <w:tcPr>
            <w:tcW w:w="5095" w:type="dxa"/>
            <w:shd w:val="clear" w:color="auto" w:fill="auto"/>
            <w:hideMark/>
          </w:tcPr>
          <w:p w14:paraId="55CE529D" w14:textId="687596DB" w:rsidR="00B21CCF" w:rsidRPr="00E12570" w:rsidRDefault="00936A4E" w:rsidP="00B21CCF">
            <w:pPr>
              <w:spacing w:after="0" w:line="240" w:lineRule="auto"/>
              <w:jc w:val="both"/>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sz w:val="24"/>
                <w:szCs w:val="24"/>
                <w:lang w:eastAsia="es-CO"/>
              </w:rPr>
              <w:t>Costos otros materiales utilizados</w:t>
            </w:r>
          </w:p>
        </w:tc>
        <w:tc>
          <w:tcPr>
            <w:tcW w:w="3725" w:type="dxa"/>
            <w:shd w:val="clear" w:color="auto" w:fill="auto"/>
            <w:hideMark/>
          </w:tcPr>
          <w:p w14:paraId="67442182" w14:textId="1FE09867" w:rsidR="00B21CCF" w:rsidRPr="00E12570" w:rsidRDefault="5527D7D4" w:rsidP="22E71161">
            <w:pPr>
              <w:spacing w:after="0" w:line="240" w:lineRule="auto"/>
              <w:jc w:val="both"/>
              <w:textAlignment w:val="baseline"/>
              <w:rPr>
                <w:rFonts w:asciiTheme="minorHAnsi" w:eastAsia="Times New Roman" w:hAnsiTheme="minorHAnsi" w:cstheme="minorHAnsi"/>
                <w:color w:val="000000" w:themeColor="text1"/>
                <w:sz w:val="24"/>
                <w:szCs w:val="24"/>
                <w:lang w:eastAsia="es-CO"/>
              </w:rPr>
            </w:pPr>
            <w:r w:rsidRPr="00E12570">
              <w:rPr>
                <w:rFonts w:asciiTheme="minorHAnsi" w:eastAsia="Times New Roman" w:hAnsiTheme="minorHAnsi" w:cstheme="minorHAnsi"/>
                <w:color w:val="000000" w:themeColor="text1"/>
                <w:sz w:val="24"/>
                <w:szCs w:val="24"/>
                <w:lang w:eastAsia="es-CO"/>
              </w:rPr>
              <w:t>$</w:t>
            </w:r>
          </w:p>
        </w:tc>
      </w:tr>
      <w:tr w:rsidR="00B21CCF" w:rsidRPr="00E12570" w14:paraId="6BB24672" w14:textId="77777777" w:rsidTr="00ED2DFF">
        <w:tc>
          <w:tcPr>
            <w:tcW w:w="5095" w:type="dxa"/>
            <w:shd w:val="clear" w:color="auto" w:fill="auto"/>
            <w:hideMark/>
          </w:tcPr>
          <w:p w14:paraId="42BFE26B" w14:textId="77777777" w:rsidR="00B21CCF" w:rsidRPr="00E12570" w:rsidRDefault="00B21CCF" w:rsidP="00B21CCF">
            <w:pPr>
              <w:spacing w:after="0" w:line="240" w:lineRule="auto"/>
              <w:jc w:val="both"/>
              <w:textAlignment w:val="baseline"/>
              <w:rPr>
                <w:rFonts w:asciiTheme="minorHAnsi" w:eastAsia="Times New Roman" w:hAnsiTheme="minorHAnsi" w:cstheme="minorHAnsi"/>
                <w:sz w:val="24"/>
                <w:szCs w:val="24"/>
                <w:lang w:eastAsia="es-CO"/>
              </w:rPr>
            </w:pPr>
            <w:r w:rsidRPr="00E12570">
              <w:rPr>
                <w:rFonts w:asciiTheme="minorHAnsi" w:eastAsia="Times New Roman" w:hAnsiTheme="minorHAnsi" w:cstheme="minorHAnsi"/>
                <w:b/>
                <w:bCs/>
                <w:color w:val="006600"/>
                <w:sz w:val="24"/>
                <w:szCs w:val="24"/>
                <w:lang w:eastAsia="es-CO"/>
              </w:rPr>
              <w:t>TOTAL</w:t>
            </w:r>
            <w:r w:rsidRPr="00E12570">
              <w:rPr>
                <w:rFonts w:asciiTheme="minorHAnsi" w:eastAsia="Times New Roman" w:hAnsiTheme="minorHAnsi" w:cstheme="minorHAnsi"/>
                <w:color w:val="006600"/>
                <w:sz w:val="24"/>
                <w:szCs w:val="24"/>
                <w:lang w:eastAsia="es-CO"/>
              </w:rPr>
              <w:t> </w:t>
            </w:r>
          </w:p>
        </w:tc>
        <w:tc>
          <w:tcPr>
            <w:tcW w:w="3725" w:type="dxa"/>
            <w:shd w:val="clear" w:color="auto" w:fill="auto"/>
            <w:hideMark/>
          </w:tcPr>
          <w:p w14:paraId="565DE8A1" w14:textId="2132305F" w:rsidR="00B21CCF" w:rsidRPr="00E12570" w:rsidRDefault="76C66255" w:rsidP="22E71161">
            <w:pPr>
              <w:spacing w:after="0" w:line="240" w:lineRule="auto"/>
              <w:jc w:val="both"/>
              <w:textAlignment w:val="baseline"/>
              <w:rPr>
                <w:rFonts w:asciiTheme="minorHAnsi" w:eastAsia="Times New Roman" w:hAnsiTheme="minorHAnsi" w:cstheme="minorHAnsi"/>
                <w:color w:val="000000" w:themeColor="text1"/>
                <w:sz w:val="24"/>
                <w:szCs w:val="24"/>
                <w:lang w:eastAsia="es-CO"/>
              </w:rPr>
            </w:pPr>
            <w:r w:rsidRPr="00E12570">
              <w:rPr>
                <w:rFonts w:asciiTheme="minorHAnsi" w:eastAsia="Times New Roman" w:hAnsiTheme="minorHAnsi" w:cstheme="minorHAnsi"/>
                <w:color w:val="000000" w:themeColor="text1"/>
                <w:sz w:val="24"/>
                <w:szCs w:val="24"/>
                <w:lang w:eastAsia="es-CO"/>
              </w:rPr>
              <w:t>$</w:t>
            </w:r>
          </w:p>
        </w:tc>
      </w:tr>
    </w:tbl>
    <w:p w14:paraId="54CB3739" w14:textId="77777777" w:rsidR="00AC03DE" w:rsidRPr="00E12570" w:rsidRDefault="00AC03DE" w:rsidP="00CB538A">
      <w:pPr>
        <w:jc w:val="both"/>
        <w:rPr>
          <w:rFonts w:asciiTheme="minorHAnsi" w:hAnsiTheme="minorHAnsi" w:cstheme="minorHAnsi"/>
          <w:b/>
          <w:bCs/>
          <w:sz w:val="24"/>
          <w:szCs w:val="24"/>
          <w:lang w:eastAsia="es-CO"/>
        </w:rPr>
      </w:pPr>
    </w:p>
    <w:p w14:paraId="5B18B879" w14:textId="77777777" w:rsidR="00CB538A" w:rsidRPr="00E12570" w:rsidRDefault="00CB538A" w:rsidP="00735776">
      <w:pPr>
        <w:pStyle w:val="Heading1"/>
        <w:rPr>
          <w:rFonts w:asciiTheme="minorHAnsi" w:eastAsia="Arial" w:hAnsiTheme="minorHAnsi" w:cstheme="minorHAnsi"/>
          <w:sz w:val="24"/>
          <w:szCs w:val="24"/>
        </w:rPr>
      </w:pPr>
      <w:r w:rsidRPr="00E12570">
        <w:rPr>
          <w:rFonts w:asciiTheme="minorHAnsi" w:hAnsiTheme="minorHAnsi" w:cstheme="minorHAnsi"/>
          <w:sz w:val="24"/>
          <w:szCs w:val="24"/>
        </w:rPr>
        <w:t xml:space="preserve"> DIFICULTADES PRESENTADAS DURANTE LA REPARACIÓN</w:t>
      </w:r>
    </w:p>
    <w:p w14:paraId="524FC87C" w14:textId="594CC580" w:rsidR="00ED2DFF" w:rsidRPr="00E12570" w:rsidRDefault="00906253" w:rsidP="00CB538A">
      <w:pPr>
        <w:jc w:val="both"/>
        <w:rPr>
          <w:rFonts w:asciiTheme="minorHAnsi" w:hAnsiTheme="minorHAnsi" w:cstheme="minorHAnsi"/>
          <w:sz w:val="24"/>
          <w:szCs w:val="24"/>
        </w:rPr>
      </w:pPr>
      <w:r w:rsidRPr="00E12570">
        <w:rPr>
          <w:rFonts w:asciiTheme="minorHAnsi" w:hAnsiTheme="minorHAnsi" w:cstheme="minorHAnsi"/>
          <w:sz w:val="24"/>
          <w:szCs w:val="24"/>
        </w:rPr>
        <w:t>(</w:t>
      </w:r>
      <w:r w:rsidR="00CB538A" w:rsidRPr="00E12570">
        <w:rPr>
          <w:rFonts w:asciiTheme="minorHAnsi" w:hAnsiTheme="minorHAnsi" w:cstheme="minorHAnsi"/>
          <w:sz w:val="24"/>
          <w:szCs w:val="24"/>
        </w:rPr>
        <w:t>Manifestar las novedades presentadas durante el proceso de reparación.</w:t>
      </w:r>
      <w:r w:rsidRPr="00E12570">
        <w:rPr>
          <w:rFonts w:asciiTheme="minorHAnsi" w:hAnsiTheme="minorHAnsi" w:cstheme="minorHAnsi"/>
          <w:sz w:val="24"/>
          <w:szCs w:val="24"/>
        </w:rPr>
        <w:t>)</w:t>
      </w:r>
    </w:p>
    <w:p w14:paraId="1F4D8F7F" w14:textId="77777777" w:rsidR="00CB538A" w:rsidRPr="00E12570" w:rsidRDefault="00CB538A" w:rsidP="00735776">
      <w:pPr>
        <w:pStyle w:val="Heading1"/>
        <w:rPr>
          <w:rFonts w:asciiTheme="minorHAnsi" w:eastAsia="Trebuchet MS" w:hAnsiTheme="minorHAnsi" w:cstheme="minorHAnsi"/>
          <w:sz w:val="24"/>
          <w:szCs w:val="24"/>
        </w:rPr>
      </w:pPr>
      <w:r w:rsidRPr="00E12570">
        <w:rPr>
          <w:rFonts w:asciiTheme="minorHAnsi" w:hAnsiTheme="minorHAnsi" w:cstheme="minorHAnsi"/>
          <w:sz w:val="24"/>
          <w:szCs w:val="24"/>
        </w:rPr>
        <w:t>RECURSO HUMANO UTILIZADO</w:t>
      </w:r>
    </w:p>
    <w:p w14:paraId="7D86BAF9" w14:textId="77777777" w:rsidR="00CB538A" w:rsidRPr="00E12570" w:rsidRDefault="00CB538A" w:rsidP="00CB538A">
      <w:pPr>
        <w:pStyle w:val="BodyText"/>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942"/>
        <w:gridCol w:w="2943"/>
        <w:gridCol w:w="2943"/>
      </w:tblGrid>
      <w:tr w:rsidR="00CB538A" w:rsidRPr="00E12570" w14:paraId="599B41A6" w14:textId="77777777" w:rsidTr="000E1038">
        <w:tc>
          <w:tcPr>
            <w:tcW w:w="2942" w:type="dxa"/>
          </w:tcPr>
          <w:p w14:paraId="34BFD95F" w14:textId="77777777" w:rsidR="00CB538A" w:rsidRPr="00E12570" w:rsidRDefault="00CB538A" w:rsidP="000E1038">
            <w:pPr>
              <w:pStyle w:val="BodyText"/>
              <w:jc w:val="center"/>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Entidad</w:t>
            </w:r>
          </w:p>
        </w:tc>
        <w:tc>
          <w:tcPr>
            <w:tcW w:w="2943" w:type="dxa"/>
          </w:tcPr>
          <w:p w14:paraId="3F02CF2E" w14:textId="77777777" w:rsidR="00CB538A" w:rsidRPr="00E12570" w:rsidRDefault="00CB538A" w:rsidP="000E1038">
            <w:pPr>
              <w:pStyle w:val="BodyText"/>
              <w:jc w:val="center"/>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Cargo</w:t>
            </w:r>
          </w:p>
        </w:tc>
        <w:tc>
          <w:tcPr>
            <w:tcW w:w="2943" w:type="dxa"/>
          </w:tcPr>
          <w:p w14:paraId="69D2DDFE" w14:textId="77777777" w:rsidR="00CB538A" w:rsidRPr="00E12570" w:rsidRDefault="00CB538A" w:rsidP="000E1038">
            <w:pPr>
              <w:pStyle w:val="BodyText"/>
              <w:jc w:val="center"/>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Cantidad</w:t>
            </w:r>
          </w:p>
        </w:tc>
      </w:tr>
      <w:tr w:rsidR="00941B59" w:rsidRPr="00E12570" w14:paraId="699CE9F5" w14:textId="77777777" w:rsidTr="00941B59">
        <w:tc>
          <w:tcPr>
            <w:tcW w:w="2942" w:type="dxa"/>
            <w:vMerge w:val="restart"/>
            <w:vAlign w:val="center"/>
          </w:tcPr>
          <w:p w14:paraId="3432581E" w14:textId="77777777" w:rsidR="00941B59" w:rsidRPr="00E12570" w:rsidRDefault="00941B59" w:rsidP="00941B59">
            <w:pPr>
              <w:jc w:val="center"/>
              <w:rPr>
                <w:rFonts w:asciiTheme="minorHAnsi" w:hAnsiTheme="minorHAnsi" w:cstheme="minorHAnsi"/>
                <w:sz w:val="24"/>
                <w:szCs w:val="24"/>
              </w:rPr>
            </w:pPr>
            <w:r w:rsidRPr="00E12570">
              <w:rPr>
                <w:rFonts w:asciiTheme="minorHAnsi" w:hAnsiTheme="minorHAnsi" w:cstheme="minorHAnsi"/>
                <w:sz w:val="24"/>
                <w:szCs w:val="24"/>
              </w:rPr>
              <w:t>Contratista</w:t>
            </w:r>
          </w:p>
        </w:tc>
        <w:tc>
          <w:tcPr>
            <w:tcW w:w="2943" w:type="dxa"/>
          </w:tcPr>
          <w:p w14:paraId="0A6B5670" w14:textId="77777777" w:rsidR="00941B59" w:rsidRPr="00E12570" w:rsidRDefault="00941B59" w:rsidP="000E1038">
            <w:pPr>
              <w:rPr>
                <w:rFonts w:asciiTheme="minorHAnsi" w:hAnsiTheme="minorHAnsi" w:cstheme="minorHAnsi"/>
                <w:sz w:val="24"/>
                <w:szCs w:val="24"/>
              </w:rPr>
            </w:pPr>
          </w:p>
        </w:tc>
        <w:tc>
          <w:tcPr>
            <w:tcW w:w="2943" w:type="dxa"/>
          </w:tcPr>
          <w:p w14:paraId="52DFAA81" w14:textId="77777777" w:rsidR="00941B59" w:rsidRPr="00E12570" w:rsidRDefault="00941B59" w:rsidP="000E1038">
            <w:pPr>
              <w:rPr>
                <w:rFonts w:asciiTheme="minorHAnsi" w:hAnsiTheme="minorHAnsi" w:cstheme="minorHAnsi"/>
                <w:sz w:val="24"/>
                <w:szCs w:val="24"/>
              </w:rPr>
            </w:pPr>
          </w:p>
        </w:tc>
      </w:tr>
      <w:tr w:rsidR="00941B59" w:rsidRPr="00E12570" w14:paraId="3C47772A" w14:textId="77777777" w:rsidTr="000E1038">
        <w:tc>
          <w:tcPr>
            <w:tcW w:w="2942" w:type="dxa"/>
            <w:vMerge/>
          </w:tcPr>
          <w:p w14:paraId="3941B5EC" w14:textId="77777777" w:rsidR="00941B59" w:rsidRPr="00E12570" w:rsidRDefault="00941B59" w:rsidP="000E1038">
            <w:pPr>
              <w:rPr>
                <w:rFonts w:asciiTheme="minorHAnsi" w:hAnsiTheme="minorHAnsi" w:cstheme="minorHAnsi"/>
                <w:sz w:val="24"/>
                <w:szCs w:val="24"/>
              </w:rPr>
            </w:pPr>
          </w:p>
        </w:tc>
        <w:tc>
          <w:tcPr>
            <w:tcW w:w="2943" w:type="dxa"/>
          </w:tcPr>
          <w:p w14:paraId="28ECF32E" w14:textId="77777777" w:rsidR="00941B59" w:rsidRPr="00E12570" w:rsidRDefault="00941B59" w:rsidP="000E1038">
            <w:pPr>
              <w:rPr>
                <w:rFonts w:asciiTheme="minorHAnsi" w:hAnsiTheme="minorHAnsi" w:cstheme="minorHAnsi"/>
                <w:sz w:val="24"/>
                <w:szCs w:val="24"/>
              </w:rPr>
            </w:pPr>
          </w:p>
        </w:tc>
        <w:tc>
          <w:tcPr>
            <w:tcW w:w="2943" w:type="dxa"/>
          </w:tcPr>
          <w:p w14:paraId="2539FA63" w14:textId="77777777" w:rsidR="00941B59" w:rsidRPr="00E12570" w:rsidRDefault="00941B59" w:rsidP="000E1038">
            <w:pPr>
              <w:rPr>
                <w:rFonts w:asciiTheme="minorHAnsi" w:hAnsiTheme="minorHAnsi" w:cstheme="minorHAnsi"/>
                <w:sz w:val="24"/>
                <w:szCs w:val="24"/>
              </w:rPr>
            </w:pPr>
          </w:p>
        </w:tc>
      </w:tr>
      <w:tr w:rsidR="00941B59" w:rsidRPr="00E12570" w14:paraId="1F2A7A3A" w14:textId="77777777" w:rsidTr="000E1038">
        <w:tc>
          <w:tcPr>
            <w:tcW w:w="2942" w:type="dxa"/>
            <w:vMerge/>
          </w:tcPr>
          <w:p w14:paraId="5F77B37B" w14:textId="77777777" w:rsidR="00941B59" w:rsidRPr="00E12570" w:rsidRDefault="00941B59" w:rsidP="000E1038">
            <w:pPr>
              <w:rPr>
                <w:rFonts w:asciiTheme="minorHAnsi" w:hAnsiTheme="minorHAnsi" w:cstheme="minorHAnsi"/>
                <w:sz w:val="24"/>
                <w:szCs w:val="24"/>
              </w:rPr>
            </w:pPr>
          </w:p>
        </w:tc>
        <w:tc>
          <w:tcPr>
            <w:tcW w:w="2943" w:type="dxa"/>
          </w:tcPr>
          <w:p w14:paraId="0E2D4C01" w14:textId="77777777" w:rsidR="00941B59" w:rsidRPr="00E12570" w:rsidRDefault="00941B59" w:rsidP="000E1038">
            <w:pPr>
              <w:rPr>
                <w:rFonts w:asciiTheme="minorHAnsi" w:hAnsiTheme="minorHAnsi" w:cstheme="minorHAnsi"/>
                <w:sz w:val="24"/>
                <w:szCs w:val="24"/>
              </w:rPr>
            </w:pPr>
          </w:p>
        </w:tc>
        <w:tc>
          <w:tcPr>
            <w:tcW w:w="2943" w:type="dxa"/>
          </w:tcPr>
          <w:p w14:paraId="7AC97F6D" w14:textId="77777777" w:rsidR="00941B59" w:rsidRPr="00E12570" w:rsidRDefault="00941B59" w:rsidP="000E1038">
            <w:pPr>
              <w:rPr>
                <w:rFonts w:asciiTheme="minorHAnsi" w:hAnsiTheme="minorHAnsi" w:cstheme="minorHAnsi"/>
                <w:sz w:val="24"/>
                <w:szCs w:val="24"/>
              </w:rPr>
            </w:pPr>
          </w:p>
        </w:tc>
      </w:tr>
      <w:tr w:rsidR="00941B59" w:rsidRPr="00E12570" w14:paraId="7A418697" w14:textId="77777777" w:rsidTr="00941B59">
        <w:tc>
          <w:tcPr>
            <w:tcW w:w="2942" w:type="dxa"/>
            <w:vMerge w:val="restart"/>
            <w:vAlign w:val="center"/>
          </w:tcPr>
          <w:p w14:paraId="43C846B4" w14:textId="77777777" w:rsidR="00941B59" w:rsidRPr="00E12570" w:rsidRDefault="00941B59" w:rsidP="00941B59">
            <w:pPr>
              <w:jc w:val="center"/>
              <w:rPr>
                <w:rFonts w:asciiTheme="minorHAnsi" w:hAnsiTheme="minorHAnsi" w:cstheme="minorHAnsi"/>
                <w:sz w:val="24"/>
                <w:szCs w:val="24"/>
              </w:rPr>
            </w:pPr>
            <w:r w:rsidRPr="00E12570">
              <w:rPr>
                <w:rFonts w:asciiTheme="minorHAnsi" w:hAnsiTheme="minorHAnsi" w:cstheme="minorHAnsi"/>
                <w:sz w:val="24"/>
                <w:szCs w:val="24"/>
              </w:rPr>
              <w:t>Recurso propio</w:t>
            </w:r>
          </w:p>
        </w:tc>
        <w:tc>
          <w:tcPr>
            <w:tcW w:w="2943" w:type="dxa"/>
          </w:tcPr>
          <w:p w14:paraId="754D340A" w14:textId="77777777" w:rsidR="00941B59" w:rsidRPr="00E12570" w:rsidRDefault="00941B59" w:rsidP="000E1038">
            <w:pPr>
              <w:rPr>
                <w:rFonts w:asciiTheme="minorHAnsi" w:hAnsiTheme="minorHAnsi" w:cstheme="minorHAnsi"/>
                <w:sz w:val="24"/>
                <w:szCs w:val="24"/>
              </w:rPr>
            </w:pPr>
          </w:p>
        </w:tc>
        <w:tc>
          <w:tcPr>
            <w:tcW w:w="2943" w:type="dxa"/>
          </w:tcPr>
          <w:p w14:paraId="2DD25CDE" w14:textId="77777777" w:rsidR="00941B59" w:rsidRPr="00E12570" w:rsidRDefault="00941B59" w:rsidP="000E1038">
            <w:pPr>
              <w:rPr>
                <w:rFonts w:asciiTheme="minorHAnsi" w:hAnsiTheme="minorHAnsi" w:cstheme="minorHAnsi"/>
                <w:sz w:val="24"/>
                <w:szCs w:val="24"/>
              </w:rPr>
            </w:pPr>
          </w:p>
        </w:tc>
      </w:tr>
      <w:tr w:rsidR="00941B59" w:rsidRPr="00E12570" w14:paraId="3926F05E" w14:textId="77777777" w:rsidTr="000E1038">
        <w:tc>
          <w:tcPr>
            <w:tcW w:w="2942" w:type="dxa"/>
            <w:vMerge/>
          </w:tcPr>
          <w:p w14:paraId="13091967" w14:textId="77777777" w:rsidR="00941B59" w:rsidRPr="00E12570" w:rsidRDefault="00941B59" w:rsidP="000E1038">
            <w:pPr>
              <w:rPr>
                <w:rFonts w:asciiTheme="minorHAnsi" w:hAnsiTheme="minorHAnsi" w:cstheme="minorHAnsi"/>
                <w:sz w:val="24"/>
                <w:szCs w:val="24"/>
              </w:rPr>
            </w:pPr>
          </w:p>
        </w:tc>
        <w:tc>
          <w:tcPr>
            <w:tcW w:w="2943" w:type="dxa"/>
          </w:tcPr>
          <w:p w14:paraId="5F203D96" w14:textId="77777777" w:rsidR="00941B59" w:rsidRPr="00E12570" w:rsidRDefault="00941B59" w:rsidP="000E1038">
            <w:pPr>
              <w:rPr>
                <w:rFonts w:asciiTheme="minorHAnsi" w:hAnsiTheme="minorHAnsi" w:cstheme="minorHAnsi"/>
                <w:sz w:val="24"/>
                <w:szCs w:val="24"/>
              </w:rPr>
            </w:pPr>
          </w:p>
        </w:tc>
        <w:tc>
          <w:tcPr>
            <w:tcW w:w="2943" w:type="dxa"/>
          </w:tcPr>
          <w:p w14:paraId="72E79408" w14:textId="77777777" w:rsidR="00941B59" w:rsidRPr="00E12570" w:rsidRDefault="00941B59" w:rsidP="000E1038">
            <w:pPr>
              <w:rPr>
                <w:rFonts w:asciiTheme="minorHAnsi" w:hAnsiTheme="minorHAnsi" w:cstheme="minorHAnsi"/>
                <w:sz w:val="24"/>
                <w:szCs w:val="24"/>
              </w:rPr>
            </w:pPr>
          </w:p>
        </w:tc>
      </w:tr>
      <w:tr w:rsidR="00941B59" w:rsidRPr="00E12570" w14:paraId="31F60BC7" w14:textId="77777777" w:rsidTr="000E1038">
        <w:tc>
          <w:tcPr>
            <w:tcW w:w="2942" w:type="dxa"/>
            <w:vMerge/>
          </w:tcPr>
          <w:p w14:paraId="36D0E98D" w14:textId="77777777" w:rsidR="00941B59" w:rsidRPr="00E12570" w:rsidRDefault="00941B59" w:rsidP="000E1038">
            <w:pPr>
              <w:rPr>
                <w:rFonts w:asciiTheme="minorHAnsi" w:hAnsiTheme="minorHAnsi" w:cstheme="minorHAnsi"/>
                <w:sz w:val="24"/>
                <w:szCs w:val="24"/>
              </w:rPr>
            </w:pPr>
          </w:p>
        </w:tc>
        <w:tc>
          <w:tcPr>
            <w:tcW w:w="2943" w:type="dxa"/>
          </w:tcPr>
          <w:p w14:paraId="079C9BB8" w14:textId="77777777" w:rsidR="00941B59" w:rsidRPr="00E12570" w:rsidRDefault="00941B59" w:rsidP="000E1038">
            <w:pPr>
              <w:rPr>
                <w:rFonts w:asciiTheme="minorHAnsi" w:hAnsiTheme="minorHAnsi" w:cstheme="minorHAnsi"/>
                <w:sz w:val="24"/>
                <w:szCs w:val="24"/>
              </w:rPr>
            </w:pPr>
          </w:p>
        </w:tc>
        <w:tc>
          <w:tcPr>
            <w:tcW w:w="2943" w:type="dxa"/>
          </w:tcPr>
          <w:p w14:paraId="1E0E9EFD" w14:textId="77777777" w:rsidR="00941B59" w:rsidRPr="00E12570" w:rsidRDefault="00941B59" w:rsidP="000E1038">
            <w:pPr>
              <w:rPr>
                <w:rFonts w:asciiTheme="minorHAnsi" w:hAnsiTheme="minorHAnsi" w:cstheme="minorHAnsi"/>
                <w:sz w:val="24"/>
                <w:szCs w:val="24"/>
              </w:rPr>
            </w:pPr>
          </w:p>
        </w:tc>
      </w:tr>
      <w:tr w:rsidR="00941B59" w:rsidRPr="00E12570" w14:paraId="31C820DA" w14:textId="77777777" w:rsidTr="000E1038">
        <w:tc>
          <w:tcPr>
            <w:tcW w:w="2942" w:type="dxa"/>
            <w:vMerge/>
          </w:tcPr>
          <w:p w14:paraId="472EB027" w14:textId="77777777" w:rsidR="00941B59" w:rsidRPr="00E12570" w:rsidRDefault="00941B59" w:rsidP="000E1038">
            <w:pPr>
              <w:rPr>
                <w:rFonts w:asciiTheme="minorHAnsi" w:hAnsiTheme="minorHAnsi" w:cstheme="minorHAnsi"/>
                <w:sz w:val="24"/>
                <w:szCs w:val="24"/>
              </w:rPr>
            </w:pPr>
          </w:p>
        </w:tc>
        <w:tc>
          <w:tcPr>
            <w:tcW w:w="2943" w:type="dxa"/>
          </w:tcPr>
          <w:p w14:paraId="6528A05B" w14:textId="77777777" w:rsidR="00941B59" w:rsidRPr="00E12570" w:rsidRDefault="00941B59" w:rsidP="000E1038">
            <w:pPr>
              <w:rPr>
                <w:rFonts w:asciiTheme="minorHAnsi" w:hAnsiTheme="minorHAnsi" w:cstheme="minorHAnsi"/>
                <w:sz w:val="24"/>
                <w:szCs w:val="24"/>
              </w:rPr>
            </w:pPr>
          </w:p>
        </w:tc>
        <w:tc>
          <w:tcPr>
            <w:tcW w:w="2943" w:type="dxa"/>
          </w:tcPr>
          <w:p w14:paraId="629CBB3E" w14:textId="77777777" w:rsidR="00941B59" w:rsidRPr="00E12570" w:rsidRDefault="00941B59" w:rsidP="000E1038">
            <w:pPr>
              <w:rPr>
                <w:rFonts w:asciiTheme="minorHAnsi" w:hAnsiTheme="minorHAnsi" w:cstheme="minorHAnsi"/>
                <w:sz w:val="24"/>
                <w:szCs w:val="24"/>
              </w:rPr>
            </w:pPr>
          </w:p>
        </w:tc>
      </w:tr>
    </w:tbl>
    <w:p w14:paraId="17AC8993" w14:textId="77777777" w:rsidR="00BC23F6" w:rsidRPr="00E12570" w:rsidRDefault="00BC23F6" w:rsidP="51095715">
      <w:pPr>
        <w:pStyle w:val="BodyText"/>
        <w:jc w:val="left"/>
        <w:rPr>
          <w:rFonts w:asciiTheme="minorHAnsi" w:eastAsiaTheme="minorEastAsia" w:hAnsiTheme="minorHAnsi" w:cstheme="minorHAnsi"/>
          <w:sz w:val="24"/>
          <w:szCs w:val="24"/>
          <w:lang w:eastAsia="es-CO"/>
        </w:rPr>
      </w:pPr>
    </w:p>
    <w:p w14:paraId="61EC4328" w14:textId="77777777" w:rsidR="000965AC" w:rsidRPr="00E12570" w:rsidRDefault="000965AC" w:rsidP="51095715">
      <w:pPr>
        <w:pStyle w:val="BodyText"/>
        <w:jc w:val="left"/>
        <w:rPr>
          <w:rFonts w:asciiTheme="minorHAnsi" w:eastAsiaTheme="minorEastAsia" w:hAnsiTheme="minorHAnsi" w:cstheme="minorHAnsi"/>
          <w:sz w:val="24"/>
          <w:szCs w:val="24"/>
          <w:lang w:eastAsia="es-CO"/>
        </w:rPr>
      </w:pPr>
    </w:p>
    <w:p w14:paraId="0C102C9B" w14:textId="063EEFCC" w:rsidR="00FB02F7" w:rsidRPr="00E12570" w:rsidRDefault="4A80682A" w:rsidP="00735776">
      <w:pPr>
        <w:pStyle w:val="Heading1"/>
        <w:rPr>
          <w:rFonts w:asciiTheme="minorHAnsi" w:eastAsia="Trebuchet MS" w:hAnsiTheme="minorHAnsi" w:cstheme="minorHAnsi"/>
          <w:sz w:val="24"/>
          <w:szCs w:val="24"/>
        </w:rPr>
      </w:pPr>
      <w:r w:rsidRPr="00E12570">
        <w:rPr>
          <w:rFonts w:asciiTheme="minorHAnsi" w:hAnsiTheme="minorHAnsi" w:cstheme="minorHAnsi"/>
          <w:sz w:val="24"/>
          <w:szCs w:val="24"/>
        </w:rPr>
        <w:lastRenderedPageBreak/>
        <w:t xml:space="preserve">ANALISIS </w:t>
      </w:r>
      <w:r w:rsidR="00BC23F6" w:rsidRPr="00E12570">
        <w:rPr>
          <w:rFonts w:asciiTheme="minorHAnsi" w:hAnsiTheme="minorHAnsi" w:cstheme="minorHAnsi"/>
          <w:sz w:val="24"/>
          <w:szCs w:val="24"/>
        </w:rPr>
        <w:t xml:space="preserve">PRELIMINAR </w:t>
      </w:r>
      <w:r w:rsidRPr="00E12570">
        <w:rPr>
          <w:rFonts w:asciiTheme="minorHAnsi" w:hAnsiTheme="minorHAnsi" w:cstheme="minorHAnsi"/>
          <w:sz w:val="24"/>
          <w:szCs w:val="24"/>
        </w:rPr>
        <w:t>DE LA FALLA PRESENTADA Y</w:t>
      </w:r>
      <w:r w:rsidR="00BC23F6" w:rsidRPr="00E12570">
        <w:rPr>
          <w:rFonts w:asciiTheme="minorHAnsi" w:hAnsiTheme="minorHAnsi" w:cstheme="minorHAnsi"/>
          <w:sz w:val="24"/>
          <w:szCs w:val="24"/>
        </w:rPr>
        <w:t>/O</w:t>
      </w:r>
      <w:r w:rsidRPr="00E12570">
        <w:rPr>
          <w:rFonts w:asciiTheme="minorHAnsi" w:hAnsiTheme="minorHAnsi" w:cstheme="minorHAnsi"/>
          <w:sz w:val="24"/>
          <w:szCs w:val="24"/>
        </w:rPr>
        <w:t xml:space="preserve"> CAUSA(S) RAIZ DEL EVENTO</w:t>
      </w:r>
    </w:p>
    <w:p w14:paraId="638BED01" w14:textId="77777777" w:rsidR="00F10587" w:rsidRPr="00E12570" w:rsidRDefault="00F10587" w:rsidP="009F75B2">
      <w:pPr>
        <w:jc w:val="both"/>
        <w:rPr>
          <w:rFonts w:asciiTheme="minorHAnsi" w:hAnsiTheme="minorHAnsi" w:cstheme="minorHAnsi"/>
          <w:i/>
          <w:iCs/>
          <w:sz w:val="24"/>
          <w:szCs w:val="24"/>
          <w:lang w:eastAsia="es-CO"/>
        </w:rPr>
      </w:pPr>
      <w:r w:rsidRPr="00E12570">
        <w:rPr>
          <w:rFonts w:asciiTheme="minorHAnsi" w:hAnsiTheme="minorHAnsi" w:cstheme="minorHAnsi"/>
          <w:i/>
          <w:iCs/>
          <w:sz w:val="24"/>
          <w:szCs w:val="24"/>
          <w:lang w:eastAsia="es-CO"/>
        </w:rPr>
        <w:t>(De acuerdo con la política de gestión de activos, recopilación de evidencias)</w:t>
      </w:r>
    </w:p>
    <w:p w14:paraId="2045BBB0" w14:textId="7D3D8F73" w:rsidR="002C5E7C" w:rsidRDefault="5DEC90F0" w:rsidP="51095715">
      <w:pPr>
        <w:jc w:val="both"/>
        <w:rPr>
          <w:rFonts w:asciiTheme="minorHAnsi" w:hAnsiTheme="minorHAnsi" w:cstheme="minorHAnsi"/>
          <w:sz w:val="24"/>
          <w:szCs w:val="24"/>
          <w:lang w:eastAsia="es-CO"/>
        </w:rPr>
      </w:pPr>
      <w:bookmarkStart w:id="2" w:name="_Hlk512544405"/>
      <w:r w:rsidRPr="00E12570">
        <w:rPr>
          <w:rFonts w:asciiTheme="minorHAnsi" w:hAnsiTheme="minorHAnsi" w:cstheme="minorHAnsi"/>
          <w:b/>
          <w:bCs/>
          <w:sz w:val="24"/>
          <w:szCs w:val="24"/>
          <w:lang w:eastAsia="es-CO"/>
        </w:rPr>
        <w:t>Causa Raíz:</w:t>
      </w:r>
      <w:r w:rsidR="1E726AFC" w:rsidRPr="00E12570">
        <w:rPr>
          <w:rFonts w:asciiTheme="minorHAnsi" w:hAnsiTheme="minorHAnsi" w:cstheme="minorHAnsi"/>
          <w:b/>
          <w:bCs/>
          <w:sz w:val="24"/>
          <w:szCs w:val="24"/>
          <w:lang w:eastAsia="es-CO"/>
        </w:rPr>
        <w:t xml:space="preserve"> </w:t>
      </w:r>
      <w:r w:rsidR="00667246" w:rsidRPr="00E12570">
        <w:rPr>
          <w:rFonts w:asciiTheme="minorHAnsi" w:hAnsiTheme="minorHAnsi" w:cstheme="minorHAnsi"/>
          <w:sz w:val="24"/>
          <w:szCs w:val="24"/>
          <w:lang w:eastAsia="es-CO"/>
        </w:rPr>
        <w:t xml:space="preserve">Describir la posible causa raíz y </w:t>
      </w:r>
      <w:r w:rsidR="00665A73" w:rsidRPr="00E12570">
        <w:rPr>
          <w:rFonts w:asciiTheme="minorHAnsi" w:hAnsiTheme="minorHAnsi" w:cstheme="minorHAnsi"/>
          <w:sz w:val="24"/>
          <w:szCs w:val="24"/>
          <w:lang w:eastAsia="es-CO"/>
        </w:rPr>
        <w:t>realizar la matriz de clasificación de la falla.</w:t>
      </w:r>
    </w:p>
    <w:p w14:paraId="3DB522FE" w14:textId="77777777" w:rsidR="00180A08" w:rsidRPr="00E12570" w:rsidRDefault="00180A08" w:rsidP="51095715">
      <w:pPr>
        <w:jc w:val="both"/>
        <w:rPr>
          <w:rFonts w:asciiTheme="minorHAnsi" w:hAnsiTheme="minorHAnsi" w:cstheme="minorHAnsi"/>
          <w:sz w:val="24"/>
          <w:szCs w:val="24"/>
          <w:lang w:eastAsia="es-CO"/>
        </w:rPr>
      </w:pPr>
    </w:p>
    <w:p w14:paraId="6A501C95" w14:textId="2AFD22E0" w:rsidR="382B0FF7" w:rsidRPr="00E12570" w:rsidRDefault="0462745F" w:rsidP="00891D15">
      <w:pPr>
        <w:pStyle w:val="Heading1"/>
        <w:keepLines w:val="0"/>
        <w:widowControl w:val="0"/>
        <w:numPr>
          <w:ilvl w:val="0"/>
          <w:numId w:val="0"/>
        </w:numPr>
        <w:spacing w:before="120" w:after="120" w:line="240" w:lineRule="auto"/>
        <w:ind w:left="432" w:hanging="432"/>
        <w:rPr>
          <w:rFonts w:asciiTheme="minorHAnsi" w:hAnsiTheme="minorHAnsi" w:cstheme="minorHAnsi"/>
          <w:color w:val="006600"/>
          <w:sz w:val="24"/>
          <w:szCs w:val="24"/>
        </w:rPr>
      </w:pPr>
      <w:r w:rsidRPr="00E12570">
        <w:rPr>
          <w:rFonts w:asciiTheme="minorHAnsi" w:hAnsiTheme="minorHAnsi" w:cstheme="minorHAnsi"/>
          <w:color w:val="006600"/>
          <w:sz w:val="24"/>
          <w:szCs w:val="24"/>
        </w:rPr>
        <w:t>Matriz de clasificación</w:t>
      </w:r>
      <w:r w:rsidR="004F7F73" w:rsidRPr="00E12570">
        <w:rPr>
          <w:rFonts w:asciiTheme="minorHAnsi" w:hAnsiTheme="minorHAnsi" w:cstheme="minorHAnsi"/>
          <w:color w:val="006600"/>
          <w:sz w:val="24"/>
          <w:szCs w:val="24"/>
        </w:rPr>
        <w:t>*</w:t>
      </w:r>
    </w:p>
    <w:p w14:paraId="02854A4B" w14:textId="0E454F08" w:rsidR="382B0FF7" w:rsidRPr="00E12570" w:rsidRDefault="00785F5E" w:rsidP="51095715">
      <w:pPr>
        <w:jc w:val="both"/>
        <w:rPr>
          <w:rFonts w:asciiTheme="minorHAnsi" w:hAnsiTheme="minorHAnsi" w:cstheme="minorHAnsi"/>
          <w:b/>
          <w:bCs/>
          <w:sz w:val="24"/>
          <w:szCs w:val="24"/>
          <w:lang w:eastAsia="es-CO"/>
        </w:rPr>
      </w:pPr>
      <w:r w:rsidRPr="00E12570">
        <w:rPr>
          <w:rFonts w:asciiTheme="minorHAnsi" w:hAnsiTheme="minorHAnsi" w:cstheme="minorHAnsi"/>
          <w:noProof/>
          <w:sz w:val="24"/>
          <w:szCs w:val="24"/>
        </w:rPr>
        <w:drawing>
          <wp:inline distT="0" distB="0" distL="0" distR="0" wp14:anchorId="2DA53CD6" wp14:editId="3C303121">
            <wp:extent cx="4591052" cy="222124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5">
                      <a:extLst>
                        <a:ext uri="{28A0092B-C50C-407E-A947-70E740481C1C}">
                          <a14:useLocalDpi xmlns:a14="http://schemas.microsoft.com/office/drawing/2010/main" val="0"/>
                        </a:ext>
                      </a:extLst>
                    </a:blip>
                    <a:stretch>
                      <a:fillRect/>
                    </a:stretch>
                  </pic:blipFill>
                  <pic:spPr>
                    <a:xfrm>
                      <a:off x="0" y="0"/>
                      <a:ext cx="4591052" cy="2221241"/>
                    </a:xfrm>
                    <a:prstGeom prst="rect">
                      <a:avLst/>
                    </a:prstGeom>
                  </pic:spPr>
                </pic:pic>
              </a:graphicData>
            </a:graphic>
          </wp:inline>
        </w:drawing>
      </w:r>
    </w:p>
    <w:p w14:paraId="13F5A333" w14:textId="59CB15C3" w:rsidR="007408B4" w:rsidRPr="00E12570" w:rsidRDefault="007408B4" w:rsidP="51095715">
      <w:pPr>
        <w:jc w:val="both"/>
        <w:rPr>
          <w:rFonts w:asciiTheme="minorHAnsi" w:hAnsiTheme="minorHAnsi" w:cstheme="minorHAnsi"/>
          <w:b/>
          <w:bCs/>
          <w:sz w:val="24"/>
          <w:szCs w:val="24"/>
          <w:lang w:eastAsia="es-CO"/>
        </w:rPr>
      </w:pPr>
    </w:p>
    <w:p w14:paraId="526BE7BE" w14:textId="77777777" w:rsidR="00ED2DFF" w:rsidRPr="00E12570" w:rsidRDefault="00ED2DFF" w:rsidP="51095715">
      <w:pPr>
        <w:jc w:val="both"/>
        <w:rPr>
          <w:rFonts w:asciiTheme="minorHAnsi" w:hAnsiTheme="minorHAnsi" w:cstheme="minorHAnsi"/>
          <w:b/>
          <w:bCs/>
          <w:sz w:val="24"/>
          <w:szCs w:val="24"/>
          <w:lang w:eastAsia="es-CO"/>
        </w:rPr>
      </w:pPr>
    </w:p>
    <w:p w14:paraId="04F8721A" w14:textId="77777777" w:rsidR="00ED2DFF" w:rsidRPr="00E12570" w:rsidRDefault="00ED2DFF" w:rsidP="51095715">
      <w:pPr>
        <w:jc w:val="both"/>
        <w:rPr>
          <w:rFonts w:asciiTheme="minorHAnsi" w:hAnsiTheme="minorHAnsi" w:cstheme="minorHAnsi"/>
          <w:b/>
          <w:bCs/>
          <w:sz w:val="24"/>
          <w:szCs w:val="24"/>
          <w:lang w:eastAsia="es-CO"/>
        </w:rPr>
      </w:pPr>
    </w:p>
    <w:p w14:paraId="468D3A38" w14:textId="77777777" w:rsidR="00ED2DFF" w:rsidRPr="00E12570" w:rsidRDefault="00ED2DFF" w:rsidP="51095715">
      <w:pPr>
        <w:jc w:val="both"/>
        <w:rPr>
          <w:rFonts w:asciiTheme="minorHAnsi" w:hAnsiTheme="minorHAnsi" w:cstheme="minorHAnsi"/>
          <w:b/>
          <w:bCs/>
          <w:sz w:val="24"/>
          <w:szCs w:val="24"/>
          <w:lang w:eastAsia="es-CO"/>
        </w:rPr>
      </w:pPr>
    </w:p>
    <w:p w14:paraId="076EEFDB" w14:textId="77777777" w:rsidR="00ED2DFF" w:rsidRPr="00E12570" w:rsidRDefault="00ED2DFF" w:rsidP="51095715">
      <w:pPr>
        <w:jc w:val="both"/>
        <w:rPr>
          <w:rFonts w:asciiTheme="minorHAnsi" w:hAnsiTheme="minorHAnsi" w:cstheme="minorHAnsi"/>
          <w:b/>
          <w:bCs/>
          <w:sz w:val="24"/>
          <w:szCs w:val="24"/>
          <w:lang w:eastAsia="es-CO"/>
        </w:rPr>
      </w:pPr>
    </w:p>
    <w:p w14:paraId="35E95F1B" w14:textId="52FE2B80" w:rsidR="00BA7962" w:rsidRPr="00E12570" w:rsidRDefault="00DF66ED" w:rsidP="00BA7962">
      <w:pPr>
        <w:jc w:val="both"/>
        <w:rPr>
          <w:rFonts w:asciiTheme="minorHAnsi" w:hAnsiTheme="minorHAnsi" w:cstheme="minorHAnsi"/>
          <w:sz w:val="24"/>
          <w:szCs w:val="24"/>
          <w:lang w:eastAsia="es-CO"/>
        </w:rPr>
      </w:pPr>
      <w:r w:rsidRPr="00E12570">
        <w:rPr>
          <w:rFonts w:asciiTheme="minorHAnsi" w:hAnsiTheme="minorHAnsi" w:cstheme="minorHAnsi"/>
          <w:sz w:val="24"/>
          <w:szCs w:val="24"/>
          <w:lang w:eastAsia="es-CO"/>
        </w:rPr>
        <w:t>*</w:t>
      </w:r>
      <w:r w:rsidR="00BA7962" w:rsidRPr="00E12570">
        <w:rPr>
          <w:rFonts w:asciiTheme="minorHAnsi" w:hAnsiTheme="minorHAnsi" w:cstheme="minorHAnsi"/>
          <w:sz w:val="24"/>
          <w:szCs w:val="24"/>
          <w:lang w:eastAsia="es-CO"/>
        </w:rPr>
        <w:t>Si la clasificación del evento determina que el análisis que se debe realizar es un 5 por qué, se deberá documentar la siguiente información e indicar en la celda Observaciones si está pendiente alguna acción o información para completar el 5PQ, por ejemplo, enviar muestra al laboratorio.</w:t>
      </w:r>
    </w:p>
    <w:tbl>
      <w:tblPr>
        <w:tblStyle w:val="TableGrid"/>
        <w:tblW w:w="0" w:type="auto"/>
        <w:tblLook w:val="04A0" w:firstRow="1" w:lastRow="0" w:firstColumn="1" w:lastColumn="0" w:noHBand="0" w:noVBand="1"/>
      </w:tblPr>
      <w:tblGrid>
        <w:gridCol w:w="2880"/>
        <w:gridCol w:w="5948"/>
      </w:tblGrid>
      <w:tr w:rsidR="00BA7962" w:rsidRPr="00E12570" w14:paraId="5D2B1205" w14:textId="77777777" w:rsidTr="000E1038">
        <w:tc>
          <w:tcPr>
            <w:tcW w:w="2972" w:type="dxa"/>
          </w:tcPr>
          <w:p w14:paraId="54F2655A" w14:textId="77777777" w:rsidR="00BA7962" w:rsidRPr="00E12570" w:rsidRDefault="00BA7962" w:rsidP="000E103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t>¿Qué pasó? (Problema/ falla/ evento focal)</w:t>
            </w:r>
          </w:p>
        </w:tc>
        <w:tc>
          <w:tcPr>
            <w:tcW w:w="6374" w:type="dxa"/>
          </w:tcPr>
          <w:p w14:paraId="7226FFAA" w14:textId="77777777" w:rsidR="00BA7962" w:rsidRPr="00E12570" w:rsidRDefault="00BA7962" w:rsidP="000E1038">
            <w:pPr>
              <w:jc w:val="both"/>
              <w:rPr>
                <w:rFonts w:asciiTheme="minorHAnsi" w:hAnsiTheme="minorHAnsi" w:cstheme="minorHAnsi"/>
                <w:sz w:val="24"/>
                <w:szCs w:val="24"/>
                <w:lang w:eastAsia="es-CO"/>
              </w:rPr>
            </w:pPr>
          </w:p>
        </w:tc>
      </w:tr>
      <w:tr w:rsidR="00BA7962" w:rsidRPr="00E12570" w14:paraId="4A27A8B1" w14:textId="77777777" w:rsidTr="000E1038">
        <w:tc>
          <w:tcPr>
            <w:tcW w:w="2972" w:type="dxa"/>
          </w:tcPr>
          <w:p w14:paraId="585F2DFF" w14:textId="77777777" w:rsidR="00BA7962" w:rsidRPr="00E12570" w:rsidRDefault="00BA7962" w:rsidP="0069280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t>Por qué #1 (modo de falla)</w:t>
            </w:r>
          </w:p>
        </w:tc>
        <w:tc>
          <w:tcPr>
            <w:tcW w:w="6374" w:type="dxa"/>
          </w:tcPr>
          <w:p w14:paraId="567463DB" w14:textId="77777777" w:rsidR="00BA7962" w:rsidRPr="00E12570" w:rsidRDefault="00BA7962" w:rsidP="000E1038">
            <w:pPr>
              <w:jc w:val="both"/>
              <w:rPr>
                <w:rFonts w:asciiTheme="minorHAnsi" w:hAnsiTheme="minorHAnsi" w:cstheme="minorHAnsi"/>
                <w:sz w:val="24"/>
                <w:szCs w:val="24"/>
                <w:lang w:eastAsia="es-CO"/>
              </w:rPr>
            </w:pPr>
          </w:p>
        </w:tc>
      </w:tr>
      <w:tr w:rsidR="00BA7962" w:rsidRPr="00E12570" w14:paraId="76EF68B2" w14:textId="77777777" w:rsidTr="000E1038">
        <w:tc>
          <w:tcPr>
            <w:tcW w:w="2972" w:type="dxa"/>
          </w:tcPr>
          <w:p w14:paraId="6E7F69DC" w14:textId="77777777" w:rsidR="00BA7962" w:rsidRPr="00E12570" w:rsidRDefault="00BA7962" w:rsidP="0069280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t>Por qué #2 (mecanismo de falla)</w:t>
            </w:r>
          </w:p>
        </w:tc>
        <w:tc>
          <w:tcPr>
            <w:tcW w:w="6374" w:type="dxa"/>
          </w:tcPr>
          <w:p w14:paraId="290D1BC7" w14:textId="77777777" w:rsidR="00BA7962" w:rsidRPr="00E12570" w:rsidRDefault="00BA7962" w:rsidP="000E1038">
            <w:pPr>
              <w:jc w:val="both"/>
              <w:rPr>
                <w:rFonts w:asciiTheme="minorHAnsi" w:hAnsiTheme="minorHAnsi" w:cstheme="minorHAnsi"/>
                <w:sz w:val="24"/>
                <w:szCs w:val="24"/>
                <w:lang w:eastAsia="es-CO"/>
              </w:rPr>
            </w:pPr>
          </w:p>
        </w:tc>
      </w:tr>
      <w:tr w:rsidR="00BA7962" w:rsidRPr="00E12570" w14:paraId="2ABE2163" w14:textId="77777777" w:rsidTr="000E1038">
        <w:tc>
          <w:tcPr>
            <w:tcW w:w="2972" w:type="dxa"/>
          </w:tcPr>
          <w:p w14:paraId="599078D6" w14:textId="77777777" w:rsidR="00BA7962" w:rsidRPr="00E12570" w:rsidRDefault="00BA7962" w:rsidP="0069280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lastRenderedPageBreak/>
              <w:t>Por qué #3</w:t>
            </w:r>
          </w:p>
        </w:tc>
        <w:tc>
          <w:tcPr>
            <w:tcW w:w="6374" w:type="dxa"/>
          </w:tcPr>
          <w:p w14:paraId="16789378" w14:textId="77777777" w:rsidR="00BA7962" w:rsidRPr="00E12570" w:rsidRDefault="00BA7962" w:rsidP="000E1038">
            <w:pPr>
              <w:jc w:val="both"/>
              <w:rPr>
                <w:rFonts w:asciiTheme="minorHAnsi" w:hAnsiTheme="minorHAnsi" w:cstheme="minorHAnsi"/>
                <w:sz w:val="24"/>
                <w:szCs w:val="24"/>
                <w:lang w:eastAsia="es-CO"/>
              </w:rPr>
            </w:pPr>
          </w:p>
        </w:tc>
      </w:tr>
      <w:tr w:rsidR="00BA7962" w:rsidRPr="00E12570" w14:paraId="27FB0892" w14:textId="77777777" w:rsidTr="000E1038">
        <w:tc>
          <w:tcPr>
            <w:tcW w:w="2972" w:type="dxa"/>
          </w:tcPr>
          <w:p w14:paraId="5B138EAE" w14:textId="77777777" w:rsidR="00BA7962" w:rsidRPr="00E12570" w:rsidRDefault="00BA7962" w:rsidP="0069280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t>Por qué #4</w:t>
            </w:r>
          </w:p>
        </w:tc>
        <w:tc>
          <w:tcPr>
            <w:tcW w:w="6374" w:type="dxa"/>
          </w:tcPr>
          <w:p w14:paraId="1855A080" w14:textId="77777777" w:rsidR="00BA7962" w:rsidRPr="00E12570" w:rsidRDefault="00BA7962" w:rsidP="000E1038">
            <w:pPr>
              <w:jc w:val="both"/>
              <w:rPr>
                <w:rFonts w:asciiTheme="minorHAnsi" w:hAnsiTheme="minorHAnsi" w:cstheme="minorHAnsi"/>
                <w:sz w:val="24"/>
                <w:szCs w:val="24"/>
                <w:lang w:eastAsia="es-CO"/>
              </w:rPr>
            </w:pPr>
          </w:p>
        </w:tc>
      </w:tr>
      <w:tr w:rsidR="00BA7962" w:rsidRPr="00E12570" w14:paraId="32E92754" w14:textId="77777777" w:rsidTr="000E1038">
        <w:tc>
          <w:tcPr>
            <w:tcW w:w="2972" w:type="dxa"/>
          </w:tcPr>
          <w:p w14:paraId="64849A1C" w14:textId="77777777" w:rsidR="00BA7962" w:rsidRPr="00E12570" w:rsidRDefault="00BA7962" w:rsidP="0069280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t>Por qué #5</w:t>
            </w:r>
          </w:p>
        </w:tc>
        <w:tc>
          <w:tcPr>
            <w:tcW w:w="6374" w:type="dxa"/>
          </w:tcPr>
          <w:p w14:paraId="4E19128A" w14:textId="77777777" w:rsidR="00BA7962" w:rsidRPr="00E12570" w:rsidRDefault="00BA7962" w:rsidP="000E1038">
            <w:pPr>
              <w:jc w:val="both"/>
              <w:rPr>
                <w:rFonts w:asciiTheme="minorHAnsi" w:hAnsiTheme="minorHAnsi" w:cstheme="minorHAnsi"/>
                <w:sz w:val="24"/>
                <w:szCs w:val="24"/>
                <w:lang w:eastAsia="es-CO"/>
              </w:rPr>
            </w:pPr>
          </w:p>
        </w:tc>
      </w:tr>
      <w:tr w:rsidR="00BA7962" w:rsidRPr="00E12570" w14:paraId="12F56741" w14:textId="77777777" w:rsidTr="000E1038">
        <w:trPr>
          <w:trHeight w:val="525"/>
        </w:trPr>
        <w:tc>
          <w:tcPr>
            <w:tcW w:w="2972" w:type="dxa"/>
          </w:tcPr>
          <w:p w14:paraId="35968A46" w14:textId="77777777" w:rsidR="00BA7962" w:rsidRPr="00E12570" w:rsidRDefault="00BA7962" w:rsidP="00692808">
            <w:pPr>
              <w:rPr>
                <w:rFonts w:asciiTheme="minorHAnsi" w:hAnsiTheme="minorHAnsi" w:cstheme="minorHAnsi"/>
                <w:sz w:val="24"/>
                <w:szCs w:val="24"/>
                <w:lang w:eastAsia="es-CO"/>
              </w:rPr>
            </w:pPr>
            <w:r w:rsidRPr="00E12570">
              <w:rPr>
                <w:rFonts w:asciiTheme="minorHAnsi" w:hAnsiTheme="minorHAnsi" w:cstheme="minorHAnsi"/>
                <w:sz w:val="24"/>
                <w:szCs w:val="24"/>
                <w:lang w:eastAsia="es-CO"/>
              </w:rPr>
              <w:t>Observaciones</w:t>
            </w:r>
          </w:p>
        </w:tc>
        <w:tc>
          <w:tcPr>
            <w:tcW w:w="6374" w:type="dxa"/>
          </w:tcPr>
          <w:p w14:paraId="6B436137" w14:textId="77777777" w:rsidR="00BA7962" w:rsidRPr="00E12570" w:rsidRDefault="00BA7962" w:rsidP="000E1038">
            <w:pPr>
              <w:jc w:val="both"/>
              <w:rPr>
                <w:rFonts w:asciiTheme="minorHAnsi" w:hAnsiTheme="minorHAnsi" w:cstheme="minorHAnsi"/>
                <w:sz w:val="24"/>
                <w:szCs w:val="24"/>
                <w:lang w:eastAsia="es-CO"/>
              </w:rPr>
            </w:pPr>
          </w:p>
        </w:tc>
      </w:tr>
    </w:tbl>
    <w:p w14:paraId="6B86EE38" w14:textId="399F65AB" w:rsidR="00BA7962" w:rsidRPr="00E12570" w:rsidRDefault="00BA7962" w:rsidP="00BA7962">
      <w:pPr>
        <w:jc w:val="both"/>
        <w:rPr>
          <w:rFonts w:asciiTheme="minorHAnsi" w:hAnsiTheme="minorHAnsi" w:cstheme="minorHAnsi"/>
          <w:sz w:val="24"/>
          <w:szCs w:val="24"/>
          <w:lang w:eastAsia="es-CO"/>
        </w:rPr>
      </w:pPr>
    </w:p>
    <w:p w14:paraId="2C0B87E2" w14:textId="62537D36" w:rsidR="00A02177" w:rsidRPr="00E12570" w:rsidRDefault="004F7F73" w:rsidP="00ED2DFF">
      <w:pPr>
        <w:jc w:val="both"/>
        <w:rPr>
          <w:rFonts w:asciiTheme="minorHAnsi" w:hAnsiTheme="minorHAnsi" w:cstheme="minorHAnsi"/>
          <w:sz w:val="24"/>
          <w:szCs w:val="24"/>
          <w:lang w:eastAsia="es-CO"/>
        </w:rPr>
      </w:pPr>
      <w:r w:rsidRPr="00E12570">
        <w:rPr>
          <w:rFonts w:asciiTheme="minorHAnsi" w:hAnsiTheme="minorHAnsi" w:cstheme="minorHAnsi"/>
          <w:sz w:val="24"/>
          <w:szCs w:val="24"/>
          <w:lang w:eastAsia="es-CO"/>
        </w:rPr>
        <w:t>*</w:t>
      </w:r>
      <w:r w:rsidR="00BC23F6" w:rsidRPr="00E12570">
        <w:rPr>
          <w:rFonts w:asciiTheme="minorHAnsi" w:hAnsiTheme="minorHAnsi" w:cstheme="minorHAnsi"/>
          <w:sz w:val="24"/>
          <w:szCs w:val="24"/>
          <w:lang w:eastAsia="es-CO"/>
        </w:rPr>
        <w:t>Si</w:t>
      </w:r>
      <w:r w:rsidR="00D8095C" w:rsidRPr="00E12570">
        <w:rPr>
          <w:rFonts w:asciiTheme="minorHAnsi" w:hAnsiTheme="minorHAnsi" w:cstheme="minorHAnsi"/>
          <w:sz w:val="24"/>
          <w:szCs w:val="24"/>
          <w:lang w:eastAsia="es-CO"/>
        </w:rPr>
        <w:t xml:space="preserve"> la clasificación </w:t>
      </w:r>
      <w:r w:rsidR="00281F19" w:rsidRPr="00E12570">
        <w:rPr>
          <w:rFonts w:asciiTheme="minorHAnsi" w:hAnsiTheme="minorHAnsi" w:cstheme="minorHAnsi"/>
          <w:sz w:val="24"/>
          <w:szCs w:val="24"/>
          <w:lang w:eastAsia="es-CO"/>
        </w:rPr>
        <w:t>de la matriz d</w:t>
      </w:r>
      <w:r w:rsidR="00BC23F6" w:rsidRPr="00E12570">
        <w:rPr>
          <w:rFonts w:asciiTheme="minorHAnsi" w:hAnsiTheme="minorHAnsi" w:cstheme="minorHAnsi"/>
          <w:sz w:val="24"/>
          <w:szCs w:val="24"/>
          <w:lang w:eastAsia="es-CO"/>
        </w:rPr>
        <w:t>a</w:t>
      </w:r>
      <w:r w:rsidR="00281F19" w:rsidRPr="00E12570">
        <w:rPr>
          <w:rFonts w:asciiTheme="minorHAnsi" w:hAnsiTheme="minorHAnsi" w:cstheme="minorHAnsi"/>
          <w:sz w:val="24"/>
          <w:szCs w:val="24"/>
          <w:lang w:eastAsia="es-CO"/>
        </w:rPr>
        <w:t xml:space="preserve"> como resultado </w:t>
      </w:r>
      <w:r w:rsidR="00967BD6" w:rsidRPr="00E12570">
        <w:rPr>
          <w:rFonts w:asciiTheme="minorHAnsi" w:hAnsiTheme="minorHAnsi" w:cstheme="minorHAnsi"/>
          <w:sz w:val="24"/>
          <w:szCs w:val="24"/>
          <w:lang w:eastAsia="es-CO"/>
        </w:rPr>
        <w:t>RCA Avanzado se deberá generar una solicitud en MAXIMO como Análisis de causa raíz (ANFAL) al Grupo Responsable AF01</w:t>
      </w:r>
      <w:r w:rsidR="00BC23F6" w:rsidRPr="00E12570">
        <w:rPr>
          <w:rFonts w:asciiTheme="minorHAnsi" w:hAnsiTheme="minorHAnsi" w:cstheme="minorHAnsi"/>
          <w:sz w:val="24"/>
          <w:szCs w:val="24"/>
          <w:lang w:eastAsia="es-CO"/>
        </w:rPr>
        <w:t>.</w:t>
      </w:r>
      <w:bookmarkEnd w:id="2"/>
    </w:p>
    <w:p w14:paraId="3F1CA7B0" w14:textId="62848218" w:rsidR="0059583B" w:rsidRPr="00E12570" w:rsidRDefault="2DC94EC9" w:rsidP="00735776">
      <w:pPr>
        <w:pStyle w:val="Heading1"/>
        <w:rPr>
          <w:rFonts w:asciiTheme="minorHAnsi" w:hAnsiTheme="minorHAnsi" w:cstheme="minorHAnsi"/>
          <w:sz w:val="24"/>
          <w:szCs w:val="24"/>
        </w:rPr>
      </w:pPr>
      <w:r w:rsidRPr="00E12570">
        <w:rPr>
          <w:rFonts w:asciiTheme="minorHAnsi" w:hAnsiTheme="minorHAnsi" w:cstheme="minorHAnsi"/>
          <w:sz w:val="24"/>
          <w:szCs w:val="24"/>
        </w:rPr>
        <w:t>RECOMENDACIONES</w:t>
      </w:r>
      <w:r w:rsidR="00CB538A" w:rsidRPr="00E12570">
        <w:rPr>
          <w:rFonts w:asciiTheme="minorHAnsi" w:hAnsiTheme="minorHAnsi" w:cstheme="minorHAnsi"/>
          <w:sz w:val="24"/>
          <w:szCs w:val="24"/>
        </w:rPr>
        <w:t xml:space="preserve"> Y COMPROMISOS</w:t>
      </w:r>
    </w:p>
    <w:p w14:paraId="1DACADB2" w14:textId="502F0FCB" w:rsidR="51095715" w:rsidRPr="00E12570" w:rsidRDefault="51095715" w:rsidP="51095715">
      <w:pPr>
        <w:rPr>
          <w:rFonts w:asciiTheme="minorHAnsi" w:hAnsiTheme="minorHAnsi" w:cstheme="minorHAnsi"/>
          <w:sz w:val="24"/>
          <w:szCs w:val="24"/>
        </w:rPr>
      </w:pPr>
    </w:p>
    <w:p w14:paraId="4972ABEC" w14:textId="11448AFF" w:rsidR="00B21CCF" w:rsidRPr="00E12570" w:rsidRDefault="00B21CCF" w:rsidP="0046265A">
      <w:pPr>
        <w:pStyle w:val="BodyText"/>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Deberán quedar descritas de acuerdo con cada caso específico, posibles acciones de mejora en el desarrollo de los trabajos, la disponibilidad de recursos de talento humano y accesorios, ajustes o revisión de especificaciones técnicas, comunicaciones entre los diferentes actores que intervienen en la prestación del servicio, entre otros.</w:t>
      </w:r>
    </w:p>
    <w:p w14:paraId="0D95230B" w14:textId="4C6B7C1B" w:rsidR="00CB538A" w:rsidRPr="00E12570" w:rsidRDefault="00CB538A" w:rsidP="0046265A">
      <w:pPr>
        <w:pStyle w:val="BodyText"/>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 xml:space="preserve">En los casos donde se requiera llevar muestras al laboratorio, generar informe de siniestros o gestionar el cobro a un tercero definir </w:t>
      </w:r>
      <w:r w:rsidR="00C01C8D" w:rsidRPr="00E12570">
        <w:rPr>
          <w:rFonts w:asciiTheme="minorHAnsi" w:eastAsiaTheme="minorHAnsi" w:hAnsiTheme="minorHAnsi" w:cstheme="minorHAnsi"/>
          <w:sz w:val="24"/>
          <w:szCs w:val="24"/>
          <w:lang w:eastAsia="es-CO"/>
        </w:rPr>
        <w:t xml:space="preserve">compromiso y </w:t>
      </w:r>
      <w:r w:rsidRPr="00E12570">
        <w:rPr>
          <w:rFonts w:asciiTheme="minorHAnsi" w:eastAsiaTheme="minorHAnsi" w:hAnsiTheme="minorHAnsi" w:cstheme="minorHAnsi"/>
          <w:sz w:val="24"/>
          <w:szCs w:val="24"/>
          <w:lang w:eastAsia="es-CO"/>
        </w:rPr>
        <w:t>responsable</w:t>
      </w:r>
      <w:r w:rsidR="004404EA" w:rsidRPr="00E12570">
        <w:rPr>
          <w:rFonts w:asciiTheme="minorHAnsi" w:eastAsiaTheme="minorHAnsi" w:hAnsiTheme="minorHAnsi" w:cstheme="minorHAnsi"/>
          <w:sz w:val="24"/>
          <w:szCs w:val="24"/>
          <w:lang w:eastAsia="es-CO"/>
        </w:rPr>
        <w:t>.</w:t>
      </w:r>
    </w:p>
    <w:p w14:paraId="1A630C50" w14:textId="77777777" w:rsidR="004404EA" w:rsidRPr="00E12570" w:rsidRDefault="004404EA" w:rsidP="004404EA">
      <w:pPr>
        <w:pStyle w:val="BodyText"/>
        <w:rPr>
          <w:rFonts w:asciiTheme="minorHAnsi" w:eastAsiaTheme="minorHAnsi" w:hAnsiTheme="minorHAnsi" w:cstheme="minorHAnsi"/>
          <w:sz w:val="24"/>
          <w:szCs w:val="24"/>
          <w:lang w:eastAsia="es-CO"/>
        </w:rPr>
      </w:pPr>
    </w:p>
    <w:tbl>
      <w:tblPr>
        <w:tblStyle w:val="TableGrid"/>
        <w:tblW w:w="0" w:type="auto"/>
        <w:tblLook w:val="04A0" w:firstRow="1" w:lastRow="0" w:firstColumn="1" w:lastColumn="0" w:noHBand="0" w:noVBand="1"/>
      </w:tblPr>
      <w:tblGrid>
        <w:gridCol w:w="687"/>
        <w:gridCol w:w="5685"/>
        <w:gridCol w:w="2456"/>
      </w:tblGrid>
      <w:tr w:rsidR="00B21CCF" w:rsidRPr="00E12570" w14:paraId="114A517D" w14:textId="77777777" w:rsidTr="000E1038">
        <w:trPr>
          <w:trHeight w:val="504"/>
        </w:trPr>
        <w:tc>
          <w:tcPr>
            <w:tcW w:w="704" w:type="dxa"/>
            <w:vAlign w:val="center"/>
          </w:tcPr>
          <w:p w14:paraId="4F3A6735" w14:textId="77777777" w:rsidR="00B21CCF" w:rsidRPr="00E12570" w:rsidRDefault="00B21CCF" w:rsidP="000E1038">
            <w:pPr>
              <w:pStyle w:val="BodyText"/>
              <w:jc w:val="center"/>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No</w:t>
            </w:r>
          </w:p>
        </w:tc>
        <w:tc>
          <w:tcPr>
            <w:tcW w:w="6095" w:type="dxa"/>
            <w:vAlign w:val="center"/>
          </w:tcPr>
          <w:p w14:paraId="0E963A5E" w14:textId="77777777" w:rsidR="00B21CCF" w:rsidRPr="00E12570" w:rsidRDefault="00B21CCF" w:rsidP="000E1038">
            <w:pPr>
              <w:pStyle w:val="BodyText"/>
              <w:jc w:val="center"/>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Descripción</w:t>
            </w:r>
          </w:p>
        </w:tc>
        <w:tc>
          <w:tcPr>
            <w:tcW w:w="2547" w:type="dxa"/>
            <w:vAlign w:val="center"/>
          </w:tcPr>
          <w:p w14:paraId="3449E105" w14:textId="77777777" w:rsidR="00B21CCF" w:rsidRPr="00E12570" w:rsidRDefault="00B21CCF" w:rsidP="000E1038">
            <w:pPr>
              <w:pStyle w:val="BodyText"/>
              <w:jc w:val="center"/>
              <w:rPr>
                <w:rFonts w:asciiTheme="minorHAnsi" w:eastAsiaTheme="minorHAnsi" w:hAnsiTheme="minorHAnsi" w:cstheme="minorHAnsi"/>
                <w:sz w:val="24"/>
                <w:szCs w:val="24"/>
                <w:lang w:eastAsia="es-CO"/>
              </w:rPr>
            </w:pPr>
            <w:r w:rsidRPr="00E12570">
              <w:rPr>
                <w:rFonts w:asciiTheme="minorHAnsi" w:eastAsiaTheme="minorHAnsi" w:hAnsiTheme="minorHAnsi" w:cstheme="minorHAnsi"/>
                <w:sz w:val="24"/>
                <w:szCs w:val="24"/>
                <w:lang w:eastAsia="es-CO"/>
              </w:rPr>
              <w:t>Dependencia o equipo Responsable</w:t>
            </w:r>
          </w:p>
        </w:tc>
      </w:tr>
      <w:tr w:rsidR="00B21CCF" w:rsidRPr="00E12570" w14:paraId="46889965" w14:textId="77777777" w:rsidTr="000E1038">
        <w:trPr>
          <w:trHeight w:val="304"/>
        </w:trPr>
        <w:tc>
          <w:tcPr>
            <w:tcW w:w="704" w:type="dxa"/>
            <w:vAlign w:val="center"/>
          </w:tcPr>
          <w:p w14:paraId="6B24E5A0" w14:textId="77777777" w:rsidR="00B21CCF" w:rsidRPr="00E12570" w:rsidRDefault="00B21CCF" w:rsidP="000E1038">
            <w:pPr>
              <w:pStyle w:val="BodyText"/>
              <w:rPr>
                <w:rFonts w:asciiTheme="minorHAnsi" w:eastAsiaTheme="minorHAnsi" w:hAnsiTheme="minorHAnsi" w:cstheme="minorHAnsi"/>
                <w:sz w:val="24"/>
                <w:szCs w:val="24"/>
                <w:lang w:eastAsia="es-CO"/>
              </w:rPr>
            </w:pPr>
          </w:p>
        </w:tc>
        <w:tc>
          <w:tcPr>
            <w:tcW w:w="6095" w:type="dxa"/>
            <w:vAlign w:val="center"/>
          </w:tcPr>
          <w:p w14:paraId="018A1454" w14:textId="77777777" w:rsidR="00B21CCF" w:rsidRPr="00E12570" w:rsidRDefault="00B21CCF" w:rsidP="000E1038">
            <w:pPr>
              <w:pStyle w:val="BodyText"/>
              <w:jc w:val="left"/>
              <w:rPr>
                <w:rFonts w:asciiTheme="minorHAnsi" w:eastAsiaTheme="minorHAnsi" w:hAnsiTheme="minorHAnsi" w:cstheme="minorHAnsi"/>
                <w:sz w:val="24"/>
                <w:szCs w:val="24"/>
                <w:lang w:eastAsia="es-CO"/>
              </w:rPr>
            </w:pPr>
          </w:p>
        </w:tc>
        <w:tc>
          <w:tcPr>
            <w:tcW w:w="2547" w:type="dxa"/>
            <w:vAlign w:val="center"/>
          </w:tcPr>
          <w:p w14:paraId="293A8EE4" w14:textId="77777777" w:rsidR="00B21CCF" w:rsidRPr="00E12570" w:rsidRDefault="00B21CCF" w:rsidP="000E1038">
            <w:pPr>
              <w:pStyle w:val="BodyText"/>
              <w:jc w:val="left"/>
              <w:rPr>
                <w:rFonts w:asciiTheme="minorHAnsi" w:eastAsiaTheme="minorHAnsi" w:hAnsiTheme="minorHAnsi" w:cstheme="minorHAnsi"/>
                <w:sz w:val="24"/>
                <w:szCs w:val="24"/>
                <w:lang w:eastAsia="es-CO"/>
              </w:rPr>
            </w:pPr>
          </w:p>
        </w:tc>
      </w:tr>
      <w:tr w:rsidR="00B737CD" w:rsidRPr="00E12570" w14:paraId="4EC0F4E3" w14:textId="77777777" w:rsidTr="000E1038">
        <w:trPr>
          <w:trHeight w:val="304"/>
        </w:trPr>
        <w:tc>
          <w:tcPr>
            <w:tcW w:w="704" w:type="dxa"/>
            <w:vAlign w:val="center"/>
          </w:tcPr>
          <w:p w14:paraId="4F0002E1" w14:textId="77777777" w:rsidR="00B737CD" w:rsidRPr="00E12570" w:rsidRDefault="00B737CD" w:rsidP="000E1038">
            <w:pPr>
              <w:pStyle w:val="BodyText"/>
              <w:rPr>
                <w:rFonts w:asciiTheme="minorHAnsi" w:eastAsiaTheme="minorHAnsi" w:hAnsiTheme="minorHAnsi" w:cstheme="minorHAnsi"/>
                <w:sz w:val="24"/>
                <w:szCs w:val="24"/>
                <w:lang w:eastAsia="es-CO"/>
              </w:rPr>
            </w:pPr>
          </w:p>
        </w:tc>
        <w:tc>
          <w:tcPr>
            <w:tcW w:w="6095" w:type="dxa"/>
            <w:vAlign w:val="center"/>
          </w:tcPr>
          <w:p w14:paraId="4E7B4848" w14:textId="77777777" w:rsidR="00B737CD" w:rsidRPr="00E12570" w:rsidRDefault="00B737CD" w:rsidP="000E1038">
            <w:pPr>
              <w:pStyle w:val="BodyText"/>
              <w:jc w:val="left"/>
              <w:rPr>
                <w:rFonts w:asciiTheme="minorHAnsi" w:eastAsiaTheme="minorHAnsi" w:hAnsiTheme="minorHAnsi" w:cstheme="minorHAnsi"/>
                <w:sz w:val="24"/>
                <w:szCs w:val="24"/>
                <w:lang w:eastAsia="es-CO"/>
              </w:rPr>
            </w:pPr>
          </w:p>
        </w:tc>
        <w:tc>
          <w:tcPr>
            <w:tcW w:w="2547" w:type="dxa"/>
            <w:vAlign w:val="center"/>
          </w:tcPr>
          <w:p w14:paraId="6A90C420" w14:textId="77777777" w:rsidR="00B737CD" w:rsidRPr="00E12570" w:rsidRDefault="00B737CD" w:rsidP="000E1038">
            <w:pPr>
              <w:pStyle w:val="BodyText"/>
              <w:jc w:val="left"/>
              <w:rPr>
                <w:rFonts w:asciiTheme="minorHAnsi" w:eastAsiaTheme="minorHAnsi" w:hAnsiTheme="minorHAnsi" w:cstheme="minorHAnsi"/>
                <w:sz w:val="24"/>
                <w:szCs w:val="24"/>
                <w:lang w:eastAsia="es-CO"/>
              </w:rPr>
            </w:pPr>
          </w:p>
        </w:tc>
      </w:tr>
    </w:tbl>
    <w:p w14:paraId="0171917F" w14:textId="77777777" w:rsidR="00B21CCF" w:rsidRPr="00E12570" w:rsidRDefault="00B21CCF" w:rsidP="00B21CCF">
      <w:pPr>
        <w:pStyle w:val="BodyText"/>
        <w:rPr>
          <w:rFonts w:asciiTheme="minorHAnsi" w:eastAsiaTheme="minorHAnsi" w:hAnsiTheme="minorHAnsi" w:cstheme="minorHAnsi"/>
          <w:sz w:val="24"/>
          <w:szCs w:val="24"/>
          <w:lang w:eastAsia="es-CO"/>
        </w:rPr>
      </w:pPr>
    </w:p>
    <w:p w14:paraId="74AD1F19" w14:textId="77777777" w:rsidR="00B21CCF" w:rsidRPr="00E12570" w:rsidRDefault="00B21CCF" w:rsidP="00B21CCF">
      <w:pPr>
        <w:pStyle w:val="BodyText"/>
        <w:rPr>
          <w:rFonts w:asciiTheme="minorHAnsi" w:hAnsiTheme="minorHAnsi" w:cstheme="minorHAnsi"/>
          <w:sz w:val="24"/>
          <w:szCs w:val="24"/>
        </w:rPr>
      </w:pPr>
    </w:p>
    <w:p w14:paraId="23D972F9" w14:textId="77777777" w:rsidR="00B21CCF" w:rsidRPr="00E12570" w:rsidRDefault="00B21CCF" w:rsidP="00B21CCF">
      <w:pPr>
        <w:pStyle w:val="BodyText"/>
        <w:rPr>
          <w:rFonts w:asciiTheme="minorHAnsi" w:hAnsiTheme="minorHAnsi" w:cstheme="minorHAnsi"/>
          <w:sz w:val="24"/>
          <w:szCs w:val="24"/>
        </w:rPr>
      </w:pPr>
    </w:p>
    <w:p w14:paraId="387DB417" w14:textId="77777777" w:rsidR="00B21CCF" w:rsidRPr="00E12570" w:rsidRDefault="00B21CCF" w:rsidP="51095715">
      <w:pPr>
        <w:rPr>
          <w:rFonts w:asciiTheme="minorHAnsi" w:hAnsiTheme="minorHAnsi" w:cstheme="minorHAnsi"/>
          <w:sz w:val="24"/>
          <w:szCs w:val="24"/>
        </w:rPr>
      </w:pPr>
    </w:p>
    <w:sectPr w:rsidR="00B21CCF" w:rsidRPr="00E12570" w:rsidSect="00160766">
      <w:footerReference w:type="default" r:id="rId16"/>
      <w:pgSz w:w="12240" w:h="15840" w:code="1"/>
      <w:pgMar w:top="2268" w:right="1701" w:bottom="170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BBDA" w14:textId="77777777" w:rsidR="00FD4B34" w:rsidRDefault="00FD4B34" w:rsidP="00CC7305">
      <w:pPr>
        <w:spacing w:after="0" w:line="240" w:lineRule="auto"/>
      </w:pPr>
      <w:r>
        <w:separator/>
      </w:r>
    </w:p>
  </w:endnote>
  <w:endnote w:type="continuationSeparator" w:id="0">
    <w:p w14:paraId="07F3AC49" w14:textId="77777777" w:rsidR="00FD4B34" w:rsidRDefault="00FD4B34" w:rsidP="00CC7305">
      <w:pPr>
        <w:spacing w:after="0" w:line="240" w:lineRule="auto"/>
      </w:pPr>
      <w:r>
        <w:continuationSeparator/>
      </w:r>
    </w:p>
  </w:endnote>
  <w:endnote w:type="continuationNotice" w:id="1">
    <w:p w14:paraId="6E6E7E1D" w14:textId="77777777" w:rsidR="00FD4B34" w:rsidRDefault="00FD4B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00000000" w:usb1="80000000" w:usb2="00000008" w:usb3="00000000" w:csb0="000001FF" w:csb1="00000000"/>
  </w:font>
  <w:font w:name="VAGRounded B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5193" w14:textId="77777777" w:rsidR="0059067D" w:rsidRDefault="0059067D">
    <w:pPr>
      <w:pStyle w:val="Footer"/>
    </w:pPr>
    <w:r w:rsidRPr="0015248B">
      <w:rPr>
        <w:noProof/>
        <w:lang w:eastAsia="es-CO"/>
      </w:rPr>
      <w:drawing>
        <wp:anchor distT="0" distB="0" distL="114300" distR="114300" simplePos="0" relativeHeight="251658244" behindDoc="0" locked="0" layoutInCell="1" allowOverlap="1" wp14:anchorId="5E28580D" wp14:editId="4CC6CA2E">
          <wp:simplePos x="0" y="0"/>
          <wp:positionH relativeFrom="column">
            <wp:posOffset>3932155</wp:posOffset>
          </wp:positionH>
          <wp:positionV relativeFrom="paragraph">
            <wp:posOffset>-1660468</wp:posOffset>
          </wp:positionV>
          <wp:extent cx="2097427" cy="1253447"/>
          <wp:effectExtent l="19050" t="0" r="0" b="0"/>
          <wp:wrapNone/>
          <wp:docPr id="45" name="Imagen 1" descr="PlantillaInicialPresentacion.jpg"/>
          <wp:cNvGraphicFramePr/>
          <a:graphic xmlns:a="http://schemas.openxmlformats.org/drawingml/2006/main">
            <a:graphicData uri="http://schemas.openxmlformats.org/drawingml/2006/picture">
              <pic:pic xmlns:pic="http://schemas.openxmlformats.org/drawingml/2006/picture">
                <pic:nvPicPr>
                  <pic:cNvPr id="7" name="6 Imagen" descr="PlantillaInicialPresentacion.jpg"/>
                  <pic:cNvPicPr>
                    <a:picLocks noChangeAspect="1"/>
                  </pic:cNvPicPr>
                </pic:nvPicPr>
                <pic:blipFill>
                  <a:blip r:embed="rId1" cstate="print"/>
                  <a:srcRect l="54944" t="30519" r="7646" b="39536"/>
                  <a:stretch>
                    <a:fillRect/>
                  </a:stretch>
                </pic:blipFill>
                <pic:spPr>
                  <a:xfrm>
                    <a:off x="0" y="0"/>
                    <a:ext cx="2096353" cy="1255594"/>
                  </a:xfrm>
                  <a:prstGeom prst="rect">
                    <a:avLst/>
                  </a:prstGeom>
                </pic:spPr>
              </pic:pic>
            </a:graphicData>
          </a:graphic>
        </wp:anchor>
      </w:drawing>
    </w:r>
    <w:r w:rsidRPr="00D210BE">
      <w:rPr>
        <w:noProof/>
        <w:lang w:eastAsia="es-CO"/>
      </w:rPr>
      <w:drawing>
        <wp:anchor distT="0" distB="0" distL="114300" distR="114300" simplePos="0" relativeHeight="251658243" behindDoc="0" locked="0" layoutInCell="1" allowOverlap="1" wp14:anchorId="0147304A" wp14:editId="231437BD">
          <wp:simplePos x="0" y="0"/>
          <wp:positionH relativeFrom="column">
            <wp:posOffset>-1071359</wp:posOffset>
          </wp:positionH>
          <wp:positionV relativeFrom="paragraph">
            <wp:posOffset>-869358</wp:posOffset>
          </wp:positionV>
          <wp:extent cx="7758487" cy="1500027"/>
          <wp:effectExtent l="19050" t="0" r="0" b="0"/>
          <wp:wrapNone/>
          <wp:docPr id="46" name="Imagen 7" descr="PlantillaInicialPresentacion.jpg"/>
          <wp:cNvGraphicFramePr/>
          <a:graphic xmlns:a="http://schemas.openxmlformats.org/drawingml/2006/main">
            <a:graphicData uri="http://schemas.openxmlformats.org/drawingml/2006/picture">
              <pic:pic xmlns:pic="http://schemas.openxmlformats.org/drawingml/2006/picture">
                <pic:nvPicPr>
                  <pic:cNvPr id="7" name="6 Imagen" descr="PlantillaInicialPresentacion.jpg"/>
                  <pic:cNvPicPr>
                    <a:picLocks noChangeAspect="1"/>
                  </pic:cNvPicPr>
                </pic:nvPicPr>
                <pic:blipFill>
                  <a:blip r:embed="rId1" cstate="print"/>
                  <a:srcRect t="68943"/>
                  <a:stretch>
                    <a:fillRect/>
                  </a:stretch>
                </pic:blipFill>
                <pic:spPr>
                  <a:xfrm>
                    <a:off x="0" y="0"/>
                    <a:ext cx="7753350" cy="1499191"/>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59067D" w:rsidRPr="00CC7305" w14:paraId="62FA8D93" w14:textId="77777777" w:rsidTr="00493D6A">
      <w:trPr>
        <w:trHeight w:val="528"/>
      </w:trPr>
      <w:tc>
        <w:tcPr>
          <w:tcW w:w="918" w:type="dxa"/>
          <w:tcBorders>
            <w:top w:val="single" w:sz="4" w:space="0" w:color="auto"/>
            <w:right w:val="single" w:sz="4" w:space="0" w:color="auto"/>
          </w:tcBorders>
        </w:tcPr>
        <w:p w14:paraId="61B9E11F" w14:textId="695C6441" w:rsidR="0059067D" w:rsidRPr="00493D6A" w:rsidRDefault="0059067D">
          <w:pPr>
            <w:pStyle w:val="Footer"/>
            <w:jc w:val="right"/>
            <w:rPr>
              <w:bCs/>
              <w:color w:val="4F81BD" w:themeColor="accent1"/>
              <w:sz w:val="16"/>
              <w:szCs w:val="16"/>
              <w14:numForm w14:val="oldStyle"/>
            </w:rPr>
          </w:pPr>
          <w:r w:rsidRPr="00493D6A">
            <w:rPr>
              <w:color w:val="000000" w:themeColor="text1"/>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rPr>
            <w:fldChar w:fldCharType="begin"/>
          </w:r>
          <w:r w:rsidRPr="00493D6A">
            <w:rPr>
              <w:color w:val="000000" w:themeColor="text1"/>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rPr>
            <w:instrText>PAGE   \* MERGEFORMAT</w:instrText>
          </w:r>
          <w:r w:rsidRPr="00493D6A">
            <w:rPr>
              <w:color w:val="000000" w:themeColor="text1"/>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rPr>
            <w:fldChar w:fldCharType="separate"/>
          </w:r>
          <w:r w:rsidR="008C5FB8" w:rsidRPr="008C5FB8">
            <w:rPr>
              <w:bCs/>
              <w:noProof/>
              <w:color w:val="000000" w:themeColor="text1"/>
              <w:szCs w:val="1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rPr>
            <w:t>5</w:t>
          </w:r>
          <w:r w:rsidRPr="00493D6A">
            <w:rPr>
              <w:bCs/>
              <w:color w:val="000000" w:themeColor="text1"/>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oldStyle"/>
            </w:rPr>
            <w:fldChar w:fldCharType="end"/>
          </w:r>
        </w:p>
      </w:tc>
      <w:tc>
        <w:tcPr>
          <w:tcW w:w="7938" w:type="dxa"/>
          <w:tcBorders>
            <w:top w:val="single" w:sz="4" w:space="0" w:color="auto"/>
            <w:left w:val="single" w:sz="4" w:space="0" w:color="auto"/>
          </w:tcBorders>
        </w:tcPr>
        <w:p w14:paraId="32FE5B1F" w14:textId="77777777" w:rsidR="0059067D" w:rsidRPr="00CC7305" w:rsidRDefault="0059067D">
          <w:pPr>
            <w:pStyle w:val="Footer"/>
            <w:rPr>
              <w:sz w:val="16"/>
              <w:szCs w:val="16"/>
            </w:rPr>
          </w:pPr>
        </w:p>
      </w:tc>
    </w:tr>
  </w:tbl>
  <w:p w14:paraId="41162E06" w14:textId="77777777" w:rsidR="0059067D" w:rsidRDefault="0059067D" w:rsidP="00CC7305">
    <w:pPr>
      <w:pStyle w:val="Footer"/>
      <w:tabs>
        <w:tab w:val="clear" w:pos="4419"/>
        <w:tab w:val="clear" w:pos="8838"/>
        <w:tab w:val="left" w:pos="4440"/>
      </w:tabs>
    </w:pPr>
    <w:r>
      <w:tab/>
    </w:r>
  </w:p>
  <w:p w14:paraId="0AF06C0F" w14:textId="77777777" w:rsidR="0059067D" w:rsidRDefault="005906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99AA0" w14:textId="77777777" w:rsidR="00FD4B34" w:rsidRDefault="00FD4B34" w:rsidP="00CC7305">
      <w:pPr>
        <w:spacing w:after="0" w:line="240" w:lineRule="auto"/>
      </w:pPr>
      <w:r>
        <w:separator/>
      </w:r>
    </w:p>
  </w:footnote>
  <w:footnote w:type="continuationSeparator" w:id="0">
    <w:p w14:paraId="246EAACD" w14:textId="77777777" w:rsidR="00FD4B34" w:rsidRDefault="00FD4B34" w:rsidP="00CC7305">
      <w:pPr>
        <w:spacing w:after="0" w:line="240" w:lineRule="auto"/>
      </w:pPr>
      <w:r>
        <w:continuationSeparator/>
      </w:r>
    </w:p>
  </w:footnote>
  <w:footnote w:type="continuationNotice" w:id="1">
    <w:p w14:paraId="13ED6A89" w14:textId="77777777" w:rsidR="00FD4B34" w:rsidRDefault="00FD4B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9429" w14:textId="77777777" w:rsidR="0059067D" w:rsidRDefault="0059067D" w:rsidP="00493D6A">
    <w:pPr>
      <w:pStyle w:val="Header"/>
      <w:tabs>
        <w:tab w:val="left" w:pos="3261"/>
      </w:tabs>
    </w:pPr>
    <w:r>
      <w:rPr>
        <w:noProof/>
        <w:lang w:eastAsia="es-CO"/>
      </w:rPr>
      <w:drawing>
        <wp:anchor distT="0" distB="0" distL="114300" distR="114300" simplePos="0" relativeHeight="251658240" behindDoc="0" locked="0" layoutInCell="1" allowOverlap="1" wp14:anchorId="6177A612" wp14:editId="462AE16C">
          <wp:simplePos x="0" y="0"/>
          <wp:positionH relativeFrom="page">
            <wp:align>right</wp:align>
          </wp:positionH>
          <wp:positionV relativeFrom="paragraph">
            <wp:posOffset>-445135</wp:posOffset>
          </wp:positionV>
          <wp:extent cx="4205605" cy="457200"/>
          <wp:effectExtent l="0" t="0" r="4445" b="0"/>
          <wp:wrapNone/>
          <wp:docPr id="42" name="Imagen 4" descr="PlantillaInicialPresentacion.jpg"/>
          <wp:cNvGraphicFramePr/>
          <a:graphic xmlns:a="http://schemas.openxmlformats.org/drawingml/2006/main">
            <a:graphicData uri="http://schemas.openxmlformats.org/drawingml/2006/picture">
              <pic:pic xmlns:pic="http://schemas.openxmlformats.org/drawingml/2006/picture">
                <pic:nvPicPr>
                  <pic:cNvPr id="7" name="6 Imagen" descr="PlantillaInicialPresentacion.jpg"/>
                  <pic:cNvPicPr>
                    <a:picLocks noChangeAspect="1"/>
                  </pic:cNvPicPr>
                </pic:nvPicPr>
                <pic:blipFill>
                  <a:blip r:embed="rId1" cstate="print"/>
                  <a:srcRect l="24698" b="88800"/>
                  <a:stretch>
                    <a:fillRect/>
                  </a:stretch>
                </pic:blipFill>
                <pic:spPr>
                  <a:xfrm>
                    <a:off x="0" y="0"/>
                    <a:ext cx="4205605" cy="457200"/>
                  </a:xfrm>
                  <a:prstGeom prst="rect">
                    <a:avLst/>
                  </a:prstGeom>
                </pic:spPr>
              </pic:pic>
            </a:graphicData>
          </a:graphic>
        </wp:anchor>
      </w:drawing>
    </w:r>
    <w:r w:rsidRPr="00A80AD2">
      <w:rPr>
        <w:noProof/>
        <w:lang w:eastAsia="es-CO"/>
      </w:rPr>
      <w:drawing>
        <wp:anchor distT="0" distB="0" distL="114300" distR="114300" simplePos="0" relativeHeight="251658241" behindDoc="0" locked="0" layoutInCell="1" allowOverlap="1" wp14:anchorId="7616C0C0" wp14:editId="61ED81C1">
          <wp:simplePos x="0" y="0"/>
          <wp:positionH relativeFrom="margin">
            <wp:align>left</wp:align>
          </wp:positionH>
          <wp:positionV relativeFrom="paragraph">
            <wp:posOffset>-102235</wp:posOffset>
          </wp:positionV>
          <wp:extent cx="1070011" cy="380144"/>
          <wp:effectExtent l="0" t="0" r="0" b="1270"/>
          <wp:wrapNone/>
          <wp:docPr id="43" name="Imagen 3" descr="PlantillaInicialPresentacion.jpg"/>
          <wp:cNvGraphicFramePr/>
          <a:graphic xmlns:a="http://schemas.openxmlformats.org/drawingml/2006/main">
            <a:graphicData uri="http://schemas.openxmlformats.org/drawingml/2006/picture">
              <pic:pic xmlns:pic="http://schemas.openxmlformats.org/drawingml/2006/picture">
                <pic:nvPicPr>
                  <pic:cNvPr id="7" name="6 Imagen" descr="PlantillaInicialPresentacion.jpg"/>
                  <pic:cNvPicPr>
                    <a:picLocks noChangeAspect="1"/>
                  </pic:cNvPicPr>
                </pic:nvPicPr>
                <pic:blipFill>
                  <a:blip r:embed="rId1" cstate="print"/>
                  <a:srcRect l="6482" t="4545" r="74524" b="86364"/>
                  <a:stretch>
                    <a:fillRect/>
                  </a:stretch>
                </pic:blipFill>
                <pic:spPr>
                  <a:xfrm>
                    <a:off x="0" y="0"/>
                    <a:ext cx="1070011" cy="380144"/>
                  </a:xfrm>
                  <a:prstGeom prst="rect">
                    <a:avLst/>
                  </a:prstGeom>
                </pic:spPr>
              </pic:pic>
            </a:graphicData>
          </a:graphic>
        </wp:anchor>
      </w:drawing>
    </w:r>
    <w:r w:rsidRPr="00A80AD2">
      <w:rPr>
        <w:noProof/>
        <w:lang w:eastAsia="es-CO"/>
      </w:rPr>
      <w:drawing>
        <wp:anchor distT="0" distB="0" distL="114300" distR="114300" simplePos="0" relativeHeight="251658242" behindDoc="0" locked="0" layoutInCell="1" allowOverlap="1" wp14:anchorId="6F97BAA1" wp14:editId="2ADF9372">
          <wp:simplePos x="0" y="0"/>
          <wp:positionH relativeFrom="column">
            <wp:posOffset>-1071359</wp:posOffset>
          </wp:positionH>
          <wp:positionV relativeFrom="paragraph">
            <wp:posOffset>-449580</wp:posOffset>
          </wp:positionV>
          <wp:extent cx="3751566" cy="441789"/>
          <wp:effectExtent l="19050" t="0" r="0" b="0"/>
          <wp:wrapNone/>
          <wp:docPr id="44" name="Imagen 5" descr="PlantillaInicialPresentacion.jpg"/>
          <wp:cNvGraphicFramePr/>
          <a:graphic xmlns:a="http://schemas.openxmlformats.org/drawingml/2006/main">
            <a:graphicData uri="http://schemas.openxmlformats.org/drawingml/2006/picture">
              <pic:pic xmlns:pic="http://schemas.openxmlformats.org/drawingml/2006/picture">
                <pic:nvPicPr>
                  <pic:cNvPr id="7" name="6 Imagen" descr="PlantillaInicialPresentacion.jpg"/>
                  <pic:cNvPicPr>
                    <a:picLocks noChangeAspect="1"/>
                  </pic:cNvPicPr>
                </pic:nvPicPr>
                <pic:blipFill>
                  <a:blip r:embed="rId1" cstate="print"/>
                  <a:srcRect l="25077" r="46028" b="89340"/>
                  <a:stretch>
                    <a:fillRect/>
                  </a:stretch>
                </pic:blipFill>
                <pic:spPr>
                  <a:xfrm>
                    <a:off x="0" y="0"/>
                    <a:ext cx="3755509" cy="4465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C2F"/>
    <w:multiLevelType w:val="multilevel"/>
    <w:tmpl w:val="3918B708"/>
    <w:lvl w:ilvl="0">
      <w:start w:val="1"/>
      <w:numFmt w:val="decimal"/>
      <w:pStyle w:val="Heading1"/>
      <w:lvlText w:val="%1"/>
      <w:lvlJc w:val="left"/>
      <w:pPr>
        <w:ind w:left="4544" w:hanging="432"/>
      </w:pPr>
      <w:rPr>
        <w:color w:val="006600"/>
      </w:rPr>
    </w:lvl>
    <w:lvl w:ilvl="1">
      <w:start w:val="1"/>
      <w:numFmt w:val="decimal"/>
      <w:pStyle w:val="Heading2"/>
      <w:lvlText w:val="%1.%2"/>
      <w:lvlJc w:val="left"/>
      <w:pPr>
        <w:ind w:left="574" w:hanging="576"/>
      </w:pPr>
      <w:rPr>
        <w:rFonts w:hint="default"/>
      </w:rPr>
    </w:lvl>
    <w:lvl w:ilvl="2">
      <w:start w:val="1"/>
      <w:numFmt w:val="decimal"/>
      <w:pStyle w:val="Heading3"/>
      <w:lvlText w:val="%1.%2.%3"/>
      <w:lvlJc w:val="left"/>
      <w:pPr>
        <w:ind w:left="718" w:hanging="720"/>
      </w:pPr>
      <w:rPr>
        <w:rFonts w:hint="default"/>
      </w:rPr>
    </w:lvl>
    <w:lvl w:ilvl="3">
      <w:start w:val="1"/>
      <w:numFmt w:val="decimal"/>
      <w:pStyle w:val="Heading4"/>
      <w:lvlText w:val="%1.%2.%3.%4"/>
      <w:lvlJc w:val="left"/>
      <w:pPr>
        <w:ind w:left="862" w:hanging="864"/>
      </w:pPr>
      <w:rPr>
        <w:rFonts w:hint="default"/>
      </w:rPr>
    </w:lvl>
    <w:lvl w:ilvl="4">
      <w:start w:val="1"/>
      <w:numFmt w:val="decimal"/>
      <w:pStyle w:val="Heading5"/>
      <w:lvlText w:val="%1.%2.%3.%4.%5"/>
      <w:lvlJc w:val="left"/>
      <w:pPr>
        <w:ind w:left="1006" w:hanging="1008"/>
      </w:pPr>
      <w:rPr>
        <w:rFonts w:hint="default"/>
      </w:rPr>
    </w:lvl>
    <w:lvl w:ilvl="5">
      <w:start w:val="1"/>
      <w:numFmt w:val="decimal"/>
      <w:pStyle w:val="Heading6"/>
      <w:lvlText w:val="%1.%2.%3.%4.%5.%6"/>
      <w:lvlJc w:val="left"/>
      <w:pPr>
        <w:ind w:left="1150" w:hanging="1152"/>
      </w:pPr>
      <w:rPr>
        <w:rFonts w:hint="default"/>
      </w:rPr>
    </w:lvl>
    <w:lvl w:ilvl="6">
      <w:start w:val="1"/>
      <w:numFmt w:val="decimal"/>
      <w:pStyle w:val="Heading7"/>
      <w:lvlText w:val="%1.%2.%3.%4.%5.%6.%7"/>
      <w:lvlJc w:val="left"/>
      <w:pPr>
        <w:ind w:left="1294" w:hanging="1296"/>
      </w:pPr>
      <w:rPr>
        <w:rFonts w:hint="default"/>
      </w:rPr>
    </w:lvl>
    <w:lvl w:ilvl="7">
      <w:start w:val="1"/>
      <w:numFmt w:val="decimal"/>
      <w:pStyle w:val="Heading8"/>
      <w:lvlText w:val="%1.%2.%3.%4.%5.%6.%7.%8"/>
      <w:lvlJc w:val="left"/>
      <w:pPr>
        <w:ind w:left="1438" w:hanging="1440"/>
      </w:pPr>
      <w:rPr>
        <w:rFonts w:hint="default"/>
      </w:rPr>
    </w:lvl>
    <w:lvl w:ilvl="8">
      <w:start w:val="1"/>
      <w:numFmt w:val="decimal"/>
      <w:pStyle w:val="Heading9"/>
      <w:lvlText w:val="%1.%2.%3.%4.%5.%6.%7.%8.%9"/>
      <w:lvlJc w:val="left"/>
      <w:pPr>
        <w:ind w:left="1582" w:hanging="1584"/>
      </w:pPr>
      <w:rPr>
        <w:rFonts w:hint="default"/>
      </w:rPr>
    </w:lvl>
  </w:abstractNum>
  <w:abstractNum w:abstractNumId="1" w15:restartNumberingAfterBreak="0">
    <w:nsid w:val="069B28A1"/>
    <w:multiLevelType w:val="hybridMultilevel"/>
    <w:tmpl w:val="AE9048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330743"/>
    <w:multiLevelType w:val="hybridMultilevel"/>
    <w:tmpl w:val="98E61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DF33FD"/>
    <w:multiLevelType w:val="hybridMultilevel"/>
    <w:tmpl w:val="0B0ACA00"/>
    <w:lvl w:ilvl="0" w:tplc="FFFFFFFF">
      <w:start w:val="5"/>
      <w:numFmt w:val="decimal"/>
      <w:lvlText w:val="%1."/>
      <w:lvlJc w:val="left"/>
      <w:pPr>
        <w:ind w:left="720" w:hanging="360"/>
      </w:pPr>
      <w:rPr>
        <w:color w:val="0066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1A1B44"/>
    <w:multiLevelType w:val="hybridMultilevel"/>
    <w:tmpl w:val="830E5614"/>
    <w:lvl w:ilvl="0" w:tplc="2138A496">
      <w:start w:val="1"/>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D25B0A"/>
    <w:multiLevelType w:val="hybridMultilevel"/>
    <w:tmpl w:val="D37CDB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8578B9"/>
    <w:multiLevelType w:val="hybridMultilevel"/>
    <w:tmpl w:val="1C6CD6CE"/>
    <w:lvl w:ilvl="0" w:tplc="FFFFFFFF">
      <w:start w:val="5"/>
      <w:numFmt w:val="decimal"/>
      <w:lvlText w:val="%1."/>
      <w:lvlJc w:val="left"/>
      <w:pPr>
        <w:ind w:left="720" w:hanging="360"/>
      </w:pPr>
      <w:rPr>
        <w:color w:val="0066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C7086B"/>
    <w:multiLevelType w:val="hybridMultilevel"/>
    <w:tmpl w:val="1C6CD6CE"/>
    <w:lvl w:ilvl="0" w:tplc="FFFFFFFF">
      <w:start w:val="5"/>
      <w:numFmt w:val="decimal"/>
      <w:lvlText w:val="%1."/>
      <w:lvlJc w:val="left"/>
      <w:pPr>
        <w:ind w:left="720" w:hanging="360"/>
      </w:pPr>
      <w:rPr>
        <w:color w:val="0066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BA7C25"/>
    <w:multiLevelType w:val="multilevel"/>
    <w:tmpl w:val="FD22A0EC"/>
    <w:lvl w:ilvl="0">
      <w:start w:val="1"/>
      <w:numFmt w:val="decimal"/>
      <w:pStyle w:val="Estilo1"/>
      <w:lvlText w:val="%1."/>
      <w:lvlJc w:val="left"/>
      <w:pPr>
        <w:tabs>
          <w:tab w:val="num" w:pos="720"/>
        </w:tabs>
        <w:ind w:left="720" w:hanging="360"/>
      </w:pPr>
      <w:rPr>
        <w:rFonts w:cs="Times New Roman"/>
      </w:rPr>
    </w:lvl>
    <w:lvl w:ilvl="1">
      <w:start w:val="1"/>
      <w:numFmt w:val="decimal"/>
      <w:pStyle w:val="Ttulo2"/>
      <w:isLgl/>
      <w:lvlText w:val="%1.%2"/>
      <w:lvlJc w:val="left"/>
      <w:pPr>
        <w:tabs>
          <w:tab w:val="num" w:pos="765"/>
        </w:tabs>
        <w:ind w:left="765" w:hanging="405"/>
      </w:pPr>
      <w:rPr>
        <w:rFonts w:cs="Times New Roman"/>
      </w:rPr>
    </w:lvl>
    <w:lvl w:ilvl="2">
      <w:start w:val="1"/>
      <w:numFmt w:val="decimal"/>
      <w:pStyle w:val="ttulo3"/>
      <w:isLgl/>
      <w:lvlText w:val="%1.%2.%3"/>
      <w:lvlJc w:val="left"/>
      <w:pPr>
        <w:tabs>
          <w:tab w:val="num" w:pos="1080"/>
        </w:tabs>
        <w:ind w:left="1080" w:hanging="720"/>
      </w:pPr>
      <w:rPr>
        <w:rFonts w:cs="Times New Roman"/>
      </w:rPr>
    </w:lvl>
    <w:lvl w:ilvl="3">
      <w:start w:val="1"/>
      <w:numFmt w:val="decimal"/>
      <w:isLgl/>
      <w:lvlText w:val="%1.%2.%3.%4"/>
      <w:lvlJc w:val="left"/>
      <w:pPr>
        <w:tabs>
          <w:tab w:val="num" w:pos="1440"/>
        </w:tabs>
        <w:ind w:left="1440" w:hanging="1080"/>
      </w:pPr>
      <w:rPr>
        <w:rFonts w:cs="Times New Roman"/>
      </w:rPr>
    </w:lvl>
    <w:lvl w:ilvl="4">
      <w:start w:val="1"/>
      <w:numFmt w:val="decimal"/>
      <w:isLgl/>
      <w:lvlText w:val="%1.%2.%3.%4.%5"/>
      <w:lvlJc w:val="left"/>
      <w:pPr>
        <w:tabs>
          <w:tab w:val="num" w:pos="1440"/>
        </w:tabs>
        <w:ind w:left="1440" w:hanging="1080"/>
      </w:pPr>
      <w:rPr>
        <w:rFonts w:cs="Times New Roman"/>
      </w:rPr>
    </w:lvl>
    <w:lvl w:ilvl="5">
      <w:start w:val="1"/>
      <w:numFmt w:val="decimal"/>
      <w:isLgl/>
      <w:lvlText w:val="%1.%2.%3.%4.%5.%6"/>
      <w:lvlJc w:val="left"/>
      <w:pPr>
        <w:tabs>
          <w:tab w:val="num" w:pos="1800"/>
        </w:tabs>
        <w:ind w:left="1800" w:hanging="1440"/>
      </w:pPr>
      <w:rPr>
        <w:rFonts w:cs="Times New Roman"/>
      </w:rPr>
    </w:lvl>
    <w:lvl w:ilvl="6">
      <w:start w:val="1"/>
      <w:numFmt w:val="decimal"/>
      <w:isLgl/>
      <w:lvlText w:val="%1.%2.%3.%4.%5.%6.%7"/>
      <w:lvlJc w:val="left"/>
      <w:pPr>
        <w:tabs>
          <w:tab w:val="num" w:pos="1800"/>
        </w:tabs>
        <w:ind w:left="1800" w:hanging="1440"/>
      </w:pPr>
      <w:rPr>
        <w:rFonts w:cs="Times New Roman"/>
      </w:rPr>
    </w:lvl>
    <w:lvl w:ilvl="7">
      <w:start w:val="1"/>
      <w:numFmt w:val="decimal"/>
      <w:isLgl/>
      <w:lvlText w:val="%1.%2.%3.%4.%5.%6.%7.%8"/>
      <w:lvlJc w:val="left"/>
      <w:pPr>
        <w:tabs>
          <w:tab w:val="num" w:pos="2160"/>
        </w:tabs>
        <w:ind w:left="2160" w:hanging="1800"/>
      </w:pPr>
      <w:rPr>
        <w:rFonts w:cs="Times New Roman"/>
      </w:rPr>
    </w:lvl>
    <w:lvl w:ilvl="8">
      <w:start w:val="1"/>
      <w:numFmt w:val="decimal"/>
      <w:isLgl/>
      <w:lvlText w:val="%1.%2.%3.%4.%5.%6.%7.%8.%9"/>
      <w:lvlJc w:val="left"/>
      <w:pPr>
        <w:tabs>
          <w:tab w:val="num" w:pos="2160"/>
        </w:tabs>
        <w:ind w:left="2160" w:hanging="1800"/>
      </w:pPr>
      <w:rPr>
        <w:rFonts w:cs="Times New Roman"/>
      </w:rPr>
    </w:lvl>
  </w:abstractNum>
  <w:abstractNum w:abstractNumId="9" w15:restartNumberingAfterBreak="0">
    <w:nsid w:val="6573430D"/>
    <w:multiLevelType w:val="hybridMultilevel"/>
    <w:tmpl w:val="2F620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1FF209A"/>
    <w:multiLevelType w:val="hybridMultilevel"/>
    <w:tmpl w:val="D0563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7824C2"/>
    <w:multiLevelType w:val="hybridMultilevel"/>
    <w:tmpl w:val="A6720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F57AFB"/>
    <w:multiLevelType w:val="hybridMultilevel"/>
    <w:tmpl w:val="1C6CD6CE"/>
    <w:lvl w:ilvl="0" w:tplc="FFFFFFFF">
      <w:start w:val="5"/>
      <w:numFmt w:val="decimal"/>
      <w:lvlText w:val="%1."/>
      <w:lvlJc w:val="left"/>
      <w:pPr>
        <w:ind w:left="720" w:hanging="360"/>
      </w:pPr>
      <w:rPr>
        <w:color w:val="0066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DC70CA6"/>
    <w:multiLevelType w:val="hybridMultilevel"/>
    <w:tmpl w:val="3A229BFC"/>
    <w:lvl w:ilvl="0" w:tplc="BDBA3CDA">
      <w:start w:val="3"/>
      <w:numFmt w:val="decimal"/>
      <w:lvlText w:val="%1."/>
      <w:lvlJc w:val="left"/>
      <w:pPr>
        <w:ind w:left="720" w:hanging="360"/>
      </w:pPr>
      <w:rPr>
        <w:rFonts w:hint="default"/>
        <w:color w:val="0066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359657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0079612">
    <w:abstractNumId w:val="0"/>
  </w:num>
  <w:num w:numId="3" w16cid:durableId="58212269">
    <w:abstractNumId w:val="0"/>
    <w:lvlOverride w:ilvl="0">
      <w:startOverride w:val="5"/>
    </w:lvlOverride>
  </w:num>
  <w:num w:numId="4" w16cid:durableId="1494955167">
    <w:abstractNumId w:val="0"/>
    <w:lvlOverride w:ilvl="0">
      <w:startOverride w:val="9"/>
    </w:lvlOverride>
  </w:num>
  <w:num w:numId="5" w16cid:durableId="1784612810">
    <w:abstractNumId w:val="0"/>
  </w:num>
  <w:num w:numId="6" w16cid:durableId="896160740">
    <w:abstractNumId w:val="13"/>
  </w:num>
  <w:num w:numId="7" w16cid:durableId="1372149589">
    <w:abstractNumId w:val="0"/>
  </w:num>
  <w:num w:numId="8" w16cid:durableId="30425377">
    <w:abstractNumId w:val="0"/>
  </w:num>
  <w:num w:numId="9" w16cid:durableId="1531646353">
    <w:abstractNumId w:val="0"/>
  </w:num>
  <w:num w:numId="10" w16cid:durableId="307054930">
    <w:abstractNumId w:val="0"/>
  </w:num>
  <w:num w:numId="11" w16cid:durableId="1300723835">
    <w:abstractNumId w:val="0"/>
  </w:num>
  <w:num w:numId="12" w16cid:durableId="296499478">
    <w:abstractNumId w:val="0"/>
  </w:num>
  <w:num w:numId="13" w16cid:durableId="1230842657">
    <w:abstractNumId w:val="0"/>
  </w:num>
  <w:num w:numId="14" w16cid:durableId="260918272">
    <w:abstractNumId w:val="0"/>
  </w:num>
  <w:num w:numId="15" w16cid:durableId="1417633570">
    <w:abstractNumId w:val="0"/>
  </w:num>
  <w:num w:numId="16" w16cid:durableId="1750538415">
    <w:abstractNumId w:val="0"/>
  </w:num>
  <w:num w:numId="17" w16cid:durableId="1540238657">
    <w:abstractNumId w:val="0"/>
  </w:num>
  <w:num w:numId="18" w16cid:durableId="1008092490">
    <w:abstractNumId w:val="0"/>
  </w:num>
  <w:num w:numId="19" w16cid:durableId="516114470">
    <w:abstractNumId w:val="7"/>
  </w:num>
  <w:num w:numId="20" w16cid:durableId="1772705669">
    <w:abstractNumId w:val="0"/>
  </w:num>
  <w:num w:numId="21" w16cid:durableId="1786774775">
    <w:abstractNumId w:val="0"/>
  </w:num>
  <w:num w:numId="22" w16cid:durableId="1922178755">
    <w:abstractNumId w:val="0"/>
  </w:num>
  <w:num w:numId="23" w16cid:durableId="2103838056">
    <w:abstractNumId w:val="0"/>
  </w:num>
  <w:num w:numId="24" w16cid:durableId="167133726">
    <w:abstractNumId w:val="0"/>
  </w:num>
  <w:num w:numId="25" w16cid:durableId="1720397812">
    <w:abstractNumId w:val="0"/>
  </w:num>
  <w:num w:numId="26" w16cid:durableId="194975655">
    <w:abstractNumId w:val="5"/>
  </w:num>
  <w:num w:numId="27" w16cid:durableId="215360661">
    <w:abstractNumId w:val="0"/>
  </w:num>
  <w:num w:numId="28" w16cid:durableId="1667124873">
    <w:abstractNumId w:val="0"/>
  </w:num>
  <w:num w:numId="29" w16cid:durableId="896354729">
    <w:abstractNumId w:val="0"/>
  </w:num>
  <w:num w:numId="30" w16cid:durableId="79832344">
    <w:abstractNumId w:val="3"/>
  </w:num>
  <w:num w:numId="31" w16cid:durableId="837228263">
    <w:abstractNumId w:val="12"/>
  </w:num>
  <w:num w:numId="32" w16cid:durableId="1606188829">
    <w:abstractNumId w:val="6"/>
  </w:num>
  <w:num w:numId="33" w16cid:durableId="1975020525">
    <w:abstractNumId w:val="4"/>
  </w:num>
  <w:num w:numId="34" w16cid:durableId="622462195">
    <w:abstractNumId w:val="9"/>
  </w:num>
  <w:num w:numId="35" w16cid:durableId="94401946">
    <w:abstractNumId w:val="1"/>
  </w:num>
  <w:num w:numId="36" w16cid:durableId="735054891">
    <w:abstractNumId w:val="11"/>
  </w:num>
  <w:num w:numId="37" w16cid:durableId="593781171">
    <w:abstractNumId w:val="10"/>
  </w:num>
  <w:num w:numId="38" w16cid:durableId="148847748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D"/>
    <w:rsid w:val="00003410"/>
    <w:rsid w:val="000138D4"/>
    <w:rsid w:val="00014009"/>
    <w:rsid w:val="00017175"/>
    <w:rsid w:val="0002066F"/>
    <w:rsid w:val="00022108"/>
    <w:rsid w:val="00024A86"/>
    <w:rsid w:val="00030460"/>
    <w:rsid w:val="00030ABF"/>
    <w:rsid w:val="000364FE"/>
    <w:rsid w:val="000368C0"/>
    <w:rsid w:val="000374DF"/>
    <w:rsid w:val="000426AC"/>
    <w:rsid w:val="00043519"/>
    <w:rsid w:val="00046EE8"/>
    <w:rsid w:val="00053814"/>
    <w:rsid w:val="00054EA0"/>
    <w:rsid w:val="000559CA"/>
    <w:rsid w:val="00056146"/>
    <w:rsid w:val="00056A3C"/>
    <w:rsid w:val="00060D07"/>
    <w:rsid w:val="00060E56"/>
    <w:rsid w:val="00061E58"/>
    <w:rsid w:val="00064BBB"/>
    <w:rsid w:val="000670DA"/>
    <w:rsid w:val="000677F2"/>
    <w:rsid w:val="000731E7"/>
    <w:rsid w:val="000741EC"/>
    <w:rsid w:val="00074D86"/>
    <w:rsid w:val="000803DD"/>
    <w:rsid w:val="00081363"/>
    <w:rsid w:val="000817FB"/>
    <w:rsid w:val="00081D8D"/>
    <w:rsid w:val="000915B2"/>
    <w:rsid w:val="000965AC"/>
    <w:rsid w:val="000968E6"/>
    <w:rsid w:val="000B0752"/>
    <w:rsid w:val="000B0D19"/>
    <w:rsid w:val="000B1A97"/>
    <w:rsid w:val="000B1D88"/>
    <w:rsid w:val="000B2A02"/>
    <w:rsid w:val="000B5278"/>
    <w:rsid w:val="000B76B7"/>
    <w:rsid w:val="000C31B5"/>
    <w:rsid w:val="000C3B8E"/>
    <w:rsid w:val="000C514D"/>
    <w:rsid w:val="000C5BC7"/>
    <w:rsid w:val="000D1EA9"/>
    <w:rsid w:val="000D45DF"/>
    <w:rsid w:val="000D6252"/>
    <w:rsid w:val="000E17E8"/>
    <w:rsid w:val="000E19FC"/>
    <w:rsid w:val="000E2B83"/>
    <w:rsid w:val="000E3328"/>
    <w:rsid w:val="000E554B"/>
    <w:rsid w:val="000F1FC9"/>
    <w:rsid w:val="000F5A9B"/>
    <w:rsid w:val="000F668F"/>
    <w:rsid w:val="001005AB"/>
    <w:rsid w:val="001035B2"/>
    <w:rsid w:val="001036AD"/>
    <w:rsid w:val="00105F09"/>
    <w:rsid w:val="001114AA"/>
    <w:rsid w:val="00112AD4"/>
    <w:rsid w:val="001159D4"/>
    <w:rsid w:val="00117CFD"/>
    <w:rsid w:val="0012130B"/>
    <w:rsid w:val="00124B75"/>
    <w:rsid w:val="00124B9A"/>
    <w:rsid w:val="0013363A"/>
    <w:rsid w:val="00136C00"/>
    <w:rsid w:val="00136EB6"/>
    <w:rsid w:val="0013757C"/>
    <w:rsid w:val="0013760E"/>
    <w:rsid w:val="0014110D"/>
    <w:rsid w:val="00146251"/>
    <w:rsid w:val="0014711A"/>
    <w:rsid w:val="001529C8"/>
    <w:rsid w:val="001533EA"/>
    <w:rsid w:val="00153D6F"/>
    <w:rsid w:val="001560BF"/>
    <w:rsid w:val="00157BF7"/>
    <w:rsid w:val="0016002B"/>
    <w:rsid w:val="00160766"/>
    <w:rsid w:val="00166509"/>
    <w:rsid w:val="00167DC7"/>
    <w:rsid w:val="0017060E"/>
    <w:rsid w:val="00170791"/>
    <w:rsid w:val="0017255A"/>
    <w:rsid w:val="0017323F"/>
    <w:rsid w:val="00175425"/>
    <w:rsid w:val="00177246"/>
    <w:rsid w:val="00180A08"/>
    <w:rsid w:val="00180F97"/>
    <w:rsid w:val="001817B8"/>
    <w:rsid w:val="00183B55"/>
    <w:rsid w:val="00184316"/>
    <w:rsid w:val="00185855"/>
    <w:rsid w:val="0018719A"/>
    <w:rsid w:val="00187AB9"/>
    <w:rsid w:val="00191EA3"/>
    <w:rsid w:val="001A13ED"/>
    <w:rsid w:val="001A2998"/>
    <w:rsid w:val="001A2E83"/>
    <w:rsid w:val="001A6591"/>
    <w:rsid w:val="001B0674"/>
    <w:rsid w:val="001B4106"/>
    <w:rsid w:val="001C0059"/>
    <w:rsid w:val="001C006F"/>
    <w:rsid w:val="001C22B5"/>
    <w:rsid w:val="001C2E1A"/>
    <w:rsid w:val="001C3757"/>
    <w:rsid w:val="001C443E"/>
    <w:rsid w:val="001C4D18"/>
    <w:rsid w:val="001C6300"/>
    <w:rsid w:val="001D1FE8"/>
    <w:rsid w:val="001D46CD"/>
    <w:rsid w:val="001D4EA7"/>
    <w:rsid w:val="001D70F1"/>
    <w:rsid w:val="001E1501"/>
    <w:rsid w:val="001E1BFD"/>
    <w:rsid w:val="001E2812"/>
    <w:rsid w:val="001E403C"/>
    <w:rsid w:val="001E48D0"/>
    <w:rsid w:val="001E74D4"/>
    <w:rsid w:val="001F4C6A"/>
    <w:rsid w:val="001F4E0B"/>
    <w:rsid w:val="0020175C"/>
    <w:rsid w:val="00202A35"/>
    <w:rsid w:val="00202CF0"/>
    <w:rsid w:val="002071AE"/>
    <w:rsid w:val="002072DC"/>
    <w:rsid w:val="0020754B"/>
    <w:rsid w:val="0021111D"/>
    <w:rsid w:val="00216F6B"/>
    <w:rsid w:val="00217200"/>
    <w:rsid w:val="002231A1"/>
    <w:rsid w:val="0022429D"/>
    <w:rsid w:val="00227154"/>
    <w:rsid w:val="0023187A"/>
    <w:rsid w:val="002319E8"/>
    <w:rsid w:val="00234CDC"/>
    <w:rsid w:val="00235978"/>
    <w:rsid w:val="00242ED2"/>
    <w:rsid w:val="00245347"/>
    <w:rsid w:val="0024641E"/>
    <w:rsid w:val="00246B45"/>
    <w:rsid w:val="002500EE"/>
    <w:rsid w:val="002516AC"/>
    <w:rsid w:val="00251FC0"/>
    <w:rsid w:val="002563AC"/>
    <w:rsid w:val="002620C3"/>
    <w:rsid w:val="0026648E"/>
    <w:rsid w:val="00266FE5"/>
    <w:rsid w:val="00267CBC"/>
    <w:rsid w:val="0027188A"/>
    <w:rsid w:val="00276970"/>
    <w:rsid w:val="00281DB3"/>
    <w:rsid w:val="00281F19"/>
    <w:rsid w:val="002847AD"/>
    <w:rsid w:val="002849FC"/>
    <w:rsid w:val="00284C8B"/>
    <w:rsid w:val="00285B90"/>
    <w:rsid w:val="00285EEA"/>
    <w:rsid w:val="00286102"/>
    <w:rsid w:val="002861DD"/>
    <w:rsid w:val="0028689F"/>
    <w:rsid w:val="002878B4"/>
    <w:rsid w:val="00287CD3"/>
    <w:rsid w:val="00292717"/>
    <w:rsid w:val="002947FB"/>
    <w:rsid w:val="00296DDD"/>
    <w:rsid w:val="0029732F"/>
    <w:rsid w:val="00297360"/>
    <w:rsid w:val="002A1296"/>
    <w:rsid w:val="002A1300"/>
    <w:rsid w:val="002A28D6"/>
    <w:rsid w:val="002A2BD5"/>
    <w:rsid w:val="002A2E96"/>
    <w:rsid w:val="002A6470"/>
    <w:rsid w:val="002A69A3"/>
    <w:rsid w:val="002A7AF7"/>
    <w:rsid w:val="002B1164"/>
    <w:rsid w:val="002B4BDE"/>
    <w:rsid w:val="002B557A"/>
    <w:rsid w:val="002C1FE4"/>
    <w:rsid w:val="002C2936"/>
    <w:rsid w:val="002C4B9C"/>
    <w:rsid w:val="002C55BB"/>
    <w:rsid w:val="002C5B5F"/>
    <w:rsid w:val="002C5E7C"/>
    <w:rsid w:val="002C7511"/>
    <w:rsid w:val="002C7C6A"/>
    <w:rsid w:val="002D1E26"/>
    <w:rsid w:val="002D325E"/>
    <w:rsid w:val="002D5076"/>
    <w:rsid w:val="002D630B"/>
    <w:rsid w:val="002D7271"/>
    <w:rsid w:val="002D7B4F"/>
    <w:rsid w:val="002E10D1"/>
    <w:rsid w:val="002E2F4D"/>
    <w:rsid w:val="002E3461"/>
    <w:rsid w:val="002E4053"/>
    <w:rsid w:val="002E6E7B"/>
    <w:rsid w:val="002F0162"/>
    <w:rsid w:val="002F2FA9"/>
    <w:rsid w:val="002F5CC7"/>
    <w:rsid w:val="002F6258"/>
    <w:rsid w:val="002F68A2"/>
    <w:rsid w:val="002F7692"/>
    <w:rsid w:val="002F7E0F"/>
    <w:rsid w:val="00300739"/>
    <w:rsid w:val="00300B09"/>
    <w:rsid w:val="00302DBC"/>
    <w:rsid w:val="00302F97"/>
    <w:rsid w:val="00307BAD"/>
    <w:rsid w:val="003114D3"/>
    <w:rsid w:val="00312F80"/>
    <w:rsid w:val="00314FF6"/>
    <w:rsid w:val="00317DF9"/>
    <w:rsid w:val="00321B59"/>
    <w:rsid w:val="003221C3"/>
    <w:rsid w:val="00322733"/>
    <w:rsid w:val="003229CF"/>
    <w:rsid w:val="00323335"/>
    <w:rsid w:val="003238C1"/>
    <w:rsid w:val="00330AF5"/>
    <w:rsid w:val="003333AC"/>
    <w:rsid w:val="00333935"/>
    <w:rsid w:val="00336645"/>
    <w:rsid w:val="0033727C"/>
    <w:rsid w:val="00337C7B"/>
    <w:rsid w:val="00340A76"/>
    <w:rsid w:val="00340E58"/>
    <w:rsid w:val="00342F7C"/>
    <w:rsid w:val="00346433"/>
    <w:rsid w:val="00353E20"/>
    <w:rsid w:val="00354239"/>
    <w:rsid w:val="00360D7A"/>
    <w:rsid w:val="00361EB4"/>
    <w:rsid w:val="00362F06"/>
    <w:rsid w:val="00372016"/>
    <w:rsid w:val="0037204C"/>
    <w:rsid w:val="003738F7"/>
    <w:rsid w:val="00374C25"/>
    <w:rsid w:val="003758AD"/>
    <w:rsid w:val="00376177"/>
    <w:rsid w:val="00376589"/>
    <w:rsid w:val="00376A60"/>
    <w:rsid w:val="003811A3"/>
    <w:rsid w:val="00381AF1"/>
    <w:rsid w:val="003825A7"/>
    <w:rsid w:val="00383150"/>
    <w:rsid w:val="00383936"/>
    <w:rsid w:val="00383C9F"/>
    <w:rsid w:val="00385DC6"/>
    <w:rsid w:val="00386EC0"/>
    <w:rsid w:val="0039185A"/>
    <w:rsid w:val="0039243C"/>
    <w:rsid w:val="0039321D"/>
    <w:rsid w:val="003A0F03"/>
    <w:rsid w:val="003A2845"/>
    <w:rsid w:val="003A3A3F"/>
    <w:rsid w:val="003A5A83"/>
    <w:rsid w:val="003A77E1"/>
    <w:rsid w:val="003B3A5D"/>
    <w:rsid w:val="003B68FE"/>
    <w:rsid w:val="003C15BD"/>
    <w:rsid w:val="003C659C"/>
    <w:rsid w:val="003D22B5"/>
    <w:rsid w:val="003D3349"/>
    <w:rsid w:val="003D60CF"/>
    <w:rsid w:val="003D66FE"/>
    <w:rsid w:val="003D7475"/>
    <w:rsid w:val="003D7B1D"/>
    <w:rsid w:val="003E0239"/>
    <w:rsid w:val="003E0794"/>
    <w:rsid w:val="003E08D8"/>
    <w:rsid w:val="003E3BE9"/>
    <w:rsid w:val="003E45FA"/>
    <w:rsid w:val="003E470B"/>
    <w:rsid w:val="003E511B"/>
    <w:rsid w:val="003E55D0"/>
    <w:rsid w:val="003E5A4F"/>
    <w:rsid w:val="003E7F05"/>
    <w:rsid w:val="003F1C9E"/>
    <w:rsid w:val="003F417D"/>
    <w:rsid w:val="00400C74"/>
    <w:rsid w:val="004041D9"/>
    <w:rsid w:val="00404BDB"/>
    <w:rsid w:val="00405104"/>
    <w:rsid w:val="00406A24"/>
    <w:rsid w:val="00412354"/>
    <w:rsid w:val="0041337D"/>
    <w:rsid w:val="00413906"/>
    <w:rsid w:val="004172C8"/>
    <w:rsid w:val="00417D0E"/>
    <w:rsid w:val="0042263F"/>
    <w:rsid w:val="004237DF"/>
    <w:rsid w:val="00423EE9"/>
    <w:rsid w:val="0042702C"/>
    <w:rsid w:val="00432890"/>
    <w:rsid w:val="0043313C"/>
    <w:rsid w:val="00434EDA"/>
    <w:rsid w:val="004404EA"/>
    <w:rsid w:val="00442009"/>
    <w:rsid w:val="00446436"/>
    <w:rsid w:val="0045302B"/>
    <w:rsid w:val="004552EB"/>
    <w:rsid w:val="00455415"/>
    <w:rsid w:val="004576E1"/>
    <w:rsid w:val="0046018B"/>
    <w:rsid w:val="00460AA2"/>
    <w:rsid w:val="00461DAA"/>
    <w:rsid w:val="0046265A"/>
    <w:rsid w:val="00465E8E"/>
    <w:rsid w:val="00466246"/>
    <w:rsid w:val="004667FC"/>
    <w:rsid w:val="0047055C"/>
    <w:rsid w:val="00470D78"/>
    <w:rsid w:val="0047229E"/>
    <w:rsid w:val="004758DB"/>
    <w:rsid w:val="004769A2"/>
    <w:rsid w:val="00477C13"/>
    <w:rsid w:val="004852BB"/>
    <w:rsid w:val="00487F3E"/>
    <w:rsid w:val="004903F8"/>
    <w:rsid w:val="00492BBB"/>
    <w:rsid w:val="00493D6A"/>
    <w:rsid w:val="00496BC9"/>
    <w:rsid w:val="004A0043"/>
    <w:rsid w:val="004B11C3"/>
    <w:rsid w:val="004B3133"/>
    <w:rsid w:val="004B7836"/>
    <w:rsid w:val="004C2891"/>
    <w:rsid w:val="004C3593"/>
    <w:rsid w:val="004C49BA"/>
    <w:rsid w:val="004C4E60"/>
    <w:rsid w:val="004C62B8"/>
    <w:rsid w:val="004D1DA0"/>
    <w:rsid w:val="004D2280"/>
    <w:rsid w:val="004D3D32"/>
    <w:rsid w:val="004D3FB6"/>
    <w:rsid w:val="004D6CC9"/>
    <w:rsid w:val="004E3EBE"/>
    <w:rsid w:val="004E58ED"/>
    <w:rsid w:val="004F0EE1"/>
    <w:rsid w:val="004F23D9"/>
    <w:rsid w:val="004F2BFF"/>
    <w:rsid w:val="004F598D"/>
    <w:rsid w:val="004F74E6"/>
    <w:rsid w:val="004F7F73"/>
    <w:rsid w:val="0050045C"/>
    <w:rsid w:val="00500EFE"/>
    <w:rsid w:val="00501662"/>
    <w:rsid w:val="005051BD"/>
    <w:rsid w:val="00505F80"/>
    <w:rsid w:val="00511A6D"/>
    <w:rsid w:val="00514B56"/>
    <w:rsid w:val="005206C8"/>
    <w:rsid w:val="00520842"/>
    <w:rsid w:val="005223F9"/>
    <w:rsid w:val="00525A3B"/>
    <w:rsid w:val="005266D4"/>
    <w:rsid w:val="00530C94"/>
    <w:rsid w:val="00532CAD"/>
    <w:rsid w:val="00534E4B"/>
    <w:rsid w:val="005360D5"/>
    <w:rsid w:val="00537A38"/>
    <w:rsid w:val="00540470"/>
    <w:rsid w:val="00543910"/>
    <w:rsid w:val="00547719"/>
    <w:rsid w:val="00547C0A"/>
    <w:rsid w:val="00551AC9"/>
    <w:rsid w:val="00552658"/>
    <w:rsid w:val="0055615B"/>
    <w:rsid w:val="00564524"/>
    <w:rsid w:val="005658CC"/>
    <w:rsid w:val="00566327"/>
    <w:rsid w:val="005673E8"/>
    <w:rsid w:val="005712CB"/>
    <w:rsid w:val="00571E93"/>
    <w:rsid w:val="00572A23"/>
    <w:rsid w:val="005734EB"/>
    <w:rsid w:val="0057606C"/>
    <w:rsid w:val="00577C62"/>
    <w:rsid w:val="005849D5"/>
    <w:rsid w:val="0059067D"/>
    <w:rsid w:val="0059214A"/>
    <w:rsid w:val="005921E0"/>
    <w:rsid w:val="00594D27"/>
    <w:rsid w:val="0059583B"/>
    <w:rsid w:val="0059618E"/>
    <w:rsid w:val="00596F94"/>
    <w:rsid w:val="005A0341"/>
    <w:rsid w:val="005A4598"/>
    <w:rsid w:val="005B0B9D"/>
    <w:rsid w:val="005B2D3B"/>
    <w:rsid w:val="005B2FA7"/>
    <w:rsid w:val="005B3A5A"/>
    <w:rsid w:val="005B45F4"/>
    <w:rsid w:val="005B5092"/>
    <w:rsid w:val="005B5641"/>
    <w:rsid w:val="005B735C"/>
    <w:rsid w:val="005B7D76"/>
    <w:rsid w:val="005C0CF1"/>
    <w:rsid w:val="005C4247"/>
    <w:rsid w:val="005D1781"/>
    <w:rsid w:val="005D202F"/>
    <w:rsid w:val="005D2A58"/>
    <w:rsid w:val="005D55E7"/>
    <w:rsid w:val="005D749C"/>
    <w:rsid w:val="005D790E"/>
    <w:rsid w:val="005E2FE3"/>
    <w:rsid w:val="005E446D"/>
    <w:rsid w:val="005E633C"/>
    <w:rsid w:val="005F1ABB"/>
    <w:rsid w:val="005F5F57"/>
    <w:rsid w:val="005F6638"/>
    <w:rsid w:val="00602FAE"/>
    <w:rsid w:val="00604A28"/>
    <w:rsid w:val="00604C9B"/>
    <w:rsid w:val="00604EBE"/>
    <w:rsid w:val="00607355"/>
    <w:rsid w:val="0060743E"/>
    <w:rsid w:val="00607C25"/>
    <w:rsid w:val="0061094E"/>
    <w:rsid w:val="006111B6"/>
    <w:rsid w:val="00612ECE"/>
    <w:rsid w:val="006139C3"/>
    <w:rsid w:val="00616EE2"/>
    <w:rsid w:val="00621C0E"/>
    <w:rsid w:val="00623672"/>
    <w:rsid w:val="006252F5"/>
    <w:rsid w:val="00625829"/>
    <w:rsid w:val="006267AC"/>
    <w:rsid w:val="00630C31"/>
    <w:rsid w:val="00632219"/>
    <w:rsid w:val="0063229B"/>
    <w:rsid w:val="00632A43"/>
    <w:rsid w:val="00633479"/>
    <w:rsid w:val="00634AD6"/>
    <w:rsid w:val="0063503B"/>
    <w:rsid w:val="00635D88"/>
    <w:rsid w:val="00641B1E"/>
    <w:rsid w:val="00641C4C"/>
    <w:rsid w:val="00643617"/>
    <w:rsid w:val="00645596"/>
    <w:rsid w:val="00646550"/>
    <w:rsid w:val="0064720F"/>
    <w:rsid w:val="006478B6"/>
    <w:rsid w:val="00654879"/>
    <w:rsid w:val="006616FB"/>
    <w:rsid w:val="006618DB"/>
    <w:rsid w:val="00665A73"/>
    <w:rsid w:val="0066601F"/>
    <w:rsid w:val="00667246"/>
    <w:rsid w:val="00670040"/>
    <w:rsid w:val="00670BAA"/>
    <w:rsid w:val="00671B05"/>
    <w:rsid w:val="00672A93"/>
    <w:rsid w:val="006763CE"/>
    <w:rsid w:val="00680803"/>
    <w:rsid w:val="00680B70"/>
    <w:rsid w:val="006857FE"/>
    <w:rsid w:val="006858FC"/>
    <w:rsid w:val="00687F4D"/>
    <w:rsid w:val="00692808"/>
    <w:rsid w:val="0069336D"/>
    <w:rsid w:val="006950DE"/>
    <w:rsid w:val="00695B88"/>
    <w:rsid w:val="006A0E72"/>
    <w:rsid w:val="006A1377"/>
    <w:rsid w:val="006A1CE1"/>
    <w:rsid w:val="006A312C"/>
    <w:rsid w:val="006A3636"/>
    <w:rsid w:val="006A4429"/>
    <w:rsid w:val="006A54ED"/>
    <w:rsid w:val="006A5DC2"/>
    <w:rsid w:val="006B0F2A"/>
    <w:rsid w:val="006B20DB"/>
    <w:rsid w:val="006B345E"/>
    <w:rsid w:val="006B40E5"/>
    <w:rsid w:val="006B4622"/>
    <w:rsid w:val="006B646A"/>
    <w:rsid w:val="006C21A1"/>
    <w:rsid w:val="006C58E7"/>
    <w:rsid w:val="006C63CC"/>
    <w:rsid w:val="006C648E"/>
    <w:rsid w:val="006C667C"/>
    <w:rsid w:val="006D1A9B"/>
    <w:rsid w:val="006D1E2D"/>
    <w:rsid w:val="006D6A2E"/>
    <w:rsid w:val="006D6CCA"/>
    <w:rsid w:val="006D76AA"/>
    <w:rsid w:val="006E0355"/>
    <w:rsid w:val="006E3B47"/>
    <w:rsid w:val="006E5FC1"/>
    <w:rsid w:val="006F5A9C"/>
    <w:rsid w:val="007029B5"/>
    <w:rsid w:val="00703FFD"/>
    <w:rsid w:val="00706AFC"/>
    <w:rsid w:val="00706D50"/>
    <w:rsid w:val="00707985"/>
    <w:rsid w:val="00711517"/>
    <w:rsid w:val="00713C00"/>
    <w:rsid w:val="007141CC"/>
    <w:rsid w:val="00715D56"/>
    <w:rsid w:val="007162B0"/>
    <w:rsid w:val="00716BB5"/>
    <w:rsid w:val="00724742"/>
    <w:rsid w:val="00726C28"/>
    <w:rsid w:val="00731A39"/>
    <w:rsid w:val="00732760"/>
    <w:rsid w:val="00734896"/>
    <w:rsid w:val="00735776"/>
    <w:rsid w:val="00735C50"/>
    <w:rsid w:val="00737FC8"/>
    <w:rsid w:val="00740299"/>
    <w:rsid w:val="007408B4"/>
    <w:rsid w:val="00741444"/>
    <w:rsid w:val="0074144E"/>
    <w:rsid w:val="00741D4C"/>
    <w:rsid w:val="00743BAB"/>
    <w:rsid w:val="00750CA5"/>
    <w:rsid w:val="00753E04"/>
    <w:rsid w:val="00757647"/>
    <w:rsid w:val="00760438"/>
    <w:rsid w:val="007607A3"/>
    <w:rsid w:val="00772B4D"/>
    <w:rsid w:val="00774CFA"/>
    <w:rsid w:val="00775239"/>
    <w:rsid w:val="00775F85"/>
    <w:rsid w:val="00776CB4"/>
    <w:rsid w:val="0078157C"/>
    <w:rsid w:val="007826FA"/>
    <w:rsid w:val="00783349"/>
    <w:rsid w:val="00783F0E"/>
    <w:rsid w:val="007850AC"/>
    <w:rsid w:val="00785124"/>
    <w:rsid w:val="00785F5E"/>
    <w:rsid w:val="00786325"/>
    <w:rsid w:val="0078723B"/>
    <w:rsid w:val="00794BFF"/>
    <w:rsid w:val="00794EF0"/>
    <w:rsid w:val="00795945"/>
    <w:rsid w:val="007A3189"/>
    <w:rsid w:val="007A4774"/>
    <w:rsid w:val="007A5375"/>
    <w:rsid w:val="007A7C07"/>
    <w:rsid w:val="007B0AD5"/>
    <w:rsid w:val="007B0CDE"/>
    <w:rsid w:val="007B1CD8"/>
    <w:rsid w:val="007B24DE"/>
    <w:rsid w:val="007B396A"/>
    <w:rsid w:val="007B47D8"/>
    <w:rsid w:val="007B4F3B"/>
    <w:rsid w:val="007B7FF5"/>
    <w:rsid w:val="007C37D0"/>
    <w:rsid w:val="007C5D75"/>
    <w:rsid w:val="007C747D"/>
    <w:rsid w:val="007C7B1D"/>
    <w:rsid w:val="007D11D5"/>
    <w:rsid w:val="007D3642"/>
    <w:rsid w:val="007D3834"/>
    <w:rsid w:val="007D40C9"/>
    <w:rsid w:val="007D4126"/>
    <w:rsid w:val="007D4212"/>
    <w:rsid w:val="007E2F9E"/>
    <w:rsid w:val="007E4145"/>
    <w:rsid w:val="007E47D8"/>
    <w:rsid w:val="007E508A"/>
    <w:rsid w:val="007E68F3"/>
    <w:rsid w:val="007F07D8"/>
    <w:rsid w:val="007F2ACD"/>
    <w:rsid w:val="007F2B28"/>
    <w:rsid w:val="007F2EC3"/>
    <w:rsid w:val="007F62FB"/>
    <w:rsid w:val="007F75E0"/>
    <w:rsid w:val="007F769C"/>
    <w:rsid w:val="008020EC"/>
    <w:rsid w:val="00804F06"/>
    <w:rsid w:val="008074E7"/>
    <w:rsid w:val="00811DFD"/>
    <w:rsid w:val="00816DC4"/>
    <w:rsid w:val="008237EC"/>
    <w:rsid w:val="008345AD"/>
    <w:rsid w:val="00836C69"/>
    <w:rsid w:val="008416C9"/>
    <w:rsid w:val="00845D5D"/>
    <w:rsid w:val="00850A5E"/>
    <w:rsid w:val="00850BAA"/>
    <w:rsid w:val="0085210B"/>
    <w:rsid w:val="00853E45"/>
    <w:rsid w:val="00855A5F"/>
    <w:rsid w:val="00855B23"/>
    <w:rsid w:val="008575A3"/>
    <w:rsid w:val="008604BD"/>
    <w:rsid w:val="008609B3"/>
    <w:rsid w:val="00860A5F"/>
    <w:rsid w:val="00860FB1"/>
    <w:rsid w:val="00861B6F"/>
    <w:rsid w:val="00866844"/>
    <w:rsid w:val="00867033"/>
    <w:rsid w:val="00871954"/>
    <w:rsid w:val="00871DD9"/>
    <w:rsid w:val="00873AA5"/>
    <w:rsid w:val="00873E32"/>
    <w:rsid w:val="008766E3"/>
    <w:rsid w:val="00882B0A"/>
    <w:rsid w:val="00884299"/>
    <w:rsid w:val="0088641B"/>
    <w:rsid w:val="00891D15"/>
    <w:rsid w:val="0089402A"/>
    <w:rsid w:val="00894691"/>
    <w:rsid w:val="00895A65"/>
    <w:rsid w:val="00896E05"/>
    <w:rsid w:val="00897F0A"/>
    <w:rsid w:val="008A071C"/>
    <w:rsid w:val="008A0F61"/>
    <w:rsid w:val="008A3120"/>
    <w:rsid w:val="008A4821"/>
    <w:rsid w:val="008A4ADE"/>
    <w:rsid w:val="008A68A2"/>
    <w:rsid w:val="008A72D3"/>
    <w:rsid w:val="008B1C32"/>
    <w:rsid w:val="008B1E56"/>
    <w:rsid w:val="008B672F"/>
    <w:rsid w:val="008C03D5"/>
    <w:rsid w:val="008C3DDA"/>
    <w:rsid w:val="008C41AF"/>
    <w:rsid w:val="008C4610"/>
    <w:rsid w:val="008C53FD"/>
    <w:rsid w:val="008C5900"/>
    <w:rsid w:val="008C5D82"/>
    <w:rsid w:val="008C5FB8"/>
    <w:rsid w:val="008C6BE0"/>
    <w:rsid w:val="008C6CF4"/>
    <w:rsid w:val="008C7355"/>
    <w:rsid w:val="008D1B32"/>
    <w:rsid w:val="008D3035"/>
    <w:rsid w:val="008D3247"/>
    <w:rsid w:val="008D33B7"/>
    <w:rsid w:val="008D36C3"/>
    <w:rsid w:val="008D3F93"/>
    <w:rsid w:val="008D4FD2"/>
    <w:rsid w:val="008D544F"/>
    <w:rsid w:val="008D6A0E"/>
    <w:rsid w:val="008D75A7"/>
    <w:rsid w:val="008E454D"/>
    <w:rsid w:val="008E4846"/>
    <w:rsid w:val="008E6631"/>
    <w:rsid w:val="008F26F2"/>
    <w:rsid w:val="008F4C65"/>
    <w:rsid w:val="008F518D"/>
    <w:rsid w:val="00902390"/>
    <w:rsid w:val="0090259A"/>
    <w:rsid w:val="009034D9"/>
    <w:rsid w:val="009045A5"/>
    <w:rsid w:val="0090594A"/>
    <w:rsid w:val="00906253"/>
    <w:rsid w:val="00910025"/>
    <w:rsid w:val="00910619"/>
    <w:rsid w:val="0091100A"/>
    <w:rsid w:val="009132FC"/>
    <w:rsid w:val="00920D96"/>
    <w:rsid w:val="009321CD"/>
    <w:rsid w:val="00934F1D"/>
    <w:rsid w:val="00935DAC"/>
    <w:rsid w:val="009365CC"/>
    <w:rsid w:val="00936A4E"/>
    <w:rsid w:val="009375AC"/>
    <w:rsid w:val="00941B59"/>
    <w:rsid w:val="00943457"/>
    <w:rsid w:val="00946280"/>
    <w:rsid w:val="00946B10"/>
    <w:rsid w:val="00957342"/>
    <w:rsid w:val="00960BF2"/>
    <w:rsid w:val="0096131E"/>
    <w:rsid w:val="00963A75"/>
    <w:rsid w:val="009659D8"/>
    <w:rsid w:val="00967BD6"/>
    <w:rsid w:val="00969218"/>
    <w:rsid w:val="009707AA"/>
    <w:rsid w:val="0097140B"/>
    <w:rsid w:val="0097146F"/>
    <w:rsid w:val="00974AD5"/>
    <w:rsid w:val="0097509F"/>
    <w:rsid w:val="0097671C"/>
    <w:rsid w:val="00990583"/>
    <w:rsid w:val="009919C5"/>
    <w:rsid w:val="00997B15"/>
    <w:rsid w:val="009A5E03"/>
    <w:rsid w:val="009A7E2E"/>
    <w:rsid w:val="009B03C6"/>
    <w:rsid w:val="009B1FC3"/>
    <w:rsid w:val="009B3A34"/>
    <w:rsid w:val="009B4A87"/>
    <w:rsid w:val="009C2E06"/>
    <w:rsid w:val="009C6848"/>
    <w:rsid w:val="009D0126"/>
    <w:rsid w:val="009D05B8"/>
    <w:rsid w:val="009D07E8"/>
    <w:rsid w:val="009D1103"/>
    <w:rsid w:val="009D11D9"/>
    <w:rsid w:val="009D1F8C"/>
    <w:rsid w:val="009D595D"/>
    <w:rsid w:val="009D66CD"/>
    <w:rsid w:val="009E0874"/>
    <w:rsid w:val="009E147D"/>
    <w:rsid w:val="009E2D8F"/>
    <w:rsid w:val="009E5FE5"/>
    <w:rsid w:val="009F0D39"/>
    <w:rsid w:val="009F1A34"/>
    <w:rsid w:val="009F3C87"/>
    <w:rsid w:val="009F3EC5"/>
    <w:rsid w:val="009F487B"/>
    <w:rsid w:val="009F72DC"/>
    <w:rsid w:val="009F75B2"/>
    <w:rsid w:val="00A001F6"/>
    <w:rsid w:val="00A00521"/>
    <w:rsid w:val="00A02177"/>
    <w:rsid w:val="00A04C61"/>
    <w:rsid w:val="00A04F0A"/>
    <w:rsid w:val="00A07F1E"/>
    <w:rsid w:val="00A1281C"/>
    <w:rsid w:val="00A16F28"/>
    <w:rsid w:val="00A2188B"/>
    <w:rsid w:val="00A2288A"/>
    <w:rsid w:val="00A239E3"/>
    <w:rsid w:val="00A25370"/>
    <w:rsid w:val="00A302E3"/>
    <w:rsid w:val="00A333B7"/>
    <w:rsid w:val="00A342E1"/>
    <w:rsid w:val="00A4016D"/>
    <w:rsid w:val="00A4036C"/>
    <w:rsid w:val="00A40D89"/>
    <w:rsid w:val="00A416D5"/>
    <w:rsid w:val="00A41EFC"/>
    <w:rsid w:val="00A42E72"/>
    <w:rsid w:val="00A465C6"/>
    <w:rsid w:val="00A47790"/>
    <w:rsid w:val="00A47BEA"/>
    <w:rsid w:val="00A53709"/>
    <w:rsid w:val="00A53D1E"/>
    <w:rsid w:val="00A54E92"/>
    <w:rsid w:val="00A57902"/>
    <w:rsid w:val="00A6355F"/>
    <w:rsid w:val="00A67CD4"/>
    <w:rsid w:val="00A73810"/>
    <w:rsid w:val="00A758A3"/>
    <w:rsid w:val="00A861FD"/>
    <w:rsid w:val="00A8626F"/>
    <w:rsid w:val="00A91D97"/>
    <w:rsid w:val="00A933F5"/>
    <w:rsid w:val="00A9398C"/>
    <w:rsid w:val="00A9655B"/>
    <w:rsid w:val="00A97D08"/>
    <w:rsid w:val="00A97D1B"/>
    <w:rsid w:val="00AA01FF"/>
    <w:rsid w:val="00AA10E0"/>
    <w:rsid w:val="00AA2801"/>
    <w:rsid w:val="00AA529A"/>
    <w:rsid w:val="00AA66F6"/>
    <w:rsid w:val="00AB2332"/>
    <w:rsid w:val="00AB5425"/>
    <w:rsid w:val="00AC03DE"/>
    <w:rsid w:val="00AC3865"/>
    <w:rsid w:val="00AC5FB3"/>
    <w:rsid w:val="00AC7BB4"/>
    <w:rsid w:val="00AD01CC"/>
    <w:rsid w:val="00AD2629"/>
    <w:rsid w:val="00AD420F"/>
    <w:rsid w:val="00AD504A"/>
    <w:rsid w:val="00AD576B"/>
    <w:rsid w:val="00AE1C2C"/>
    <w:rsid w:val="00AE5BA5"/>
    <w:rsid w:val="00AE750E"/>
    <w:rsid w:val="00AF5A1B"/>
    <w:rsid w:val="00AF6D2A"/>
    <w:rsid w:val="00B008D0"/>
    <w:rsid w:val="00B008D3"/>
    <w:rsid w:val="00B01218"/>
    <w:rsid w:val="00B03075"/>
    <w:rsid w:val="00B04755"/>
    <w:rsid w:val="00B12808"/>
    <w:rsid w:val="00B13901"/>
    <w:rsid w:val="00B14A13"/>
    <w:rsid w:val="00B21CCF"/>
    <w:rsid w:val="00B227FE"/>
    <w:rsid w:val="00B31965"/>
    <w:rsid w:val="00B359C5"/>
    <w:rsid w:val="00B366C8"/>
    <w:rsid w:val="00B36AA1"/>
    <w:rsid w:val="00B413E4"/>
    <w:rsid w:val="00B44AE3"/>
    <w:rsid w:val="00B45742"/>
    <w:rsid w:val="00B46922"/>
    <w:rsid w:val="00B47187"/>
    <w:rsid w:val="00B5044B"/>
    <w:rsid w:val="00B533D4"/>
    <w:rsid w:val="00B53BE4"/>
    <w:rsid w:val="00B53F59"/>
    <w:rsid w:val="00B570B5"/>
    <w:rsid w:val="00B57C63"/>
    <w:rsid w:val="00B57D21"/>
    <w:rsid w:val="00B603F7"/>
    <w:rsid w:val="00B60C84"/>
    <w:rsid w:val="00B670A5"/>
    <w:rsid w:val="00B678A2"/>
    <w:rsid w:val="00B67D0F"/>
    <w:rsid w:val="00B71178"/>
    <w:rsid w:val="00B71D46"/>
    <w:rsid w:val="00B72EB3"/>
    <w:rsid w:val="00B737CD"/>
    <w:rsid w:val="00B74195"/>
    <w:rsid w:val="00B743A6"/>
    <w:rsid w:val="00B766B6"/>
    <w:rsid w:val="00B81CD9"/>
    <w:rsid w:val="00B83157"/>
    <w:rsid w:val="00B850FB"/>
    <w:rsid w:val="00B86BE5"/>
    <w:rsid w:val="00B87AF5"/>
    <w:rsid w:val="00B9106C"/>
    <w:rsid w:val="00B91350"/>
    <w:rsid w:val="00BA0220"/>
    <w:rsid w:val="00BA0227"/>
    <w:rsid w:val="00BA2468"/>
    <w:rsid w:val="00BA3F55"/>
    <w:rsid w:val="00BA5839"/>
    <w:rsid w:val="00BA7962"/>
    <w:rsid w:val="00BB0899"/>
    <w:rsid w:val="00BB2A59"/>
    <w:rsid w:val="00BB5021"/>
    <w:rsid w:val="00BC02D1"/>
    <w:rsid w:val="00BC23F6"/>
    <w:rsid w:val="00BC2B7D"/>
    <w:rsid w:val="00BC33FE"/>
    <w:rsid w:val="00BC348E"/>
    <w:rsid w:val="00BC4C72"/>
    <w:rsid w:val="00BD6307"/>
    <w:rsid w:val="00BD63E4"/>
    <w:rsid w:val="00BE2E74"/>
    <w:rsid w:val="00BE30D4"/>
    <w:rsid w:val="00BE3419"/>
    <w:rsid w:val="00BE41B5"/>
    <w:rsid w:val="00BE67B5"/>
    <w:rsid w:val="00BE7512"/>
    <w:rsid w:val="00BE78D6"/>
    <w:rsid w:val="00BF2575"/>
    <w:rsid w:val="00BF386E"/>
    <w:rsid w:val="00BF3C80"/>
    <w:rsid w:val="00BF4228"/>
    <w:rsid w:val="00BF44BA"/>
    <w:rsid w:val="00BF4681"/>
    <w:rsid w:val="00BF6B8A"/>
    <w:rsid w:val="00C006D0"/>
    <w:rsid w:val="00C01C8D"/>
    <w:rsid w:val="00C05B7B"/>
    <w:rsid w:val="00C06170"/>
    <w:rsid w:val="00C1140E"/>
    <w:rsid w:val="00C11713"/>
    <w:rsid w:val="00C11E30"/>
    <w:rsid w:val="00C12E58"/>
    <w:rsid w:val="00C151DD"/>
    <w:rsid w:val="00C1588E"/>
    <w:rsid w:val="00C15C18"/>
    <w:rsid w:val="00C21320"/>
    <w:rsid w:val="00C21BF0"/>
    <w:rsid w:val="00C22CFC"/>
    <w:rsid w:val="00C30392"/>
    <w:rsid w:val="00C3250E"/>
    <w:rsid w:val="00C362AE"/>
    <w:rsid w:val="00C36FE4"/>
    <w:rsid w:val="00C376DA"/>
    <w:rsid w:val="00C416F6"/>
    <w:rsid w:val="00C42ADF"/>
    <w:rsid w:val="00C46353"/>
    <w:rsid w:val="00C46B5E"/>
    <w:rsid w:val="00C47324"/>
    <w:rsid w:val="00C47EED"/>
    <w:rsid w:val="00C50DF1"/>
    <w:rsid w:val="00C50E77"/>
    <w:rsid w:val="00C55D7C"/>
    <w:rsid w:val="00C56DDD"/>
    <w:rsid w:val="00C660E5"/>
    <w:rsid w:val="00C666AB"/>
    <w:rsid w:val="00C679FF"/>
    <w:rsid w:val="00C74214"/>
    <w:rsid w:val="00C75CB6"/>
    <w:rsid w:val="00C8142D"/>
    <w:rsid w:val="00C81E42"/>
    <w:rsid w:val="00C82D66"/>
    <w:rsid w:val="00C86617"/>
    <w:rsid w:val="00C8693A"/>
    <w:rsid w:val="00C9023B"/>
    <w:rsid w:val="00C90FC2"/>
    <w:rsid w:val="00C937D3"/>
    <w:rsid w:val="00C94DF8"/>
    <w:rsid w:val="00C95E35"/>
    <w:rsid w:val="00C9766F"/>
    <w:rsid w:val="00C97929"/>
    <w:rsid w:val="00CA3637"/>
    <w:rsid w:val="00CA79E4"/>
    <w:rsid w:val="00CB0D19"/>
    <w:rsid w:val="00CB0F50"/>
    <w:rsid w:val="00CB3744"/>
    <w:rsid w:val="00CB389D"/>
    <w:rsid w:val="00CB3E75"/>
    <w:rsid w:val="00CB538A"/>
    <w:rsid w:val="00CC02D0"/>
    <w:rsid w:val="00CC36E8"/>
    <w:rsid w:val="00CC384D"/>
    <w:rsid w:val="00CC485C"/>
    <w:rsid w:val="00CC5BCF"/>
    <w:rsid w:val="00CC5EFE"/>
    <w:rsid w:val="00CC7305"/>
    <w:rsid w:val="00CC7516"/>
    <w:rsid w:val="00CC7E52"/>
    <w:rsid w:val="00CD2E32"/>
    <w:rsid w:val="00CD4E55"/>
    <w:rsid w:val="00CD605E"/>
    <w:rsid w:val="00CE03E3"/>
    <w:rsid w:val="00CE13E8"/>
    <w:rsid w:val="00CE1763"/>
    <w:rsid w:val="00CE3565"/>
    <w:rsid w:val="00CE438E"/>
    <w:rsid w:val="00CE71FC"/>
    <w:rsid w:val="00CF1F66"/>
    <w:rsid w:val="00CF241A"/>
    <w:rsid w:val="00CF35B3"/>
    <w:rsid w:val="00CF4B47"/>
    <w:rsid w:val="00CF5847"/>
    <w:rsid w:val="00CF6B5D"/>
    <w:rsid w:val="00CF78A3"/>
    <w:rsid w:val="00D00A8F"/>
    <w:rsid w:val="00D01347"/>
    <w:rsid w:val="00D02E31"/>
    <w:rsid w:val="00D02EC9"/>
    <w:rsid w:val="00D0633F"/>
    <w:rsid w:val="00D06EEE"/>
    <w:rsid w:val="00D10BEB"/>
    <w:rsid w:val="00D12D8A"/>
    <w:rsid w:val="00D140F9"/>
    <w:rsid w:val="00D1450E"/>
    <w:rsid w:val="00D22262"/>
    <w:rsid w:val="00D26517"/>
    <w:rsid w:val="00D276E7"/>
    <w:rsid w:val="00D3113B"/>
    <w:rsid w:val="00D37694"/>
    <w:rsid w:val="00D40425"/>
    <w:rsid w:val="00D41B15"/>
    <w:rsid w:val="00D44671"/>
    <w:rsid w:val="00D45FE3"/>
    <w:rsid w:val="00D47559"/>
    <w:rsid w:val="00D507CA"/>
    <w:rsid w:val="00D60EA2"/>
    <w:rsid w:val="00D61894"/>
    <w:rsid w:val="00D67BAA"/>
    <w:rsid w:val="00D67BE9"/>
    <w:rsid w:val="00D700C7"/>
    <w:rsid w:val="00D71FE2"/>
    <w:rsid w:val="00D72593"/>
    <w:rsid w:val="00D760AB"/>
    <w:rsid w:val="00D7649F"/>
    <w:rsid w:val="00D76607"/>
    <w:rsid w:val="00D80314"/>
    <w:rsid w:val="00D808D8"/>
    <w:rsid w:val="00D8095C"/>
    <w:rsid w:val="00D81440"/>
    <w:rsid w:val="00D8494B"/>
    <w:rsid w:val="00D853C1"/>
    <w:rsid w:val="00D91AEE"/>
    <w:rsid w:val="00D92447"/>
    <w:rsid w:val="00D9662D"/>
    <w:rsid w:val="00DA074B"/>
    <w:rsid w:val="00DA2DF9"/>
    <w:rsid w:val="00DA3195"/>
    <w:rsid w:val="00DB3A26"/>
    <w:rsid w:val="00DB40E5"/>
    <w:rsid w:val="00DB52A3"/>
    <w:rsid w:val="00DB6B1D"/>
    <w:rsid w:val="00DB6B4C"/>
    <w:rsid w:val="00DB7140"/>
    <w:rsid w:val="00DC1AA8"/>
    <w:rsid w:val="00DC3C8C"/>
    <w:rsid w:val="00DC6984"/>
    <w:rsid w:val="00DD318B"/>
    <w:rsid w:val="00DD569E"/>
    <w:rsid w:val="00DD6E64"/>
    <w:rsid w:val="00DE075E"/>
    <w:rsid w:val="00DE1B5F"/>
    <w:rsid w:val="00DE1E03"/>
    <w:rsid w:val="00DF2CF5"/>
    <w:rsid w:val="00DF2F58"/>
    <w:rsid w:val="00DF582F"/>
    <w:rsid w:val="00DF66ED"/>
    <w:rsid w:val="00DF7F98"/>
    <w:rsid w:val="00E004C3"/>
    <w:rsid w:val="00E01335"/>
    <w:rsid w:val="00E01520"/>
    <w:rsid w:val="00E01999"/>
    <w:rsid w:val="00E02CD7"/>
    <w:rsid w:val="00E06153"/>
    <w:rsid w:val="00E108E3"/>
    <w:rsid w:val="00E1176C"/>
    <w:rsid w:val="00E12570"/>
    <w:rsid w:val="00E14375"/>
    <w:rsid w:val="00E15B94"/>
    <w:rsid w:val="00E213DF"/>
    <w:rsid w:val="00E2293C"/>
    <w:rsid w:val="00E23398"/>
    <w:rsid w:val="00E25541"/>
    <w:rsid w:val="00E27A68"/>
    <w:rsid w:val="00E31905"/>
    <w:rsid w:val="00E37853"/>
    <w:rsid w:val="00E408BB"/>
    <w:rsid w:val="00E40BC1"/>
    <w:rsid w:val="00E41013"/>
    <w:rsid w:val="00E41E94"/>
    <w:rsid w:val="00E43AB8"/>
    <w:rsid w:val="00E44030"/>
    <w:rsid w:val="00E44655"/>
    <w:rsid w:val="00E4482B"/>
    <w:rsid w:val="00E463D0"/>
    <w:rsid w:val="00E52BB4"/>
    <w:rsid w:val="00E53724"/>
    <w:rsid w:val="00E55062"/>
    <w:rsid w:val="00E56B97"/>
    <w:rsid w:val="00E60A47"/>
    <w:rsid w:val="00E61F96"/>
    <w:rsid w:val="00E63ACC"/>
    <w:rsid w:val="00E64AA2"/>
    <w:rsid w:val="00E65845"/>
    <w:rsid w:val="00E666C3"/>
    <w:rsid w:val="00E70B8E"/>
    <w:rsid w:val="00E72862"/>
    <w:rsid w:val="00E7349A"/>
    <w:rsid w:val="00E7414F"/>
    <w:rsid w:val="00E80733"/>
    <w:rsid w:val="00E810D2"/>
    <w:rsid w:val="00E83CEA"/>
    <w:rsid w:val="00E8691E"/>
    <w:rsid w:val="00E90D8D"/>
    <w:rsid w:val="00E90F69"/>
    <w:rsid w:val="00E94595"/>
    <w:rsid w:val="00EA0AEB"/>
    <w:rsid w:val="00EA0B9B"/>
    <w:rsid w:val="00EA2D7C"/>
    <w:rsid w:val="00EA3A46"/>
    <w:rsid w:val="00EA5DF8"/>
    <w:rsid w:val="00EA6B0D"/>
    <w:rsid w:val="00EA7AB1"/>
    <w:rsid w:val="00EC00F8"/>
    <w:rsid w:val="00EC17E9"/>
    <w:rsid w:val="00EC2511"/>
    <w:rsid w:val="00EC358C"/>
    <w:rsid w:val="00ED2885"/>
    <w:rsid w:val="00ED2DFF"/>
    <w:rsid w:val="00ED3901"/>
    <w:rsid w:val="00ED403C"/>
    <w:rsid w:val="00ED4539"/>
    <w:rsid w:val="00ED5DCB"/>
    <w:rsid w:val="00EE1482"/>
    <w:rsid w:val="00EE2119"/>
    <w:rsid w:val="00EE3B3A"/>
    <w:rsid w:val="00EE696D"/>
    <w:rsid w:val="00EF10AF"/>
    <w:rsid w:val="00EF15A1"/>
    <w:rsid w:val="00EF2803"/>
    <w:rsid w:val="00EF2BC0"/>
    <w:rsid w:val="00EF3BCD"/>
    <w:rsid w:val="00EF5430"/>
    <w:rsid w:val="00EF6E8B"/>
    <w:rsid w:val="00F04165"/>
    <w:rsid w:val="00F05389"/>
    <w:rsid w:val="00F06341"/>
    <w:rsid w:val="00F079B7"/>
    <w:rsid w:val="00F10587"/>
    <w:rsid w:val="00F13BC5"/>
    <w:rsid w:val="00F169DD"/>
    <w:rsid w:val="00F22116"/>
    <w:rsid w:val="00F22354"/>
    <w:rsid w:val="00F24F2D"/>
    <w:rsid w:val="00F31AE2"/>
    <w:rsid w:val="00F32247"/>
    <w:rsid w:val="00F327F7"/>
    <w:rsid w:val="00F32EE4"/>
    <w:rsid w:val="00F340A0"/>
    <w:rsid w:val="00F355D5"/>
    <w:rsid w:val="00F35BA5"/>
    <w:rsid w:val="00F35DC8"/>
    <w:rsid w:val="00F37FC9"/>
    <w:rsid w:val="00F407E8"/>
    <w:rsid w:val="00F40A71"/>
    <w:rsid w:val="00F41DCC"/>
    <w:rsid w:val="00F41ED3"/>
    <w:rsid w:val="00F470A7"/>
    <w:rsid w:val="00F5727F"/>
    <w:rsid w:val="00F611DA"/>
    <w:rsid w:val="00F61F14"/>
    <w:rsid w:val="00F6330F"/>
    <w:rsid w:val="00F64324"/>
    <w:rsid w:val="00F657D5"/>
    <w:rsid w:val="00F66871"/>
    <w:rsid w:val="00F67593"/>
    <w:rsid w:val="00F72F17"/>
    <w:rsid w:val="00F75CAC"/>
    <w:rsid w:val="00F7663A"/>
    <w:rsid w:val="00F80A7D"/>
    <w:rsid w:val="00F822B5"/>
    <w:rsid w:val="00F83291"/>
    <w:rsid w:val="00F83C47"/>
    <w:rsid w:val="00F849EA"/>
    <w:rsid w:val="00F850FF"/>
    <w:rsid w:val="00F862C8"/>
    <w:rsid w:val="00F9116F"/>
    <w:rsid w:val="00F94426"/>
    <w:rsid w:val="00F94DB2"/>
    <w:rsid w:val="00F96C6E"/>
    <w:rsid w:val="00FA0F6A"/>
    <w:rsid w:val="00FA1E8B"/>
    <w:rsid w:val="00FA4455"/>
    <w:rsid w:val="00FA4769"/>
    <w:rsid w:val="00FA5074"/>
    <w:rsid w:val="00FB018C"/>
    <w:rsid w:val="00FB02F7"/>
    <w:rsid w:val="00FB1406"/>
    <w:rsid w:val="00FB465A"/>
    <w:rsid w:val="00FC2D50"/>
    <w:rsid w:val="00FD168B"/>
    <w:rsid w:val="00FD1DE9"/>
    <w:rsid w:val="00FD28B7"/>
    <w:rsid w:val="00FD424A"/>
    <w:rsid w:val="00FD4293"/>
    <w:rsid w:val="00FD4571"/>
    <w:rsid w:val="00FD48EF"/>
    <w:rsid w:val="00FD4B34"/>
    <w:rsid w:val="00FD69EC"/>
    <w:rsid w:val="00FE00B3"/>
    <w:rsid w:val="00FE348B"/>
    <w:rsid w:val="00FE399D"/>
    <w:rsid w:val="00FE4355"/>
    <w:rsid w:val="00FF0ECE"/>
    <w:rsid w:val="00FF2413"/>
    <w:rsid w:val="00FF5EFD"/>
    <w:rsid w:val="011C8CD1"/>
    <w:rsid w:val="0123F9AA"/>
    <w:rsid w:val="016E3AC6"/>
    <w:rsid w:val="01DB5DCD"/>
    <w:rsid w:val="02D51931"/>
    <w:rsid w:val="03690073"/>
    <w:rsid w:val="03A5B4A0"/>
    <w:rsid w:val="0462745F"/>
    <w:rsid w:val="0482C0DC"/>
    <w:rsid w:val="04D6E69E"/>
    <w:rsid w:val="04D9A761"/>
    <w:rsid w:val="04F3E4EA"/>
    <w:rsid w:val="0562664F"/>
    <w:rsid w:val="07C46572"/>
    <w:rsid w:val="08282989"/>
    <w:rsid w:val="08D7A842"/>
    <w:rsid w:val="0B069DB4"/>
    <w:rsid w:val="0B1276A2"/>
    <w:rsid w:val="0C05C194"/>
    <w:rsid w:val="0C3ACFE9"/>
    <w:rsid w:val="0C78F053"/>
    <w:rsid w:val="0CE1F883"/>
    <w:rsid w:val="0CFB44DE"/>
    <w:rsid w:val="0D8B5610"/>
    <w:rsid w:val="0E589498"/>
    <w:rsid w:val="0E641DA1"/>
    <w:rsid w:val="0F8EE91A"/>
    <w:rsid w:val="0FE0ADBA"/>
    <w:rsid w:val="1030399D"/>
    <w:rsid w:val="105B9538"/>
    <w:rsid w:val="105FB34E"/>
    <w:rsid w:val="107F60C6"/>
    <w:rsid w:val="10DDC4A7"/>
    <w:rsid w:val="11369B14"/>
    <w:rsid w:val="11635287"/>
    <w:rsid w:val="11A340CD"/>
    <w:rsid w:val="1269E507"/>
    <w:rsid w:val="13204B0E"/>
    <w:rsid w:val="1320CAE2"/>
    <w:rsid w:val="137A78E3"/>
    <w:rsid w:val="138F6488"/>
    <w:rsid w:val="145FD2E4"/>
    <w:rsid w:val="14636E96"/>
    <w:rsid w:val="1481CCE6"/>
    <w:rsid w:val="148EFAE2"/>
    <w:rsid w:val="15315F9B"/>
    <w:rsid w:val="153EC189"/>
    <w:rsid w:val="16404BB7"/>
    <w:rsid w:val="166FB26C"/>
    <w:rsid w:val="16B4DC2C"/>
    <w:rsid w:val="171C4800"/>
    <w:rsid w:val="17AF9E56"/>
    <w:rsid w:val="17F691FC"/>
    <w:rsid w:val="1813D69D"/>
    <w:rsid w:val="18C5C87A"/>
    <w:rsid w:val="19EF1964"/>
    <w:rsid w:val="1A351915"/>
    <w:rsid w:val="1A87C2E0"/>
    <w:rsid w:val="1BC97A05"/>
    <w:rsid w:val="1C5339A4"/>
    <w:rsid w:val="1C5C03E6"/>
    <w:rsid w:val="1CDFD7AE"/>
    <w:rsid w:val="1D3F0B7A"/>
    <w:rsid w:val="1D4BED2D"/>
    <w:rsid w:val="1E726AFC"/>
    <w:rsid w:val="1EA0F5B5"/>
    <w:rsid w:val="1ED4C83A"/>
    <w:rsid w:val="1F321D04"/>
    <w:rsid w:val="1F7A621F"/>
    <w:rsid w:val="1FF3E9B0"/>
    <w:rsid w:val="204E390C"/>
    <w:rsid w:val="2061A7F0"/>
    <w:rsid w:val="20C7D7F9"/>
    <w:rsid w:val="21459F5B"/>
    <w:rsid w:val="21499313"/>
    <w:rsid w:val="217E2E22"/>
    <w:rsid w:val="220DD302"/>
    <w:rsid w:val="22A16D41"/>
    <w:rsid w:val="22E71161"/>
    <w:rsid w:val="232C1C28"/>
    <w:rsid w:val="2340084C"/>
    <w:rsid w:val="2352BD9A"/>
    <w:rsid w:val="25B4244A"/>
    <w:rsid w:val="268D9B83"/>
    <w:rsid w:val="268E74D4"/>
    <w:rsid w:val="26DEB236"/>
    <w:rsid w:val="27799929"/>
    <w:rsid w:val="28292E2C"/>
    <w:rsid w:val="28E33210"/>
    <w:rsid w:val="2929CAC6"/>
    <w:rsid w:val="2A24813B"/>
    <w:rsid w:val="2A838F16"/>
    <w:rsid w:val="2C78695E"/>
    <w:rsid w:val="2CC11678"/>
    <w:rsid w:val="2D37BAC0"/>
    <w:rsid w:val="2DC94EC9"/>
    <w:rsid w:val="2DF5E1AC"/>
    <w:rsid w:val="2E74F522"/>
    <w:rsid w:val="2E8EE03B"/>
    <w:rsid w:val="2E9A53F2"/>
    <w:rsid w:val="2EACC507"/>
    <w:rsid w:val="2EC3F085"/>
    <w:rsid w:val="2F3D3F10"/>
    <w:rsid w:val="2F45D3A8"/>
    <w:rsid w:val="2F583EFE"/>
    <w:rsid w:val="2F62CCD8"/>
    <w:rsid w:val="2F681D51"/>
    <w:rsid w:val="2FF0A878"/>
    <w:rsid w:val="3000F482"/>
    <w:rsid w:val="30ADF1A7"/>
    <w:rsid w:val="310A7206"/>
    <w:rsid w:val="31ED7A47"/>
    <w:rsid w:val="31F9B53F"/>
    <w:rsid w:val="3233FD98"/>
    <w:rsid w:val="32534325"/>
    <w:rsid w:val="32F6E24D"/>
    <w:rsid w:val="3378B5D6"/>
    <w:rsid w:val="33C83441"/>
    <w:rsid w:val="346AF537"/>
    <w:rsid w:val="3481824B"/>
    <w:rsid w:val="34DCAE93"/>
    <w:rsid w:val="354641A6"/>
    <w:rsid w:val="3588A188"/>
    <w:rsid w:val="36E7AF85"/>
    <w:rsid w:val="37405174"/>
    <w:rsid w:val="382B0FF7"/>
    <w:rsid w:val="3842BD12"/>
    <w:rsid w:val="38AF8149"/>
    <w:rsid w:val="392B7AAE"/>
    <w:rsid w:val="3A11EE7D"/>
    <w:rsid w:val="3AE5D9B2"/>
    <w:rsid w:val="3AFD24FF"/>
    <w:rsid w:val="3B045EE4"/>
    <w:rsid w:val="3C363FC3"/>
    <w:rsid w:val="3C7391C7"/>
    <w:rsid w:val="3C98558C"/>
    <w:rsid w:val="3D390DE7"/>
    <w:rsid w:val="3D602294"/>
    <w:rsid w:val="3EFC8AAE"/>
    <w:rsid w:val="3F4B6359"/>
    <w:rsid w:val="3F6A6CBF"/>
    <w:rsid w:val="3FB4EEB1"/>
    <w:rsid w:val="3FC3ADB2"/>
    <w:rsid w:val="40B7D0A7"/>
    <w:rsid w:val="40B7F7E5"/>
    <w:rsid w:val="41E52C18"/>
    <w:rsid w:val="41FBF68F"/>
    <w:rsid w:val="420A19FE"/>
    <w:rsid w:val="4218A405"/>
    <w:rsid w:val="424866CF"/>
    <w:rsid w:val="429A2B8E"/>
    <w:rsid w:val="42DADF1A"/>
    <w:rsid w:val="42E0F0DB"/>
    <w:rsid w:val="4326D3B2"/>
    <w:rsid w:val="434A95C1"/>
    <w:rsid w:val="442B34A3"/>
    <w:rsid w:val="45BB8742"/>
    <w:rsid w:val="45BEC502"/>
    <w:rsid w:val="47CB3258"/>
    <w:rsid w:val="48026AAE"/>
    <w:rsid w:val="48A96E93"/>
    <w:rsid w:val="49528BF3"/>
    <w:rsid w:val="4A80682A"/>
    <w:rsid w:val="4A9529D6"/>
    <w:rsid w:val="4AA2A22A"/>
    <w:rsid w:val="4AAFB8EB"/>
    <w:rsid w:val="4B478965"/>
    <w:rsid w:val="4D5EF1B5"/>
    <w:rsid w:val="4D626900"/>
    <w:rsid w:val="4D9D6941"/>
    <w:rsid w:val="4E87594B"/>
    <w:rsid w:val="4E8A31F9"/>
    <w:rsid w:val="4EF0882B"/>
    <w:rsid w:val="4F3F1C5F"/>
    <w:rsid w:val="4F4D11DA"/>
    <w:rsid w:val="4F6974A9"/>
    <w:rsid w:val="4FA6B4AB"/>
    <w:rsid w:val="4FDC2C62"/>
    <w:rsid w:val="5097FB2B"/>
    <w:rsid w:val="51095715"/>
    <w:rsid w:val="52430E25"/>
    <w:rsid w:val="53197804"/>
    <w:rsid w:val="53F71CE3"/>
    <w:rsid w:val="543F776E"/>
    <w:rsid w:val="549DC890"/>
    <w:rsid w:val="54C77BD9"/>
    <w:rsid w:val="550C4F2A"/>
    <w:rsid w:val="5527D7D4"/>
    <w:rsid w:val="556B2EE3"/>
    <w:rsid w:val="55DB47CF"/>
    <w:rsid w:val="5638C3F7"/>
    <w:rsid w:val="565BA9F8"/>
    <w:rsid w:val="56AB633D"/>
    <w:rsid w:val="57DA446D"/>
    <w:rsid w:val="58CD2C8A"/>
    <w:rsid w:val="59045424"/>
    <w:rsid w:val="592A8026"/>
    <w:rsid w:val="596EF16B"/>
    <w:rsid w:val="59A43F3C"/>
    <w:rsid w:val="59BB8E72"/>
    <w:rsid w:val="59C5BBFB"/>
    <w:rsid w:val="59DDF5D9"/>
    <w:rsid w:val="59E303FF"/>
    <w:rsid w:val="5A174309"/>
    <w:rsid w:val="5A830F7D"/>
    <w:rsid w:val="5A869B2E"/>
    <w:rsid w:val="5AA81589"/>
    <w:rsid w:val="5B23F322"/>
    <w:rsid w:val="5C2ECF54"/>
    <w:rsid w:val="5C5276D9"/>
    <w:rsid w:val="5DEC90F0"/>
    <w:rsid w:val="5E08A824"/>
    <w:rsid w:val="5E6017A5"/>
    <w:rsid w:val="5E70AC39"/>
    <w:rsid w:val="5EA4C260"/>
    <w:rsid w:val="5ED8C36A"/>
    <w:rsid w:val="5F0E85F0"/>
    <w:rsid w:val="5F3642BA"/>
    <w:rsid w:val="5F41CD82"/>
    <w:rsid w:val="5F5AFDC9"/>
    <w:rsid w:val="612149DD"/>
    <w:rsid w:val="63417DA9"/>
    <w:rsid w:val="635B315E"/>
    <w:rsid w:val="636270B8"/>
    <w:rsid w:val="63701E2E"/>
    <w:rsid w:val="643F24D9"/>
    <w:rsid w:val="644E6D63"/>
    <w:rsid w:val="646CFF93"/>
    <w:rsid w:val="64E96720"/>
    <w:rsid w:val="64EDDD37"/>
    <w:rsid w:val="651DF65A"/>
    <w:rsid w:val="652C2F74"/>
    <w:rsid w:val="6567F0E9"/>
    <w:rsid w:val="657AE1AE"/>
    <w:rsid w:val="65F75485"/>
    <w:rsid w:val="66334CC3"/>
    <w:rsid w:val="669A8AE3"/>
    <w:rsid w:val="66CAC721"/>
    <w:rsid w:val="673A8727"/>
    <w:rsid w:val="67FAACAA"/>
    <w:rsid w:val="6888EC73"/>
    <w:rsid w:val="6A120C6F"/>
    <w:rsid w:val="6A3C58E9"/>
    <w:rsid w:val="6B293949"/>
    <w:rsid w:val="6B75194C"/>
    <w:rsid w:val="6C66EE9C"/>
    <w:rsid w:val="6D042478"/>
    <w:rsid w:val="6D4E5C72"/>
    <w:rsid w:val="6E3A8E04"/>
    <w:rsid w:val="6EF51025"/>
    <w:rsid w:val="6F910C40"/>
    <w:rsid w:val="6FCE278B"/>
    <w:rsid w:val="6FD7404E"/>
    <w:rsid w:val="7001B74C"/>
    <w:rsid w:val="7014010E"/>
    <w:rsid w:val="7027CB63"/>
    <w:rsid w:val="7036B997"/>
    <w:rsid w:val="7040F3C0"/>
    <w:rsid w:val="7105FE31"/>
    <w:rsid w:val="71D59F4C"/>
    <w:rsid w:val="71F2FED7"/>
    <w:rsid w:val="7236585B"/>
    <w:rsid w:val="7286458D"/>
    <w:rsid w:val="731D04EC"/>
    <w:rsid w:val="732A2BD1"/>
    <w:rsid w:val="73453D11"/>
    <w:rsid w:val="73FC3247"/>
    <w:rsid w:val="7429F03C"/>
    <w:rsid w:val="74B56FED"/>
    <w:rsid w:val="74DAE654"/>
    <w:rsid w:val="751653EC"/>
    <w:rsid w:val="759659DA"/>
    <w:rsid w:val="75A7A012"/>
    <w:rsid w:val="75BE0D2D"/>
    <w:rsid w:val="76C3C732"/>
    <w:rsid w:val="76C66255"/>
    <w:rsid w:val="77C2B200"/>
    <w:rsid w:val="7A40C1D1"/>
    <w:rsid w:val="7AE2B898"/>
    <w:rsid w:val="7B458F5E"/>
    <w:rsid w:val="7C1A78FE"/>
    <w:rsid w:val="7C55B2AB"/>
    <w:rsid w:val="7CE622A9"/>
    <w:rsid w:val="7DE16A56"/>
    <w:rsid w:val="7E38EB13"/>
    <w:rsid w:val="7E695213"/>
    <w:rsid w:val="7EB199D0"/>
    <w:rsid w:val="7EC46D3C"/>
    <w:rsid w:val="7F32C177"/>
    <w:rsid w:val="7FBE2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B119F"/>
  <w15:docId w15:val="{122D7A7B-86DA-4CCF-8558-01C8B8B8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4"/>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3DF"/>
    <w:rPr>
      <w:sz w:val="22"/>
    </w:rPr>
  </w:style>
  <w:style w:type="paragraph" w:styleId="Heading1">
    <w:name w:val="heading 1"/>
    <w:basedOn w:val="Normal"/>
    <w:next w:val="Normal"/>
    <w:link w:val="Heading1Char"/>
    <w:uiPriority w:val="9"/>
    <w:qFormat/>
    <w:rsid w:val="00E213DF"/>
    <w:pPr>
      <w:keepNext/>
      <w:keepLines/>
      <w:numPr>
        <w:numId w:val="2"/>
      </w:numPr>
      <w:spacing w:before="480" w:after="0"/>
      <w:ind w:left="432"/>
      <w:jc w:val="both"/>
      <w:outlineLvl w:val="0"/>
    </w:pPr>
    <w:rPr>
      <w:rFonts w:eastAsiaTheme="majorEastAsia" w:cstheme="majorBidi"/>
      <w:b/>
      <w:bCs/>
      <w:color w:val="00B050"/>
      <w:szCs w:val="28"/>
      <w:lang w:eastAsia="es-CO"/>
    </w:rPr>
  </w:style>
  <w:style w:type="paragraph" w:styleId="Heading2">
    <w:name w:val="heading 2"/>
    <w:basedOn w:val="Normal"/>
    <w:next w:val="Normal"/>
    <w:link w:val="Heading2Char"/>
    <w:uiPriority w:val="9"/>
    <w:unhideWhenUsed/>
    <w:qFormat/>
    <w:rsid w:val="00C11713"/>
    <w:pPr>
      <w:keepNext/>
      <w:keepLines/>
      <w:numPr>
        <w:ilvl w:val="1"/>
        <w:numId w:val="2"/>
      </w:numPr>
      <w:spacing w:before="200" w:after="0"/>
      <w:jc w:val="both"/>
      <w:outlineLvl w:val="1"/>
    </w:pPr>
    <w:rPr>
      <w:rFonts w:ascii="Arial" w:eastAsiaTheme="majorEastAsia" w:hAnsi="Arial" w:cstheme="majorBidi"/>
      <w:b/>
      <w:bCs/>
      <w:color w:val="00B050"/>
      <w:szCs w:val="26"/>
      <w:lang w:eastAsia="es-CO"/>
    </w:rPr>
  </w:style>
  <w:style w:type="paragraph" w:styleId="Heading3">
    <w:name w:val="heading 3"/>
    <w:basedOn w:val="Normal"/>
    <w:next w:val="Normal"/>
    <w:link w:val="Heading3Char"/>
    <w:uiPriority w:val="9"/>
    <w:unhideWhenUsed/>
    <w:qFormat/>
    <w:rsid w:val="00C11713"/>
    <w:pPr>
      <w:keepNext/>
      <w:keepLines/>
      <w:numPr>
        <w:ilvl w:val="2"/>
        <w:numId w:val="2"/>
      </w:numPr>
      <w:spacing w:before="200" w:after="0"/>
      <w:jc w:val="both"/>
      <w:outlineLvl w:val="2"/>
    </w:pPr>
    <w:rPr>
      <w:rFonts w:ascii="Arial" w:eastAsiaTheme="majorEastAsia" w:hAnsi="Arial" w:cstheme="majorBidi"/>
      <w:b/>
      <w:bCs/>
      <w:color w:val="00B050"/>
      <w:lang w:eastAsia="es-CO"/>
    </w:rPr>
  </w:style>
  <w:style w:type="paragraph" w:styleId="Heading4">
    <w:name w:val="heading 4"/>
    <w:basedOn w:val="Normal"/>
    <w:next w:val="Normal"/>
    <w:link w:val="Heading4Char"/>
    <w:uiPriority w:val="9"/>
    <w:unhideWhenUsed/>
    <w:qFormat/>
    <w:rsid w:val="00C11713"/>
    <w:pPr>
      <w:keepNext/>
      <w:keepLines/>
      <w:numPr>
        <w:ilvl w:val="3"/>
        <w:numId w:val="2"/>
      </w:numPr>
      <w:spacing w:before="200" w:after="0"/>
      <w:jc w:val="both"/>
      <w:outlineLvl w:val="3"/>
    </w:pPr>
    <w:rPr>
      <w:rFonts w:ascii="Arial" w:eastAsiaTheme="majorEastAsia" w:hAnsi="Arial" w:cstheme="majorBidi"/>
      <w:b/>
      <w:bCs/>
      <w:i/>
      <w:iCs/>
      <w:lang w:eastAsia="es-CO"/>
    </w:rPr>
  </w:style>
  <w:style w:type="paragraph" w:styleId="Heading5">
    <w:name w:val="heading 5"/>
    <w:basedOn w:val="Normal"/>
    <w:next w:val="Normal"/>
    <w:link w:val="Heading5Char"/>
    <w:uiPriority w:val="9"/>
    <w:unhideWhenUsed/>
    <w:qFormat/>
    <w:rsid w:val="00C11713"/>
    <w:pPr>
      <w:keepNext/>
      <w:keepLines/>
      <w:numPr>
        <w:ilvl w:val="4"/>
        <w:numId w:val="2"/>
      </w:numPr>
      <w:spacing w:before="200" w:after="0"/>
      <w:jc w:val="both"/>
      <w:outlineLvl w:val="4"/>
    </w:pPr>
    <w:rPr>
      <w:rFonts w:asciiTheme="majorHAnsi" w:eastAsiaTheme="majorEastAsia" w:hAnsiTheme="majorHAnsi" w:cstheme="majorBidi"/>
      <w:color w:val="243F60" w:themeColor="accent1" w:themeShade="7F"/>
      <w:lang w:eastAsia="es-CO"/>
    </w:rPr>
  </w:style>
  <w:style w:type="paragraph" w:styleId="Heading6">
    <w:name w:val="heading 6"/>
    <w:basedOn w:val="Normal"/>
    <w:next w:val="Normal"/>
    <w:link w:val="Heading6Char"/>
    <w:uiPriority w:val="9"/>
    <w:semiHidden/>
    <w:unhideWhenUsed/>
    <w:qFormat/>
    <w:rsid w:val="00C11713"/>
    <w:pPr>
      <w:keepNext/>
      <w:keepLines/>
      <w:numPr>
        <w:ilvl w:val="5"/>
        <w:numId w:val="2"/>
      </w:numPr>
      <w:spacing w:before="200" w:after="0"/>
      <w:jc w:val="both"/>
      <w:outlineLvl w:val="5"/>
    </w:pPr>
    <w:rPr>
      <w:rFonts w:asciiTheme="majorHAnsi" w:eastAsiaTheme="majorEastAsia" w:hAnsiTheme="majorHAnsi" w:cstheme="majorBidi"/>
      <w:i/>
      <w:iCs/>
      <w:color w:val="243F60" w:themeColor="accent1" w:themeShade="7F"/>
      <w:lang w:eastAsia="es-CO"/>
    </w:rPr>
  </w:style>
  <w:style w:type="paragraph" w:styleId="Heading7">
    <w:name w:val="heading 7"/>
    <w:basedOn w:val="Normal"/>
    <w:next w:val="Normal"/>
    <w:link w:val="Heading7Char"/>
    <w:uiPriority w:val="9"/>
    <w:semiHidden/>
    <w:unhideWhenUsed/>
    <w:qFormat/>
    <w:rsid w:val="00C11713"/>
    <w:pPr>
      <w:keepNext/>
      <w:keepLines/>
      <w:numPr>
        <w:ilvl w:val="6"/>
        <w:numId w:val="2"/>
      </w:numPr>
      <w:spacing w:before="200" w:after="0"/>
      <w:jc w:val="both"/>
      <w:outlineLvl w:val="6"/>
    </w:pPr>
    <w:rPr>
      <w:rFonts w:asciiTheme="majorHAnsi" w:eastAsiaTheme="majorEastAsia" w:hAnsiTheme="majorHAnsi" w:cstheme="majorBidi"/>
      <w:i/>
      <w:iCs/>
      <w:color w:val="404040" w:themeColor="text1" w:themeTint="BF"/>
      <w:lang w:eastAsia="es-CO"/>
    </w:rPr>
  </w:style>
  <w:style w:type="paragraph" w:styleId="Heading8">
    <w:name w:val="heading 8"/>
    <w:basedOn w:val="Normal"/>
    <w:next w:val="Normal"/>
    <w:link w:val="Heading8Char"/>
    <w:uiPriority w:val="9"/>
    <w:semiHidden/>
    <w:unhideWhenUsed/>
    <w:qFormat/>
    <w:rsid w:val="00C11713"/>
    <w:pPr>
      <w:keepNext/>
      <w:keepLines/>
      <w:numPr>
        <w:ilvl w:val="7"/>
        <w:numId w:val="2"/>
      </w:numPr>
      <w:spacing w:before="200" w:after="0"/>
      <w:jc w:val="both"/>
      <w:outlineLvl w:val="7"/>
    </w:pPr>
    <w:rPr>
      <w:rFonts w:asciiTheme="majorHAnsi" w:eastAsiaTheme="majorEastAsia" w:hAnsiTheme="majorHAnsi" w:cstheme="majorBidi"/>
      <w:color w:val="404040" w:themeColor="text1" w:themeTint="BF"/>
      <w:sz w:val="20"/>
      <w:szCs w:val="20"/>
      <w:lang w:eastAsia="es-CO"/>
    </w:rPr>
  </w:style>
  <w:style w:type="paragraph" w:styleId="Heading9">
    <w:name w:val="heading 9"/>
    <w:basedOn w:val="Normal"/>
    <w:next w:val="Normal"/>
    <w:link w:val="Heading9Char"/>
    <w:uiPriority w:val="9"/>
    <w:semiHidden/>
    <w:unhideWhenUsed/>
    <w:qFormat/>
    <w:rsid w:val="00C11713"/>
    <w:pPr>
      <w:keepNext/>
      <w:keepLines/>
      <w:numPr>
        <w:ilvl w:val="8"/>
        <w:numId w:val="2"/>
      </w:numPr>
      <w:spacing w:before="200" w:after="0"/>
      <w:jc w:val="both"/>
      <w:outlineLvl w:val="8"/>
    </w:pPr>
    <w:rPr>
      <w:rFonts w:asciiTheme="majorHAnsi" w:eastAsiaTheme="majorEastAsia" w:hAnsiTheme="majorHAnsi" w:cstheme="majorBidi"/>
      <w:i/>
      <w:iCs/>
      <w:color w:val="404040" w:themeColor="text1" w:themeTint="BF"/>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D66C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B76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B6"/>
    <w:rPr>
      <w:rFonts w:ascii="Tahoma" w:hAnsi="Tahoma" w:cs="Tahoma"/>
      <w:sz w:val="16"/>
      <w:szCs w:val="16"/>
    </w:rPr>
  </w:style>
  <w:style w:type="character" w:styleId="Hyperlink">
    <w:name w:val="Hyperlink"/>
    <w:basedOn w:val="DefaultParagraphFont"/>
    <w:uiPriority w:val="99"/>
    <w:unhideWhenUsed/>
    <w:rsid w:val="005658CC"/>
    <w:rPr>
      <w:color w:val="0000FF" w:themeColor="hyperlink"/>
      <w:u w:val="single"/>
    </w:rPr>
  </w:style>
  <w:style w:type="paragraph" w:styleId="Header">
    <w:name w:val="header"/>
    <w:basedOn w:val="Normal"/>
    <w:link w:val="HeaderChar"/>
    <w:uiPriority w:val="99"/>
    <w:unhideWhenUsed/>
    <w:rsid w:val="00CC73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7305"/>
  </w:style>
  <w:style w:type="paragraph" w:styleId="Footer">
    <w:name w:val="footer"/>
    <w:basedOn w:val="Normal"/>
    <w:link w:val="FooterChar"/>
    <w:uiPriority w:val="99"/>
    <w:unhideWhenUsed/>
    <w:rsid w:val="00CC73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7305"/>
  </w:style>
  <w:style w:type="paragraph" w:styleId="ListParagraph">
    <w:name w:val="List Paragraph"/>
    <w:aliases w:val="VIÑETAS"/>
    <w:basedOn w:val="Normal"/>
    <w:link w:val="ListParagraphChar"/>
    <w:uiPriority w:val="34"/>
    <w:qFormat/>
    <w:rsid w:val="00873AA5"/>
    <w:pPr>
      <w:ind w:left="720"/>
      <w:contextualSpacing/>
    </w:pPr>
  </w:style>
  <w:style w:type="paragraph" w:customStyle="1" w:styleId="Estilo1">
    <w:name w:val="Estilo1"/>
    <w:basedOn w:val="Normal"/>
    <w:uiPriority w:val="99"/>
    <w:rsid w:val="00B53BE4"/>
    <w:pPr>
      <w:numPr>
        <w:numId w:val="1"/>
      </w:numPr>
      <w:spacing w:before="240" w:after="60" w:line="240" w:lineRule="auto"/>
      <w:jc w:val="center"/>
    </w:pPr>
    <w:rPr>
      <w:rFonts w:ascii="Arial" w:hAnsi="Arial" w:cs="Arial"/>
      <w:szCs w:val="24"/>
      <w:lang w:val="es-ES" w:eastAsia="es-ES"/>
    </w:rPr>
  </w:style>
  <w:style w:type="paragraph" w:customStyle="1" w:styleId="Ttulo2">
    <w:name w:val="Título2"/>
    <w:basedOn w:val="Normal"/>
    <w:uiPriority w:val="99"/>
    <w:rsid w:val="00B53BE4"/>
    <w:pPr>
      <w:keepNext/>
      <w:numPr>
        <w:ilvl w:val="1"/>
        <w:numId w:val="1"/>
      </w:numPr>
      <w:spacing w:before="240" w:after="60" w:line="240" w:lineRule="auto"/>
      <w:jc w:val="both"/>
    </w:pPr>
    <w:rPr>
      <w:rFonts w:ascii="Arial" w:hAnsi="Arial" w:cs="Arial"/>
      <w:i/>
      <w:iCs/>
      <w:szCs w:val="24"/>
      <w:lang w:val="es-ES" w:eastAsia="es-ES"/>
    </w:rPr>
  </w:style>
  <w:style w:type="paragraph" w:customStyle="1" w:styleId="ttulo3">
    <w:name w:val="título3"/>
    <w:basedOn w:val="Normal"/>
    <w:uiPriority w:val="99"/>
    <w:rsid w:val="00B53BE4"/>
    <w:pPr>
      <w:keepNext/>
      <w:numPr>
        <w:ilvl w:val="2"/>
        <w:numId w:val="1"/>
      </w:numPr>
      <w:spacing w:before="240" w:after="60" w:line="240" w:lineRule="auto"/>
      <w:jc w:val="both"/>
    </w:pPr>
    <w:rPr>
      <w:rFonts w:ascii="Arial" w:hAnsi="Arial" w:cs="Arial"/>
      <w:b/>
      <w:bCs/>
      <w:szCs w:val="24"/>
      <w:lang w:val="es-ES" w:eastAsia="es-ES"/>
    </w:rPr>
  </w:style>
  <w:style w:type="character" w:customStyle="1" w:styleId="ListParagraphChar">
    <w:name w:val="List Paragraph Char"/>
    <w:aliases w:val="VIÑETAS Char"/>
    <w:basedOn w:val="DefaultParagraphFont"/>
    <w:link w:val="ListParagraph"/>
    <w:uiPriority w:val="34"/>
    <w:locked/>
    <w:rsid w:val="00B53BE4"/>
  </w:style>
  <w:style w:type="table" w:styleId="LightGrid-Accent3">
    <w:name w:val="Light Grid Accent 3"/>
    <w:basedOn w:val="TableNormal"/>
    <w:uiPriority w:val="62"/>
    <w:unhideWhenUsed/>
    <w:rsid w:val="00CE3565"/>
    <w:pPr>
      <w:spacing w:after="0" w:line="240" w:lineRule="auto"/>
    </w:pPr>
    <w:rPr>
      <w:rFonts w:asciiTheme="minorHAnsi" w:eastAsiaTheme="minorEastAsia" w:hAnsiTheme="minorHAnsi"/>
      <w:sz w:val="22"/>
      <w:lang w:eastAsia="es-C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1Char">
    <w:name w:val="Heading 1 Char"/>
    <w:basedOn w:val="DefaultParagraphFont"/>
    <w:link w:val="Heading1"/>
    <w:uiPriority w:val="9"/>
    <w:rsid w:val="00E213DF"/>
    <w:rPr>
      <w:rFonts w:eastAsiaTheme="majorEastAsia" w:cstheme="majorBidi"/>
      <w:b/>
      <w:bCs/>
      <w:color w:val="00B050"/>
      <w:sz w:val="22"/>
      <w:szCs w:val="28"/>
      <w:lang w:eastAsia="es-CO"/>
    </w:rPr>
  </w:style>
  <w:style w:type="character" w:customStyle="1" w:styleId="Heading2Char">
    <w:name w:val="Heading 2 Char"/>
    <w:basedOn w:val="DefaultParagraphFont"/>
    <w:link w:val="Heading2"/>
    <w:uiPriority w:val="9"/>
    <w:rsid w:val="00C11713"/>
    <w:rPr>
      <w:rFonts w:ascii="Arial" w:eastAsiaTheme="majorEastAsia" w:hAnsi="Arial" w:cstheme="majorBidi"/>
      <w:b/>
      <w:bCs/>
      <w:color w:val="00B050"/>
      <w:szCs w:val="26"/>
      <w:lang w:eastAsia="es-CO"/>
    </w:rPr>
  </w:style>
  <w:style w:type="character" w:customStyle="1" w:styleId="Heading3Char">
    <w:name w:val="Heading 3 Char"/>
    <w:basedOn w:val="DefaultParagraphFont"/>
    <w:link w:val="Heading3"/>
    <w:uiPriority w:val="9"/>
    <w:rsid w:val="00C11713"/>
    <w:rPr>
      <w:rFonts w:ascii="Arial" w:eastAsiaTheme="majorEastAsia" w:hAnsi="Arial" w:cstheme="majorBidi"/>
      <w:b/>
      <w:bCs/>
      <w:color w:val="00B050"/>
      <w:lang w:eastAsia="es-CO"/>
    </w:rPr>
  </w:style>
  <w:style w:type="character" w:customStyle="1" w:styleId="Heading4Char">
    <w:name w:val="Heading 4 Char"/>
    <w:basedOn w:val="DefaultParagraphFont"/>
    <w:link w:val="Heading4"/>
    <w:uiPriority w:val="9"/>
    <w:rsid w:val="00C11713"/>
    <w:rPr>
      <w:rFonts w:ascii="Arial" w:eastAsiaTheme="majorEastAsia" w:hAnsi="Arial" w:cstheme="majorBidi"/>
      <w:b/>
      <w:bCs/>
      <w:i/>
      <w:iCs/>
      <w:lang w:eastAsia="es-CO"/>
    </w:rPr>
  </w:style>
  <w:style w:type="character" w:customStyle="1" w:styleId="Heading5Char">
    <w:name w:val="Heading 5 Char"/>
    <w:basedOn w:val="DefaultParagraphFont"/>
    <w:link w:val="Heading5"/>
    <w:uiPriority w:val="9"/>
    <w:rsid w:val="00C11713"/>
    <w:rPr>
      <w:rFonts w:asciiTheme="majorHAnsi" w:eastAsiaTheme="majorEastAsia" w:hAnsiTheme="majorHAnsi" w:cstheme="majorBidi"/>
      <w:color w:val="243F60" w:themeColor="accent1" w:themeShade="7F"/>
      <w:sz w:val="22"/>
      <w:lang w:eastAsia="es-CO"/>
    </w:rPr>
  </w:style>
  <w:style w:type="character" w:customStyle="1" w:styleId="Heading6Char">
    <w:name w:val="Heading 6 Char"/>
    <w:basedOn w:val="DefaultParagraphFont"/>
    <w:link w:val="Heading6"/>
    <w:uiPriority w:val="9"/>
    <w:semiHidden/>
    <w:rsid w:val="00C11713"/>
    <w:rPr>
      <w:rFonts w:asciiTheme="majorHAnsi" w:eastAsiaTheme="majorEastAsia" w:hAnsiTheme="majorHAnsi" w:cstheme="majorBidi"/>
      <w:i/>
      <w:iCs/>
      <w:color w:val="243F60" w:themeColor="accent1" w:themeShade="7F"/>
      <w:sz w:val="22"/>
      <w:lang w:eastAsia="es-CO"/>
    </w:rPr>
  </w:style>
  <w:style w:type="character" w:customStyle="1" w:styleId="Heading7Char">
    <w:name w:val="Heading 7 Char"/>
    <w:basedOn w:val="DefaultParagraphFont"/>
    <w:link w:val="Heading7"/>
    <w:uiPriority w:val="9"/>
    <w:semiHidden/>
    <w:rsid w:val="00C11713"/>
    <w:rPr>
      <w:rFonts w:asciiTheme="majorHAnsi" w:eastAsiaTheme="majorEastAsia" w:hAnsiTheme="majorHAnsi" w:cstheme="majorBidi"/>
      <w:i/>
      <w:iCs/>
      <w:color w:val="404040" w:themeColor="text1" w:themeTint="BF"/>
      <w:sz w:val="22"/>
      <w:lang w:eastAsia="es-CO"/>
    </w:rPr>
  </w:style>
  <w:style w:type="character" w:customStyle="1" w:styleId="Heading8Char">
    <w:name w:val="Heading 8 Char"/>
    <w:basedOn w:val="DefaultParagraphFont"/>
    <w:link w:val="Heading8"/>
    <w:uiPriority w:val="9"/>
    <w:semiHidden/>
    <w:rsid w:val="00C11713"/>
    <w:rPr>
      <w:rFonts w:asciiTheme="majorHAnsi" w:eastAsiaTheme="majorEastAsia" w:hAnsiTheme="majorHAnsi" w:cstheme="majorBidi"/>
      <w:color w:val="404040" w:themeColor="text1" w:themeTint="BF"/>
      <w:sz w:val="20"/>
      <w:szCs w:val="20"/>
      <w:lang w:eastAsia="es-CO"/>
    </w:rPr>
  </w:style>
  <w:style w:type="character" w:customStyle="1" w:styleId="Heading9Char">
    <w:name w:val="Heading 9 Char"/>
    <w:basedOn w:val="DefaultParagraphFont"/>
    <w:link w:val="Heading9"/>
    <w:uiPriority w:val="9"/>
    <w:semiHidden/>
    <w:rsid w:val="00C11713"/>
    <w:rPr>
      <w:rFonts w:asciiTheme="majorHAnsi" w:eastAsiaTheme="majorEastAsia" w:hAnsiTheme="majorHAnsi" w:cstheme="majorBidi"/>
      <w:i/>
      <w:iCs/>
      <w:color w:val="404040" w:themeColor="text1" w:themeTint="BF"/>
      <w:sz w:val="20"/>
      <w:szCs w:val="20"/>
      <w:lang w:eastAsia="es-CO"/>
    </w:rPr>
  </w:style>
  <w:style w:type="paragraph" w:styleId="NormalWeb">
    <w:name w:val="Normal (Web)"/>
    <w:basedOn w:val="Normal"/>
    <w:uiPriority w:val="99"/>
    <w:semiHidden/>
    <w:unhideWhenUsed/>
    <w:rsid w:val="00CF35B3"/>
    <w:pPr>
      <w:spacing w:before="100" w:beforeAutospacing="1" w:after="100" w:afterAutospacing="1" w:line="240" w:lineRule="auto"/>
    </w:pPr>
    <w:rPr>
      <w:rFonts w:ascii="Times New Roman" w:eastAsia="Times New Roman" w:hAnsi="Times New Roman" w:cs="Times New Roman"/>
      <w:szCs w:val="24"/>
      <w:lang w:eastAsia="es-CO"/>
    </w:rPr>
  </w:style>
  <w:style w:type="paragraph" w:styleId="NoSpacing">
    <w:name w:val="No Spacing"/>
    <w:link w:val="NoSpacingChar"/>
    <w:uiPriority w:val="1"/>
    <w:qFormat/>
    <w:rsid w:val="00CD4E55"/>
    <w:pPr>
      <w:spacing w:after="0" w:line="240" w:lineRule="auto"/>
    </w:pPr>
    <w:rPr>
      <w:rFonts w:eastAsiaTheme="minorEastAsia"/>
      <w:sz w:val="22"/>
      <w:lang w:val="es-ES"/>
    </w:rPr>
  </w:style>
  <w:style w:type="character" w:customStyle="1" w:styleId="NoSpacingChar">
    <w:name w:val="No Spacing Char"/>
    <w:basedOn w:val="DefaultParagraphFont"/>
    <w:link w:val="NoSpacing"/>
    <w:uiPriority w:val="1"/>
    <w:rsid w:val="00CD4E55"/>
    <w:rPr>
      <w:rFonts w:eastAsiaTheme="minorEastAsia"/>
      <w:sz w:val="22"/>
      <w:lang w:val="es-ES"/>
    </w:rPr>
  </w:style>
  <w:style w:type="character" w:styleId="PlaceholderText">
    <w:name w:val="Placeholder Text"/>
    <w:basedOn w:val="DefaultParagraphFont"/>
    <w:uiPriority w:val="99"/>
    <w:semiHidden/>
    <w:rsid w:val="00CD4E55"/>
    <w:rPr>
      <w:color w:val="808080"/>
    </w:rPr>
  </w:style>
  <w:style w:type="paragraph" w:styleId="BodyText2">
    <w:name w:val="Body Text 2"/>
    <w:basedOn w:val="Normal"/>
    <w:link w:val="BodyText2Char"/>
    <w:rsid w:val="00160766"/>
    <w:pPr>
      <w:spacing w:after="0" w:line="240" w:lineRule="auto"/>
      <w:jc w:val="both"/>
    </w:pPr>
    <w:rPr>
      <w:rFonts w:ascii="Arial (W1)" w:eastAsia="Times New Roman" w:hAnsi="Arial (W1)" w:cs="Arial"/>
      <w:b/>
      <w:szCs w:val="20"/>
      <w:lang w:val="es-ES_tradnl" w:eastAsia="es-ES"/>
    </w:rPr>
  </w:style>
  <w:style w:type="character" w:customStyle="1" w:styleId="BodyText2Char">
    <w:name w:val="Body Text 2 Char"/>
    <w:basedOn w:val="DefaultParagraphFont"/>
    <w:link w:val="BodyText2"/>
    <w:rsid w:val="00160766"/>
    <w:rPr>
      <w:rFonts w:ascii="Arial (W1)" w:eastAsia="Times New Roman" w:hAnsi="Arial (W1)" w:cs="Arial"/>
      <w:b/>
      <w:szCs w:val="20"/>
      <w:lang w:val="es-ES_tradnl" w:eastAsia="es-ES"/>
    </w:rPr>
  </w:style>
  <w:style w:type="paragraph" w:styleId="BodyText">
    <w:name w:val="Body Text"/>
    <w:basedOn w:val="Normal"/>
    <w:link w:val="BodyTextChar"/>
    <w:rsid w:val="00160766"/>
    <w:pPr>
      <w:spacing w:after="120" w:line="240" w:lineRule="auto"/>
      <w:jc w:val="both"/>
    </w:pPr>
    <w:rPr>
      <w:rFonts w:ascii="Arial" w:eastAsia="Times New Roman" w:hAnsi="Arial" w:cs="Arial"/>
      <w:sz w:val="18"/>
      <w:szCs w:val="20"/>
      <w:lang w:eastAsia="es-ES"/>
    </w:rPr>
  </w:style>
  <w:style w:type="character" w:customStyle="1" w:styleId="BodyTextChar">
    <w:name w:val="Body Text Char"/>
    <w:basedOn w:val="DefaultParagraphFont"/>
    <w:link w:val="BodyText"/>
    <w:rsid w:val="00160766"/>
    <w:rPr>
      <w:rFonts w:ascii="Arial" w:eastAsia="Times New Roman" w:hAnsi="Arial" w:cs="Arial"/>
      <w:sz w:val="18"/>
      <w:szCs w:val="20"/>
      <w:lang w:eastAsia="es-ES"/>
    </w:rPr>
  </w:style>
  <w:style w:type="paragraph" w:customStyle="1" w:styleId="Default">
    <w:name w:val="Default"/>
    <w:rsid w:val="00F850FF"/>
    <w:pPr>
      <w:autoSpaceDE w:val="0"/>
      <w:autoSpaceDN w:val="0"/>
      <w:adjustRightInd w:val="0"/>
      <w:spacing w:after="0" w:line="240" w:lineRule="auto"/>
    </w:pPr>
    <w:rPr>
      <w:rFonts w:cs="Trebuchet MS"/>
      <w:color w:val="000000"/>
      <w:szCs w:val="24"/>
    </w:rPr>
  </w:style>
  <w:style w:type="character" w:styleId="Strong">
    <w:name w:val="Strong"/>
    <w:basedOn w:val="DefaultParagraphFont"/>
    <w:uiPriority w:val="22"/>
    <w:qFormat/>
    <w:rsid w:val="002E4053"/>
    <w:rPr>
      <w:b/>
      <w:bCs/>
    </w:rPr>
  </w:style>
  <w:style w:type="character" w:customStyle="1" w:styleId="Mencinsinresolver1">
    <w:name w:val="Mención sin resolver1"/>
    <w:basedOn w:val="DefaultParagraphFont"/>
    <w:uiPriority w:val="99"/>
    <w:semiHidden/>
    <w:unhideWhenUsed/>
    <w:rsid w:val="00B366C8"/>
    <w:rPr>
      <w:color w:val="808080"/>
      <w:shd w:val="clear" w:color="auto" w:fill="E6E6E6"/>
    </w:rPr>
  </w:style>
  <w:style w:type="table" w:styleId="GridTable4-Accent3">
    <w:name w:val="Grid Table 4 Accent 3"/>
    <w:basedOn w:val="TableNormal"/>
    <w:uiPriority w:val="49"/>
    <w:rsid w:val="0059583B"/>
    <w:pPr>
      <w:spacing w:after="0" w:line="240" w:lineRule="auto"/>
    </w:p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lainText">
    <w:name w:val="Plain Text"/>
    <w:basedOn w:val="Normal"/>
    <w:link w:val="PlainTextChar"/>
    <w:uiPriority w:val="99"/>
    <w:semiHidden/>
    <w:unhideWhenUsed/>
    <w:rsid w:val="004758D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758DB"/>
    <w:rPr>
      <w:rFonts w:ascii="Calibri" w:hAnsi="Calibri"/>
      <w:sz w:val="22"/>
      <w:szCs w:val="21"/>
    </w:rPr>
  </w:style>
  <w:style w:type="character" w:styleId="CommentReference">
    <w:name w:val="annotation reference"/>
    <w:basedOn w:val="DefaultParagraphFont"/>
    <w:uiPriority w:val="99"/>
    <w:semiHidden/>
    <w:unhideWhenUsed/>
    <w:rsid w:val="00740299"/>
    <w:rPr>
      <w:sz w:val="16"/>
      <w:szCs w:val="16"/>
    </w:rPr>
  </w:style>
  <w:style w:type="paragraph" w:styleId="CommentText">
    <w:name w:val="annotation text"/>
    <w:basedOn w:val="Normal"/>
    <w:link w:val="CommentTextChar"/>
    <w:uiPriority w:val="99"/>
    <w:semiHidden/>
    <w:unhideWhenUsed/>
    <w:rsid w:val="00740299"/>
    <w:pPr>
      <w:spacing w:line="240" w:lineRule="auto"/>
    </w:pPr>
    <w:rPr>
      <w:sz w:val="20"/>
      <w:szCs w:val="20"/>
    </w:rPr>
  </w:style>
  <w:style w:type="character" w:customStyle="1" w:styleId="CommentTextChar">
    <w:name w:val="Comment Text Char"/>
    <w:basedOn w:val="DefaultParagraphFont"/>
    <w:link w:val="CommentText"/>
    <w:uiPriority w:val="99"/>
    <w:semiHidden/>
    <w:rsid w:val="00740299"/>
    <w:rPr>
      <w:sz w:val="20"/>
      <w:szCs w:val="20"/>
    </w:rPr>
  </w:style>
  <w:style w:type="paragraph" w:styleId="CommentSubject">
    <w:name w:val="annotation subject"/>
    <w:basedOn w:val="CommentText"/>
    <w:next w:val="CommentText"/>
    <w:link w:val="CommentSubjectChar"/>
    <w:uiPriority w:val="99"/>
    <w:semiHidden/>
    <w:unhideWhenUsed/>
    <w:rsid w:val="00740299"/>
    <w:rPr>
      <w:b/>
      <w:bCs/>
    </w:rPr>
  </w:style>
  <w:style w:type="character" w:customStyle="1" w:styleId="CommentSubjectChar">
    <w:name w:val="Comment Subject Char"/>
    <w:basedOn w:val="CommentTextChar"/>
    <w:link w:val="CommentSubject"/>
    <w:uiPriority w:val="99"/>
    <w:semiHidden/>
    <w:rsid w:val="00740299"/>
    <w:rPr>
      <w:b/>
      <w:bCs/>
      <w:sz w:val="20"/>
      <w:szCs w:val="20"/>
    </w:rPr>
  </w:style>
  <w:style w:type="paragraph" w:customStyle="1" w:styleId="paragraph">
    <w:name w:val="paragraph"/>
    <w:basedOn w:val="Normal"/>
    <w:rsid w:val="00B21CCF"/>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normaltextrun">
    <w:name w:val="normaltextrun"/>
    <w:basedOn w:val="DefaultParagraphFont"/>
    <w:rsid w:val="00B21CCF"/>
  </w:style>
  <w:style w:type="character" w:customStyle="1" w:styleId="eop">
    <w:name w:val="eop"/>
    <w:basedOn w:val="DefaultParagraphFont"/>
    <w:rsid w:val="00B21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824">
      <w:bodyDiv w:val="1"/>
      <w:marLeft w:val="0"/>
      <w:marRight w:val="0"/>
      <w:marTop w:val="0"/>
      <w:marBottom w:val="0"/>
      <w:divBdr>
        <w:top w:val="none" w:sz="0" w:space="0" w:color="auto"/>
        <w:left w:val="none" w:sz="0" w:space="0" w:color="auto"/>
        <w:bottom w:val="none" w:sz="0" w:space="0" w:color="auto"/>
        <w:right w:val="none" w:sz="0" w:space="0" w:color="auto"/>
      </w:divBdr>
    </w:div>
    <w:div w:id="31616247">
      <w:bodyDiv w:val="1"/>
      <w:marLeft w:val="0"/>
      <w:marRight w:val="0"/>
      <w:marTop w:val="0"/>
      <w:marBottom w:val="0"/>
      <w:divBdr>
        <w:top w:val="none" w:sz="0" w:space="0" w:color="auto"/>
        <w:left w:val="none" w:sz="0" w:space="0" w:color="auto"/>
        <w:bottom w:val="none" w:sz="0" w:space="0" w:color="auto"/>
        <w:right w:val="none" w:sz="0" w:space="0" w:color="auto"/>
      </w:divBdr>
    </w:div>
    <w:div w:id="43912065">
      <w:bodyDiv w:val="1"/>
      <w:marLeft w:val="0"/>
      <w:marRight w:val="0"/>
      <w:marTop w:val="0"/>
      <w:marBottom w:val="0"/>
      <w:divBdr>
        <w:top w:val="none" w:sz="0" w:space="0" w:color="auto"/>
        <w:left w:val="none" w:sz="0" w:space="0" w:color="auto"/>
        <w:bottom w:val="none" w:sz="0" w:space="0" w:color="auto"/>
        <w:right w:val="none" w:sz="0" w:space="0" w:color="auto"/>
      </w:divBdr>
    </w:div>
    <w:div w:id="64954614">
      <w:bodyDiv w:val="1"/>
      <w:marLeft w:val="0"/>
      <w:marRight w:val="0"/>
      <w:marTop w:val="0"/>
      <w:marBottom w:val="0"/>
      <w:divBdr>
        <w:top w:val="none" w:sz="0" w:space="0" w:color="auto"/>
        <w:left w:val="none" w:sz="0" w:space="0" w:color="auto"/>
        <w:bottom w:val="none" w:sz="0" w:space="0" w:color="auto"/>
        <w:right w:val="none" w:sz="0" w:space="0" w:color="auto"/>
      </w:divBdr>
    </w:div>
    <w:div w:id="76825382">
      <w:bodyDiv w:val="1"/>
      <w:marLeft w:val="0"/>
      <w:marRight w:val="0"/>
      <w:marTop w:val="0"/>
      <w:marBottom w:val="0"/>
      <w:divBdr>
        <w:top w:val="none" w:sz="0" w:space="0" w:color="auto"/>
        <w:left w:val="none" w:sz="0" w:space="0" w:color="auto"/>
        <w:bottom w:val="none" w:sz="0" w:space="0" w:color="auto"/>
        <w:right w:val="none" w:sz="0" w:space="0" w:color="auto"/>
      </w:divBdr>
      <w:divsChild>
        <w:div w:id="406925852">
          <w:marLeft w:val="0"/>
          <w:marRight w:val="0"/>
          <w:marTop w:val="0"/>
          <w:marBottom w:val="0"/>
          <w:divBdr>
            <w:top w:val="none" w:sz="0" w:space="0" w:color="auto"/>
            <w:left w:val="none" w:sz="0" w:space="0" w:color="auto"/>
            <w:bottom w:val="none" w:sz="0" w:space="0" w:color="auto"/>
            <w:right w:val="none" w:sz="0" w:space="0" w:color="auto"/>
          </w:divBdr>
          <w:divsChild>
            <w:div w:id="712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7246">
      <w:bodyDiv w:val="1"/>
      <w:marLeft w:val="0"/>
      <w:marRight w:val="0"/>
      <w:marTop w:val="0"/>
      <w:marBottom w:val="0"/>
      <w:divBdr>
        <w:top w:val="none" w:sz="0" w:space="0" w:color="auto"/>
        <w:left w:val="none" w:sz="0" w:space="0" w:color="auto"/>
        <w:bottom w:val="none" w:sz="0" w:space="0" w:color="auto"/>
        <w:right w:val="none" w:sz="0" w:space="0" w:color="auto"/>
      </w:divBdr>
    </w:div>
    <w:div w:id="123546544">
      <w:bodyDiv w:val="1"/>
      <w:marLeft w:val="0"/>
      <w:marRight w:val="0"/>
      <w:marTop w:val="0"/>
      <w:marBottom w:val="0"/>
      <w:divBdr>
        <w:top w:val="none" w:sz="0" w:space="0" w:color="auto"/>
        <w:left w:val="none" w:sz="0" w:space="0" w:color="auto"/>
        <w:bottom w:val="none" w:sz="0" w:space="0" w:color="auto"/>
        <w:right w:val="none" w:sz="0" w:space="0" w:color="auto"/>
      </w:divBdr>
    </w:div>
    <w:div w:id="130024692">
      <w:bodyDiv w:val="1"/>
      <w:marLeft w:val="0"/>
      <w:marRight w:val="0"/>
      <w:marTop w:val="0"/>
      <w:marBottom w:val="0"/>
      <w:divBdr>
        <w:top w:val="none" w:sz="0" w:space="0" w:color="auto"/>
        <w:left w:val="none" w:sz="0" w:space="0" w:color="auto"/>
        <w:bottom w:val="none" w:sz="0" w:space="0" w:color="auto"/>
        <w:right w:val="none" w:sz="0" w:space="0" w:color="auto"/>
      </w:divBdr>
      <w:divsChild>
        <w:div w:id="195435966">
          <w:marLeft w:val="0"/>
          <w:marRight w:val="0"/>
          <w:marTop w:val="0"/>
          <w:marBottom w:val="0"/>
          <w:divBdr>
            <w:top w:val="none" w:sz="0" w:space="0" w:color="auto"/>
            <w:left w:val="none" w:sz="0" w:space="0" w:color="auto"/>
            <w:bottom w:val="none" w:sz="0" w:space="0" w:color="auto"/>
            <w:right w:val="none" w:sz="0" w:space="0" w:color="auto"/>
          </w:divBdr>
          <w:divsChild>
            <w:div w:id="1030179278">
              <w:marLeft w:val="0"/>
              <w:marRight w:val="0"/>
              <w:marTop w:val="0"/>
              <w:marBottom w:val="0"/>
              <w:divBdr>
                <w:top w:val="none" w:sz="0" w:space="0" w:color="auto"/>
                <w:left w:val="none" w:sz="0" w:space="0" w:color="auto"/>
                <w:bottom w:val="none" w:sz="0" w:space="0" w:color="auto"/>
                <w:right w:val="none" w:sz="0" w:space="0" w:color="auto"/>
              </w:divBdr>
              <w:divsChild>
                <w:div w:id="1437675865">
                  <w:marLeft w:val="0"/>
                  <w:marRight w:val="0"/>
                  <w:marTop w:val="100"/>
                  <w:marBottom w:val="100"/>
                  <w:divBdr>
                    <w:top w:val="none" w:sz="0" w:space="0" w:color="auto"/>
                    <w:left w:val="none" w:sz="0" w:space="0" w:color="auto"/>
                    <w:bottom w:val="none" w:sz="0" w:space="0" w:color="auto"/>
                    <w:right w:val="none" w:sz="0" w:space="0" w:color="auto"/>
                  </w:divBdr>
                  <w:divsChild>
                    <w:div w:id="1780100285">
                      <w:marLeft w:val="0"/>
                      <w:marRight w:val="0"/>
                      <w:marTop w:val="100"/>
                      <w:marBottom w:val="100"/>
                      <w:divBdr>
                        <w:top w:val="none" w:sz="0" w:space="0" w:color="auto"/>
                        <w:left w:val="none" w:sz="0" w:space="0" w:color="auto"/>
                        <w:bottom w:val="none" w:sz="0" w:space="0" w:color="auto"/>
                        <w:right w:val="none" w:sz="0" w:space="0" w:color="auto"/>
                      </w:divBdr>
                      <w:divsChild>
                        <w:div w:id="1604849171">
                          <w:marLeft w:val="0"/>
                          <w:marRight w:val="0"/>
                          <w:marTop w:val="0"/>
                          <w:marBottom w:val="0"/>
                          <w:divBdr>
                            <w:top w:val="none" w:sz="0" w:space="0" w:color="auto"/>
                            <w:left w:val="none" w:sz="0" w:space="0" w:color="auto"/>
                            <w:bottom w:val="none" w:sz="0" w:space="0" w:color="auto"/>
                            <w:right w:val="none" w:sz="0" w:space="0" w:color="auto"/>
                          </w:divBdr>
                          <w:divsChild>
                            <w:div w:id="1511212463">
                              <w:marLeft w:val="0"/>
                              <w:marRight w:val="0"/>
                              <w:marTop w:val="0"/>
                              <w:marBottom w:val="0"/>
                              <w:divBdr>
                                <w:top w:val="none" w:sz="0" w:space="0" w:color="auto"/>
                                <w:left w:val="none" w:sz="0" w:space="0" w:color="auto"/>
                                <w:bottom w:val="none" w:sz="0" w:space="0" w:color="auto"/>
                                <w:right w:val="none" w:sz="0" w:space="0" w:color="auto"/>
                              </w:divBdr>
                              <w:divsChild>
                                <w:div w:id="1984507069">
                                  <w:marLeft w:val="0"/>
                                  <w:marRight w:val="0"/>
                                  <w:marTop w:val="0"/>
                                  <w:marBottom w:val="0"/>
                                  <w:divBdr>
                                    <w:top w:val="none" w:sz="0" w:space="0" w:color="auto"/>
                                    <w:left w:val="none" w:sz="0" w:space="0" w:color="auto"/>
                                    <w:bottom w:val="none" w:sz="0" w:space="0" w:color="auto"/>
                                    <w:right w:val="none" w:sz="0" w:space="0" w:color="auto"/>
                                  </w:divBdr>
                                  <w:divsChild>
                                    <w:div w:id="1584218396">
                                      <w:marLeft w:val="0"/>
                                      <w:marRight w:val="0"/>
                                      <w:marTop w:val="0"/>
                                      <w:marBottom w:val="0"/>
                                      <w:divBdr>
                                        <w:top w:val="none" w:sz="0" w:space="0" w:color="auto"/>
                                        <w:left w:val="none" w:sz="0" w:space="0" w:color="auto"/>
                                        <w:bottom w:val="none" w:sz="0" w:space="0" w:color="auto"/>
                                        <w:right w:val="none" w:sz="0" w:space="0" w:color="auto"/>
                                      </w:divBdr>
                                      <w:divsChild>
                                        <w:div w:id="16408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43168">
      <w:bodyDiv w:val="1"/>
      <w:marLeft w:val="0"/>
      <w:marRight w:val="0"/>
      <w:marTop w:val="0"/>
      <w:marBottom w:val="0"/>
      <w:divBdr>
        <w:top w:val="none" w:sz="0" w:space="0" w:color="auto"/>
        <w:left w:val="none" w:sz="0" w:space="0" w:color="auto"/>
        <w:bottom w:val="none" w:sz="0" w:space="0" w:color="auto"/>
        <w:right w:val="none" w:sz="0" w:space="0" w:color="auto"/>
      </w:divBdr>
      <w:divsChild>
        <w:div w:id="2092774160">
          <w:marLeft w:val="0"/>
          <w:marRight w:val="0"/>
          <w:marTop w:val="0"/>
          <w:marBottom w:val="0"/>
          <w:divBdr>
            <w:top w:val="none" w:sz="0" w:space="0" w:color="auto"/>
            <w:left w:val="none" w:sz="0" w:space="0" w:color="auto"/>
            <w:bottom w:val="none" w:sz="0" w:space="0" w:color="auto"/>
            <w:right w:val="none" w:sz="0" w:space="0" w:color="auto"/>
          </w:divBdr>
          <w:divsChild>
            <w:div w:id="19484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6436">
      <w:bodyDiv w:val="1"/>
      <w:marLeft w:val="0"/>
      <w:marRight w:val="0"/>
      <w:marTop w:val="0"/>
      <w:marBottom w:val="0"/>
      <w:divBdr>
        <w:top w:val="none" w:sz="0" w:space="0" w:color="auto"/>
        <w:left w:val="none" w:sz="0" w:space="0" w:color="auto"/>
        <w:bottom w:val="none" w:sz="0" w:space="0" w:color="auto"/>
        <w:right w:val="none" w:sz="0" w:space="0" w:color="auto"/>
      </w:divBdr>
      <w:divsChild>
        <w:div w:id="644047906">
          <w:marLeft w:val="288"/>
          <w:marRight w:val="0"/>
          <w:marTop w:val="0"/>
          <w:marBottom w:val="0"/>
          <w:divBdr>
            <w:top w:val="none" w:sz="0" w:space="0" w:color="auto"/>
            <w:left w:val="none" w:sz="0" w:space="0" w:color="auto"/>
            <w:bottom w:val="none" w:sz="0" w:space="0" w:color="auto"/>
            <w:right w:val="none" w:sz="0" w:space="0" w:color="auto"/>
          </w:divBdr>
        </w:div>
        <w:div w:id="1103233525">
          <w:marLeft w:val="288"/>
          <w:marRight w:val="0"/>
          <w:marTop w:val="0"/>
          <w:marBottom w:val="0"/>
          <w:divBdr>
            <w:top w:val="none" w:sz="0" w:space="0" w:color="auto"/>
            <w:left w:val="none" w:sz="0" w:space="0" w:color="auto"/>
            <w:bottom w:val="none" w:sz="0" w:space="0" w:color="auto"/>
            <w:right w:val="none" w:sz="0" w:space="0" w:color="auto"/>
          </w:divBdr>
        </w:div>
        <w:div w:id="1210149001">
          <w:marLeft w:val="288"/>
          <w:marRight w:val="0"/>
          <w:marTop w:val="0"/>
          <w:marBottom w:val="0"/>
          <w:divBdr>
            <w:top w:val="none" w:sz="0" w:space="0" w:color="auto"/>
            <w:left w:val="none" w:sz="0" w:space="0" w:color="auto"/>
            <w:bottom w:val="none" w:sz="0" w:space="0" w:color="auto"/>
            <w:right w:val="none" w:sz="0" w:space="0" w:color="auto"/>
          </w:divBdr>
        </w:div>
        <w:div w:id="1296253207">
          <w:marLeft w:val="288"/>
          <w:marRight w:val="0"/>
          <w:marTop w:val="0"/>
          <w:marBottom w:val="0"/>
          <w:divBdr>
            <w:top w:val="none" w:sz="0" w:space="0" w:color="auto"/>
            <w:left w:val="none" w:sz="0" w:space="0" w:color="auto"/>
            <w:bottom w:val="none" w:sz="0" w:space="0" w:color="auto"/>
            <w:right w:val="none" w:sz="0" w:space="0" w:color="auto"/>
          </w:divBdr>
        </w:div>
        <w:div w:id="1888643932">
          <w:marLeft w:val="288"/>
          <w:marRight w:val="0"/>
          <w:marTop w:val="0"/>
          <w:marBottom w:val="0"/>
          <w:divBdr>
            <w:top w:val="none" w:sz="0" w:space="0" w:color="auto"/>
            <w:left w:val="none" w:sz="0" w:space="0" w:color="auto"/>
            <w:bottom w:val="none" w:sz="0" w:space="0" w:color="auto"/>
            <w:right w:val="none" w:sz="0" w:space="0" w:color="auto"/>
          </w:divBdr>
        </w:div>
      </w:divsChild>
    </w:div>
    <w:div w:id="195234568">
      <w:bodyDiv w:val="1"/>
      <w:marLeft w:val="0"/>
      <w:marRight w:val="0"/>
      <w:marTop w:val="0"/>
      <w:marBottom w:val="0"/>
      <w:divBdr>
        <w:top w:val="none" w:sz="0" w:space="0" w:color="auto"/>
        <w:left w:val="none" w:sz="0" w:space="0" w:color="auto"/>
        <w:bottom w:val="none" w:sz="0" w:space="0" w:color="auto"/>
        <w:right w:val="none" w:sz="0" w:space="0" w:color="auto"/>
      </w:divBdr>
    </w:div>
    <w:div w:id="199633672">
      <w:bodyDiv w:val="1"/>
      <w:marLeft w:val="0"/>
      <w:marRight w:val="0"/>
      <w:marTop w:val="0"/>
      <w:marBottom w:val="0"/>
      <w:divBdr>
        <w:top w:val="none" w:sz="0" w:space="0" w:color="auto"/>
        <w:left w:val="none" w:sz="0" w:space="0" w:color="auto"/>
        <w:bottom w:val="none" w:sz="0" w:space="0" w:color="auto"/>
        <w:right w:val="none" w:sz="0" w:space="0" w:color="auto"/>
      </w:divBdr>
    </w:div>
    <w:div w:id="250508041">
      <w:bodyDiv w:val="1"/>
      <w:marLeft w:val="0"/>
      <w:marRight w:val="0"/>
      <w:marTop w:val="0"/>
      <w:marBottom w:val="0"/>
      <w:divBdr>
        <w:top w:val="none" w:sz="0" w:space="0" w:color="auto"/>
        <w:left w:val="none" w:sz="0" w:space="0" w:color="auto"/>
        <w:bottom w:val="none" w:sz="0" w:space="0" w:color="auto"/>
        <w:right w:val="none" w:sz="0" w:space="0" w:color="auto"/>
      </w:divBdr>
      <w:divsChild>
        <w:div w:id="2022734723">
          <w:marLeft w:val="0"/>
          <w:marRight w:val="0"/>
          <w:marTop w:val="0"/>
          <w:marBottom w:val="0"/>
          <w:divBdr>
            <w:top w:val="none" w:sz="0" w:space="0" w:color="auto"/>
            <w:left w:val="none" w:sz="0" w:space="0" w:color="auto"/>
            <w:bottom w:val="none" w:sz="0" w:space="0" w:color="auto"/>
            <w:right w:val="none" w:sz="0" w:space="0" w:color="auto"/>
          </w:divBdr>
          <w:divsChild>
            <w:div w:id="12669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0824">
      <w:bodyDiv w:val="1"/>
      <w:marLeft w:val="0"/>
      <w:marRight w:val="0"/>
      <w:marTop w:val="0"/>
      <w:marBottom w:val="0"/>
      <w:divBdr>
        <w:top w:val="none" w:sz="0" w:space="0" w:color="auto"/>
        <w:left w:val="none" w:sz="0" w:space="0" w:color="auto"/>
        <w:bottom w:val="none" w:sz="0" w:space="0" w:color="auto"/>
        <w:right w:val="none" w:sz="0" w:space="0" w:color="auto"/>
      </w:divBdr>
    </w:div>
    <w:div w:id="289438490">
      <w:bodyDiv w:val="1"/>
      <w:marLeft w:val="0"/>
      <w:marRight w:val="0"/>
      <w:marTop w:val="0"/>
      <w:marBottom w:val="0"/>
      <w:divBdr>
        <w:top w:val="none" w:sz="0" w:space="0" w:color="auto"/>
        <w:left w:val="none" w:sz="0" w:space="0" w:color="auto"/>
        <w:bottom w:val="none" w:sz="0" w:space="0" w:color="auto"/>
        <w:right w:val="none" w:sz="0" w:space="0" w:color="auto"/>
      </w:divBdr>
    </w:div>
    <w:div w:id="299069210">
      <w:bodyDiv w:val="1"/>
      <w:marLeft w:val="0"/>
      <w:marRight w:val="0"/>
      <w:marTop w:val="0"/>
      <w:marBottom w:val="0"/>
      <w:divBdr>
        <w:top w:val="none" w:sz="0" w:space="0" w:color="auto"/>
        <w:left w:val="none" w:sz="0" w:space="0" w:color="auto"/>
        <w:bottom w:val="none" w:sz="0" w:space="0" w:color="auto"/>
        <w:right w:val="none" w:sz="0" w:space="0" w:color="auto"/>
      </w:divBdr>
    </w:div>
    <w:div w:id="310987003">
      <w:bodyDiv w:val="1"/>
      <w:marLeft w:val="0"/>
      <w:marRight w:val="0"/>
      <w:marTop w:val="0"/>
      <w:marBottom w:val="0"/>
      <w:divBdr>
        <w:top w:val="none" w:sz="0" w:space="0" w:color="auto"/>
        <w:left w:val="none" w:sz="0" w:space="0" w:color="auto"/>
        <w:bottom w:val="none" w:sz="0" w:space="0" w:color="auto"/>
        <w:right w:val="none" w:sz="0" w:space="0" w:color="auto"/>
      </w:divBdr>
    </w:div>
    <w:div w:id="314069249">
      <w:bodyDiv w:val="1"/>
      <w:marLeft w:val="0"/>
      <w:marRight w:val="0"/>
      <w:marTop w:val="0"/>
      <w:marBottom w:val="0"/>
      <w:divBdr>
        <w:top w:val="none" w:sz="0" w:space="0" w:color="auto"/>
        <w:left w:val="none" w:sz="0" w:space="0" w:color="auto"/>
        <w:bottom w:val="none" w:sz="0" w:space="0" w:color="auto"/>
        <w:right w:val="none" w:sz="0" w:space="0" w:color="auto"/>
      </w:divBdr>
    </w:div>
    <w:div w:id="323974757">
      <w:bodyDiv w:val="1"/>
      <w:marLeft w:val="0"/>
      <w:marRight w:val="0"/>
      <w:marTop w:val="0"/>
      <w:marBottom w:val="0"/>
      <w:divBdr>
        <w:top w:val="none" w:sz="0" w:space="0" w:color="auto"/>
        <w:left w:val="none" w:sz="0" w:space="0" w:color="auto"/>
        <w:bottom w:val="none" w:sz="0" w:space="0" w:color="auto"/>
        <w:right w:val="none" w:sz="0" w:space="0" w:color="auto"/>
      </w:divBdr>
    </w:div>
    <w:div w:id="331760218">
      <w:bodyDiv w:val="1"/>
      <w:marLeft w:val="0"/>
      <w:marRight w:val="0"/>
      <w:marTop w:val="0"/>
      <w:marBottom w:val="0"/>
      <w:divBdr>
        <w:top w:val="none" w:sz="0" w:space="0" w:color="auto"/>
        <w:left w:val="none" w:sz="0" w:space="0" w:color="auto"/>
        <w:bottom w:val="none" w:sz="0" w:space="0" w:color="auto"/>
        <w:right w:val="none" w:sz="0" w:space="0" w:color="auto"/>
      </w:divBdr>
    </w:div>
    <w:div w:id="359474873">
      <w:bodyDiv w:val="1"/>
      <w:marLeft w:val="0"/>
      <w:marRight w:val="0"/>
      <w:marTop w:val="0"/>
      <w:marBottom w:val="0"/>
      <w:divBdr>
        <w:top w:val="none" w:sz="0" w:space="0" w:color="auto"/>
        <w:left w:val="none" w:sz="0" w:space="0" w:color="auto"/>
        <w:bottom w:val="none" w:sz="0" w:space="0" w:color="auto"/>
        <w:right w:val="none" w:sz="0" w:space="0" w:color="auto"/>
      </w:divBdr>
    </w:div>
    <w:div w:id="366368866">
      <w:bodyDiv w:val="1"/>
      <w:marLeft w:val="0"/>
      <w:marRight w:val="0"/>
      <w:marTop w:val="0"/>
      <w:marBottom w:val="0"/>
      <w:divBdr>
        <w:top w:val="none" w:sz="0" w:space="0" w:color="auto"/>
        <w:left w:val="none" w:sz="0" w:space="0" w:color="auto"/>
        <w:bottom w:val="none" w:sz="0" w:space="0" w:color="auto"/>
        <w:right w:val="none" w:sz="0" w:space="0" w:color="auto"/>
      </w:divBdr>
    </w:div>
    <w:div w:id="423570474">
      <w:bodyDiv w:val="1"/>
      <w:marLeft w:val="0"/>
      <w:marRight w:val="0"/>
      <w:marTop w:val="0"/>
      <w:marBottom w:val="0"/>
      <w:divBdr>
        <w:top w:val="none" w:sz="0" w:space="0" w:color="auto"/>
        <w:left w:val="none" w:sz="0" w:space="0" w:color="auto"/>
        <w:bottom w:val="none" w:sz="0" w:space="0" w:color="auto"/>
        <w:right w:val="none" w:sz="0" w:space="0" w:color="auto"/>
      </w:divBdr>
    </w:div>
    <w:div w:id="441846683">
      <w:bodyDiv w:val="1"/>
      <w:marLeft w:val="0"/>
      <w:marRight w:val="0"/>
      <w:marTop w:val="0"/>
      <w:marBottom w:val="0"/>
      <w:divBdr>
        <w:top w:val="none" w:sz="0" w:space="0" w:color="auto"/>
        <w:left w:val="none" w:sz="0" w:space="0" w:color="auto"/>
        <w:bottom w:val="none" w:sz="0" w:space="0" w:color="auto"/>
        <w:right w:val="none" w:sz="0" w:space="0" w:color="auto"/>
      </w:divBdr>
    </w:div>
    <w:div w:id="459348552">
      <w:bodyDiv w:val="1"/>
      <w:marLeft w:val="0"/>
      <w:marRight w:val="0"/>
      <w:marTop w:val="0"/>
      <w:marBottom w:val="0"/>
      <w:divBdr>
        <w:top w:val="none" w:sz="0" w:space="0" w:color="auto"/>
        <w:left w:val="none" w:sz="0" w:space="0" w:color="auto"/>
        <w:bottom w:val="none" w:sz="0" w:space="0" w:color="auto"/>
        <w:right w:val="none" w:sz="0" w:space="0" w:color="auto"/>
      </w:divBdr>
    </w:div>
    <w:div w:id="493911193">
      <w:bodyDiv w:val="1"/>
      <w:marLeft w:val="0"/>
      <w:marRight w:val="0"/>
      <w:marTop w:val="0"/>
      <w:marBottom w:val="0"/>
      <w:divBdr>
        <w:top w:val="none" w:sz="0" w:space="0" w:color="auto"/>
        <w:left w:val="none" w:sz="0" w:space="0" w:color="auto"/>
        <w:bottom w:val="none" w:sz="0" w:space="0" w:color="auto"/>
        <w:right w:val="none" w:sz="0" w:space="0" w:color="auto"/>
      </w:divBdr>
    </w:div>
    <w:div w:id="523055904">
      <w:bodyDiv w:val="1"/>
      <w:marLeft w:val="0"/>
      <w:marRight w:val="0"/>
      <w:marTop w:val="0"/>
      <w:marBottom w:val="0"/>
      <w:divBdr>
        <w:top w:val="none" w:sz="0" w:space="0" w:color="auto"/>
        <w:left w:val="none" w:sz="0" w:space="0" w:color="auto"/>
        <w:bottom w:val="none" w:sz="0" w:space="0" w:color="auto"/>
        <w:right w:val="none" w:sz="0" w:space="0" w:color="auto"/>
      </w:divBdr>
    </w:div>
    <w:div w:id="532809055">
      <w:bodyDiv w:val="1"/>
      <w:marLeft w:val="0"/>
      <w:marRight w:val="0"/>
      <w:marTop w:val="0"/>
      <w:marBottom w:val="0"/>
      <w:divBdr>
        <w:top w:val="none" w:sz="0" w:space="0" w:color="auto"/>
        <w:left w:val="none" w:sz="0" w:space="0" w:color="auto"/>
        <w:bottom w:val="none" w:sz="0" w:space="0" w:color="auto"/>
        <w:right w:val="none" w:sz="0" w:space="0" w:color="auto"/>
      </w:divBdr>
    </w:div>
    <w:div w:id="590510502">
      <w:bodyDiv w:val="1"/>
      <w:marLeft w:val="0"/>
      <w:marRight w:val="0"/>
      <w:marTop w:val="0"/>
      <w:marBottom w:val="0"/>
      <w:divBdr>
        <w:top w:val="none" w:sz="0" w:space="0" w:color="auto"/>
        <w:left w:val="none" w:sz="0" w:space="0" w:color="auto"/>
        <w:bottom w:val="none" w:sz="0" w:space="0" w:color="auto"/>
        <w:right w:val="none" w:sz="0" w:space="0" w:color="auto"/>
      </w:divBdr>
    </w:div>
    <w:div w:id="659846972">
      <w:bodyDiv w:val="1"/>
      <w:marLeft w:val="0"/>
      <w:marRight w:val="0"/>
      <w:marTop w:val="0"/>
      <w:marBottom w:val="0"/>
      <w:divBdr>
        <w:top w:val="none" w:sz="0" w:space="0" w:color="auto"/>
        <w:left w:val="none" w:sz="0" w:space="0" w:color="auto"/>
        <w:bottom w:val="none" w:sz="0" w:space="0" w:color="auto"/>
        <w:right w:val="none" w:sz="0" w:space="0" w:color="auto"/>
      </w:divBdr>
    </w:div>
    <w:div w:id="667631770">
      <w:bodyDiv w:val="1"/>
      <w:marLeft w:val="0"/>
      <w:marRight w:val="0"/>
      <w:marTop w:val="0"/>
      <w:marBottom w:val="0"/>
      <w:divBdr>
        <w:top w:val="none" w:sz="0" w:space="0" w:color="auto"/>
        <w:left w:val="none" w:sz="0" w:space="0" w:color="auto"/>
        <w:bottom w:val="none" w:sz="0" w:space="0" w:color="auto"/>
        <w:right w:val="none" w:sz="0" w:space="0" w:color="auto"/>
      </w:divBdr>
    </w:div>
    <w:div w:id="707993869">
      <w:bodyDiv w:val="1"/>
      <w:marLeft w:val="0"/>
      <w:marRight w:val="0"/>
      <w:marTop w:val="0"/>
      <w:marBottom w:val="0"/>
      <w:divBdr>
        <w:top w:val="none" w:sz="0" w:space="0" w:color="auto"/>
        <w:left w:val="none" w:sz="0" w:space="0" w:color="auto"/>
        <w:bottom w:val="none" w:sz="0" w:space="0" w:color="auto"/>
        <w:right w:val="none" w:sz="0" w:space="0" w:color="auto"/>
      </w:divBdr>
    </w:div>
    <w:div w:id="725835417">
      <w:bodyDiv w:val="1"/>
      <w:marLeft w:val="0"/>
      <w:marRight w:val="0"/>
      <w:marTop w:val="0"/>
      <w:marBottom w:val="0"/>
      <w:divBdr>
        <w:top w:val="none" w:sz="0" w:space="0" w:color="auto"/>
        <w:left w:val="none" w:sz="0" w:space="0" w:color="auto"/>
        <w:bottom w:val="none" w:sz="0" w:space="0" w:color="auto"/>
        <w:right w:val="none" w:sz="0" w:space="0" w:color="auto"/>
      </w:divBdr>
    </w:div>
    <w:div w:id="730032868">
      <w:bodyDiv w:val="1"/>
      <w:marLeft w:val="0"/>
      <w:marRight w:val="0"/>
      <w:marTop w:val="0"/>
      <w:marBottom w:val="0"/>
      <w:divBdr>
        <w:top w:val="none" w:sz="0" w:space="0" w:color="auto"/>
        <w:left w:val="none" w:sz="0" w:space="0" w:color="auto"/>
        <w:bottom w:val="none" w:sz="0" w:space="0" w:color="auto"/>
        <w:right w:val="none" w:sz="0" w:space="0" w:color="auto"/>
      </w:divBdr>
    </w:div>
    <w:div w:id="736517201">
      <w:bodyDiv w:val="1"/>
      <w:marLeft w:val="0"/>
      <w:marRight w:val="0"/>
      <w:marTop w:val="0"/>
      <w:marBottom w:val="0"/>
      <w:divBdr>
        <w:top w:val="none" w:sz="0" w:space="0" w:color="auto"/>
        <w:left w:val="none" w:sz="0" w:space="0" w:color="auto"/>
        <w:bottom w:val="none" w:sz="0" w:space="0" w:color="auto"/>
        <w:right w:val="none" w:sz="0" w:space="0" w:color="auto"/>
      </w:divBdr>
      <w:divsChild>
        <w:div w:id="36899351">
          <w:marLeft w:val="0"/>
          <w:marRight w:val="0"/>
          <w:marTop w:val="0"/>
          <w:marBottom w:val="0"/>
          <w:divBdr>
            <w:top w:val="none" w:sz="0" w:space="0" w:color="auto"/>
            <w:left w:val="none" w:sz="0" w:space="0" w:color="auto"/>
            <w:bottom w:val="none" w:sz="0" w:space="0" w:color="auto"/>
            <w:right w:val="none" w:sz="0" w:space="0" w:color="auto"/>
          </w:divBdr>
          <w:divsChild>
            <w:div w:id="1862470443">
              <w:marLeft w:val="0"/>
              <w:marRight w:val="0"/>
              <w:marTop w:val="0"/>
              <w:marBottom w:val="0"/>
              <w:divBdr>
                <w:top w:val="none" w:sz="0" w:space="0" w:color="auto"/>
                <w:left w:val="none" w:sz="0" w:space="0" w:color="auto"/>
                <w:bottom w:val="none" w:sz="0" w:space="0" w:color="auto"/>
                <w:right w:val="none" w:sz="0" w:space="0" w:color="auto"/>
              </w:divBdr>
              <w:divsChild>
                <w:div w:id="668558239">
                  <w:marLeft w:val="0"/>
                  <w:marRight w:val="0"/>
                  <w:marTop w:val="100"/>
                  <w:marBottom w:val="100"/>
                  <w:divBdr>
                    <w:top w:val="none" w:sz="0" w:space="0" w:color="auto"/>
                    <w:left w:val="none" w:sz="0" w:space="0" w:color="auto"/>
                    <w:bottom w:val="none" w:sz="0" w:space="0" w:color="auto"/>
                    <w:right w:val="none" w:sz="0" w:space="0" w:color="auto"/>
                  </w:divBdr>
                  <w:divsChild>
                    <w:div w:id="1953321230">
                      <w:marLeft w:val="0"/>
                      <w:marRight w:val="0"/>
                      <w:marTop w:val="100"/>
                      <w:marBottom w:val="100"/>
                      <w:divBdr>
                        <w:top w:val="none" w:sz="0" w:space="0" w:color="auto"/>
                        <w:left w:val="none" w:sz="0" w:space="0" w:color="auto"/>
                        <w:bottom w:val="none" w:sz="0" w:space="0" w:color="auto"/>
                        <w:right w:val="none" w:sz="0" w:space="0" w:color="auto"/>
                      </w:divBdr>
                      <w:divsChild>
                        <w:div w:id="982081652">
                          <w:marLeft w:val="0"/>
                          <w:marRight w:val="0"/>
                          <w:marTop w:val="0"/>
                          <w:marBottom w:val="0"/>
                          <w:divBdr>
                            <w:top w:val="none" w:sz="0" w:space="0" w:color="auto"/>
                            <w:left w:val="none" w:sz="0" w:space="0" w:color="auto"/>
                            <w:bottom w:val="none" w:sz="0" w:space="0" w:color="auto"/>
                            <w:right w:val="none" w:sz="0" w:space="0" w:color="auto"/>
                          </w:divBdr>
                          <w:divsChild>
                            <w:div w:id="1701396382">
                              <w:marLeft w:val="0"/>
                              <w:marRight w:val="0"/>
                              <w:marTop w:val="0"/>
                              <w:marBottom w:val="0"/>
                              <w:divBdr>
                                <w:top w:val="none" w:sz="0" w:space="0" w:color="auto"/>
                                <w:left w:val="none" w:sz="0" w:space="0" w:color="auto"/>
                                <w:bottom w:val="none" w:sz="0" w:space="0" w:color="auto"/>
                                <w:right w:val="none" w:sz="0" w:space="0" w:color="auto"/>
                              </w:divBdr>
                              <w:divsChild>
                                <w:div w:id="1163160109">
                                  <w:marLeft w:val="0"/>
                                  <w:marRight w:val="0"/>
                                  <w:marTop w:val="0"/>
                                  <w:marBottom w:val="0"/>
                                  <w:divBdr>
                                    <w:top w:val="none" w:sz="0" w:space="0" w:color="auto"/>
                                    <w:left w:val="none" w:sz="0" w:space="0" w:color="auto"/>
                                    <w:bottom w:val="none" w:sz="0" w:space="0" w:color="auto"/>
                                    <w:right w:val="none" w:sz="0" w:space="0" w:color="auto"/>
                                  </w:divBdr>
                                  <w:divsChild>
                                    <w:div w:id="1207645930">
                                      <w:marLeft w:val="0"/>
                                      <w:marRight w:val="0"/>
                                      <w:marTop w:val="0"/>
                                      <w:marBottom w:val="0"/>
                                      <w:divBdr>
                                        <w:top w:val="none" w:sz="0" w:space="0" w:color="auto"/>
                                        <w:left w:val="none" w:sz="0" w:space="0" w:color="auto"/>
                                        <w:bottom w:val="none" w:sz="0" w:space="0" w:color="auto"/>
                                        <w:right w:val="none" w:sz="0" w:space="0" w:color="auto"/>
                                      </w:divBdr>
                                      <w:divsChild>
                                        <w:div w:id="16534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215698">
      <w:bodyDiv w:val="1"/>
      <w:marLeft w:val="0"/>
      <w:marRight w:val="0"/>
      <w:marTop w:val="0"/>
      <w:marBottom w:val="0"/>
      <w:divBdr>
        <w:top w:val="none" w:sz="0" w:space="0" w:color="auto"/>
        <w:left w:val="none" w:sz="0" w:space="0" w:color="auto"/>
        <w:bottom w:val="none" w:sz="0" w:space="0" w:color="auto"/>
        <w:right w:val="none" w:sz="0" w:space="0" w:color="auto"/>
      </w:divBdr>
    </w:div>
    <w:div w:id="753356775">
      <w:bodyDiv w:val="1"/>
      <w:marLeft w:val="0"/>
      <w:marRight w:val="0"/>
      <w:marTop w:val="0"/>
      <w:marBottom w:val="0"/>
      <w:divBdr>
        <w:top w:val="none" w:sz="0" w:space="0" w:color="auto"/>
        <w:left w:val="none" w:sz="0" w:space="0" w:color="auto"/>
        <w:bottom w:val="none" w:sz="0" w:space="0" w:color="auto"/>
        <w:right w:val="none" w:sz="0" w:space="0" w:color="auto"/>
      </w:divBdr>
    </w:div>
    <w:div w:id="761609981">
      <w:bodyDiv w:val="1"/>
      <w:marLeft w:val="0"/>
      <w:marRight w:val="0"/>
      <w:marTop w:val="0"/>
      <w:marBottom w:val="0"/>
      <w:divBdr>
        <w:top w:val="none" w:sz="0" w:space="0" w:color="auto"/>
        <w:left w:val="none" w:sz="0" w:space="0" w:color="auto"/>
        <w:bottom w:val="none" w:sz="0" w:space="0" w:color="auto"/>
        <w:right w:val="none" w:sz="0" w:space="0" w:color="auto"/>
      </w:divBdr>
    </w:div>
    <w:div w:id="764347672">
      <w:bodyDiv w:val="1"/>
      <w:marLeft w:val="0"/>
      <w:marRight w:val="0"/>
      <w:marTop w:val="0"/>
      <w:marBottom w:val="0"/>
      <w:divBdr>
        <w:top w:val="none" w:sz="0" w:space="0" w:color="auto"/>
        <w:left w:val="none" w:sz="0" w:space="0" w:color="auto"/>
        <w:bottom w:val="none" w:sz="0" w:space="0" w:color="auto"/>
        <w:right w:val="none" w:sz="0" w:space="0" w:color="auto"/>
      </w:divBdr>
    </w:div>
    <w:div w:id="822354130">
      <w:bodyDiv w:val="1"/>
      <w:marLeft w:val="0"/>
      <w:marRight w:val="0"/>
      <w:marTop w:val="0"/>
      <w:marBottom w:val="0"/>
      <w:divBdr>
        <w:top w:val="none" w:sz="0" w:space="0" w:color="auto"/>
        <w:left w:val="none" w:sz="0" w:space="0" w:color="auto"/>
        <w:bottom w:val="none" w:sz="0" w:space="0" w:color="auto"/>
        <w:right w:val="none" w:sz="0" w:space="0" w:color="auto"/>
      </w:divBdr>
    </w:div>
    <w:div w:id="829977984">
      <w:bodyDiv w:val="1"/>
      <w:marLeft w:val="0"/>
      <w:marRight w:val="0"/>
      <w:marTop w:val="0"/>
      <w:marBottom w:val="0"/>
      <w:divBdr>
        <w:top w:val="none" w:sz="0" w:space="0" w:color="auto"/>
        <w:left w:val="none" w:sz="0" w:space="0" w:color="auto"/>
        <w:bottom w:val="none" w:sz="0" w:space="0" w:color="auto"/>
        <w:right w:val="none" w:sz="0" w:space="0" w:color="auto"/>
      </w:divBdr>
    </w:div>
    <w:div w:id="849950403">
      <w:bodyDiv w:val="1"/>
      <w:marLeft w:val="0"/>
      <w:marRight w:val="0"/>
      <w:marTop w:val="0"/>
      <w:marBottom w:val="0"/>
      <w:divBdr>
        <w:top w:val="none" w:sz="0" w:space="0" w:color="auto"/>
        <w:left w:val="none" w:sz="0" w:space="0" w:color="auto"/>
        <w:bottom w:val="none" w:sz="0" w:space="0" w:color="auto"/>
        <w:right w:val="none" w:sz="0" w:space="0" w:color="auto"/>
      </w:divBdr>
    </w:div>
    <w:div w:id="903181446">
      <w:bodyDiv w:val="1"/>
      <w:marLeft w:val="0"/>
      <w:marRight w:val="0"/>
      <w:marTop w:val="0"/>
      <w:marBottom w:val="0"/>
      <w:divBdr>
        <w:top w:val="none" w:sz="0" w:space="0" w:color="auto"/>
        <w:left w:val="none" w:sz="0" w:space="0" w:color="auto"/>
        <w:bottom w:val="none" w:sz="0" w:space="0" w:color="auto"/>
        <w:right w:val="none" w:sz="0" w:space="0" w:color="auto"/>
      </w:divBdr>
    </w:div>
    <w:div w:id="907305262">
      <w:bodyDiv w:val="1"/>
      <w:marLeft w:val="0"/>
      <w:marRight w:val="0"/>
      <w:marTop w:val="0"/>
      <w:marBottom w:val="0"/>
      <w:divBdr>
        <w:top w:val="none" w:sz="0" w:space="0" w:color="auto"/>
        <w:left w:val="none" w:sz="0" w:space="0" w:color="auto"/>
        <w:bottom w:val="none" w:sz="0" w:space="0" w:color="auto"/>
        <w:right w:val="none" w:sz="0" w:space="0" w:color="auto"/>
      </w:divBdr>
      <w:divsChild>
        <w:div w:id="1189682371">
          <w:marLeft w:val="288"/>
          <w:marRight w:val="0"/>
          <w:marTop w:val="0"/>
          <w:marBottom w:val="0"/>
          <w:divBdr>
            <w:top w:val="none" w:sz="0" w:space="0" w:color="auto"/>
            <w:left w:val="none" w:sz="0" w:space="0" w:color="auto"/>
            <w:bottom w:val="none" w:sz="0" w:space="0" w:color="auto"/>
            <w:right w:val="none" w:sz="0" w:space="0" w:color="auto"/>
          </w:divBdr>
        </w:div>
        <w:div w:id="1463379500">
          <w:marLeft w:val="288"/>
          <w:marRight w:val="0"/>
          <w:marTop w:val="0"/>
          <w:marBottom w:val="0"/>
          <w:divBdr>
            <w:top w:val="none" w:sz="0" w:space="0" w:color="auto"/>
            <w:left w:val="none" w:sz="0" w:space="0" w:color="auto"/>
            <w:bottom w:val="none" w:sz="0" w:space="0" w:color="auto"/>
            <w:right w:val="none" w:sz="0" w:space="0" w:color="auto"/>
          </w:divBdr>
        </w:div>
        <w:div w:id="1560554942">
          <w:marLeft w:val="288"/>
          <w:marRight w:val="0"/>
          <w:marTop w:val="0"/>
          <w:marBottom w:val="0"/>
          <w:divBdr>
            <w:top w:val="none" w:sz="0" w:space="0" w:color="auto"/>
            <w:left w:val="none" w:sz="0" w:space="0" w:color="auto"/>
            <w:bottom w:val="none" w:sz="0" w:space="0" w:color="auto"/>
            <w:right w:val="none" w:sz="0" w:space="0" w:color="auto"/>
          </w:divBdr>
        </w:div>
        <w:div w:id="1998414459">
          <w:marLeft w:val="288"/>
          <w:marRight w:val="0"/>
          <w:marTop w:val="0"/>
          <w:marBottom w:val="0"/>
          <w:divBdr>
            <w:top w:val="none" w:sz="0" w:space="0" w:color="auto"/>
            <w:left w:val="none" w:sz="0" w:space="0" w:color="auto"/>
            <w:bottom w:val="none" w:sz="0" w:space="0" w:color="auto"/>
            <w:right w:val="none" w:sz="0" w:space="0" w:color="auto"/>
          </w:divBdr>
        </w:div>
      </w:divsChild>
    </w:div>
    <w:div w:id="968514263">
      <w:bodyDiv w:val="1"/>
      <w:marLeft w:val="0"/>
      <w:marRight w:val="0"/>
      <w:marTop w:val="0"/>
      <w:marBottom w:val="0"/>
      <w:divBdr>
        <w:top w:val="none" w:sz="0" w:space="0" w:color="auto"/>
        <w:left w:val="none" w:sz="0" w:space="0" w:color="auto"/>
        <w:bottom w:val="none" w:sz="0" w:space="0" w:color="auto"/>
        <w:right w:val="none" w:sz="0" w:space="0" w:color="auto"/>
      </w:divBdr>
    </w:div>
    <w:div w:id="1028024897">
      <w:bodyDiv w:val="1"/>
      <w:marLeft w:val="0"/>
      <w:marRight w:val="0"/>
      <w:marTop w:val="0"/>
      <w:marBottom w:val="0"/>
      <w:divBdr>
        <w:top w:val="none" w:sz="0" w:space="0" w:color="auto"/>
        <w:left w:val="none" w:sz="0" w:space="0" w:color="auto"/>
        <w:bottom w:val="none" w:sz="0" w:space="0" w:color="auto"/>
        <w:right w:val="none" w:sz="0" w:space="0" w:color="auto"/>
      </w:divBdr>
    </w:div>
    <w:div w:id="1050154354">
      <w:bodyDiv w:val="1"/>
      <w:marLeft w:val="0"/>
      <w:marRight w:val="0"/>
      <w:marTop w:val="0"/>
      <w:marBottom w:val="0"/>
      <w:divBdr>
        <w:top w:val="none" w:sz="0" w:space="0" w:color="auto"/>
        <w:left w:val="none" w:sz="0" w:space="0" w:color="auto"/>
        <w:bottom w:val="none" w:sz="0" w:space="0" w:color="auto"/>
        <w:right w:val="none" w:sz="0" w:space="0" w:color="auto"/>
      </w:divBdr>
    </w:div>
    <w:div w:id="1065957135">
      <w:bodyDiv w:val="1"/>
      <w:marLeft w:val="0"/>
      <w:marRight w:val="0"/>
      <w:marTop w:val="0"/>
      <w:marBottom w:val="0"/>
      <w:divBdr>
        <w:top w:val="none" w:sz="0" w:space="0" w:color="auto"/>
        <w:left w:val="none" w:sz="0" w:space="0" w:color="auto"/>
        <w:bottom w:val="none" w:sz="0" w:space="0" w:color="auto"/>
        <w:right w:val="none" w:sz="0" w:space="0" w:color="auto"/>
      </w:divBdr>
    </w:div>
    <w:div w:id="1078022078">
      <w:bodyDiv w:val="1"/>
      <w:marLeft w:val="0"/>
      <w:marRight w:val="0"/>
      <w:marTop w:val="0"/>
      <w:marBottom w:val="0"/>
      <w:divBdr>
        <w:top w:val="none" w:sz="0" w:space="0" w:color="auto"/>
        <w:left w:val="none" w:sz="0" w:space="0" w:color="auto"/>
        <w:bottom w:val="none" w:sz="0" w:space="0" w:color="auto"/>
        <w:right w:val="none" w:sz="0" w:space="0" w:color="auto"/>
      </w:divBdr>
    </w:div>
    <w:div w:id="1114402307">
      <w:bodyDiv w:val="1"/>
      <w:marLeft w:val="0"/>
      <w:marRight w:val="0"/>
      <w:marTop w:val="0"/>
      <w:marBottom w:val="0"/>
      <w:divBdr>
        <w:top w:val="none" w:sz="0" w:space="0" w:color="auto"/>
        <w:left w:val="none" w:sz="0" w:space="0" w:color="auto"/>
        <w:bottom w:val="none" w:sz="0" w:space="0" w:color="auto"/>
        <w:right w:val="none" w:sz="0" w:space="0" w:color="auto"/>
      </w:divBdr>
      <w:divsChild>
        <w:div w:id="330838396">
          <w:marLeft w:val="288"/>
          <w:marRight w:val="0"/>
          <w:marTop w:val="0"/>
          <w:marBottom w:val="0"/>
          <w:divBdr>
            <w:top w:val="none" w:sz="0" w:space="0" w:color="auto"/>
            <w:left w:val="none" w:sz="0" w:space="0" w:color="auto"/>
            <w:bottom w:val="none" w:sz="0" w:space="0" w:color="auto"/>
            <w:right w:val="none" w:sz="0" w:space="0" w:color="auto"/>
          </w:divBdr>
        </w:div>
        <w:div w:id="1017194107">
          <w:marLeft w:val="288"/>
          <w:marRight w:val="0"/>
          <w:marTop w:val="0"/>
          <w:marBottom w:val="0"/>
          <w:divBdr>
            <w:top w:val="none" w:sz="0" w:space="0" w:color="auto"/>
            <w:left w:val="none" w:sz="0" w:space="0" w:color="auto"/>
            <w:bottom w:val="none" w:sz="0" w:space="0" w:color="auto"/>
            <w:right w:val="none" w:sz="0" w:space="0" w:color="auto"/>
          </w:divBdr>
        </w:div>
        <w:div w:id="2034455955">
          <w:marLeft w:val="288"/>
          <w:marRight w:val="0"/>
          <w:marTop w:val="0"/>
          <w:marBottom w:val="0"/>
          <w:divBdr>
            <w:top w:val="none" w:sz="0" w:space="0" w:color="auto"/>
            <w:left w:val="none" w:sz="0" w:space="0" w:color="auto"/>
            <w:bottom w:val="none" w:sz="0" w:space="0" w:color="auto"/>
            <w:right w:val="none" w:sz="0" w:space="0" w:color="auto"/>
          </w:divBdr>
        </w:div>
      </w:divsChild>
    </w:div>
    <w:div w:id="1151016450">
      <w:bodyDiv w:val="1"/>
      <w:marLeft w:val="0"/>
      <w:marRight w:val="0"/>
      <w:marTop w:val="0"/>
      <w:marBottom w:val="0"/>
      <w:divBdr>
        <w:top w:val="none" w:sz="0" w:space="0" w:color="auto"/>
        <w:left w:val="none" w:sz="0" w:space="0" w:color="auto"/>
        <w:bottom w:val="none" w:sz="0" w:space="0" w:color="auto"/>
        <w:right w:val="none" w:sz="0" w:space="0" w:color="auto"/>
      </w:divBdr>
    </w:div>
    <w:div w:id="1202326432">
      <w:bodyDiv w:val="1"/>
      <w:marLeft w:val="0"/>
      <w:marRight w:val="0"/>
      <w:marTop w:val="0"/>
      <w:marBottom w:val="0"/>
      <w:divBdr>
        <w:top w:val="none" w:sz="0" w:space="0" w:color="auto"/>
        <w:left w:val="none" w:sz="0" w:space="0" w:color="auto"/>
        <w:bottom w:val="none" w:sz="0" w:space="0" w:color="auto"/>
        <w:right w:val="none" w:sz="0" w:space="0" w:color="auto"/>
      </w:divBdr>
      <w:divsChild>
        <w:div w:id="528102952">
          <w:marLeft w:val="0"/>
          <w:marRight w:val="0"/>
          <w:marTop w:val="0"/>
          <w:marBottom w:val="0"/>
          <w:divBdr>
            <w:top w:val="none" w:sz="0" w:space="0" w:color="auto"/>
            <w:left w:val="none" w:sz="0" w:space="0" w:color="auto"/>
            <w:bottom w:val="none" w:sz="0" w:space="0" w:color="auto"/>
            <w:right w:val="none" w:sz="0" w:space="0" w:color="auto"/>
          </w:divBdr>
          <w:divsChild>
            <w:div w:id="558905946">
              <w:marLeft w:val="0"/>
              <w:marRight w:val="0"/>
              <w:marTop w:val="0"/>
              <w:marBottom w:val="0"/>
              <w:divBdr>
                <w:top w:val="none" w:sz="0" w:space="0" w:color="auto"/>
                <w:left w:val="none" w:sz="0" w:space="0" w:color="auto"/>
                <w:bottom w:val="none" w:sz="0" w:space="0" w:color="auto"/>
                <w:right w:val="none" w:sz="0" w:space="0" w:color="auto"/>
              </w:divBdr>
              <w:divsChild>
                <w:div w:id="532381279">
                  <w:marLeft w:val="0"/>
                  <w:marRight w:val="0"/>
                  <w:marTop w:val="100"/>
                  <w:marBottom w:val="100"/>
                  <w:divBdr>
                    <w:top w:val="none" w:sz="0" w:space="0" w:color="auto"/>
                    <w:left w:val="none" w:sz="0" w:space="0" w:color="auto"/>
                    <w:bottom w:val="none" w:sz="0" w:space="0" w:color="auto"/>
                    <w:right w:val="none" w:sz="0" w:space="0" w:color="auto"/>
                  </w:divBdr>
                  <w:divsChild>
                    <w:div w:id="1831798158">
                      <w:marLeft w:val="0"/>
                      <w:marRight w:val="0"/>
                      <w:marTop w:val="100"/>
                      <w:marBottom w:val="100"/>
                      <w:divBdr>
                        <w:top w:val="none" w:sz="0" w:space="0" w:color="auto"/>
                        <w:left w:val="none" w:sz="0" w:space="0" w:color="auto"/>
                        <w:bottom w:val="none" w:sz="0" w:space="0" w:color="auto"/>
                        <w:right w:val="none" w:sz="0" w:space="0" w:color="auto"/>
                      </w:divBdr>
                      <w:divsChild>
                        <w:div w:id="47387218">
                          <w:marLeft w:val="0"/>
                          <w:marRight w:val="0"/>
                          <w:marTop w:val="0"/>
                          <w:marBottom w:val="0"/>
                          <w:divBdr>
                            <w:top w:val="none" w:sz="0" w:space="0" w:color="auto"/>
                            <w:left w:val="none" w:sz="0" w:space="0" w:color="auto"/>
                            <w:bottom w:val="none" w:sz="0" w:space="0" w:color="auto"/>
                            <w:right w:val="none" w:sz="0" w:space="0" w:color="auto"/>
                          </w:divBdr>
                          <w:divsChild>
                            <w:div w:id="61487491">
                              <w:marLeft w:val="0"/>
                              <w:marRight w:val="0"/>
                              <w:marTop w:val="0"/>
                              <w:marBottom w:val="0"/>
                              <w:divBdr>
                                <w:top w:val="none" w:sz="0" w:space="0" w:color="auto"/>
                                <w:left w:val="none" w:sz="0" w:space="0" w:color="auto"/>
                                <w:bottom w:val="none" w:sz="0" w:space="0" w:color="auto"/>
                                <w:right w:val="none" w:sz="0" w:space="0" w:color="auto"/>
                              </w:divBdr>
                              <w:divsChild>
                                <w:div w:id="233320271">
                                  <w:marLeft w:val="0"/>
                                  <w:marRight w:val="0"/>
                                  <w:marTop w:val="0"/>
                                  <w:marBottom w:val="0"/>
                                  <w:divBdr>
                                    <w:top w:val="none" w:sz="0" w:space="0" w:color="auto"/>
                                    <w:left w:val="none" w:sz="0" w:space="0" w:color="auto"/>
                                    <w:bottom w:val="none" w:sz="0" w:space="0" w:color="auto"/>
                                    <w:right w:val="none" w:sz="0" w:space="0" w:color="auto"/>
                                  </w:divBdr>
                                  <w:divsChild>
                                    <w:div w:id="799955407">
                                      <w:marLeft w:val="0"/>
                                      <w:marRight w:val="0"/>
                                      <w:marTop w:val="0"/>
                                      <w:marBottom w:val="0"/>
                                      <w:divBdr>
                                        <w:top w:val="none" w:sz="0" w:space="0" w:color="auto"/>
                                        <w:left w:val="none" w:sz="0" w:space="0" w:color="auto"/>
                                        <w:bottom w:val="none" w:sz="0" w:space="0" w:color="auto"/>
                                        <w:right w:val="none" w:sz="0" w:space="0" w:color="auto"/>
                                      </w:divBdr>
                                      <w:divsChild>
                                        <w:div w:id="4431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186579">
      <w:bodyDiv w:val="1"/>
      <w:marLeft w:val="0"/>
      <w:marRight w:val="0"/>
      <w:marTop w:val="0"/>
      <w:marBottom w:val="0"/>
      <w:divBdr>
        <w:top w:val="none" w:sz="0" w:space="0" w:color="auto"/>
        <w:left w:val="none" w:sz="0" w:space="0" w:color="auto"/>
        <w:bottom w:val="none" w:sz="0" w:space="0" w:color="auto"/>
        <w:right w:val="none" w:sz="0" w:space="0" w:color="auto"/>
      </w:divBdr>
    </w:div>
    <w:div w:id="1281911115">
      <w:bodyDiv w:val="1"/>
      <w:marLeft w:val="0"/>
      <w:marRight w:val="0"/>
      <w:marTop w:val="0"/>
      <w:marBottom w:val="0"/>
      <w:divBdr>
        <w:top w:val="none" w:sz="0" w:space="0" w:color="auto"/>
        <w:left w:val="none" w:sz="0" w:space="0" w:color="auto"/>
        <w:bottom w:val="none" w:sz="0" w:space="0" w:color="auto"/>
        <w:right w:val="none" w:sz="0" w:space="0" w:color="auto"/>
      </w:divBdr>
    </w:div>
    <w:div w:id="1306931520">
      <w:bodyDiv w:val="1"/>
      <w:marLeft w:val="0"/>
      <w:marRight w:val="0"/>
      <w:marTop w:val="0"/>
      <w:marBottom w:val="0"/>
      <w:divBdr>
        <w:top w:val="none" w:sz="0" w:space="0" w:color="auto"/>
        <w:left w:val="none" w:sz="0" w:space="0" w:color="auto"/>
        <w:bottom w:val="none" w:sz="0" w:space="0" w:color="auto"/>
        <w:right w:val="none" w:sz="0" w:space="0" w:color="auto"/>
      </w:divBdr>
      <w:divsChild>
        <w:div w:id="882330451">
          <w:marLeft w:val="0"/>
          <w:marRight w:val="0"/>
          <w:marTop w:val="0"/>
          <w:marBottom w:val="0"/>
          <w:divBdr>
            <w:top w:val="none" w:sz="0" w:space="0" w:color="auto"/>
            <w:left w:val="none" w:sz="0" w:space="0" w:color="auto"/>
            <w:bottom w:val="none" w:sz="0" w:space="0" w:color="auto"/>
            <w:right w:val="none" w:sz="0" w:space="0" w:color="auto"/>
          </w:divBdr>
          <w:divsChild>
            <w:div w:id="2050835609">
              <w:marLeft w:val="0"/>
              <w:marRight w:val="0"/>
              <w:marTop w:val="0"/>
              <w:marBottom w:val="0"/>
              <w:divBdr>
                <w:top w:val="none" w:sz="0" w:space="0" w:color="auto"/>
                <w:left w:val="none" w:sz="0" w:space="0" w:color="auto"/>
                <w:bottom w:val="none" w:sz="0" w:space="0" w:color="auto"/>
                <w:right w:val="none" w:sz="0" w:space="0" w:color="auto"/>
              </w:divBdr>
            </w:div>
          </w:divsChild>
        </w:div>
        <w:div w:id="590168139">
          <w:marLeft w:val="0"/>
          <w:marRight w:val="0"/>
          <w:marTop w:val="0"/>
          <w:marBottom w:val="0"/>
          <w:divBdr>
            <w:top w:val="none" w:sz="0" w:space="0" w:color="auto"/>
            <w:left w:val="none" w:sz="0" w:space="0" w:color="auto"/>
            <w:bottom w:val="none" w:sz="0" w:space="0" w:color="auto"/>
            <w:right w:val="none" w:sz="0" w:space="0" w:color="auto"/>
          </w:divBdr>
          <w:divsChild>
            <w:div w:id="1234436290">
              <w:marLeft w:val="0"/>
              <w:marRight w:val="0"/>
              <w:marTop w:val="0"/>
              <w:marBottom w:val="0"/>
              <w:divBdr>
                <w:top w:val="none" w:sz="0" w:space="0" w:color="auto"/>
                <w:left w:val="none" w:sz="0" w:space="0" w:color="auto"/>
                <w:bottom w:val="none" w:sz="0" w:space="0" w:color="auto"/>
                <w:right w:val="none" w:sz="0" w:space="0" w:color="auto"/>
              </w:divBdr>
            </w:div>
          </w:divsChild>
        </w:div>
        <w:div w:id="8413762">
          <w:marLeft w:val="0"/>
          <w:marRight w:val="0"/>
          <w:marTop w:val="0"/>
          <w:marBottom w:val="0"/>
          <w:divBdr>
            <w:top w:val="none" w:sz="0" w:space="0" w:color="auto"/>
            <w:left w:val="none" w:sz="0" w:space="0" w:color="auto"/>
            <w:bottom w:val="none" w:sz="0" w:space="0" w:color="auto"/>
            <w:right w:val="none" w:sz="0" w:space="0" w:color="auto"/>
          </w:divBdr>
          <w:divsChild>
            <w:div w:id="630021510">
              <w:marLeft w:val="0"/>
              <w:marRight w:val="0"/>
              <w:marTop w:val="0"/>
              <w:marBottom w:val="0"/>
              <w:divBdr>
                <w:top w:val="none" w:sz="0" w:space="0" w:color="auto"/>
                <w:left w:val="none" w:sz="0" w:space="0" w:color="auto"/>
                <w:bottom w:val="none" w:sz="0" w:space="0" w:color="auto"/>
                <w:right w:val="none" w:sz="0" w:space="0" w:color="auto"/>
              </w:divBdr>
            </w:div>
          </w:divsChild>
        </w:div>
        <w:div w:id="1052846806">
          <w:marLeft w:val="0"/>
          <w:marRight w:val="0"/>
          <w:marTop w:val="0"/>
          <w:marBottom w:val="0"/>
          <w:divBdr>
            <w:top w:val="none" w:sz="0" w:space="0" w:color="auto"/>
            <w:left w:val="none" w:sz="0" w:space="0" w:color="auto"/>
            <w:bottom w:val="none" w:sz="0" w:space="0" w:color="auto"/>
            <w:right w:val="none" w:sz="0" w:space="0" w:color="auto"/>
          </w:divBdr>
          <w:divsChild>
            <w:div w:id="739443103">
              <w:marLeft w:val="0"/>
              <w:marRight w:val="0"/>
              <w:marTop w:val="0"/>
              <w:marBottom w:val="0"/>
              <w:divBdr>
                <w:top w:val="none" w:sz="0" w:space="0" w:color="auto"/>
                <w:left w:val="none" w:sz="0" w:space="0" w:color="auto"/>
                <w:bottom w:val="none" w:sz="0" w:space="0" w:color="auto"/>
                <w:right w:val="none" w:sz="0" w:space="0" w:color="auto"/>
              </w:divBdr>
            </w:div>
          </w:divsChild>
        </w:div>
        <w:div w:id="1616136058">
          <w:marLeft w:val="0"/>
          <w:marRight w:val="0"/>
          <w:marTop w:val="0"/>
          <w:marBottom w:val="0"/>
          <w:divBdr>
            <w:top w:val="none" w:sz="0" w:space="0" w:color="auto"/>
            <w:left w:val="none" w:sz="0" w:space="0" w:color="auto"/>
            <w:bottom w:val="none" w:sz="0" w:space="0" w:color="auto"/>
            <w:right w:val="none" w:sz="0" w:space="0" w:color="auto"/>
          </w:divBdr>
          <w:divsChild>
            <w:div w:id="1958640234">
              <w:marLeft w:val="0"/>
              <w:marRight w:val="0"/>
              <w:marTop w:val="0"/>
              <w:marBottom w:val="0"/>
              <w:divBdr>
                <w:top w:val="none" w:sz="0" w:space="0" w:color="auto"/>
                <w:left w:val="none" w:sz="0" w:space="0" w:color="auto"/>
                <w:bottom w:val="none" w:sz="0" w:space="0" w:color="auto"/>
                <w:right w:val="none" w:sz="0" w:space="0" w:color="auto"/>
              </w:divBdr>
            </w:div>
          </w:divsChild>
        </w:div>
        <w:div w:id="519702051">
          <w:marLeft w:val="0"/>
          <w:marRight w:val="0"/>
          <w:marTop w:val="0"/>
          <w:marBottom w:val="0"/>
          <w:divBdr>
            <w:top w:val="none" w:sz="0" w:space="0" w:color="auto"/>
            <w:left w:val="none" w:sz="0" w:space="0" w:color="auto"/>
            <w:bottom w:val="none" w:sz="0" w:space="0" w:color="auto"/>
            <w:right w:val="none" w:sz="0" w:space="0" w:color="auto"/>
          </w:divBdr>
          <w:divsChild>
            <w:div w:id="1093162371">
              <w:marLeft w:val="0"/>
              <w:marRight w:val="0"/>
              <w:marTop w:val="0"/>
              <w:marBottom w:val="0"/>
              <w:divBdr>
                <w:top w:val="none" w:sz="0" w:space="0" w:color="auto"/>
                <w:left w:val="none" w:sz="0" w:space="0" w:color="auto"/>
                <w:bottom w:val="none" w:sz="0" w:space="0" w:color="auto"/>
                <w:right w:val="none" w:sz="0" w:space="0" w:color="auto"/>
              </w:divBdr>
            </w:div>
          </w:divsChild>
        </w:div>
        <w:div w:id="210116140">
          <w:marLeft w:val="0"/>
          <w:marRight w:val="0"/>
          <w:marTop w:val="0"/>
          <w:marBottom w:val="0"/>
          <w:divBdr>
            <w:top w:val="none" w:sz="0" w:space="0" w:color="auto"/>
            <w:left w:val="none" w:sz="0" w:space="0" w:color="auto"/>
            <w:bottom w:val="none" w:sz="0" w:space="0" w:color="auto"/>
            <w:right w:val="none" w:sz="0" w:space="0" w:color="auto"/>
          </w:divBdr>
          <w:divsChild>
            <w:div w:id="1991783418">
              <w:marLeft w:val="0"/>
              <w:marRight w:val="0"/>
              <w:marTop w:val="0"/>
              <w:marBottom w:val="0"/>
              <w:divBdr>
                <w:top w:val="none" w:sz="0" w:space="0" w:color="auto"/>
                <w:left w:val="none" w:sz="0" w:space="0" w:color="auto"/>
                <w:bottom w:val="none" w:sz="0" w:space="0" w:color="auto"/>
                <w:right w:val="none" w:sz="0" w:space="0" w:color="auto"/>
              </w:divBdr>
            </w:div>
          </w:divsChild>
        </w:div>
        <w:div w:id="231623143">
          <w:marLeft w:val="0"/>
          <w:marRight w:val="0"/>
          <w:marTop w:val="0"/>
          <w:marBottom w:val="0"/>
          <w:divBdr>
            <w:top w:val="none" w:sz="0" w:space="0" w:color="auto"/>
            <w:left w:val="none" w:sz="0" w:space="0" w:color="auto"/>
            <w:bottom w:val="none" w:sz="0" w:space="0" w:color="auto"/>
            <w:right w:val="none" w:sz="0" w:space="0" w:color="auto"/>
          </w:divBdr>
          <w:divsChild>
            <w:div w:id="358505212">
              <w:marLeft w:val="0"/>
              <w:marRight w:val="0"/>
              <w:marTop w:val="0"/>
              <w:marBottom w:val="0"/>
              <w:divBdr>
                <w:top w:val="none" w:sz="0" w:space="0" w:color="auto"/>
                <w:left w:val="none" w:sz="0" w:space="0" w:color="auto"/>
                <w:bottom w:val="none" w:sz="0" w:space="0" w:color="auto"/>
                <w:right w:val="none" w:sz="0" w:space="0" w:color="auto"/>
              </w:divBdr>
            </w:div>
          </w:divsChild>
        </w:div>
        <w:div w:id="433987487">
          <w:marLeft w:val="0"/>
          <w:marRight w:val="0"/>
          <w:marTop w:val="0"/>
          <w:marBottom w:val="0"/>
          <w:divBdr>
            <w:top w:val="none" w:sz="0" w:space="0" w:color="auto"/>
            <w:left w:val="none" w:sz="0" w:space="0" w:color="auto"/>
            <w:bottom w:val="none" w:sz="0" w:space="0" w:color="auto"/>
            <w:right w:val="none" w:sz="0" w:space="0" w:color="auto"/>
          </w:divBdr>
          <w:divsChild>
            <w:div w:id="1306080277">
              <w:marLeft w:val="0"/>
              <w:marRight w:val="0"/>
              <w:marTop w:val="0"/>
              <w:marBottom w:val="0"/>
              <w:divBdr>
                <w:top w:val="none" w:sz="0" w:space="0" w:color="auto"/>
                <w:left w:val="none" w:sz="0" w:space="0" w:color="auto"/>
                <w:bottom w:val="none" w:sz="0" w:space="0" w:color="auto"/>
                <w:right w:val="none" w:sz="0" w:space="0" w:color="auto"/>
              </w:divBdr>
            </w:div>
          </w:divsChild>
        </w:div>
        <w:div w:id="1669598658">
          <w:marLeft w:val="0"/>
          <w:marRight w:val="0"/>
          <w:marTop w:val="0"/>
          <w:marBottom w:val="0"/>
          <w:divBdr>
            <w:top w:val="none" w:sz="0" w:space="0" w:color="auto"/>
            <w:left w:val="none" w:sz="0" w:space="0" w:color="auto"/>
            <w:bottom w:val="none" w:sz="0" w:space="0" w:color="auto"/>
            <w:right w:val="none" w:sz="0" w:space="0" w:color="auto"/>
          </w:divBdr>
          <w:divsChild>
            <w:div w:id="505444426">
              <w:marLeft w:val="0"/>
              <w:marRight w:val="0"/>
              <w:marTop w:val="0"/>
              <w:marBottom w:val="0"/>
              <w:divBdr>
                <w:top w:val="none" w:sz="0" w:space="0" w:color="auto"/>
                <w:left w:val="none" w:sz="0" w:space="0" w:color="auto"/>
                <w:bottom w:val="none" w:sz="0" w:space="0" w:color="auto"/>
                <w:right w:val="none" w:sz="0" w:space="0" w:color="auto"/>
              </w:divBdr>
            </w:div>
          </w:divsChild>
        </w:div>
        <w:div w:id="1527450069">
          <w:marLeft w:val="0"/>
          <w:marRight w:val="0"/>
          <w:marTop w:val="0"/>
          <w:marBottom w:val="0"/>
          <w:divBdr>
            <w:top w:val="none" w:sz="0" w:space="0" w:color="auto"/>
            <w:left w:val="none" w:sz="0" w:space="0" w:color="auto"/>
            <w:bottom w:val="none" w:sz="0" w:space="0" w:color="auto"/>
            <w:right w:val="none" w:sz="0" w:space="0" w:color="auto"/>
          </w:divBdr>
          <w:divsChild>
            <w:div w:id="1392771832">
              <w:marLeft w:val="0"/>
              <w:marRight w:val="0"/>
              <w:marTop w:val="0"/>
              <w:marBottom w:val="0"/>
              <w:divBdr>
                <w:top w:val="none" w:sz="0" w:space="0" w:color="auto"/>
                <w:left w:val="none" w:sz="0" w:space="0" w:color="auto"/>
                <w:bottom w:val="none" w:sz="0" w:space="0" w:color="auto"/>
                <w:right w:val="none" w:sz="0" w:space="0" w:color="auto"/>
              </w:divBdr>
            </w:div>
          </w:divsChild>
        </w:div>
        <w:div w:id="1465392733">
          <w:marLeft w:val="0"/>
          <w:marRight w:val="0"/>
          <w:marTop w:val="0"/>
          <w:marBottom w:val="0"/>
          <w:divBdr>
            <w:top w:val="none" w:sz="0" w:space="0" w:color="auto"/>
            <w:left w:val="none" w:sz="0" w:space="0" w:color="auto"/>
            <w:bottom w:val="none" w:sz="0" w:space="0" w:color="auto"/>
            <w:right w:val="none" w:sz="0" w:space="0" w:color="auto"/>
          </w:divBdr>
          <w:divsChild>
            <w:div w:id="8065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157">
      <w:bodyDiv w:val="1"/>
      <w:marLeft w:val="0"/>
      <w:marRight w:val="0"/>
      <w:marTop w:val="0"/>
      <w:marBottom w:val="0"/>
      <w:divBdr>
        <w:top w:val="none" w:sz="0" w:space="0" w:color="auto"/>
        <w:left w:val="none" w:sz="0" w:space="0" w:color="auto"/>
        <w:bottom w:val="none" w:sz="0" w:space="0" w:color="auto"/>
        <w:right w:val="none" w:sz="0" w:space="0" w:color="auto"/>
      </w:divBdr>
    </w:div>
    <w:div w:id="1382941632">
      <w:bodyDiv w:val="1"/>
      <w:marLeft w:val="0"/>
      <w:marRight w:val="0"/>
      <w:marTop w:val="0"/>
      <w:marBottom w:val="0"/>
      <w:divBdr>
        <w:top w:val="none" w:sz="0" w:space="0" w:color="auto"/>
        <w:left w:val="none" w:sz="0" w:space="0" w:color="auto"/>
        <w:bottom w:val="none" w:sz="0" w:space="0" w:color="auto"/>
        <w:right w:val="none" w:sz="0" w:space="0" w:color="auto"/>
      </w:divBdr>
      <w:divsChild>
        <w:div w:id="2012641988">
          <w:marLeft w:val="0"/>
          <w:marRight w:val="0"/>
          <w:marTop w:val="0"/>
          <w:marBottom w:val="0"/>
          <w:divBdr>
            <w:top w:val="none" w:sz="0" w:space="0" w:color="auto"/>
            <w:left w:val="none" w:sz="0" w:space="0" w:color="auto"/>
            <w:bottom w:val="none" w:sz="0" w:space="0" w:color="auto"/>
            <w:right w:val="none" w:sz="0" w:space="0" w:color="auto"/>
          </w:divBdr>
          <w:divsChild>
            <w:div w:id="9997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4190">
      <w:bodyDiv w:val="1"/>
      <w:marLeft w:val="0"/>
      <w:marRight w:val="0"/>
      <w:marTop w:val="0"/>
      <w:marBottom w:val="0"/>
      <w:divBdr>
        <w:top w:val="none" w:sz="0" w:space="0" w:color="auto"/>
        <w:left w:val="none" w:sz="0" w:space="0" w:color="auto"/>
        <w:bottom w:val="none" w:sz="0" w:space="0" w:color="auto"/>
        <w:right w:val="none" w:sz="0" w:space="0" w:color="auto"/>
      </w:divBdr>
    </w:div>
    <w:div w:id="1401826207">
      <w:bodyDiv w:val="1"/>
      <w:marLeft w:val="0"/>
      <w:marRight w:val="0"/>
      <w:marTop w:val="0"/>
      <w:marBottom w:val="0"/>
      <w:divBdr>
        <w:top w:val="none" w:sz="0" w:space="0" w:color="auto"/>
        <w:left w:val="none" w:sz="0" w:space="0" w:color="auto"/>
        <w:bottom w:val="none" w:sz="0" w:space="0" w:color="auto"/>
        <w:right w:val="none" w:sz="0" w:space="0" w:color="auto"/>
      </w:divBdr>
    </w:div>
    <w:div w:id="1432505109">
      <w:bodyDiv w:val="1"/>
      <w:marLeft w:val="0"/>
      <w:marRight w:val="0"/>
      <w:marTop w:val="0"/>
      <w:marBottom w:val="0"/>
      <w:divBdr>
        <w:top w:val="none" w:sz="0" w:space="0" w:color="auto"/>
        <w:left w:val="none" w:sz="0" w:space="0" w:color="auto"/>
        <w:bottom w:val="none" w:sz="0" w:space="0" w:color="auto"/>
        <w:right w:val="none" w:sz="0" w:space="0" w:color="auto"/>
      </w:divBdr>
    </w:div>
    <w:div w:id="1497959210">
      <w:bodyDiv w:val="1"/>
      <w:marLeft w:val="0"/>
      <w:marRight w:val="0"/>
      <w:marTop w:val="0"/>
      <w:marBottom w:val="0"/>
      <w:divBdr>
        <w:top w:val="none" w:sz="0" w:space="0" w:color="auto"/>
        <w:left w:val="none" w:sz="0" w:space="0" w:color="auto"/>
        <w:bottom w:val="none" w:sz="0" w:space="0" w:color="auto"/>
        <w:right w:val="none" w:sz="0" w:space="0" w:color="auto"/>
      </w:divBdr>
      <w:divsChild>
        <w:div w:id="165294259">
          <w:marLeft w:val="0"/>
          <w:marRight w:val="0"/>
          <w:marTop w:val="0"/>
          <w:marBottom w:val="0"/>
          <w:divBdr>
            <w:top w:val="none" w:sz="0" w:space="0" w:color="auto"/>
            <w:left w:val="none" w:sz="0" w:space="0" w:color="auto"/>
            <w:bottom w:val="none" w:sz="0" w:space="0" w:color="auto"/>
            <w:right w:val="none" w:sz="0" w:space="0" w:color="auto"/>
          </w:divBdr>
          <w:divsChild>
            <w:div w:id="1687752991">
              <w:marLeft w:val="0"/>
              <w:marRight w:val="0"/>
              <w:marTop w:val="0"/>
              <w:marBottom w:val="0"/>
              <w:divBdr>
                <w:top w:val="none" w:sz="0" w:space="0" w:color="auto"/>
                <w:left w:val="none" w:sz="0" w:space="0" w:color="auto"/>
                <w:bottom w:val="none" w:sz="0" w:space="0" w:color="auto"/>
                <w:right w:val="none" w:sz="0" w:space="0" w:color="auto"/>
              </w:divBdr>
            </w:div>
            <w:div w:id="1666202509">
              <w:marLeft w:val="0"/>
              <w:marRight w:val="0"/>
              <w:marTop w:val="0"/>
              <w:marBottom w:val="0"/>
              <w:divBdr>
                <w:top w:val="none" w:sz="0" w:space="0" w:color="auto"/>
                <w:left w:val="none" w:sz="0" w:space="0" w:color="auto"/>
                <w:bottom w:val="none" w:sz="0" w:space="0" w:color="auto"/>
                <w:right w:val="none" w:sz="0" w:space="0" w:color="auto"/>
              </w:divBdr>
            </w:div>
            <w:div w:id="669068417">
              <w:marLeft w:val="0"/>
              <w:marRight w:val="0"/>
              <w:marTop w:val="0"/>
              <w:marBottom w:val="0"/>
              <w:divBdr>
                <w:top w:val="none" w:sz="0" w:space="0" w:color="auto"/>
                <w:left w:val="none" w:sz="0" w:space="0" w:color="auto"/>
                <w:bottom w:val="none" w:sz="0" w:space="0" w:color="auto"/>
                <w:right w:val="none" w:sz="0" w:space="0" w:color="auto"/>
              </w:divBdr>
            </w:div>
            <w:div w:id="1746763258">
              <w:marLeft w:val="0"/>
              <w:marRight w:val="0"/>
              <w:marTop w:val="0"/>
              <w:marBottom w:val="0"/>
              <w:divBdr>
                <w:top w:val="none" w:sz="0" w:space="0" w:color="auto"/>
                <w:left w:val="none" w:sz="0" w:space="0" w:color="auto"/>
                <w:bottom w:val="none" w:sz="0" w:space="0" w:color="auto"/>
                <w:right w:val="none" w:sz="0" w:space="0" w:color="auto"/>
              </w:divBdr>
            </w:div>
            <w:div w:id="87242546">
              <w:marLeft w:val="0"/>
              <w:marRight w:val="0"/>
              <w:marTop w:val="0"/>
              <w:marBottom w:val="0"/>
              <w:divBdr>
                <w:top w:val="none" w:sz="0" w:space="0" w:color="auto"/>
                <w:left w:val="none" w:sz="0" w:space="0" w:color="auto"/>
                <w:bottom w:val="none" w:sz="0" w:space="0" w:color="auto"/>
                <w:right w:val="none" w:sz="0" w:space="0" w:color="auto"/>
              </w:divBdr>
            </w:div>
            <w:div w:id="560596785">
              <w:marLeft w:val="0"/>
              <w:marRight w:val="0"/>
              <w:marTop w:val="0"/>
              <w:marBottom w:val="0"/>
              <w:divBdr>
                <w:top w:val="none" w:sz="0" w:space="0" w:color="auto"/>
                <w:left w:val="none" w:sz="0" w:space="0" w:color="auto"/>
                <w:bottom w:val="none" w:sz="0" w:space="0" w:color="auto"/>
                <w:right w:val="none" w:sz="0" w:space="0" w:color="auto"/>
              </w:divBdr>
            </w:div>
            <w:div w:id="21315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6131">
      <w:bodyDiv w:val="1"/>
      <w:marLeft w:val="0"/>
      <w:marRight w:val="0"/>
      <w:marTop w:val="0"/>
      <w:marBottom w:val="0"/>
      <w:divBdr>
        <w:top w:val="none" w:sz="0" w:space="0" w:color="auto"/>
        <w:left w:val="none" w:sz="0" w:space="0" w:color="auto"/>
        <w:bottom w:val="none" w:sz="0" w:space="0" w:color="auto"/>
        <w:right w:val="none" w:sz="0" w:space="0" w:color="auto"/>
      </w:divBdr>
    </w:div>
    <w:div w:id="1507987081">
      <w:bodyDiv w:val="1"/>
      <w:marLeft w:val="0"/>
      <w:marRight w:val="0"/>
      <w:marTop w:val="0"/>
      <w:marBottom w:val="0"/>
      <w:divBdr>
        <w:top w:val="none" w:sz="0" w:space="0" w:color="auto"/>
        <w:left w:val="none" w:sz="0" w:space="0" w:color="auto"/>
        <w:bottom w:val="none" w:sz="0" w:space="0" w:color="auto"/>
        <w:right w:val="none" w:sz="0" w:space="0" w:color="auto"/>
      </w:divBdr>
    </w:div>
    <w:div w:id="1540166513">
      <w:bodyDiv w:val="1"/>
      <w:marLeft w:val="0"/>
      <w:marRight w:val="0"/>
      <w:marTop w:val="0"/>
      <w:marBottom w:val="0"/>
      <w:divBdr>
        <w:top w:val="none" w:sz="0" w:space="0" w:color="auto"/>
        <w:left w:val="none" w:sz="0" w:space="0" w:color="auto"/>
        <w:bottom w:val="none" w:sz="0" w:space="0" w:color="auto"/>
        <w:right w:val="none" w:sz="0" w:space="0" w:color="auto"/>
      </w:divBdr>
    </w:div>
    <w:div w:id="1610813418">
      <w:bodyDiv w:val="1"/>
      <w:marLeft w:val="0"/>
      <w:marRight w:val="0"/>
      <w:marTop w:val="0"/>
      <w:marBottom w:val="0"/>
      <w:divBdr>
        <w:top w:val="none" w:sz="0" w:space="0" w:color="auto"/>
        <w:left w:val="none" w:sz="0" w:space="0" w:color="auto"/>
        <w:bottom w:val="none" w:sz="0" w:space="0" w:color="auto"/>
        <w:right w:val="none" w:sz="0" w:space="0" w:color="auto"/>
      </w:divBdr>
      <w:divsChild>
        <w:div w:id="254215634">
          <w:marLeft w:val="0"/>
          <w:marRight w:val="0"/>
          <w:marTop w:val="0"/>
          <w:marBottom w:val="0"/>
          <w:divBdr>
            <w:top w:val="none" w:sz="0" w:space="0" w:color="auto"/>
            <w:left w:val="none" w:sz="0" w:space="0" w:color="auto"/>
            <w:bottom w:val="none" w:sz="0" w:space="0" w:color="auto"/>
            <w:right w:val="none" w:sz="0" w:space="0" w:color="auto"/>
          </w:divBdr>
          <w:divsChild>
            <w:div w:id="1204172864">
              <w:marLeft w:val="0"/>
              <w:marRight w:val="0"/>
              <w:marTop w:val="0"/>
              <w:marBottom w:val="0"/>
              <w:divBdr>
                <w:top w:val="none" w:sz="0" w:space="0" w:color="auto"/>
                <w:left w:val="none" w:sz="0" w:space="0" w:color="auto"/>
                <w:bottom w:val="none" w:sz="0" w:space="0" w:color="auto"/>
                <w:right w:val="none" w:sz="0" w:space="0" w:color="auto"/>
              </w:divBdr>
            </w:div>
            <w:div w:id="26834448">
              <w:marLeft w:val="0"/>
              <w:marRight w:val="0"/>
              <w:marTop w:val="0"/>
              <w:marBottom w:val="0"/>
              <w:divBdr>
                <w:top w:val="none" w:sz="0" w:space="0" w:color="auto"/>
                <w:left w:val="none" w:sz="0" w:space="0" w:color="auto"/>
                <w:bottom w:val="none" w:sz="0" w:space="0" w:color="auto"/>
                <w:right w:val="none" w:sz="0" w:space="0" w:color="auto"/>
              </w:divBdr>
            </w:div>
            <w:div w:id="1601982907">
              <w:marLeft w:val="0"/>
              <w:marRight w:val="0"/>
              <w:marTop w:val="0"/>
              <w:marBottom w:val="0"/>
              <w:divBdr>
                <w:top w:val="none" w:sz="0" w:space="0" w:color="auto"/>
                <w:left w:val="none" w:sz="0" w:space="0" w:color="auto"/>
                <w:bottom w:val="none" w:sz="0" w:space="0" w:color="auto"/>
                <w:right w:val="none" w:sz="0" w:space="0" w:color="auto"/>
              </w:divBdr>
            </w:div>
            <w:div w:id="377163873">
              <w:marLeft w:val="0"/>
              <w:marRight w:val="0"/>
              <w:marTop w:val="0"/>
              <w:marBottom w:val="0"/>
              <w:divBdr>
                <w:top w:val="none" w:sz="0" w:space="0" w:color="auto"/>
                <w:left w:val="none" w:sz="0" w:space="0" w:color="auto"/>
                <w:bottom w:val="none" w:sz="0" w:space="0" w:color="auto"/>
                <w:right w:val="none" w:sz="0" w:space="0" w:color="auto"/>
              </w:divBdr>
            </w:div>
            <w:div w:id="1988977284">
              <w:marLeft w:val="0"/>
              <w:marRight w:val="0"/>
              <w:marTop w:val="0"/>
              <w:marBottom w:val="0"/>
              <w:divBdr>
                <w:top w:val="none" w:sz="0" w:space="0" w:color="auto"/>
                <w:left w:val="none" w:sz="0" w:space="0" w:color="auto"/>
                <w:bottom w:val="none" w:sz="0" w:space="0" w:color="auto"/>
                <w:right w:val="none" w:sz="0" w:space="0" w:color="auto"/>
              </w:divBdr>
            </w:div>
            <w:div w:id="359207768">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8984">
      <w:bodyDiv w:val="1"/>
      <w:marLeft w:val="0"/>
      <w:marRight w:val="0"/>
      <w:marTop w:val="0"/>
      <w:marBottom w:val="0"/>
      <w:divBdr>
        <w:top w:val="none" w:sz="0" w:space="0" w:color="auto"/>
        <w:left w:val="none" w:sz="0" w:space="0" w:color="auto"/>
        <w:bottom w:val="none" w:sz="0" w:space="0" w:color="auto"/>
        <w:right w:val="none" w:sz="0" w:space="0" w:color="auto"/>
      </w:divBdr>
      <w:divsChild>
        <w:div w:id="2088725571">
          <w:marLeft w:val="0"/>
          <w:marRight w:val="0"/>
          <w:marTop w:val="0"/>
          <w:marBottom w:val="0"/>
          <w:divBdr>
            <w:top w:val="none" w:sz="0" w:space="0" w:color="auto"/>
            <w:left w:val="none" w:sz="0" w:space="0" w:color="auto"/>
            <w:bottom w:val="none" w:sz="0" w:space="0" w:color="auto"/>
            <w:right w:val="none" w:sz="0" w:space="0" w:color="auto"/>
          </w:divBdr>
          <w:divsChild>
            <w:div w:id="863054190">
              <w:marLeft w:val="0"/>
              <w:marRight w:val="0"/>
              <w:marTop w:val="0"/>
              <w:marBottom w:val="0"/>
              <w:divBdr>
                <w:top w:val="none" w:sz="0" w:space="0" w:color="auto"/>
                <w:left w:val="none" w:sz="0" w:space="0" w:color="auto"/>
                <w:bottom w:val="none" w:sz="0" w:space="0" w:color="auto"/>
                <w:right w:val="none" w:sz="0" w:space="0" w:color="auto"/>
              </w:divBdr>
              <w:divsChild>
                <w:div w:id="1847356525">
                  <w:marLeft w:val="0"/>
                  <w:marRight w:val="0"/>
                  <w:marTop w:val="0"/>
                  <w:marBottom w:val="0"/>
                  <w:divBdr>
                    <w:top w:val="none" w:sz="0" w:space="0" w:color="auto"/>
                    <w:left w:val="none" w:sz="0" w:space="0" w:color="auto"/>
                    <w:bottom w:val="none" w:sz="0" w:space="0" w:color="auto"/>
                    <w:right w:val="none" w:sz="0" w:space="0" w:color="auto"/>
                  </w:divBdr>
                  <w:divsChild>
                    <w:div w:id="1882084230">
                      <w:marLeft w:val="0"/>
                      <w:marRight w:val="0"/>
                      <w:marTop w:val="0"/>
                      <w:marBottom w:val="0"/>
                      <w:divBdr>
                        <w:top w:val="none" w:sz="0" w:space="0" w:color="auto"/>
                        <w:left w:val="none" w:sz="0" w:space="0" w:color="auto"/>
                        <w:bottom w:val="none" w:sz="0" w:space="0" w:color="auto"/>
                        <w:right w:val="none" w:sz="0" w:space="0" w:color="auto"/>
                      </w:divBdr>
                      <w:divsChild>
                        <w:div w:id="322441547">
                          <w:marLeft w:val="0"/>
                          <w:marRight w:val="0"/>
                          <w:marTop w:val="0"/>
                          <w:marBottom w:val="0"/>
                          <w:divBdr>
                            <w:top w:val="none" w:sz="0" w:space="0" w:color="auto"/>
                            <w:left w:val="none" w:sz="0" w:space="0" w:color="auto"/>
                            <w:bottom w:val="none" w:sz="0" w:space="0" w:color="auto"/>
                            <w:right w:val="none" w:sz="0" w:space="0" w:color="auto"/>
                          </w:divBdr>
                          <w:divsChild>
                            <w:div w:id="67386583">
                              <w:marLeft w:val="0"/>
                              <w:marRight w:val="0"/>
                              <w:marTop w:val="0"/>
                              <w:marBottom w:val="0"/>
                              <w:divBdr>
                                <w:top w:val="none" w:sz="0" w:space="0" w:color="auto"/>
                                <w:left w:val="none" w:sz="0" w:space="0" w:color="auto"/>
                                <w:bottom w:val="none" w:sz="0" w:space="0" w:color="auto"/>
                                <w:right w:val="none" w:sz="0" w:space="0" w:color="auto"/>
                              </w:divBdr>
                              <w:divsChild>
                                <w:div w:id="1270359286">
                                  <w:marLeft w:val="0"/>
                                  <w:marRight w:val="0"/>
                                  <w:marTop w:val="0"/>
                                  <w:marBottom w:val="0"/>
                                  <w:divBdr>
                                    <w:top w:val="none" w:sz="0" w:space="0" w:color="auto"/>
                                    <w:left w:val="none" w:sz="0" w:space="0" w:color="auto"/>
                                    <w:bottom w:val="none" w:sz="0" w:space="0" w:color="auto"/>
                                    <w:right w:val="none" w:sz="0" w:space="0" w:color="auto"/>
                                  </w:divBdr>
                                  <w:divsChild>
                                    <w:div w:id="1931766802">
                                      <w:marLeft w:val="0"/>
                                      <w:marRight w:val="0"/>
                                      <w:marTop w:val="0"/>
                                      <w:marBottom w:val="0"/>
                                      <w:divBdr>
                                        <w:top w:val="none" w:sz="0" w:space="0" w:color="auto"/>
                                        <w:left w:val="none" w:sz="0" w:space="0" w:color="auto"/>
                                        <w:bottom w:val="none" w:sz="0" w:space="0" w:color="auto"/>
                                        <w:right w:val="none" w:sz="0" w:space="0" w:color="auto"/>
                                      </w:divBdr>
                                    </w:div>
                                    <w:div w:id="141435872">
                                      <w:marLeft w:val="0"/>
                                      <w:marRight w:val="0"/>
                                      <w:marTop w:val="0"/>
                                      <w:marBottom w:val="0"/>
                                      <w:divBdr>
                                        <w:top w:val="none" w:sz="0" w:space="0" w:color="auto"/>
                                        <w:left w:val="none" w:sz="0" w:space="0" w:color="auto"/>
                                        <w:bottom w:val="none" w:sz="0" w:space="0" w:color="auto"/>
                                        <w:right w:val="none" w:sz="0" w:space="0" w:color="auto"/>
                                      </w:divBdr>
                                      <w:divsChild>
                                        <w:div w:id="469061146">
                                          <w:marLeft w:val="0"/>
                                          <w:marRight w:val="0"/>
                                          <w:marTop w:val="0"/>
                                          <w:marBottom w:val="0"/>
                                          <w:divBdr>
                                            <w:top w:val="none" w:sz="0" w:space="0" w:color="auto"/>
                                            <w:left w:val="none" w:sz="0" w:space="0" w:color="auto"/>
                                            <w:bottom w:val="none" w:sz="0" w:space="0" w:color="auto"/>
                                            <w:right w:val="none" w:sz="0" w:space="0" w:color="auto"/>
                                          </w:divBdr>
                                        </w:div>
                                        <w:div w:id="1423139954">
                                          <w:marLeft w:val="0"/>
                                          <w:marRight w:val="0"/>
                                          <w:marTop w:val="0"/>
                                          <w:marBottom w:val="0"/>
                                          <w:divBdr>
                                            <w:top w:val="none" w:sz="0" w:space="0" w:color="auto"/>
                                            <w:left w:val="none" w:sz="0" w:space="0" w:color="auto"/>
                                            <w:bottom w:val="none" w:sz="0" w:space="0" w:color="auto"/>
                                            <w:right w:val="none" w:sz="0" w:space="0" w:color="auto"/>
                                          </w:divBdr>
                                        </w:div>
                                        <w:div w:id="538712873">
                                          <w:marLeft w:val="0"/>
                                          <w:marRight w:val="0"/>
                                          <w:marTop w:val="0"/>
                                          <w:marBottom w:val="0"/>
                                          <w:divBdr>
                                            <w:top w:val="none" w:sz="0" w:space="0" w:color="auto"/>
                                            <w:left w:val="none" w:sz="0" w:space="0" w:color="auto"/>
                                            <w:bottom w:val="none" w:sz="0" w:space="0" w:color="auto"/>
                                            <w:right w:val="none" w:sz="0" w:space="0" w:color="auto"/>
                                          </w:divBdr>
                                        </w:div>
                                        <w:div w:id="2110006202">
                                          <w:marLeft w:val="0"/>
                                          <w:marRight w:val="0"/>
                                          <w:marTop w:val="0"/>
                                          <w:marBottom w:val="0"/>
                                          <w:divBdr>
                                            <w:top w:val="none" w:sz="0" w:space="0" w:color="auto"/>
                                            <w:left w:val="none" w:sz="0" w:space="0" w:color="auto"/>
                                            <w:bottom w:val="none" w:sz="0" w:space="0" w:color="auto"/>
                                            <w:right w:val="none" w:sz="0" w:space="0" w:color="auto"/>
                                          </w:divBdr>
                                        </w:div>
                                        <w:div w:id="1002708273">
                                          <w:marLeft w:val="0"/>
                                          <w:marRight w:val="0"/>
                                          <w:marTop w:val="0"/>
                                          <w:marBottom w:val="0"/>
                                          <w:divBdr>
                                            <w:top w:val="none" w:sz="0" w:space="0" w:color="auto"/>
                                            <w:left w:val="none" w:sz="0" w:space="0" w:color="auto"/>
                                            <w:bottom w:val="none" w:sz="0" w:space="0" w:color="auto"/>
                                            <w:right w:val="none" w:sz="0" w:space="0" w:color="auto"/>
                                          </w:divBdr>
                                        </w:div>
                                        <w:div w:id="5253506">
                                          <w:marLeft w:val="0"/>
                                          <w:marRight w:val="0"/>
                                          <w:marTop w:val="0"/>
                                          <w:marBottom w:val="0"/>
                                          <w:divBdr>
                                            <w:top w:val="none" w:sz="0" w:space="0" w:color="auto"/>
                                            <w:left w:val="none" w:sz="0" w:space="0" w:color="auto"/>
                                            <w:bottom w:val="none" w:sz="0" w:space="0" w:color="auto"/>
                                            <w:right w:val="none" w:sz="0" w:space="0" w:color="auto"/>
                                          </w:divBdr>
                                        </w:div>
                                        <w:div w:id="1903179438">
                                          <w:marLeft w:val="0"/>
                                          <w:marRight w:val="0"/>
                                          <w:marTop w:val="0"/>
                                          <w:marBottom w:val="0"/>
                                          <w:divBdr>
                                            <w:top w:val="none" w:sz="0" w:space="0" w:color="auto"/>
                                            <w:left w:val="none" w:sz="0" w:space="0" w:color="auto"/>
                                            <w:bottom w:val="none" w:sz="0" w:space="0" w:color="auto"/>
                                            <w:right w:val="none" w:sz="0" w:space="0" w:color="auto"/>
                                          </w:divBdr>
                                        </w:div>
                                        <w:div w:id="1314525721">
                                          <w:marLeft w:val="0"/>
                                          <w:marRight w:val="0"/>
                                          <w:marTop w:val="0"/>
                                          <w:marBottom w:val="0"/>
                                          <w:divBdr>
                                            <w:top w:val="none" w:sz="0" w:space="0" w:color="auto"/>
                                            <w:left w:val="none" w:sz="0" w:space="0" w:color="auto"/>
                                            <w:bottom w:val="none" w:sz="0" w:space="0" w:color="auto"/>
                                            <w:right w:val="none" w:sz="0" w:space="0" w:color="auto"/>
                                          </w:divBdr>
                                        </w:div>
                                        <w:div w:id="1724868603">
                                          <w:marLeft w:val="0"/>
                                          <w:marRight w:val="0"/>
                                          <w:marTop w:val="0"/>
                                          <w:marBottom w:val="0"/>
                                          <w:divBdr>
                                            <w:top w:val="none" w:sz="0" w:space="0" w:color="auto"/>
                                            <w:left w:val="none" w:sz="0" w:space="0" w:color="auto"/>
                                            <w:bottom w:val="none" w:sz="0" w:space="0" w:color="auto"/>
                                            <w:right w:val="none" w:sz="0" w:space="0" w:color="auto"/>
                                          </w:divBdr>
                                        </w:div>
                                        <w:div w:id="564535698">
                                          <w:marLeft w:val="0"/>
                                          <w:marRight w:val="0"/>
                                          <w:marTop w:val="0"/>
                                          <w:marBottom w:val="0"/>
                                          <w:divBdr>
                                            <w:top w:val="none" w:sz="0" w:space="0" w:color="auto"/>
                                            <w:left w:val="none" w:sz="0" w:space="0" w:color="auto"/>
                                            <w:bottom w:val="none" w:sz="0" w:space="0" w:color="auto"/>
                                            <w:right w:val="none" w:sz="0" w:space="0" w:color="auto"/>
                                          </w:divBdr>
                                        </w:div>
                                        <w:div w:id="17179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199416">
      <w:bodyDiv w:val="1"/>
      <w:marLeft w:val="0"/>
      <w:marRight w:val="0"/>
      <w:marTop w:val="0"/>
      <w:marBottom w:val="0"/>
      <w:divBdr>
        <w:top w:val="none" w:sz="0" w:space="0" w:color="auto"/>
        <w:left w:val="none" w:sz="0" w:space="0" w:color="auto"/>
        <w:bottom w:val="none" w:sz="0" w:space="0" w:color="auto"/>
        <w:right w:val="none" w:sz="0" w:space="0" w:color="auto"/>
      </w:divBdr>
    </w:div>
    <w:div w:id="1639265543">
      <w:bodyDiv w:val="1"/>
      <w:marLeft w:val="0"/>
      <w:marRight w:val="0"/>
      <w:marTop w:val="0"/>
      <w:marBottom w:val="0"/>
      <w:divBdr>
        <w:top w:val="none" w:sz="0" w:space="0" w:color="auto"/>
        <w:left w:val="none" w:sz="0" w:space="0" w:color="auto"/>
        <w:bottom w:val="none" w:sz="0" w:space="0" w:color="auto"/>
        <w:right w:val="none" w:sz="0" w:space="0" w:color="auto"/>
      </w:divBdr>
      <w:divsChild>
        <w:div w:id="1201557138">
          <w:marLeft w:val="0"/>
          <w:marRight w:val="0"/>
          <w:marTop w:val="0"/>
          <w:marBottom w:val="0"/>
          <w:divBdr>
            <w:top w:val="none" w:sz="0" w:space="0" w:color="auto"/>
            <w:left w:val="none" w:sz="0" w:space="0" w:color="auto"/>
            <w:bottom w:val="none" w:sz="0" w:space="0" w:color="auto"/>
            <w:right w:val="none" w:sz="0" w:space="0" w:color="auto"/>
          </w:divBdr>
          <w:divsChild>
            <w:div w:id="189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5363">
      <w:bodyDiv w:val="1"/>
      <w:marLeft w:val="0"/>
      <w:marRight w:val="0"/>
      <w:marTop w:val="0"/>
      <w:marBottom w:val="0"/>
      <w:divBdr>
        <w:top w:val="none" w:sz="0" w:space="0" w:color="auto"/>
        <w:left w:val="none" w:sz="0" w:space="0" w:color="auto"/>
        <w:bottom w:val="none" w:sz="0" w:space="0" w:color="auto"/>
        <w:right w:val="none" w:sz="0" w:space="0" w:color="auto"/>
      </w:divBdr>
    </w:div>
    <w:div w:id="1668828314">
      <w:bodyDiv w:val="1"/>
      <w:marLeft w:val="0"/>
      <w:marRight w:val="0"/>
      <w:marTop w:val="0"/>
      <w:marBottom w:val="0"/>
      <w:divBdr>
        <w:top w:val="none" w:sz="0" w:space="0" w:color="auto"/>
        <w:left w:val="none" w:sz="0" w:space="0" w:color="auto"/>
        <w:bottom w:val="none" w:sz="0" w:space="0" w:color="auto"/>
        <w:right w:val="none" w:sz="0" w:space="0" w:color="auto"/>
      </w:divBdr>
    </w:div>
    <w:div w:id="1724137399">
      <w:bodyDiv w:val="1"/>
      <w:marLeft w:val="0"/>
      <w:marRight w:val="0"/>
      <w:marTop w:val="0"/>
      <w:marBottom w:val="0"/>
      <w:divBdr>
        <w:top w:val="none" w:sz="0" w:space="0" w:color="auto"/>
        <w:left w:val="none" w:sz="0" w:space="0" w:color="auto"/>
        <w:bottom w:val="none" w:sz="0" w:space="0" w:color="auto"/>
        <w:right w:val="none" w:sz="0" w:space="0" w:color="auto"/>
      </w:divBdr>
    </w:div>
    <w:div w:id="1729723428">
      <w:bodyDiv w:val="1"/>
      <w:marLeft w:val="0"/>
      <w:marRight w:val="0"/>
      <w:marTop w:val="0"/>
      <w:marBottom w:val="0"/>
      <w:divBdr>
        <w:top w:val="none" w:sz="0" w:space="0" w:color="auto"/>
        <w:left w:val="none" w:sz="0" w:space="0" w:color="auto"/>
        <w:bottom w:val="none" w:sz="0" w:space="0" w:color="auto"/>
        <w:right w:val="none" w:sz="0" w:space="0" w:color="auto"/>
      </w:divBdr>
    </w:div>
    <w:div w:id="1753315338">
      <w:bodyDiv w:val="1"/>
      <w:marLeft w:val="0"/>
      <w:marRight w:val="0"/>
      <w:marTop w:val="0"/>
      <w:marBottom w:val="0"/>
      <w:divBdr>
        <w:top w:val="none" w:sz="0" w:space="0" w:color="auto"/>
        <w:left w:val="none" w:sz="0" w:space="0" w:color="auto"/>
        <w:bottom w:val="none" w:sz="0" w:space="0" w:color="auto"/>
        <w:right w:val="none" w:sz="0" w:space="0" w:color="auto"/>
      </w:divBdr>
    </w:div>
    <w:div w:id="1754162486">
      <w:bodyDiv w:val="1"/>
      <w:marLeft w:val="0"/>
      <w:marRight w:val="0"/>
      <w:marTop w:val="0"/>
      <w:marBottom w:val="0"/>
      <w:divBdr>
        <w:top w:val="none" w:sz="0" w:space="0" w:color="auto"/>
        <w:left w:val="none" w:sz="0" w:space="0" w:color="auto"/>
        <w:bottom w:val="none" w:sz="0" w:space="0" w:color="auto"/>
        <w:right w:val="none" w:sz="0" w:space="0" w:color="auto"/>
      </w:divBdr>
    </w:div>
    <w:div w:id="1764491932">
      <w:bodyDiv w:val="1"/>
      <w:marLeft w:val="0"/>
      <w:marRight w:val="0"/>
      <w:marTop w:val="0"/>
      <w:marBottom w:val="0"/>
      <w:divBdr>
        <w:top w:val="none" w:sz="0" w:space="0" w:color="auto"/>
        <w:left w:val="none" w:sz="0" w:space="0" w:color="auto"/>
        <w:bottom w:val="none" w:sz="0" w:space="0" w:color="auto"/>
        <w:right w:val="none" w:sz="0" w:space="0" w:color="auto"/>
      </w:divBdr>
    </w:div>
    <w:div w:id="1836725316">
      <w:bodyDiv w:val="1"/>
      <w:marLeft w:val="0"/>
      <w:marRight w:val="0"/>
      <w:marTop w:val="0"/>
      <w:marBottom w:val="0"/>
      <w:divBdr>
        <w:top w:val="none" w:sz="0" w:space="0" w:color="auto"/>
        <w:left w:val="none" w:sz="0" w:space="0" w:color="auto"/>
        <w:bottom w:val="none" w:sz="0" w:space="0" w:color="auto"/>
        <w:right w:val="none" w:sz="0" w:space="0" w:color="auto"/>
      </w:divBdr>
    </w:div>
    <w:div w:id="1854685840">
      <w:bodyDiv w:val="1"/>
      <w:marLeft w:val="0"/>
      <w:marRight w:val="0"/>
      <w:marTop w:val="0"/>
      <w:marBottom w:val="0"/>
      <w:divBdr>
        <w:top w:val="none" w:sz="0" w:space="0" w:color="auto"/>
        <w:left w:val="none" w:sz="0" w:space="0" w:color="auto"/>
        <w:bottom w:val="none" w:sz="0" w:space="0" w:color="auto"/>
        <w:right w:val="none" w:sz="0" w:space="0" w:color="auto"/>
      </w:divBdr>
    </w:div>
    <w:div w:id="1855072859">
      <w:bodyDiv w:val="1"/>
      <w:marLeft w:val="0"/>
      <w:marRight w:val="0"/>
      <w:marTop w:val="0"/>
      <w:marBottom w:val="0"/>
      <w:divBdr>
        <w:top w:val="none" w:sz="0" w:space="0" w:color="auto"/>
        <w:left w:val="none" w:sz="0" w:space="0" w:color="auto"/>
        <w:bottom w:val="none" w:sz="0" w:space="0" w:color="auto"/>
        <w:right w:val="none" w:sz="0" w:space="0" w:color="auto"/>
      </w:divBdr>
    </w:div>
    <w:div w:id="1858425876">
      <w:bodyDiv w:val="1"/>
      <w:marLeft w:val="0"/>
      <w:marRight w:val="0"/>
      <w:marTop w:val="0"/>
      <w:marBottom w:val="0"/>
      <w:divBdr>
        <w:top w:val="none" w:sz="0" w:space="0" w:color="auto"/>
        <w:left w:val="none" w:sz="0" w:space="0" w:color="auto"/>
        <w:bottom w:val="none" w:sz="0" w:space="0" w:color="auto"/>
        <w:right w:val="none" w:sz="0" w:space="0" w:color="auto"/>
      </w:divBdr>
      <w:divsChild>
        <w:div w:id="24718766">
          <w:marLeft w:val="0"/>
          <w:marRight w:val="0"/>
          <w:marTop w:val="0"/>
          <w:marBottom w:val="0"/>
          <w:divBdr>
            <w:top w:val="none" w:sz="0" w:space="0" w:color="auto"/>
            <w:left w:val="none" w:sz="0" w:space="0" w:color="auto"/>
            <w:bottom w:val="none" w:sz="0" w:space="0" w:color="auto"/>
            <w:right w:val="none" w:sz="0" w:space="0" w:color="auto"/>
          </w:divBdr>
          <w:divsChild>
            <w:div w:id="348532272">
              <w:marLeft w:val="0"/>
              <w:marRight w:val="0"/>
              <w:marTop w:val="0"/>
              <w:marBottom w:val="0"/>
              <w:divBdr>
                <w:top w:val="none" w:sz="0" w:space="0" w:color="auto"/>
                <w:left w:val="none" w:sz="0" w:space="0" w:color="auto"/>
                <w:bottom w:val="none" w:sz="0" w:space="0" w:color="auto"/>
                <w:right w:val="none" w:sz="0" w:space="0" w:color="auto"/>
              </w:divBdr>
              <w:divsChild>
                <w:div w:id="125782071">
                  <w:marLeft w:val="0"/>
                  <w:marRight w:val="0"/>
                  <w:marTop w:val="100"/>
                  <w:marBottom w:val="100"/>
                  <w:divBdr>
                    <w:top w:val="none" w:sz="0" w:space="0" w:color="auto"/>
                    <w:left w:val="none" w:sz="0" w:space="0" w:color="auto"/>
                    <w:bottom w:val="none" w:sz="0" w:space="0" w:color="auto"/>
                    <w:right w:val="none" w:sz="0" w:space="0" w:color="auto"/>
                  </w:divBdr>
                  <w:divsChild>
                    <w:div w:id="1952936001">
                      <w:marLeft w:val="0"/>
                      <w:marRight w:val="0"/>
                      <w:marTop w:val="100"/>
                      <w:marBottom w:val="100"/>
                      <w:divBdr>
                        <w:top w:val="none" w:sz="0" w:space="0" w:color="auto"/>
                        <w:left w:val="none" w:sz="0" w:space="0" w:color="auto"/>
                        <w:bottom w:val="none" w:sz="0" w:space="0" w:color="auto"/>
                        <w:right w:val="none" w:sz="0" w:space="0" w:color="auto"/>
                      </w:divBdr>
                      <w:divsChild>
                        <w:div w:id="83192552">
                          <w:marLeft w:val="0"/>
                          <w:marRight w:val="0"/>
                          <w:marTop w:val="0"/>
                          <w:marBottom w:val="0"/>
                          <w:divBdr>
                            <w:top w:val="none" w:sz="0" w:space="0" w:color="auto"/>
                            <w:left w:val="none" w:sz="0" w:space="0" w:color="auto"/>
                            <w:bottom w:val="none" w:sz="0" w:space="0" w:color="auto"/>
                            <w:right w:val="none" w:sz="0" w:space="0" w:color="auto"/>
                          </w:divBdr>
                          <w:divsChild>
                            <w:div w:id="359822331">
                              <w:marLeft w:val="0"/>
                              <w:marRight w:val="0"/>
                              <w:marTop w:val="0"/>
                              <w:marBottom w:val="0"/>
                              <w:divBdr>
                                <w:top w:val="none" w:sz="0" w:space="0" w:color="auto"/>
                                <w:left w:val="none" w:sz="0" w:space="0" w:color="auto"/>
                                <w:bottom w:val="none" w:sz="0" w:space="0" w:color="auto"/>
                                <w:right w:val="none" w:sz="0" w:space="0" w:color="auto"/>
                              </w:divBdr>
                              <w:divsChild>
                                <w:div w:id="1094666579">
                                  <w:marLeft w:val="0"/>
                                  <w:marRight w:val="0"/>
                                  <w:marTop w:val="0"/>
                                  <w:marBottom w:val="0"/>
                                  <w:divBdr>
                                    <w:top w:val="none" w:sz="0" w:space="0" w:color="auto"/>
                                    <w:left w:val="none" w:sz="0" w:space="0" w:color="auto"/>
                                    <w:bottom w:val="none" w:sz="0" w:space="0" w:color="auto"/>
                                    <w:right w:val="none" w:sz="0" w:space="0" w:color="auto"/>
                                  </w:divBdr>
                                  <w:divsChild>
                                    <w:div w:id="1688363126">
                                      <w:marLeft w:val="0"/>
                                      <w:marRight w:val="0"/>
                                      <w:marTop w:val="0"/>
                                      <w:marBottom w:val="0"/>
                                      <w:divBdr>
                                        <w:top w:val="none" w:sz="0" w:space="0" w:color="auto"/>
                                        <w:left w:val="none" w:sz="0" w:space="0" w:color="auto"/>
                                        <w:bottom w:val="none" w:sz="0" w:space="0" w:color="auto"/>
                                        <w:right w:val="none" w:sz="0" w:space="0" w:color="auto"/>
                                      </w:divBdr>
                                      <w:divsChild>
                                        <w:div w:id="5847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123990">
      <w:bodyDiv w:val="1"/>
      <w:marLeft w:val="0"/>
      <w:marRight w:val="0"/>
      <w:marTop w:val="0"/>
      <w:marBottom w:val="0"/>
      <w:divBdr>
        <w:top w:val="none" w:sz="0" w:space="0" w:color="auto"/>
        <w:left w:val="none" w:sz="0" w:space="0" w:color="auto"/>
        <w:bottom w:val="none" w:sz="0" w:space="0" w:color="auto"/>
        <w:right w:val="none" w:sz="0" w:space="0" w:color="auto"/>
      </w:divBdr>
    </w:div>
    <w:div w:id="1889369006">
      <w:bodyDiv w:val="1"/>
      <w:marLeft w:val="0"/>
      <w:marRight w:val="0"/>
      <w:marTop w:val="0"/>
      <w:marBottom w:val="0"/>
      <w:divBdr>
        <w:top w:val="none" w:sz="0" w:space="0" w:color="auto"/>
        <w:left w:val="none" w:sz="0" w:space="0" w:color="auto"/>
        <w:bottom w:val="none" w:sz="0" w:space="0" w:color="auto"/>
        <w:right w:val="none" w:sz="0" w:space="0" w:color="auto"/>
      </w:divBdr>
    </w:div>
    <w:div w:id="1899322023">
      <w:bodyDiv w:val="1"/>
      <w:marLeft w:val="0"/>
      <w:marRight w:val="0"/>
      <w:marTop w:val="0"/>
      <w:marBottom w:val="0"/>
      <w:divBdr>
        <w:top w:val="none" w:sz="0" w:space="0" w:color="auto"/>
        <w:left w:val="none" w:sz="0" w:space="0" w:color="auto"/>
        <w:bottom w:val="none" w:sz="0" w:space="0" w:color="auto"/>
        <w:right w:val="none" w:sz="0" w:space="0" w:color="auto"/>
      </w:divBdr>
    </w:div>
    <w:div w:id="1970865801">
      <w:bodyDiv w:val="1"/>
      <w:marLeft w:val="0"/>
      <w:marRight w:val="0"/>
      <w:marTop w:val="0"/>
      <w:marBottom w:val="0"/>
      <w:divBdr>
        <w:top w:val="none" w:sz="0" w:space="0" w:color="auto"/>
        <w:left w:val="none" w:sz="0" w:space="0" w:color="auto"/>
        <w:bottom w:val="none" w:sz="0" w:space="0" w:color="auto"/>
        <w:right w:val="none" w:sz="0" w:space="0" w:color="auto"/>
      </w:divBdr>
      <w:divsChild>
        <w:div w:id="1984849793">
          <w:marLeft w:val="0"/>
          <w:marRight w:val="0"/>
          <w:marTop w:val="0"/>
          <w:marBottom w:val="0"/>
          <w:divBdr>
            <w:top w:val="none" w:sz="0" w:space="0" w:color="auto"/>
            <w:left w:val="none" w:sz="0" w:space="0" w:color="auto"/>
            <w:bottom w:val="none" w:sz="0" w:space="0" w:color="auto"/>
            <w:right w:val="none" w:sz="0" w:space="0" w:color="auto"/>
          </w:divBdr>
          <w:divsChild>
            <w:div w:id="14931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462">
      <w:bodyDiv w:val="1"/>
      <w:marLeft w:val="0"/>
      <w:marRight w:val="0"/>
      <w:marTop w:val="0"/>
      <w:marBottom w:val="0"/>
      <w:divBdr>
        <w:top w:val="none" w:sz="0" w:space="0" w:color="auto"/>
        <w:left w:val="none" w:sz="0" w:space="0" w:color="auto"/>
        <w:bottom w:val="none" w:sz="0" w:space="0" w:color="auto"/>
        <w:right w:val="none" w:sz="0" w:space="0" w:color="auto"/>
      </w:divBdr>
      <w:divsChild>
        <w:div w:id="34624939">
          <w:marLeft w:val="288"/>
          <w:marRight w:val="0"/>
          <w:marTop w:val="0"/>
          <w:marBottom w:val="0"/>
          <w:divBdr>
            <w:top w:val="none" w:sz="0" w:space="0" w:color="auto"/>
            <w:left w:val="none" w:sz="0" w:space="0" w:color="auto"/>
            <w:bottom w:val="none" w:sz="0" w:space="0" w:color="auto"/>
            <w:right w:val="none" w:sz="0" w:space="0" w:color="auto"/>
          </w:divBdr>
        </w:div>
        <w:div w:id="102575884">
          <w:marLeft w:val="288"/>
          <w:marRight w:val="0"/>
          <w:marTop w:val="0"/>
          <w:marBottom w:val="0"/>
          <w:divBdr>
            <w:top w:val="none" w:sz="0" w:space="0" w:color="auto"/>
            <w:left w:val="none" w:sz="0" w:space="0" w:color="auto"/>
            <w:bottom w:val="none" w:sz="0" w:space="0" w:color="auto"/>
            <w:right w:val="none" w:sz="0" w:space="0" w:color="auto"/>
          </w:divBdr>
        </w:div>
        <w:div w:id="493034298">
          <w:marLeft w:val="288"/>
          <w:marRight w:val="0"/>
          <w:marTop w:val="0"/>
          <w:marBottom w:val="0"/>
          <w:divBdr>
            <w:top w:val="none" w:sz="0" w:space="0" w:color="auto"/>
            <w:left w:val="none" w:sz="0" w:space="0" w:color="auto"/>
            <w:bottom w:val="none" w:sz="0" w:space="0" w:color="auto"/>
            <w:right w:val="none" w:sz="0" w:space="0" w:color="auto"/>
          </w:divBdr>
        </w:div>
        <w:div w:id="1063407191">
          <w:marLeft w:val="288"/>
          <w:marRight w:val="0"/>
          <w:marTop w:val="0"/>
          <w:marBottom w:val="0"/>
          <w:divBdr>
            <w:top w:val="none" w:sz="0" w:space="0" w:color="auto"/>
            <w:left w:val="none" w:sz="0" w:space="0" w:color="auto"/>
            <w:bottom w:val="none" w:sz="0" w:space="0" w:color="auto"/>
            <w:right w:val="none" w:sz="0" w:space="0" w:color="auto"/>
          </w:divBdr>
        </w:div>
        <w:div w:id="1688748787">
          <w:marLeft w:val="288"/>
          <w:marRight w:val="0"/>
          <w:marTop w:val="0"/>
          <w:marBottom w:val="0"/>
          <w:divBdr>
            <w:top w:val="none" w:sz="0" w:space="0" w:color="auto"/>
            <w:left w:val="none" w:sz="0" w:space="0" w:color="auto"/>
            <w:bottom w:val="none" w:sz="0" w:space="0" w:color="auto"/>
            <w:right w:val="none" w:sz="0" w:space="0" w:color="auto"/>
          </w:divBdr>
        </w:div>
      </w:divsChild>
    </w:div>
    <w:div w:id="1979337257">
      <w:bodyDiv w:val="1"/>
      <w:marLeft w:val="0"/>
      <w:marRight w:val="0"/>
      <w:marTop w:val="0"/>
      <w:marBottom w:val="0"/>
      <w:divBdr>
        <w:top w:val="none" w:sz="0" w:space="0" w:color="auto"/>
        <w:left w:val="none" w:sz="0" w:space="0" w:color="auto"/>
        <w:bottom w:val="none" w:sz="0" w:space="0" w:color="auto"/>
        <w:right w:val="none" w:sz="0" w:space="0" w:color="auto"/>
      </w:divBdr>
    </w:div>
    <w:div w:id="1982273372">
      <w:bodyDiv w:val="1"/>
      <w:marLeft w:val="0"/>
      <w:marRight w:val="0"/>
      <w:marTop w:val="0"/>
      <w:marBottom w:val="0"/>
      <w:divBdr>
        <w:top w:val="none" w:sz="0" w:space="0" w:color="auto"/>
        <w:left w:val="none" w:sz="0" w:space="0" w:color="auto"/>
        <w:bottom w:val="none" w:sz="0" w:space="0" w:color="auto"/>
        <w:right w:val="none" w:sz="0" w:space="0" w:color="auto"/>
      </w:divBdr>
    </w:div>
    <w:div w:id="1996062427">
      <w:bodyDiv w:val="1"/>
      <w:marLeft w:val="0"/>
      <w:marRight w:val="0"/>
      <w:marTop w:val="0"/>
      <w:marBottom w:val="0"/>
      <w:divBdr>
        <w:top w:val="none" w:sz="0" w:space="0" w:color="auto"/>
        <w:left w:val="none" w:sz="0" w:space="0" w:color="auto"/>
        <w:bottom w:val="none" w:sz="0" w:space="0" w:color="auto"/>
        <w:right w:val="none" w:sz="0" w:space="0" w:color="auto"/>
      </w:divBdr>
    </w:div>
    <w:div w:id="2051222291">
      <w:bodyDiv w:val="1"/>
      <w:marLeft w:val="0"/>
      <w:marRight w:val="0"/>
      <w:marTop w:val="0"/>
      <w:marBottom w:val="0"/>
      <w:divBdr>
        <w:top w:val="none" w:sz="0" w:space="0" w:color="auto"/>
        <w:left w:val="none" w:sz="0" w:space="0" w:color="auto"/>
        <w:bottom w:val="none" w:sz="0" w:space="0" w:color="auto"/>
        <w:right w:val="none" w:sz="0" w:space="0" w:color="auto"/>
      </w:divBdr>
    </w:div>
    <w:div w:id="2070571022">
      <w:bodyDiv w:val="1"/>
      <w:marLeft w:val="0"/>
      <w:marRight w:val="0"/>
      <w:marTop w:val="0"/>
      <w:marBottom w:val="0"/>
      <w:divBdr>
        <w:top w:val="none" w:sz="0" w:space="0" w:color="auto"/>
        <w:left w:val="none" w:sz="0" w:space="0" w:color="auto"/>
        <w:bottom w:val="none" w:sz="0" w:space="0" w:color="auto"/>
        <w:right w:val="none" w:sz="0" w:space="0" w:color="auto"/>
      </w:divBdr>
    </w:div>
    <w:div w:id="209481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527FB5E61C463CB80A7F9AFF81EF13"/>
        <w:category>
          <w:name w:val="General"/>
          <w:gallery w:val="placeholder"/>
        </w:category>
        <w:types>
          <w:type w:val="bbPlcHdr"/>
        </w:types>
        <w:behaviors>
          <w:behavior w:val="content"/>
        </w:behaviors>
        <w:guid w:val="{A89B3EF2-E9F5-4413-BDCE-68AB92F5EAB4}"/>
      </w:docPartPr>
      <w:docPartBody>
        <w:p w:rsidR="003658B3" w:rsidRDefault="007F2ACD" w:rsidP="007F2ACD">
          <w:pPr>
            <w:pStyle w:val="59527FB5E61C463CB80A7F9AFF81EF13"/>
          </w:pPr>
          <w:r w:rsidRPr="002D0DCE">
            <w:rPr>
              <w:rStyle w:val="PlaceholderText"/>
            </w:rPr>
            <w:t>Haga clic aquí para escribir texto.</w:t>
          </w:r>
        </w:p>
      </w:docPartBody>
    </w:docPart>
    <w:docPart>
      <w:docPartPr>
        <w:name w:val="26CBE18E01C34BCFBB2C1A39A98D87A6"/>
        <w:category>
          <w:name w:val="General"/>
          <w:gallery w:val="placeholder"/>
        </w:category>
        <w:types>
          <w:type w:val="bbPlcHdr"/>
        </w:types>
        <w:behaviors>
          <w:behavior w:val="content"/>
        </w:behaviors>
        <w:guid w:val="{4A2E47BD-0659-44E2-84EA-987B4BAE1A05}"/>
      </w:docPartPr>
      <w:docPartBody>
        <w:p w:rsidR="003658B3" w:rsidRDefault="007F2ACD" w:rsidP="007F2ACD">
          <w:pPr>
            <w:pStyle w:val="26CBE18E01C34BCFBB2C1A39A98D87A6"/>
          </w:pPr>
          <w:r w:rsidRPr="002D0DCE">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00000000" w:usb1="80000000" w:usb2="00000008" w:usb3="00000000" w:csb0="000001FF" w:csb1="00000000"/>
  </w:font>
  <w:font w:name="VAGRounded B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CD"/>
    <w:rsid w:val="00063328"/>
    <w:rsid w:val="00071072"/>
    <w:rsid w:val="00076108"/>
    <w:rsid w:val="000C4C6F"/>
    <w:rsid w:val="000C6A29"/>
    <w:rsid w:val="00120C25"/>
    <w:rsid w:val="001C54B6"/>
    <w:rsid w:val="002312BD"/>
    <w:rsid w:val="002411FE"/>
    <w:rsid w:val="00277BAF"/>
    <w:rsid w:val="002A5478"/>
    <w:rsid w:val="002B24A2"/>
    <w:rsid w:val="002E4993"/>
    <w:rsid w:val="002F74D4"/>
    <w:rsid w:val="0031134A"/>
    <w:rsid w:val="0031299A"/>
    <w:rsid w:val="003658B3"/>
    <w:rsid w:val="003847DE"/>
    <w:rsid w:val="0042104F"/>
    <w:rsid w:val="004227F8"/>
    <w:rsid w:val="00480BDC"/>
    <w:rsid w:val="00493A23"/>
    <w:rsid w:val="004F307B"/>
    <w:rsid w:val="005407A9"/>
    <w:rsid w:val="00576E3A"/>
    <w:rsid w:val="006605BB"/>
    <w:rsid w:val="00695D92"/>
    <w:rsid w:val="006B246E"/>
    <w:rsid w:val="006E4033"/>
    <w:rsid w:val="006F0DB1"/>
    <w:rsid w:val="00745C92"/>
    <w:rsid w:val="007862F7"/>
    <w:rsid w:val="00791022"/>
    <w:rsid w:val="0079509B"/>
    <w:rsid w:val="007B015B"/>
    <w:rsid w:val="007B1DD8"/>
    <w:rsid w:val="007F2ACD"/>
    <w:rsid w:val="00850951"/>
    <w:rsid w:val="00904CF5"/>
    <w:rsid w:val="00912596"/>
    <w:rsid w:val="00917085"/>
    <w:rsid w:val="009356B9"/>
    <w:rsid w:val="00943785"/>
    <w:rsid w:val="00995D7E"/>
    <w:rsid w:val="009A6C1C"/>
    <w:rsid w:val="009D2D63"/>
    <w:rsid w:val="00A14436"/>
    <w:rsid w:val="00A16F24"/>
    <w:rsid w:val="00A337D8"/>
    <w:rsid w:val="00A62FAB"/>
    <w:rsid w:val="00A75F8A"/>
    <w:rsid w:val="00AA77EF"/>
    <w:rsid w:val="00AE53B3"/>
    <w:rsid w:val="00AF345C"/>
    <w:rsid w:val="00B03893"/>
    <w:rsid w:val="00B12461"/>
    <w:rsid w:val="00B71EA3"/>
    <w:rsid w:val="00BB0478"/>
    <w:rsid w:val="00BB61D5"/>
    <w:rsid w:val="00BD6581"/>
    <w:rsid w:val="00C450F2"/>
    <w:rsid w:val="00CC40E8"/>
    <w:rsid w:val="00D05C16"/>
    <w:rsid w:val="00D30B21"/>
    <w:rsid w:val="00DA3085"/>
    <w:rsid w:val="00DC39C7"/>
    <w:rsid w:val="00DC6CBD"/>
    <w:rsid w:val="00DD0E7D"/>
    <w:rsid w:val="00DD3AC6"/>
    <w:rsid w:val="00DF3E0E"/>
    <w:rsid w:val="00E02368"/>
    <w:rsid w:val="00E26E84"/>
    <w:rsid w:val="00E44736"/>
    <w:rsid w:val="00E70674"/>
    <w:rsid w:val="00E84D7A"/>
    <w:rsid w:val="00ED57A7"/>
    <w:rsid w:val="00F3473E"/>
    <w:rsid w:val="00FC014B"/>
    <w:rsid w:val="00FC65BD"/>
    <w:rsid w:val="00FD22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ACD"/>
    <w:rPr>
      <w:color w:val="808080"/>
    </w:rPr>
  </w:style>
  <w:style w:type="paragraph" w:customStyle="1" w:styleId="59527FB5E61C463CB80A7F9AFF81EF13">
    <w:name w:val="59527FB5E61C463CB80A7F9AFF81EF13"/>
    <w:rsid w:val="007F2ACD"/>
  </w:style>
  <w:style w:type="paragraph" w:customStyle="1" w:styleId="26CBE18E01C34BCFBB2C1A39A98D87A6">
    <w:name w:val="26CBE18E01C34BCFBB2C1A39A98D87A6"/>
    <w:rsid w:val="007F2A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de91536-cb6a-48c8-a1c9-f59bb520eba1" xsi:nil="true"/>
    <lcf76f155ced4ddcb4097134ff3c332f xmlns="b96c8262-9be5-463a-b7d6-3fce8563f88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F76AEC665665A44B84F64908A7BD6010" ma:contentTypeVersion="11" ma:contentTypeDescription="Crear nuevo documento." ma:contentTypeScope="" ma:versionID="f7aeb15189f11df27c416d3c48f23792">
  <xsd:schema xmlns:xsd="http://www.w3.org/2001/XMLSchema" xmlns:xs="http://www.w3.org/2001/XMLSchema" xmlns:p="http://schemas.microsoft.com/office/2006/metadata/properties" xmlns:ns2="b96c8262-9be5-463a-b7d6-3fce8563f884" xmlns:ns3="fde91536-cb6a-48c8-a1c9-f59bb520eba1" targetNamespace="http://schemas.microsoft.com/office/2006/metadata/properties" ma:root="true" ma:fieldsID="90c0aead5a68b6b09d4d047c0df5e572" ns2:_="" ns3:_="">
    <xsd:import namespace="b96c8262-9be5-463a-b7d6-3fce8563f884"/>
    <xsd:import namespace="fde91536-cb6a-48c8-a1c9-f59bb520eb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c8262-9be5-463a-b7d6-3fce8563f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eca7b523-58f5-4d52-b53c-05f253e3dcf7"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e91536-cb6a-48c8-a1c9-f59bb520eba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d6dc9da-242c-4934-b36d-c0fec9c5fb36}" ma:internalName="TaxCatchAll" ma:showField="CatchAllData" ma:web="3aad6e8f-4b56-4ddd-baa3-fdf8aa6aea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64A62-6302-4C2D-8BC6-D282417315E0}">
  <ds:schemaRefs>
    <ds:schemaRef ds:uri="http://schemas.openxmlformats.org/officeDocument/2006/bibliography"/>
  </ds:schemaRefs>
</ds:datastoreItem>
</file>

<file path=customXml/itemProps3.xml><?xml version="1.0" encoding="utf-8"?>
<ds:datastoreItem xmlns:ds="http://schemas.openxmlformats.org/officeDocument/2006/customXml" ds:itemID="{DB226263-4432-4F19-93CD-84816E28517A}">
  <ds:schemaRefs>
    <ds:schemaRef ds:uri="http://schemas.microsoft.com/office/2006/metadata/properties"/>
    <ds:schemaRef ds:uri="http://schemas.microsoft.com/office/infopath/2007/PartnerControls"/>
    <ds:schemaRef ds:uri="fde91536-cb6a-48c8-a1c9-f59bb520eba1"/>
    <ds:schemaRef ds:uri="b96c8262-9be5-463a-b7d6-3fce8563f884"/>
  </ds:schemaRefs>
</ds:datastoreItem>
</file>

<file path=customXml/itemProps4.xml><?xml version="1.0" encoding="utf-8"?>
<ds:datastoreItem xmlns:ds="http://schemas.openxmlformats.org/officeDocument/2006/customXml" ds:itemID="{43326A94-3497-456B-94A5-DA0588BE8F35}">
  <ds:schemaRefs>
    <ds:schemaRef ds:uri="http://schemas.microsoft.com/sharepoint/v3/contenttype/forms"/>
  </ds:schemaRefs>
</ds:datastoreItem>
</file>

<file path=customXml/itemProps5.xml><?xml version="1.0" encoding="utf-8"?>
<ds:datastoreItem xmlns:ds="http://schemas.openxmlformats.org/officeDocument/2006/customXml" ds:itemID="{657379C1-0B98-48CF-B843-2492D6D42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c8262-9be5-463a-b7d6-3fce8563f884"/>
    <ds:schemaRef ds:uri="fde91536-cb6a-48c8-a1c9-f59bb520e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CALAD CHICA</dc:creator>
  <cp:keywords/>
  <dc:description/>
  <cp:lastModifiedBy>SERGIO QUINTERO RAMIREZ</cp:lastModifiedBy>
  <cp:revision>198</cp:revision>
  <cp:lastPrinted>2014-09-24T19:30:00Z</cp:lastPrinted>
  <dcterms:created xsi:type="dcterms:W3CDTF">2021-07-27T21:10:00Z</dcterms:created>
  <dcterms:modified xsi:type="dcterms:W3CDTF">2022-11-24T19:23:00Z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0x010100F76AEC665665A44B84F64908A7BD6010</vt:lpwstr>
  </property>
  <property fmtid="{D5CDD505-2E9C-101B-9397-08002B2CF9AE}" pid="3" name="MSIP_Label_666bb131-2344-48ed-84db-fe1e84a9fae2_Enabled">
    <vt:lpwstr>true</vt:lpwstr>
  </property>
  <property fmtid="{D5CDD505-2E9C-101B-9397-08002B2CF9AE}" pid="4" name="MSIP_Label_666bb131-2344-48ed-84db-fe1e84a9fae2_SetDate">
    <vt:lpwstr>2021-05-06T20:05:53Z</vt:lpwstr>
  </property>
  <property fmtid="{D5CDD505-2E9C-101B-9397-08002B2CF9AE}" pid="5" name="MSIP_Label_666bb131-2344-48ed-84db-fe1e84a9fae2_Method">
    <vt:lpwstr>Standard</vt:lpwstr>
  </property>
  <property fmtid="{D5CDD505-2E9C-101B-9397-08002B2CF9AE}" pid="6" name="MSIP_Label_666bb131-2344-48ed-84db-fe1e84a9fae2_Name">
    <vt:lpwstr>666bb131-2344-48ed-84db-fe1e84a9fae2</vt:lpwstr>
  </property>
  <property fmtid="{D5CDD505-2E9C-101B-9397-08002B2CF9AE}" pid="7" name="MSIP_Label_666bb131-2344-48ed-84db-fe1e84a9fae2_SiteId">
    <vt:lpwstr>bf1ce8b5-5d39-4bc5-ad6e-07b3e4d7d67a</vt:lpwstr>
  </property>
  <property fmtid="{D5CDD505-2E9C-101B-9397-08002B2CF9AE}" pid="8" name="MSIP_Label_666bb131-2344-48ed-84db-fe1e84a9fae2_ActionId">
    <vt:lpwstr>db80ccf8-a6ae-46d1-a1b0-b4b314f99b30</vt:lpwstr>
  </property>
  <property fmtid="{D5CDD505-2E9C-101B-9397-08002B2CF9AE}" pid="9" name="MSIP_Label_666bb131-2344-48ed-84db-fe1e84a9fae2_ContentBits">
    <vt:lpwstr>0</vt:lpwstr>
  </property>
  <property fmtid="{D5CDD505-2E9C-101B-9397-08002B2CF9AE}" pid="10" name="MediaServiceImageTags">
    <vt:lpwstr/>
  </property>
</Properties>
</file>