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DBF86" w14:textId="77777777" w:rsidR="002C5159" w:rsidRDefault="002C5159" w:rsidP="002C5159">
      <w:pPr>
        <w:jc w:val="center"/>
      </w:pPr>
    </w:p>
    <w:p w14:paraId="6D281F6C" w14:textId="77777777" w:rsidR="002C5159" w:rsidRDefault="002C5159" w:rsidP="002C5159">
      <w:pPr>
        <w:jc w:val="center"/>
      </w:pPr>
    </w:p>
    <w:p w14:paraId="3D688C32" w14:textId="77777777" w:rsidR="002C5159" w:rsidRDefault="002C5159" w:rsidP="002C5159">
      <w:pPr>
        <w:jc w:val="center"/>
      </w:pPr>
    </w:p>
    <w:p w14:paraId="4EBC9583" w14:textId="77777777" w:rsidR="002C5159" w:rsidRDefault="002C5159" w:rsidP="002C5159">
      <w:pPr>
        <w:jc w:val="center"/>
      </w:pPr>
    </w:p>
    <w:p w14:paraId="001E2F8D" w14:textId="77777777" w:rsidR="002C5159" w:rsidRDefault="002C5159" w:rsidP="002C5159">
      <w:pPr>
        <w:jc w:val="center"/>
      </w:pPr>
    </w:p>
    <w:p w14:paraId="6B10A990" w14:textId="77777777" w:rsidR="002C5159" w:rsidRDefault="002C5159" w:rsidP="002C5159">
      <w:pPr>
        <w:jc w:val="center"/>
      </w:pPr>
    </w:p>
    <w:p w14:paraId="53BD7E22" w14:textId="2112D8B7" w:rsidR="00343FCF" w:rsidRDefault="002C5159" w:rsidP="002C5159">
      <w:pPr>
        <w:jc w:val="center"/>
      </w:pPr>
      <w:r>
        <w:rPr>
          <w:noProof/>
        </w:rPr>
        <w:drawing>
          <wp:inline distT="0" distB="0" distL="0" distR="0" wp14:anchorId="7D600169" wp14:editId="449874CE">
            <wp:extent cx="5682465" cy="2186609"/>
            <wp:effectExtent l="0" t="0" r="0" b="4445"/>
            <wp:docPr id="2062271652" name="Picture 1" descr="PRIMERGY y Windows Server® - Fujitsu Sp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IMERGY y Windows Server® - Fujitsu Spai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102" cy="2193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28760" w14:textId="69FDC98E" w:rsidR="002C5159" w:rsidRDefault="002C5159" w:rsidP="002C5159">
      <w:pPr>
        <w:jc w:val="center"/>
      </w:pPr>
    </w:p>
    <w:p w14:paraId="187D8251" w14:textId="77777777" w:rsidR="002C5159" w:rsidRDefault="002C5159" w:rsidP="002C5159">
      <w:pPr>
        <w:jc w:val="center"/>
      </w:pPr>
    </w:p>
    <w:p w14:paraId="084F939F" w14:textId="77777777" w:rsidR="002C5159" w:rsidRDefault="002C5159" w:rsidP="002C5159">
      <w:pPr>
        <w:jc w:val="center"/>
      </w:pPr>
    </w:p>
    <w:p w14:paraId="59128D0D" w14:textId="77777777" w:rsidR="002C5159" w:rsidRDefault="002C5159" w:rsidP="002C5159">
      <w:pPr>
        <w:jc w:val="center"/>
      </w:pPr>
    </w:p>
    <w:p w14:paraId="78E11B0C" w14:textId="77777777" w:rsidR="002C5159" w:rsidRDefault="002C5159" w:rsidP="002C5159">
      <w:pPr>
        <w:jc w:val="center"/>
      </w:pPr>
    </w:p>
    <w:p w14:paraId="5F3B8349" w14:textId="77777777" w:rsidR="002C5159" w:rsidRDefault="002C5159" w:rsidP="002C5159">
      <w:pPr>
        <w:jc w:val="center"/>
      </w:pPr>
    </w:p>
    <w:p w14:paraId="6D1A98DE" w14:textId="77777777" w:rsidR="002C5159" w:rsidRDefault="002C5159" w:rsidP="002C5159">
      <w:pPr>
        <w:jc w:val="center"/>
      </w:pPr>
    </w:p>
    <w:p w14:paraId="0B112142" w14:textId="77777777" w:rsidR="002C5159" w:rsidRDefault="002C5159" w:rsidP="002C5159">
      <w:pPr>
        <w:jc w:val="center"/>
      </w:pPr>
    </w:p>
    <w:p w14:paraId="43A67FA1" w14:textId="77777777" w:rsidR="002C5159" w:rsidRDefault="002C5159" w:rsidP="002C5159">
      <w:pPr>
        <w:jc w:val="center"/>
      </w:pPr>
    </w:p>
    <w:p w14:paraId="3E8E57C9" w14:textId="77777777" w:rsidR="002C5159" w:rsidRDefault="002C5159" w:rsidP="002C5159">
      <w:pPr>
        <w:jc w:val="center"/>
      </w:pPr>
    </w:p>
    <w:p w14:paraId="748673E6" w14:textId="77777777" w:rsidR="002C5159" w:rsidRDefault="002C5159" w:rsidP="002C5159">
      <w:pPr>
        <w:jc w:val="center"/>
      </w:pPr>
    </w:p>
    <w:p w14:paraId="109B577E" w14:textId="77777777" w:rsidR="002C5159" w:rsidRDefault="002C5159" w:rsidP="002C5159">
      <w:pPr>
        <w:jc w:val="center"/>
      </w:pPr>
    </w:p>
    <w:p w14:paraId="3E068663" w14:textId="77777777" w:rsidR="002C5159" w:rsidRDefault="002C5159" w:rsidP="002C5159">
      <w:pPr>
        <w:jc w:val="center"/>
      </w:pP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4"/>
          <w:szCs w:val="24"/>
          <w14:ligatures w14:val="standardContextual"/>
        </w:rPr>
        <w:id w:val="22480409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F69AE9F" w14:textId="4B72C38B" w:rsidR="002C5159" w:rsidRDefault="002C5159" w:rsidP="002C5159">
          <w:pPr>
            <w:pStyle w:val="TOCHeading"/>
            <w:pageBreakBefore/>
          </w:pPr>
          <w:r>
            <w:t>Contents</w:t>
          </w:r>
        </w:p>
        <w:p w14:paraId="31F75F88" w14:textId="0F1E6574" w:rsidR="00560A24" w:rsidRDefault="002C5159" w:rsidP="00560A24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949500" w:history="1">
            <w:r w:rsidR="00560A24" w:rsidRPr="00593C03">
              <w:rPr>
                <w:rStyle w:val="Hyperlink"/>
                <w:noProof/>
                <w:lang w:val="es-ES"/>
              </w:rPr>
              <w:t>Tipos de Servidores en Windows Server: Funciones y Relación</w:t>
            </w:r>
            <w:r w:rsidR="00560A24">
              <w:rPr>
                <w:noProof/>
                <w:webHidden/>
              </w:rPr>
              <w:tab/>
            </w:r>
            <w:r w:rsidR="00560A24">
              <w:rPr>
                <w:noProof/>
                <w:webHidden/>
              </w:rPr>
              <w:fldChar w:fldCharType="begin"/>
            </w:r>
            <w:r w:rsidR="00560A24">
              <w:rPr>
                <w:noProof/>
                <w:webHidden/>
              </w:rPr>
              <w:instrText xml:space="preserve"> PAGEREF _Toc196949500 \h </w:instrText>
            </w:r>
            <w:r w:rsidR="00560A24">
              <w:rPr>
                <w:noProof/>
                <w:webHidden/>
              </w:rPr>
            </w:r>
            <w:r w:rsidR="00560A24">
              <w:rPr>
                <w:noProof/>
                <w:webHidden/>
              </w:rPr>
              <w:fldChar w:fldCharType="separate"/>
            </w:r>
            <w:r w:rsidR="00560A24">
              <w:rPr>
                <w:noProof/>
                <w:webHidden/>
              </w:rPr>
              <w:t>3</w:t>
            </w:r>
            <w:r w:rsidR="00560A24">
              <w:rPr>
                <w:noProof/>
                <w:webHidden/>
              </w:rPr>
              <w:fldChar w:fldCharType="end"/>
            </w:r>
          </w:hyperlink>
        </w:p>
        <w:p w14:paraId="7A18A943" w14:textId="740D3086" w:rsidR="00560A24" w:rsidRDefault="00560A24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96949501" w:history="1">
            <w:r w:rsidRPr="00593C03">
              <w:rPr>
                <w:rStyle w:val="Hyperlink"/>
                <w:noProof/>
              </w:rPr>
              <w:t>Windows Server Stan</w:t>
            </w:r>
            <w:r w:rsidRPr="00593C03">
              <w:rPr>
                <w:rStyle w:val="Hyperlink"/>
                <w:noProof/>
              </w:rPr>
              <w:t>d</w:t>
            </w:r>
            <w:r w:rsidRPr="00593C03">
              <w:rPr>
                <w:rStyle w:val="Hyperlink"/>
                <w:noProof/>
              </w:rPr>
              <w:t>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_Toc196949501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26CC6" w14:textId="7072D0FC" w:rsidR="00560A24" w:rsidRDefault="00560A24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96949502" w:history="1">
            <w:r w:rsidRPr="00593C03">
              <w:rPr>
                <w:rStyle w:val="Hyperlink"/>
                <w:noProof/>
              </w:rPr>
              <w:t>Windows Server Datacenter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_Toc196949502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39E1B" w14:textId="5CA43226" w:rsidR="00560A24" w:rsidRDefault="00560A24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96949503" w:history="1">
            <w:r w:rsidRPr="00593C03">
              <w:rPr>
                <w:rStyle w:val="Hyperlink"/>
                <w:noProof/>
                <w:lang w:val="es-ES"/>
              </w:rPr>
              <w:t xml:space="preserve">Windows Server </w:t>
            </w:r>
            <w:r w:rsidRPr="00593C03">
              <w:rPr>
                <w:rStyle w:val="Hyperlink"/>
                <w:noProof/>
              </w:rPr>
              <w:t>Essentials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_Toc196949503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531CC" w14:textId="1D250933" w:rsidR="00560A24" w:rsidRDefault="00560A24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96949504" w:history="1">
            <w:r w:rsidRPr="00593C03">
              <w:rPr>
                <w:rStyle w:val="Hyperlink"/>
                <w:noProof/>
                <w:lang w:val="es-ES"/>
              </w:rPr>
              <w:t>Windows Server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_Toc196949504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43D98" w14:textId="5EC5BE38" w:rsidR="00560A24" w:rsidRDefault="00560A24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96949505" w:history="1">
            <w:r w:rsidRPr="00593C03">
              <w:rPr>
                <w:rStyle w:val="Hyperlink"/>
                <w:noProof/>
                <w:lang w:val="es-ES"/>
              </w:rPr>
              <w:t>Windows Server Hyper-V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_Toc196949505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BCBEF" w14:textId="16765C8C" w:rsidR="00560A24" w:rsidRDefault="00560A24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96949506" w:history="1">
            <w:r w:rsidRPr="00593C03">
              <w:rPr>
                <w:rStyle w:val="Hyperlink"/>
                <w:noProof/>
              </w:rPr>
              <w:t>Windows Server for Storage (Almacenamiento)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_Toc196949506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B4FE4" w14:textId="7D177E2E" w:rsidR="00560A24" w:rsidRDefault="00560A24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96949507" w:history="1">
            <w:r w:rsidRPr="00593C03">
              <w:rPr>
                <w:rStyle w:val="Hyperlink"/>
                <w:noProof/>
                <w:lang w:val="es-ES"/>
              </w:rPr>
              <w:t>Windows Server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_Toc196949507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49CEB" w14:textId="78483833" w:rsidR="00560A24" w:rsidRDefault="00560A24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96949508" w:history="1">
            <w:r w:rsidRPr="00593C03">
              <w:rPr>
                <w:rStyle w:val="Hyperlink"/>
                <w:noProof/>
              </w:rPr>
              <w:t>Windows Server Remote Desktop Services (RDS)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_Toc196949508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4BAF7" w14:textId="6AA0F89E" w:rsidR="00560A24" w:rsidRDefault="00560A24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96949509" w:history="1">
            <w:r w:rsidRPr="00593C03">
              <w:rPr>
                <w:rStyle w:val="Hyperlink"/>
                <w:noProof/>
              </w:rPr>
              <w:t>Windows Server Active Directory Domain Services (AD 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_Toc196949509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CF7C2" w14:textId="3DD5562B" w:rsidR="002C5159" w:rsidRDefault="002C5159">
          <w:r>
            <w:rPr>
              <w:b/>
              <w:bCs/>
              <w:noProof/>
            </w:rPr>
            <w:fldChar w:fldCharType="end"/>
          </w:r>
        </w:p>
      </w:sdtContent>
    </w:sdt>
    <w:p w14:paraId="106680CF" w14:textId="77777777" w:rsidR="002C5159" w:rsidRDefault="002C5159" w:rsidP="002C5159">
      <w:pPr>
        <w:pStyle w:val="NoSpacing"/>
      </w:pPr>
    </w:p>
    <w:p w14:paraId="60831CEC" w14:textId="77777777" w:rsidR="002C5159" w:rsidRDefault="002C5159" w:rsidP="002C5159">
      <w:pPr>
        <w:jc w:val="center"/>
      </w:pPr>
    </w:p>
    <w:p w14:paraId="446E9CE5" w14:textId="77777777" w:rsidR="002C5159" w:rsidRDefault="002C5159" w:rsidP="002C5159">
      <w:pPr>
        <w:jc w:val="center"/>
      </w:pPr>
    </w:p>
    <w:p w14:paraId="4388C03A" w14:textId="77777777" w:rsidR="002C5159" w:rsidRDefault="002C5159" w:rsidP="002C5159">
      <w:pPr>
        <w:jc w:val="center"/>
      </w:pPr>
    </w:p>
    <w:p w14:paraId="5DE31DBE" w14:textId="77777777" w:rsidR="002C5159" w:rsidRDefault="002C5159" w:rsidP="002C5159">
      <w:pPr>
        <w:jc w:val="center"/>
      </w:pPr>
    </w:p>
    <w:p w14:paraId="22A178C0" w14:textId="77777777" w:rsidR="002C5159" w:rsidRDefault="002C5159" w:rsidP="002C5159">
      <w:pPr>
        <w:jc w:val="center"/>
      </w:pPr>
    </w:p>
    <w:p w14:paraId="1449F865" w14:textId="77777777" w:rsidR="002C5159" w:rsidRDefault="002C5159" w:rsidP="002C5159">
      <w:pPr>
        <w:jc w:val="center"/>
      </w:pPr>
    </w:p>
    <w:p w14:paraId="2830F885" w14:textId="77777777" w:rsidR="002C5159" w:rsidRDefault="002C5159" w:rsidP="002C5159">
      <w:pPr>
        <w:jc w:val="center"/>
      </w:pPr>
    </w:p>
    <w:p w14:paraId="0D705BA9" w14:textId="77777777" w:rsidR="002C5159" w:rsidRDefault="002C5159" w:rsidP="002C5159">
      <w:pPr>
        <w:jc w:val="center"/>
      </w:pPr>
    </w:p>
    <w:p w14:paraId="02C757FF" w14:textId="77777777" w:rsidR="002C5159" w:rsidRDefault="002C5159" w:rsidP="002C5159">
      <w:pPr>
        <w:jc w:val="center"/>
      </w:pPr>
    </w:p>
    <w:p w14:paraId="4F8BA9E1" w14:textId="77777777" w:rsidR="002C5159" w:rsidRDefault="002C5159" w:rsidP="002C5159">
      <w:pPr>
        <w:jc w:val="center"/>
      </w:pPr>
    </w:p>
    <w:p w14:paraId="0D1CF0A3" w14:textId="77777777" w:rsidR="002C5159" w:rsidRDefault="002C5159" w:rsidP="002C5159">
      <w:pPr>
        <w:jc w:val="center"/>
      </w:pPr>
    </w:p>
    <w:p w14:paraId="09FFB845" w14:textId="06DD85D9" w:rsidR="000C39E6" w:rsidRDefault="000C39E6" w:rsidP="000C39E6">
      <w:pPr>
        <w:pStyle w:val="Heading1"/>
        <w:pageBreakBefore/>
        <w:rPr>
          <w:lang w:val="es-ES"/>
        </w:rPr>
      </w:pPr>
      <w:bookmarkStart w:id="0" w:name="_Toc196949500"/>
      <w:r w:rsidRPr="000C39E6">
        <w:rPr>
          <w:lang w:val="es-ES"/>
        </w:rPr>
        <w:lastRenderedPageBreak/>
        <w:t>Tipos de Servidores en Windows Server: Funciones y Relación</w:t>
      </w:r>
      <w:bookmarkEnd w:id="0"/>
    </w:p>
    <w:p w14:paraId="3554B091" w14:textId="77777777" w:rsidR="002C5159" w:rsidRPr="00560A24" w:rsidRDefault="002C5159" w:rsidP="000C39E6">
      <w:pPr>
        <w:pStyle w:val="NoSpacing"/>
        <w:rPr>
          <w:lang w:val="es-ES"/>
        </w:rPr>
      </w:pPr>
    </w:p>
    <w:p w14:paraId="21ECC5C3" w14:textId="77777777" w:rsidR="000C39E6" w:rsidRDefault="000C39E6" w:rsidP="000C39E6">
      <w:pPr>
        <w:pStyle w:val="NoSpacing"/>
        <w:rPr>
          <w:lang w:val="es-ES"/>
        </w:rPr>
      </w:pPr>
      <w:r w:rsidRPr="000C39E6">
        <w:rPr>
          <w:b/>
          <w:bCs/>
          <w:i/>
          <w:iCs/>
          <w:lang w:val="es-ES"/>
        </w:rPr>
        <w:t>Windows Server</w:t>
      </w:r>
      <w:r w:rsidRPr="000C39E6">
        <w:rPr>
          <w:lang w:val="es-ES"/>
        </w:rPr>
        <w:t xml:space="preserve"> es una familia de</w:t>
      </w:r>
      <w:r>
        <w:rPr>
          <w:lang w:val="es-ES"/>
        </w:rPr>
        <w:t xml:space="preserve"> </w:t>
      </w:r>
      <w:r w:rsidRPr="000C39E6">
        <w:rPr>
          <w:b/>
          <w:bCs/>
          <w:i/>
          <w:iCs/>
          <w:lang w:val="es-ES"/>
        </w:rPr>
        <w:t>sistemas operativos desarrollados por Microsoft</w:t>
      </w:r>
      <w:r>
        <w:rPr>
          <w:lang w:val="es-ES"/>
        </w:rPr>
        <w:t xml:space="preserve"> para satisfacer las necesidades de servidores en empresas, instituciones y organizaciones. </w:t>
      </w:r>
    </w:p>
    <w:p w14:paraId="20C13AEC" w14:textId="77777777" w:rsidR="000C39E6" w:rsidRDefault="000C39E6" w:rsidP="000C39E6">
      <w:pPr>
        <w:pStyle w:val="NoSpacing"/>
        <w:rPr>
          <w:lang w:val="es-ES"/>
        </w:rPr>
      </w:pPr>
    </w:p>
    <w:p w14:paraId="48062D56" w14:textId="77777777" w:rsidR="000C39E6" w:rsidRDefault="000C39E6" w:rsidP="000C39E6">
      <w:pPr>
        <w:pStyle w:val="NoSpacing"/>
        <w:rPr>
          <w:lang w:val="es-ES"/>
        </w:rPr>
      </w:pPr>
      <w:r>
        <w:rPr>
          <w:lang w:val="es-ES"/>
        </w:rPr>
        <w:t xml:space="preserve">Existen diferentes ediciones y </w:t>
      </w:r>
      <w:r w:rsidRPr="000C39E6">
        <w:rPr>
          <w:b/>
          <w:bCs/>
          <w:i/>
          <w:iCs/>
          <w:lang w:val="es-ES"/>
        </w:rPr>
        <w:t>tipos de servidores en la línea de Windows Server</w:t>
      </w:r>
      <w:r>
        <w:rPr>
          <w:lang w:val="es-ES"/>
        </w:rPr>
        <w:t xml:space="preserve">, cada uno diseñado para cumplir una función específica dentro de una red o infraestructura empresarial. </w:t>
      </w:r>
    </w:p>
    <w:p w14:paraId="7E92E780" w14:textId="2FFE40BC" w:rsidR="000C39E6" w:rsidRPr="000C39E6" w:rsidRDefault="000C39E6" w:rsidP="000C39E6">
      <w:pPr>
        <w:pStyle w:val="NoSpacing"/>
        <w:rPr>
          <w:lang w:val="es-ES"/>
        </w:rPr>
      </w:pPr>
      <w:r>
        <w:rPr>
          <w:lang w:val="es-ES"/>
        </w:rPr>
        <w:t>A continuación, te detallo algunos de los tipos más comunes, su función y como se relacionan entre sí.</w:t>
      </w:r>
    </w:p>
    <w:p w14:paraId="665D8DE0" w14:textId="77777777" w:rsidR="002C5159" w:rsidRPr="000C39E6" w:rsidRDefault="002C5159" w:rsidP="002C5159">
      <w:pPr>
        <w:jc w:val="center"/>
        <w:rPr>
          <w:lang w:val="es-ES"/>
        </w:rPr>
      </w:pPr>
    </w:p>
    <w:p w14:paraId="0665B55C" w14:textId="6E8F281F" w:rsidR="002C5159" w:rsidRPr="00560A24" w:rsidRDefault="000C39E6" w:rsidP="000C39E6">
      <w:pPr>
        <w:pStyle w:val="Heading2"/>
        <w:rPr>
          <w:lang w:val="es-ES"/>
        </w:rPr>
      </w:pPr>
      <w:bookmarkStart w:id="1" w:name="_Toc196949501"/>
      <w:r w:rsidRPr="00560A24">
        <w:rPr>
          <w:lang w:val="es-ES"/>
        </w:rPr>
        <w:t>Windows Server Standard</w:t>
      </w:r>
      <w:bookmarkEnd w:id="1"/>
    </w:p>
    <w:p w14:paraId="622C635A" w14:textId="77777777" w:rsidR="00660759" w:rsidRDefault="000C39E6" w:rsidP="000C39E6">
      <w:pPr>
        <w:pStyle w:val="NoSpacing"/>
        <w:rPr>
          <w:lang w:val="es-ES"/>
        </w:rPr>
      </w:pPr>
      <w:r w:rsidRPr="00660759">
        <w:rPr>
          <w:b/>
          <w:bCs/>
          <w:i/>
          <w:iCs/>
          <w:lang w:val="es-ES"/>
        </w:rPr>
        <w:t>Función</w:t>
      </w:r>
      <w:r w:rsidRPr="000C39E6">
        <w:rPr>
          <w:lang w:val="es-ES"/>
        </w:rPr>
        <w:br/>
        <w:t xml:space="preserve">Es la edición básica para pequeños y medianos entornos empresariales. </w:t>
      </w:r>
    </w:p>
    <w:p w14:paraId="138F90A2" w14:textId="77777777" w:rsidR="00660759" w:rsidRDefault="000C39E6" w:rsidP="000C39E6">
      <w:pPr>
        <w:pStyle w:val="NoSpacing"/>
        <w:rPr>
          <w:lang w:val="es-ES"/>
        </w:rPr>
      </w:pPr>
      <w:r w:rsidRPr="000C39E6">
        <w:rPr>
          <w:lang w:val="es-ES"/>
        </w:rPr>
        <w:t xml:space="preserve">Es ideal para organizaciones que necesitan capacidades de </w:t>
      </w:r>
      <w:proofErr w:type="gramStart"/>
      <w:r w:rsidRPr="000C39E6">
        <w:rPr>
          <w:lang w:val="es-ES"/>
        </w:rPr>
        <w:t>servidor limitadas y recursos limitados</w:t>
      </w:r>
      <w:proofErr w:type="gramEnd"/>
      <w:r w:rsidRPr="000C39E6">
        <w:rPr>
          <w:lang w:val="es-ES"/>
        </w:rPr>
        <w:t xml:space="preserve">. </w:t>
      </w:r>
    </w:p>
    <w:p w14:paraId="5E0A8B0F" w14:textId="5BEC4E95" w:rsidR="000C39E6" w:rsidRDefault="000C39E6" w:rsidP="000C39E6">
      <w:pPr>
        <w:pStyle w:val="NoSpacing"/>
        <w:rPr>
          <w:lang w:val="es-ES"/>
        </w:rPr>
      </w:pPr>
      <w:r w:rsidRPr="000C39E6">
        <w:rPr>
          <w:lang w:val="es-ES"/>
        </w:rPr>
        <w:t>Ofrece soporte para máquinas virtuales, servicios de archivos, servicios web, servidores de aplicaciones y más.</w:t>
      </w:r>
    </w:p>
    <w:p w14:paraId="55342606" w14:textId="77777777" w:rsidR="000C39E6" w:rsidRPr="000C39E6" w:rsidRDefault="000C39E6" w:rsidP="000C39E6">
      <w:pPr>
        <w:pStyle w:val="NoSpacing"/>
        <w:rPr>
          <w:lang w:val="es-ES"/>
        </w:rPr>
      </w:pPr>
    </w:p>
    <w:p w14:paraId="3163037E" w14:textId="06F3AC66" w:rsidR="000C39E6" w:rsidRDefault="000C39E6" w:rsidP="00FE28BB">
      <w:pPr>
        <w:pStyle w:val="NoSpacing"/>
        <w:rPr>
          <w:lang w:val="es-ES"/>
        </w:rPr>
      </w:pPr>
      <w:r w:rsidRPr="00660759">
        <w:rPr>
          <w:b/>
          <w:bCs/>
          <w:i/>
          <w:iCs/>
          <w:lang w:val="es-ES"/>
        </w:rPr>
        <w:t>Relación con otros servidores</w:t>
      </w:r>
      <w:r w:rsidRPr="000C39E6">
        <w:rPr>
          <w:lang w:val="es-ES"/>
        </w:rPr>
        <w:br/>
        <w:t>Generalmente, se usa como servidor de archivo, servidor de aplicaciones o servidor web dentro de una red de Windows. Se puede integrar con otras versiones más avanzadas o con soluciones en la nube como Microsoft Azure.</w:t>
      </w:r>
    </w:p>
    <w:p w14:paraId="76B1294C" w14:textId="5F923477" w:rsidR="00FE28BB" w:rsidRDefault="00FE28BB" w:rsidP="00FE28BB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4518307A" wp14:editId="5433C203">
            <wp:extent cx="1162050" cy="1162050"/>
            <wp:effectExtent l="133350" t="114300" r="152400" b="171450"/>
            <wp:docPr id="917920472" name="Picture 2" descr="Microsoft Windows Server 2022 Standard Edition Licencia Adicional 16 Cores  Reacondicionado | PcComponente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icrosoft Windows Server 2022 Standard Edition Licencia Adicional 16 Cores  Reacondicionado | PcComponentes.c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1620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6732FD" wp14:editId="6CB0C2F2">
            <wp:extent cx="1891084" cy="1230500"/>
            <wp:effectExtent l="152400" t="114300" r="147320" b="160655"/>
            <wp:docPr id="382379157" name="Picture 3" descr="Windows Server - Cambiar versión de Evaluación a Stand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indows Server - Cambiar versión de Evaluación a Standar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03" r="882" b="329"/>
                    <a:stretch/>
                  </pic:blipFill>
                  <pic:spPr bwMode="auto">
                    <a:xfrm>
                      <a:off x="0" y="0"/>
                      <a:ext cx="1902012" cy="123761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2E7337" w14:textId="184E186A" w:rsidR="00660759" w:rsidRPr="00560A24" w:rsidRDefault="00660759" w:rsidP="00660759">
      <w:pPr>
        <w:pStyle w:val="Heading2"/>
        <w:rPr>
          <w:lang w:val="es-ES"/>
        </w:rPr>
      </w:pPr>
      <w:bookmarkStart w:id="2" w:name="_Toc196949502"/>
      <w:r w:rsidRPr="00560A24">
        <w:rPr>
          <w:lang w:val="es-ES"/>
        </w:rPr>
        <w:t>Windows Server Datacenter</w:t>
      </w:r>
      <w:bookmarkEnd w:id="2"/>
    </w:p>
    <w:p w14:paraId="759684A8" w14:textId="11F9CCFD" w:rsidR="00304EC4" w:rsidRDefault="00304EC4" w:rsidP="00304EC4">
      <w:pPr>
        <w:pStyle w:val="NoSpacing"/>
        <w:rPr>
          <w:lang w:val="es-ES"/>
        </w:rPr>
      </w:pPr>
      <w:r w:rsidRPr="00304EC4">
        <w:rPr>
          <w:b/>
          <w:bCs/>
          <w:i/>
          <w:iCs/>
          <w:lang w:val="es-ES"/>
        </w:rPr>
        <w:t>Función</w:t>
      </w:r>
      <w:r w:rsidRPr="00304EC4">
        <w:rPr>
          <w:lang w:val="es-ES"/>
        </w:rPr>
        <w:br/>
        <w:t>Es la edición más avanzada y diseñada para grandes centros de datos, donde la virtualización y la alta disponibilidad son esenciales. Permite ejecutar un número ilimitado de máquinas virtuales, ideal para entornos con alta carga de trabajo virtualizada.</w:t>
      </w:r>
    </w:p>
    <w:p w14:paraId="48FBDA2B" w14:textId="77777777" w:rsidR="00304EC4" w:rsidRPr="00304EC4" w:rsidRDefault="00304EC4" w:rsidP="00304EC4">
      <w:pPr>
        <w:pStyle w:val="NoSpacing"/>
        <w:rPr>
          <w:lang w:val="es-ES"/>
        </w:rPr>
      </w:pPr>
    </w:p>
    <w:p w14:paraId="2A6C17DF" w14:textId="3739B9B0" w:rsidR="00304EC4" w:rsidRPr="00304EC4" w:rsidRDefault="00304EC4" w:rsidP="00304EC4">
      <w:pPr>
        <w:pStyle w:val="NoSpacing"/>
        <w:rPr>
          <w:lang w:val="es-ES"/>
        </w:rPr>
      </w:pPr>
      <w:r w:rsidRPr="00304EC4">
        <w:rPr>
          <w:b/>
          <w:bCs/>
          <w:i/>
          <w:iCs/>
          <w:lang w:val="es-ES"/>
        </w:rPr>
        <w:t>Relación con otros servidores</w:t>
      </w:r>
      <w:r w:rsidRPr="00304EC4">
        <w:rPr>
          <w:lang w:val="es-ES"/>
        </w:rPr>
        <w:br/>
        <w:t xml:space="preserve">Se utiliza en grandes infraestructuras, donde puede estar relacionado con varios servidores de aplicaciones y bases de datos, gestionando múltiples servidores virtuales y utilizando herramientas de administración avanzada, como </w:t>
      </w:r>
      <w:proofErr w:type="spellStart"/>
      <w:r w:rsidRPr="00304EC4">
        <w:rPr>
          <w:b/>
          <w:bCs/>
          <w:i/>
          <w:iCs/>
          <w:lang w:val="es-ES"/>
        </w:rPr>
        <w:t>System</w:t>
      </w:r>
      <w:proofErr w:type="spellEnd"/>
      <w:r w:rsidRPr="00304EC4">
        <w:rPr>
          <w:b/>
          <w:bCs/>
          <w:i/>
          <w:iCs/>
          <w:lang w:val="es-ES"/>
        </w:rPr>
        <w:t xml:space="preserve"> Center</w:t>
      </w:r>
      <w:r w:rsidRPr="00304EC4">
        <w:rPr>
          <w:lang w:val="es-ES"/>
        </w:rPr>
        <w:t>.</w:t>
      </w:r>
    </w:p>
    <w:p w14:paraId="5B4DA517" w14:textId="34A8F1B0" w:rsidR="00660759" w:rsidRDefault="00FE28BB" w:rsidP="00FE28BB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2BD9E428" wp14:editId="6EC3E839">
            <wp:extent cx="1263650" cy="1263650"/>
            <wp:effectExtent l="133350" t="114300" r="146050" b="165100"/>
            <wp:docPr id="257890149" name="Picture 4" descr="Microsoft Windows Server 2019 Datacenter - Licencia 16 núcleos - Ibertrón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icrosoft Windows Server 2019 Datacenter - Licencia 16 núcleos - Ibertrónic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50" cy="12636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C54246A" w14:textId="4A561B2D" w:rsidR="00304EC4" w:rsidRPr="00304EC4" w:rsidRDefault="00304EC4" w:rsidP="00304EC4">
      <w:pPr>
        <w:pStyle w:val="Heading2"/>
        <w:rPr>
          <w:lang w:val="es-ES"/>
        </w:rPr>
      </w:pPr>
      <w:bookmarkStart w:id="3" w:name="_Toc196949503"/>
      <w:r w:rsidRPr="00304EC4">
        <w:rPr>
          <w:lang w:val="es-ES"/>
        </w:rPr>
        <w:lastRenderedPageBreak/>
        <w:t xml:space="preserve">Windows Server </w:t>
      </w:r>
      <w:r w:rsidR="00766C80" w:rsidRPr="00560A24">
        <w:rPr>
          <w:lang w:val="es-ES"/>
        </w:rPr>
        <w:t>Essentials</w:t>
      </w:r>
      <w:bookmarkEnd w:id="3"/>
    </w:p>
    <w:p w14:paraId="550A4EFA" w14:textId="77777777" w:rsidR="00304EC4" w:rsidRDefault="00304EC4" w:rsidP="00304EC4">
      <w:pPr>
        <w:pStyle w:val="NoSpacing"/>
        <w:rPr>
          <w:lang w:val="es-ES"/>
        </w:rPr>
      </w:pPr>
      <w:r w:rsidRPr="00304EC4">
        <w:rPr>
          <w:b/>
          <w:bCs/>
          <w:i/>
          <w:iCs/>
          <w:lang w:val="es-ES"/>
        </w:rPr>
        <w:t>Función</w:t>
      </w:r>
      <w:r w:rsidRPr="00304EC4">
        <w:rPr>
          <w:i/>
          <w:iCs/>
          <w:lang w:val="es-ES"/>
        </w:rPr>
        <w:br/>
      </w:r>
      <w:r w:rsidRPr="00304EC4">
        <w:rPr>
          <w:lang w:val="es-ES"/>
        </w:rPr>
        <w:t xml:space="preserve">Está diseñado para pequeñas empresas con menos de 25 usuarios o 50 dispositivos. </w:t>
      </w:r>
    </w:p>
    <w:p w14:paraId="3BDB85C6" w14:textId="72C39A7B" w:rsidR="00304EC4" w:rsidRPr="00304EC4" w:rsidRDefault="00304EC4" w:rsidP="00304EC4">
      <w:pPr>
        <w:pStyle w:val="NoSpacing"/>
        <w:rPr>
          <w:i/>
          <w:iCs/>
          <w:lang w:val="es-ES"/>
        </w:rPr>
      </w:pPr>
      <w:r w:rsidRPr="00304EC4">
        <w:rPr>
          <w:lang w:val="es-ES"/>
        </w:rPr>
        <w:t>Ofrece una solución todo en uno, que incluye funciones como controladores de dominio, servicios de archivo, copias de seguridad automáticas y acceso remoto.</w:t>
      </w:r>
    </w:p>
    <w:p w14:paraId="2AED758E" w14:textId="77777777" w:rsidR="00304EC4" w:rsidRPr="00304EC4" w:rsidRDefault="00304EC4" w:rsidP="00304EC4">
      <w:pPr>
        <w:pStyle w:val="NoSpacing"/>
        <w:rPr>
          <w:lang w:val="es-ES"/>
        </w:rPr>
      </w:pPr>
    </w:p>
    <w:p w14:paraId="4192EB28" w14:textId="6F949EBA" w:rsidR="00304EC4" w:rsidRDefault="00304EC4" w:rsidP="00766C80">
      <w:pPr>
        <w:pStyle w:val="NoSpacing"/>
        <w:rPr>
          <w:lang w:val="es-ES"/>
        </w:rPr>
      </w:pPr>
      <w:r w:rsidRPr="00304EC4">
        <w:rPr>
          <w:b/>
          <w:bCs/>
          <w:i/>
          <w:iCs/>
          <w:lang w:val="es-ES"/>
        </w:rPr>
        <w:t>Relación con otros servidores</w:t>
      </w:r>
      <w:r w:rsidRPr="00304EC4">
        <w:rPr>
          <w:lang w:val="es-ES"/>
        </w:rPr>
        <w:br/>
        <w:t>Suele estar destinado a empresas pequeñas que no requieren soluciones de alta disponibilidad o virtualización. En general, se conecta a otros servidores Windows en la misma red, pero con una infraestructura más simple.</w:t>
      </w:r>
    </w:p>
    <w:p w14:paraId="5C248009" w14:textId="77777777" w:rsidR="00766C80" w:rsidRDefault="00766C80" w:rsidP="00766C80">
      <w:pPr>
        <w:pStyle w:val="NoSpacing"/>
        <w:rPr>
          <w:lang w:val="es-ES"/>
        </w:rPr>
      </w:pPr>
    </w:p>
    <w:p w14:paraId="20F4E357" w14:textId="5BACA201" w:rsidR="00766C80" w:rsidRPr="00304EC4" w:rsidRDefault="00766C80" w:rsidP="00766C80">
      <w:pPr>
        <w:pStyle w:val="NoSpacing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40395F13" wp14:editId="7D845D2E">
            <wp:extent cx="1386954" cy="1386954"/>
            <wp:effectExtent l="133350" t="114300" r="137160" b="156210"/>
            <wp:docPr id="12129800" name="Picture 5" descr="Windows Server 2019 Essentials en ESDcodes - Ahorra Ah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indows Server 2019 Essentials en ESDcodes - Ahorra Ahor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133" cy="139613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5452BA5" w14:textId="4E5A7C8B" w:rsidR="00304EC4" w:rsidRPr="00304EC4" w:rsidRDefault="00304EC4" w:rsidP="00766C80">
      <w:pPr>
        <w:pStyle w:val="Heading2"/>
        <w:rPr>
          <w:lang w:val="es-ES"/>
        </w:rPr>
      </w:pPr>
      <w:bookmarkStart w:id="4" w:name="_Toc196949504"/>
      <w:r w:rsidRPr="00304EC4">
        <w:rPr>
          <w:lang w:val="es-ES"/>
        </w:rPr>
        <w:t>Windows Server Web</w:t>
      </w:r>
      <w:bookmarkEnd w:id="4"/>
    </w:p>
    <w:p w14:paraId="67B08830" w14:textId="77777777" w:rsidR="00304EC4" w:rsidRDefault="00304EC4" w:rsidP="00304EC4">
      <w:pPr>
        <w:pStyle w:val="NoSpacing"/>
        <w:rPr>
          <w:lang w:val="es-ES"/>
        </w:rPr>
      </w:pPr>
      <w:r w:rsidRPr="00304EC4">
        <w:rPr>
          <w:b/>
          <w:bCs/>
          <w:i/>
          <w:iCs/>
          <w:lang w:val="es-ES"/>
        </w:rPr>
        <w:t>Función</w:t>
      </w:r>
      <w:r w:rsidRPr="00304EC4">
        <w:rPr>
          <w:lang w:val="es-ES"/>
        </w:rPr>
        <w:br/>
        <w:t xml:space="preserve">Es una </w:t>
      </w:r>
      <w:r w:rsidRPr="0066762F">
        <w:rPr>
          <w:b/>
          <w:bCs/>
          <w:i/>
          <w:iCs/>
          <w:lang w:val="es-ES"/>
        </w:rPr>
        <w:t>edición específica para servidores web</w:t>
      </w:r>
      <w:r w:rsidRPr="00304EC4">
        <w:rPr>
          <w:lang w:val="es-ES"/>
        </w:rPr>
        <w:t xml:space="preserve">. Está optimizado para ejecutar servicios web como </w:t>
      </w:r>
      <w:r w:rsidRPr="0066762F">
        <w:rPr>
          <w:b/>
          <w:bCs/>
          <w:i/>
          <w:iCs/>
          <w:lang w:val="es-ES"/>
        </w:rPr>
        <w:t xml:space="preserve">IIS (Internet </w:t>
      </w:r>
      <w:proofErr w:type="spellStart"/>
      <w:r w:rsidRPr="0066762F">
        <w:rPr>
          <w:b/>
          <w:bCs/>
          <w:i/>
          <w:iCs/>
          <w:lang w:val="es-ES"/>
        </w:rPr>
        <w:t>Information</w:t>
      </w:r>
      <w:proofErr w:type="spellEnd"/>
      <w:r w:rsidRPr="0066762F">
        <w:rPr>
          <w:b/>
          <w:bCs/>
          <w:i/>
          <w:iCs/>
          <w:lang w:val="es-ES"/>
        </w:rPr>
        <w:t xml:space="preserve"> </w:t>
      </w:r>
      <w:proofErr w:type="spellStart"/>
      <w:r w:rsidRPr="0066762F">
        <w:rPr>
          <w:b/>
          <w:bCs/>
          <w:i/>
          <w:iCs/>
          <w:lang w:val="es-ES"/>
        </w:rPr>
        <w:t>Services</w:t>
      </w:r>
      <w:proofErr w:type="spellEnd"/>
      <w:r w:rsidRPr="0066762F">
        <w:rPr>
          <w:b/>
          <w:bCs/>
          <w:i/>
          <w:iCs/>
          <w:lang w:val="es-ES"/>
        </w:rPr>
        <w:t>)</w:t>
      </w:r>
      <w:r w:rsidRPr="00304EC4">
        <w:rPr>
          <w:lang w:val="es-ES"/>
        </w:rPr>
        <w:t xml:space="preserve">, y es más ligero y menos costoso que otras ediciones. </w:t>
      </w:r>
    </w:p>
    <w:p w14:paraId="49A802E7" w14:textId="7F0115DC" w:rsidR="00304EC4" w:rsidRDefault="00304EC4" w:rsidP="00304EC4">
      <w:pPr>
        <w:pStyle w:val="NoSpacing"/>
        <w:rPr>
          <w:lang w:val="es-ES"/>
        </w:rPr>
      </w:pPr>
      <w:r w:rsidRPr="00304EC4">
        <w:rPr>
          <w:lang w:val="es-ES"/>
        </w:rPr>
        <w:t xml:space="preserve">Es ideal para </w:t>
      </w:r>
      <w:proofErr w:type="spellStart"/>
      <w:r w:rsidRPr="00304EC4">
        <w:rPr>
          <w:lang w:val="es-ES"/>
        </w:rPr>
        <w:t>hostear</w:t>
      </w:r>
      <w:proofErr w:type="spellEnd"/>
      <w:r w:rsidRPr="00304EC4">
        <w:rPr>
          <w:lang w:val="es-ES"/>
        </w:rPr>
        <w:t xml:space="preserve"> sitios web o aplicaciones web.</w:t>
      </w:r>
    </w:p>
    <w:p w14:paraId="326B320C" w14:textId="77777777" w:rsidR="00304EC4" w:rsidRPr="00304EC4" w:rsidRDefault="00304EC4" w:rsidP="00304EC4">
      <w:pPr>
        <w:pStyle w:val="NoSpacing"/>
        <w:rPr>
          <w:i/>
          <w:iCs/>
          <w:lang w:val="es-ES"/>
        </w:rPr>
      </w:pPr>
    </w:p>
    <w:p w14:paraId="40752A1D" w14:textId="14E7FBA3" w:rsidR="00660759" w:rsidRDefault="00304EC4" w:rsidP="0066762F">
      <w:pPr>
        <w:pStyle w:val="NoSpacing"/>
        <w:rPr>
          <w:lang w:val="es-ES"/>
        </w:rPr>
      </w:pPr>
      <w:r w:rsidRPr="00304EC4">
        <w:rPr>
          <w:b/>
          <w:bCs/>
          <w:i/>
          <w:iCs/>
          <w:lang w:val="es-ES"/>
        </w:rPr>
        <w:t>Relación con otros servidores</w:t>
      </w:r>
      <w:r w:rsidRPr="00304EC4">
        <w:rPr>
          <w:lang w:val="es-ES"/>
        </w:rPr>
        <w:br/>
        <w:t xml:space="preserve">Está diseñado para integrarse con servidores de base de datos como </w:t>
      </w:r>
      <w:r w:rsidRPr="0066762F">
        <w:rPr>
          <w:b/>
          <w:bCs/>
          <w:lang w:val="es-ES"/>
        </w:rPr>
        <w:t>Microsoft SQL Server</w:t>
      </w:r>
      <w:r w:rsidRPr="00304EC4">
        <w:rPr>
          <w:lang w:val="es-ES"/>
        </w:rPr>
        <w:t xml:space="preserve"> y </w:t>
      </w:r>
      <w:r w:rsidRPr="0066762F">
        <w:rPr>
          <w:b/>
          <w:bCs/>
          <w:lang w:val="es-ES"/>
        </w:rPr>
        <w:t>servidores de correo</w:t>
      </w:r>
      <w:r w:rsidRPr="00304EC4">
        <w:rPr>
          <w:lang w:val="es-ES"/>
        </w:rPr>
        <w:t>, formando una infraestructura donde se centralizan servicios web y se conectan con otros servidores para gestión de contenido, datos y usuarios.</w:t>
      </w:r>
    </w:p>
    <w:p w14:paraId="6DA34D4C" w14:textId="77777777" w:rsidR="0066762F" w:rsidRDefault="0066762F" w:rsidP="0066762F">
      <w:pPr>
        <w:pStyle w:val="NoSpacing"/>
        <w:rPr>
          <w:lang w:val="es-ES"/>
        </w:rPr>
      </w:pPr>
    </w:p>
    <w:p w14:paraId="5C4A082D" w14:textId="3E9DD493" w:rsidR="00766C80" w:rsidRDefault="00766C80" w:rsidP="00766C80">
      <w:pPr>
        <w:pStyle w:val="NoSpacing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00D61D06" wp14:editId="74C95E81">
            <wp:extent cx="2725856" cy="1156731"/>
            <wp:effectExtent l="133350" t="114300" r="151130" b="158115"/>
            <wp:docPr id="747155789" name="Picture 6" descr="Servidor Web en Windows Server 2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ervidor Web en Windows Server 201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584"/>
                    <a:stretch/>
                  </pic:blipFill>
                  <pic:spPr bwMode="auto">
                    <a:xfrm>
                      <a:off x="0" y="0"/>
                      <a:ext cx="2745535" cy="116508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3FE70F" w14:textId="1A36506F" w:rsidR="0066762F" w:rsidRPr="0066762F" w:rsidRDefault="0066762F" w:rsidP="007F1EC8">
      <w:pPr>
        <w:pStyle w:val="Heading2"/>
        <w:pageBreakBefore/>
        <w:rPr>
          <w:lang w:val="es-ES"/>
        </w:rPr>
      </w:pPr>
      <w:bookmarkStart w:id="5" w:name="_Toc196949505"/>
      <w:r w:rsidRPr="0066762F">
        <w:rPr>
          <w:lang w:val="es-ES"/>
        </w:rPr>
        <w:lastRenderedPageBreak/>
        <w:t xml:space="preserve">Windows Server </w:t>
      </w:r>
      <w:proofErr w:type="spellStart"/>
      <w:r w:rsidRPr="0066762F">
        <w:rPr>
          <w:lang w:val="es-ES"/>
        </w:rPr>
        <w:t>Hyper</w:t>
      </w:r>
      <w:proofErr w:type="spellEnd"/>
      <w:r w:rsidRPr="0066762F">
        <w:rPr>
          <w:lang w:val="es-ES"/>
        </w:rPr>
        <w:t>-V</w:t>
      </w:r>
      <w:bookmarkEnd w:id="5"/>
    </w:p>
    <w:p w14:paraId="30C5AEB6" w14:textId="77777777" w:rsidR="0066762F" w:rsidRDefault="0066762F" w:rsidP="0066762F">
      <w:pPr>
        <w:pStyle w:val="NoSpacing"/>
        <w:rPr>
          <w:lang w:val="es-ES"/>
        </w:rPr>
      </w:pPr>
      <w:r w:rsidRPr="0066762F">
        <w:rPr>
          <w:b/>
          <w:bCs/>
          <w:i/>
          <w:iCs/>
          <w:lang w:val="es-ES"/>
        </w:rPr>
        <w:t>Función</w:t>
      </w:r>
      <w:r w:rsidRPr="0066762F">
        <w:rPr>
          <w:lang w:val="es-ES"/>
        </w:rPr>
        <w:br/>
        <w:t xml:space="preserve">Este no es un producto independiente, sino que es una característica incluida en otras versiones de Windows Server, como Standard y </w:t>
      </w:r>
      <w:proofErr w:type="spellStart"/>
      <w:r w:rsidRPr="0066762F">
        <w:rPr>
          <w:lang w:val="es-ES"/>
        </w:rPr>
        <w:t>Datacenter</w:t>
      </w:r>
      <w:proofErr w:type="spellEnd"/>
      <w:r w:rsidRPr="0066762F">
        <w:rPr>
          <w:lang w:val="es-ES"/>
        </w:rPr>
        <w:t xml:space="preserve">. </w:t>
      </w:r>
    </w:p>
    <w:p w14:paraId="46901539" w14:textId="7F6069BF" w:rsidR="0066762F" w:rsidRDefault="0066762F" w:rsidP="0066762F">
      <w:pPr>
        <w:pStyle w:val="NoSpacing"/>
        <w:rPr>
          <w:lang w:val="es-ES"/>
        </w:rPr>
      </w:pPr>
      <w:proofErr w:type="spellStart"/>
      <w:r w:rsidRPr="0066762F">
        <w:rPr>
          <w:lang w:val="es-ES"/>
        </w:rPr>
        <w:t>Hyper</w:t>
      </w:r>
      <w:proofErr w:type="spellEnd"/>
      <w:r w:rsidRPr="0066762F">
        <w:rPr>
          <w:lang w:val="es-ES"/>
        </w:rPr>
        <w:t>-V permite crear y gestionar máquinas virtuales (</w:t>
      </w:r>
      <w:proofErr w:type="spellStart"/>
      <w:r w:rsidRPr="0066762F">
        <w:rPr>
          <w:lang w:val="es-ES"/>
        </w:rPr>
        <w:t>VMs</w:t>
      </w:r>
      <w:proofErr w:type="spellEnd"/>
      <w:r w:rsidRPr="0066762F">
        <w:rPr>
          <w:lang w:val="es-ES"/>
        </w:rPr>
        <w:t>) en el servidor, facilitando la virtualización de entornos.</w:t>
      </w:r>
    </w:p>
    <w:p w14:paraId="2E4B6DF4" w14:textId="77777777" w:rsidR="0066762F" w:rsidRPr="0066762F" w:rsidRDefault="0066762F" w:rsidP="0066762F">
      <w:pPr>
        <w:pStyle w:val="NoSpacing"/>
        <w:rPr>
          <w:lang w:val="es-ES"/>
        </w:rPr>
      </w:pPr>
    </w:p>
    <w:p w14:paraId="208AFF67" w14:textId="0B02A429" w:rsidR="0066762F" w:rsidRDefault="0066762F" w:rsidP="0066762F">
      <w:pPr>
        <w:pStyle w:val="NoSpacing"/>
        <w:rPr>
          <w:lang w:val="es-ES"/>
        </w:rPr>
      </w:pPr>
      <w:r w:rsidRPr="0066762F">
        <w:rPr>
          <w:b/>
          <w:bCs/>
          <w:i/>
          <w:iCs/>
          <w:lang w:val="es-ES"/>
        </w:rPr>
        <w:t>Relación con otros servidores</w:t>
      </w:r>
      <w:r w:rsidRPr="0066762F">
        <w:rPr>
          <w:lang w:val="es-ES"/>
        </w:rPr>
        <w:br/>
        <w:t>Se utiliza junto con otros servidores para crear entornos virtualizados donde se pueden ejecutar aplicaciones, bases de datos, y otros servicios de manera aislada dentro de máquinas virtuales.</w:t>
      </w:r>
    </w:p>
    <w:p w14:paraId="10621E7B" w14:textId="77777777" w:rsidR="007F1EC8" w:rsidRDefault="007F1EC8" w:rsidP="0066762F">
      <w:pPr>
        <w:pStyle w:val="NoSpacing"/>
        <w:rPr>
          <w:lang w:val="es-ES"/>
        </w:rPr>
      </w:pPr>
    </w:p>
    <w:p w14:paraId="44E86FB2" w14:textId="1165CB37" w:rsidR="007F1EC8" w:rsidRDefault="007F1EC8" w:rsidP="007F1EC8">
      <w:pPr>
        <w:pStyle w:val="NoSpacing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1626B90A" wp14:editId="5F37A532">
            <wp:extent cx="2548435" cy="1184550"/>
            <wp:effectExtent l="133350" t="114300" r="137795" b="168275"/>
            <wp:docPr id="1367597688" name="Picture 7" descr="Exploring Microsoft Hyper-V: Features &amp; Key Learning Resou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xploring Microsoft Hyper-V: Features &amp; Key Learning Resources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96" t="13929" r="12359" b="9114"/>
                    <a:stretch/>
                  </pic:blipFill>
                  <pic:spPr bwMode="auto">
                    <a:xfrm>
                      <a:off x="0" y="0"/>
                      <a:ext cx="2563756" cy="119167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9A7A3A" w14:textId="77777777" w:rsidR="0066762F" w:rsidRPr="0066762F" w:rsidRDefault="0066762F" w:rsidP="0066762F">
      <w:pPr>
        <w:pStyle w:val="NoSpacing"/>
        <w:rPr>
          <w:lang w:val="es-ES"/>
        </w:rPr>
      </w:pPr>
    </w:p>
    <w:p w14:paraId="0F74E824" w14:textId="28733F5C" w:rsidR="0066762F" w:rsidRPr="0066762F" w:rsidRDefault="0066762F" w:rsidP="0066762F">
      <w:pPr>
        <w:pStyle w:val="Heading2"/>
      </w:pPr>
      <w:bookmarkStart w:id="6" w:name="_Toc196949506"/>
      <w:r w:rsidRPr="0066762F">
        <w:t>Windows Server for Storage (</w:t>
      </w:r>
      <w:proofErr w:type="spellStart"/>
      <w:r w:rsidRPr="0066762F">
        <w:t>Almacenamiento</w:t>
      </w:r>
      <w:proofErr w:type="spellEnd"/>
      <w:r w:rsidRPr="0066762F">
        <w:t>)</w:t>
      </w:r>
      <w:bookmarkEnd w:id="6"/>
    </w:p>
    <w:p w14:paraId="561B4A33" w14:textId="77777777" w:rsidR="0066762F" w:rsidRDefault="0066762F" w:rsidP="0066762F">
      <w:pPr>
        <w:pStyle w:val="NoSpacing"/>
        <w:rPr>
          <w:lang w:val="es-ES"/>
        </w:rPr>
      </w:pPr>
      <w:r w:rsidRPr="0066762F">
        <w:rPr>
          <w:b/>
          <w:bCs/>
          <w:i/>
          <w:iCs/>
          <w:lang w:val="es-ES"/>
        </w:rPr>
        <w:t>Función</w:t>
      </w:r>
      <w:r w:rsidRPr="0066762F">
        <w:rPr>
          <w:lang w:val="es-ES"/>
        </w:rPr>
        <w:br/>
        <w:t xml:space="preserve">Esta edición está optimizada para proporcionar servicios de almacenamiento a través de redes. </w:t>
      </w:r>
    </w:p>
    <w:p w14:paraId="12FA58C4" w14:textId="1FF35BF3" w:rsidR="0066762F" w:rsidRDefault="0066762F" w:rsidP="0066762F">
      <w:pPr>
        <w:pStyle w:val="NoSpacing"/>
        <w:rPr>
          <w:lang w:val="es-ES"/>
        </w:rPr>
      </w:pPr>
      <w:r w:rsidRPr="0066762F">
        <w:rPr>
          <w:lang w:val="es-ES"/>
        </w:rPr>
        <w:t xml:space="preserve">Utiliza tecnologías como </w:t>
      </w:r>
      <w:r w:rsidRPr="0066762F">
        <w:rPr>
          <w:b/>
          <w:bCs/>
          <w:i/>
          <w:iCs/>
          <w:lang w:val="es-ES"/>
        </w:rPr>
        <w:t>Storage Spaces Direct</w:t>
      </w:r>
      <w:r w:rsidRPr="0066762F">
        <w:rPr>
          <w:lang w:val="es-ES"/>
        </w:rPr>
        <w:t xml:space="preserve"> y </w:t>
      </w:r>
      <w:r w:rsidRPr="0066762F">
        <w:rPr>
          <w:b/>
          <w:bCs/>
          <w:i/>
          <w:iCs/>
          <w:lang w:val="es-ES"/>
        </w:rPr>
        <w:t>Windows Storage Server</w:t>
      </w:r>
      <w:r w:rsidRPr="0066762F">
        <w:rPr>
          <w:lang w:val="es-ES"/>
        </w:rPr>
        <w:t xml:space="preserve"> para crear soluciones de almacenamiento escalables y de alta disponibilidad.</w:t>
      </w:r>
    </w:p>
    <w:p w14:paraId="3CD3B99B" w14:textId="77777777" w:rsidR="0066762F" w:rsidRPr="0066762F" w:rsidRDefault="0066762F" w:rsidP="0066762F">
      <w:pPr>
        <w:pStyle w:val="NoSpacing"/>
        <w:rPr>
          <w:lang w:val="es-ES"/>
        </w:rPr>
      </w:pPr>
    </w:p>
    <w:p w14:paraId="292C06B6" w14:textId="218436B8" w:rsidR="0066762F" w:rsidRDefault="0066762F" w:rsidP="0066762F">
      <w:pPr>
        <w:pStyle w:val="NoSpacing"/>
        <w:rPr>
          <w:lang w:val="es-ES"/>
        </w:rPr>
      </w:pPr>
      <w:r w:rsidRPr="0066762F">
        <w:rPr>
          <w:b/>
          <w:bCs/>
          <w:i/>
          <w:iCs/>
          <w:lang w:val="es-ES"/>
        </w:rPr>
        <w:t>Relación con otros servidores</w:t>
      </w:r>
      <w:r w:rsidRPr="0066762F">
        <w:rPr>
          <w:lang w:val="es-ES"/>
        </w:rPr>
        <w:br/>
        <w:t xml:space="preserve">Se conecta a otros servidores de bases de datos, aplicaciones o archivos para proporcionar almacenamiento a nivel de red. Puede trabajar en conjunto con otras soluciones de almacenamiento como SAN (Storage </w:t>
      </w:r>
      <w:proofErr w:type="spellStart"/>
      <w:r w:rsidRPr="0066762F">
        <w:rPr>
          <w:lang w:val="es-ES"/>
        </w:rPr>
        <w:t>Area</w:t>
      </w:r>
      <w:proofErr w:type="spellEnd"/>
      <w:r w:rsidRPr="0066762F">
        <w:rPr>
          <w:lang w:val="es-ES"/>
        </w:rPr>
        <w:t xml:space="preserve"> Network) o NAS (Network </w:t>
      </w:r>
      <w:proofErr w:type="spellStart"/>
      <w:r w:rsidRPr="0066762F">
        <w:rPr>
          <w:lang w:val="es-ES"/>
        </w:rPr>
        <w:t>Attached</w:t>
      </w:r>
      <w:proofErr w:type="spellEnd"/>
      <w:r w:rsidRPr="0066762F">
        <w:rPr>
          <w:lang w:val="es-ES"/>
        </w:rPr>
        <w:t xml:space="preserve"> Storage).</w:t>
      </w:r>
    </w:p>
    <w:p w14:paraId="3DE54776" w14:textId="77777777" w:rsidR="0066762F" w:rsidRPr="0066762F" w:rsidRDefault="0066762F" w:rsidP="0066762F">
      <w:pPr>
        <w:pStyle w:val="NoSpacing"/>
        <w:rPr>
          <w:lang w:val="es-ES"/>
        </w:rPr>
      </w:pPr>
    </w:p>
    <w:p w14:paraId="190A2DBD" w14:textId="3EE60335" w:rsidR="0066762F" w:rsidRPr="0066762F" w:rsidRDefault="0066762F" w:rsidP="0066762F">
      <w:pPr>
        <w:pStyle w:val="Heading2"/>
        <w:rPr>
          <w:lang w:val="es-ES"/>
        </w:rPr>
      </w:pPr>
      <w:bookmarkStart w:id="7" w:name="_Toc196949507"/>
      <w:r w:rsidRPr="0066762F">
        <w:rPr>
          <w:lang w:val="es-ES"/>
        </w:rPr>
        <w:t>Windows Server Core</w:t>
      </w:r>
      <w:bookmarkEnd w:id="7"/>
    </w:p>
    <w:p w14:paraId="1A540876" w14:textId="77777777" w:rsidR="006F1F0D" w:rsidRDefault="0066762F" w:rsidP="0066762F">
      <w:pPr>
        <w:pStyle w:val="NoSpacing"/>
        <w:rPr>
          <w:lang w:val="es-ES"/>
        </w:rPr>
      </w:pPr>
      <w:r w:rsidRPr="006F1F0D">
        <w:rPr>
          <w:b/>
          <w:bCs/>
          <w:i/>
          <w:iCs/>
          <w:lang w:val="es-ES"/>
        </w:rPr>
        <w:t>Función</w:t>
      </w:r>
      <w:r w:rsidRPr="0066762F">
        <w:rPr>
          <w:lang w:val="es-ES"/>
        </w:rPr>
        <w:br/>
        <w:t xml:space="preserve">Es una instalación mínima de Windows Server que omite muchas de las funciones de interfaz gráfica (GUI), lo que reduce el consumo de recursos y aumenta la seguridad. </w:t>
      </w:r>
    </w:p>
    <w:p w14:paraId="36897949" w14:textId="50424B6A" w:rsidR="0066762F" w:rsidRDefault="0066762F" w:rsidP="0066762F">
      <w:pPr>
        <w:pStyle w:val="NoSpacing"/>
        <w:rPr>
          <w:lang w:val="es-ES"/>
        </w:rPr>
      </w:pPr>
      <w:r w:rsidRPr="0066762F">
        <w:rPr>
          <w:lang w:val="es-ES"/>
        </w:rPr>
        <w:t>Es utilizado principalmente para servidores que solo necesitan ejecutar aplicaciones y servicios específicos.</w:t>
      </w:r>
    </w:p>
    <w:p w14:paraId="0B43DADC" w14:textId="77777777" w:rsidR="0066762F" w:rsidRPr="0066762F" w:rsidRDefault="0066762F" w:rsidP="0066762F">
      <w:pPr>
        <w:pStyle w:val="NoSpacing"/>
        <w:rPr>
          <w:lang w:val="es-ES"/>
        </w:rPr>
      </w:pPr>
    </w:p>
    <w:p w14:paraId="52FEC640" w14:textId="452FE6B0" w:rsidR="0066762F" w:rsidRDefault="0066762F" w:rsidP="0066762F">
      <w:pPr>
        <w:pStyle w:val="NoSpacing"/>
        <w:rPr>
          <w:lang w:val="es-ES"/>
        </w:rPr>
      </w:pPr>
      <w:r w:rsidRPr="006F1F0D">
        <w:rPr>
          <w:b/>
          <w:bCs/>
          <w:i/>
          <w:iCs/>
          <w:lang w:val="es-ES"/>
        </w:rPr>
        <w:t>Relación con otros servidores</w:t>
      </w:r>
      <w:r w:rsidRPr="0066762F">
        <w:rPr>
          <w:lang w:val="es-ES"/>
        </w:rPr>
        <w:br/>
        <w:t>Al ser una versión más ligera, generalmente se usa para manejar roles como servidor de archivos, servidor web o controlador de dominio en entornos de alta seguridad y eficiencia.</w:t>
      </w:r>
    </w:p>
    <w:p w14:paraId="0CEBE1CE" w14:textId="77777777" w:rsidR="006F1F0D" w:rsidRPr="0066762F" w:rsidRDefault="006F1F0D" w:rsidP="0066762F">
      <w:pPr>
        <w:pStyle w:val="NoSpacing"/>
        <w:rPr>
          <w:lang w:val="es-ES"/>
        </w:rPr>
      </w:pPr>
    </w:p>
    <w:p w14:paraId="13087233" w14:textId="0DB47FD3" w:rsidR="0066762F" w:rsidRPr="0066762F" w:rsidRDefault="0066762F" w:rsidP="006F1F0D">
      <w:pPr>
        <w:pStyle w:val="Heading2"/>
        <w:pageBreakBefore/>
      </w:pPr>
      <w:bookmarkStart w:id="8" w:name="_Toc196949508"/>
      <w:r w:rsidRPr="0066762F">
        <w:lastRenderedPageBreak/>
        <w:t>Windows Server Remote Desktop Services (RDS)</w:t>
      </w:r>
      <w:bookmarkEnd w:id="8"/>
    </w:p>
    <w:p w14:paraId="4611C60D" w14:textId="23305C28" w:rsidR="0066762F" w:rsidRDefault="0066762F" w:rsidP="006F1F0D">
      <w:pPr>
        <w:pStyle w:val="NoSpacing"/>
        <w:rPr>
          <w:lang w:val="es-ES"/>
        </w:rPr>
      </w:pPr>
      <w:r w:rsidRPr="006F1F0D">
        <w:rPr>
          <w:b/>
          <w:bCs/>
          <w:i/>
          <w:iCs/>
          <w:lang w:val="es-ES"/>
        </w:rPr>
        <w:t>Función</w:t>
      </w:r>
      <w:r w:rsidRPr="0066762F">
        <w:rPr>
          <w:lang w:val="es-ES"/>
        </w:rPr>
        <w:br/>
      </w:r>
      <w:r w:rsidRPr="006F1F0D">
        <w:rPr>
          <w:b/>
          <w:bCs/>
          <w:lang w:val="es-ES"/>
        </w:rPr>
        <w:t>RDS</w:t>
      </w:r>
      <w:r w:rsidRPr="0066762F">
        <w:rPr>
          <w:lang w:val="es-ES"/>
        </w:rPr>
        <w:t xml:space="preserve"> permite que los usuarios se conecten a un servidor para ejecutar aplicaciones de escritorio de forma remota. Es utilizado en entornos empresariales donde los empleados necesitan acceso remoto a aplicaciones específicas o a escritorios completos.</w:t>
      </w:r>
    </w:p>
    <w:p w14:paraId="423E273A" w14:textId="77777777" w:rsidR="006F1F0D" w:rsidRPr="0066762F" w:rsidRDefault="006F1F0D" w:rsidP="006F1F0D">
      <w:pPr>
        <w:pStyle w:val="NoSpacing"/>
        <w:rPr>
          <w:lang w:val="es-ES"/>
        </w:rPr>
      </w:pPr>
    </w:p>
    <w:p w14:paraId="1C08D3DF" w14:textId="77777777" w:rsidR="006F1F0D" w:rsidRDefault="0066762F" w:rsidP="006F1F0D">
      <w:pPr>
        <w:pStyle w:val="NoSpacing"/>
        <w:rPr>
          <w:lang w:val="es-ES"/>
        </w:rPr>
      </w:pPr>
      <w:r w:rsidRPr="006F1F0D">
        <w:rPr>
          <w:b/>
          <w:bCs/>
          <w:i/>
          <w:iCs/>
          <w:lang w:val="es-ES"/>
        </w:rPr>
        <w:t>Relación con otros servidores</w:t>
      </w:r>
      <w:r w:rsidRPr="0066762F">
        <w:rPr>
          <w:lang w:val="es-ES"/>
        </w:rPr>
        <w:br/>
        <w:t xml:space="preserve">Generalmente se integra con servidores de bases de datos y servidores de archivos para proporcionar una experiencia completa y centralizada para los usuarios remotos. </w:t>
      </w:r>
    </w:p>
    <w:p w14:paraId="32E7AB0D" w14:textId="4744233E" w:rsidR="0066762F" w:rsidRDefault="0066762F" w:rsidP="006F1F0D">
      <w:pPr>
        <w:pStyle w:val="NoSpacing"/>
        <w:rPr>
          <w:lang w:val="es-ES"/>
        </w:rPr>
      </w:pPr>
      <w:r w:rsidRPr="0066762F">
        <w:rPr>
          <w:lang w:val="es-ES"/>
        </w:rPr>
        <w:t xml:space="preserve">A menudo se combina con otras soluciones de acceso remoto como VPN (Virtual </w:t>
      </w:r>
      <w:proofErr w:type="spellStart"/>
      <w:r w:rsidRPr="0066762F">
        <w:rPr>
          <w:lang w:val="es-ES"/>
        </w:rPr>
        <w:t>Private</w:t>
      </w:r>
      <w:proofErr w:type="spellEnd"/>
      <w:r w:rsidRPr="0066762F">
        <w:rPr>
          <w:lang w:val="es-ES"/>
        </w:rPr>
        <w:t xml:space="preserve"> Network).</w:t>
      </w:r>
    </w:p>
    <w:p w14:paraId="3047A2FA" w14:textId="77777777" w:rsidR="006F1F0D" w:rsidRPr="0066762F" w:rsidRDefault="006F1F0D" w:rsidP="006F1F0D">
      <w:pPr>
        <w:pStyle w:val="NoSpacing"/>
        <w:rPr>
          <w:lang w:val="es-ES"/>
        </w:rPr>
      </w:pPr>
    </w:p>
    <w:p w14:paraId="7C99F2C0" w14:textId="23BC52BA" w:rsidR="0066762F" w:rsidRPr="0066762F" w:rsidRDefault="0066762F" w:rsidP="006F1F0D">
      <w:pPr>
        <w:pStyle w:val="Heading2"/>
      </w:pPr>
      <w:bookmarkStart w:id="9" w:name="_Toc196949509"/>
      <w:r w:rsidRPr="0066762F">
        <w:t>Windows Server Active Directory Domain Services (AD DS)</w:t>
      </w:r>
      <w:bookmarkEnd w:id="9"/>
    </w:p>
    <w:p w14:paraId="3902B892" w14:textId="19B4DD64" w:rsidR="0066762F" w:rsidRDefault="0066762F" w:rsidP="006F1F0D">
      <w:pPr>
        <w:pStyle w:val="NoSpacing"/>
        <w:rPr>
          <w:lang w:val="es-ES"/>
        </w:rPr>
      </w:pPr>
      <w:r w:rsidRPr="006F1F0D">
        <w:rPr>
          <w:b/>
          <w:bCs/>
          <w:i/>
          <w:iCs/>
          <w:lang w:val="es-ES"/>
        </w:rPr>
        <w:t>Función</w:t>
      </w:r>
      <w:r w:rsidRPr="0066762F">
        <w:rPr>
          <w:lang w:val="es-ES"/>
        </w:rPr>
        <w:br/>
        <w:t>Proporciona la funcionalidad de directorio para la gestión de usuarios, grupos, políticas de seguridad y otros recursos de la red. Un servidor que ejecute AD DS actúa como controlador de dominio, gestionando la autenticación y autorización en una red.</w:t>
      </w:r>
    </w:p>
    <w:p w14:paraId="2D91D824" w14:textId="77777777" w:rsidR="006F1F0D" w:rsidRPr="0066762F" w:rsidRDefault="006F1F0D" w:rsidP="006F1F0D">
      <w:pPr>
        <w:pStyle w:val="NoSpacing"/>
        <w:rPr>
          <w:lang w:val="es-ES"/>
        </w:rPr>
      </w:pPr>
    </w:p>
    <w:p w14:paraId="386F8697" w14:textId="4F1DAFB9" w:rsidR="0066762F" w:rsidRDefault="0066762F" w:rsidP="006F1F0D">
      <w:pPr>
        <w:pStyle w:val="NoSpacing"/>
        <w:rPr>
          <w:lang w:val="es-ES"/>
        </w:rPr>
      </w:pPr>
      <w:r w:rsidRPr="006F1F0D">
        <w:rPr>
          <w:b/>
          <w:bCs/>
          <w:i/>
          <w:iCs/>
          <w:lang w:val="es-ES"/>
        </w:rPr>
        <w:t>Relación con otros servidores</w:t>
      </w:r>
      <w:r w:rsidRPr="0066762F">
        <w:rPr>
          <w:lang w:val="es-ES"/>
        </w:rPr>
        <w:br/>
        <w:t>AD DS es el centro de gestión de una red de Windows. Se integra con todos los servidores y clientes de la red, incluyendo servidores de correo, aplicaciones y bases de datos, para asegurar que solo los usuarios autorizados tengan acceso a ciertos recursos.</w:t>
      </w:r>
    </w:p>
    <w:p w14:paraId="7571DB10" w14:textId="77777777" w:rsidR="006F1F0D" w:rsidRDefault="006F1F0D" w:rsidP="006F1F0D">
      <w:pPr>
        <w:pStyle w:val="NoSpacing"/>
        <w:rPr>
          <w:lang w:val="es-ES"/>
        </w:rPr>
      </w:pPr>
    </w:p>
    <w:p w14:paraId="697DEDAE" w14:textId="77777777" w:rsidR="006F1F0D" w:rsidRPr="006F1F0D" w:rsidRDefault="006F1F0D" w:rsidP="006F1F0D">
      <w:pPr>
        <w:pStyle w:val="NoSpacing"/>
        <w:rPr>
          <w:b/>
          <w:bCs/>
          <w:lang w:val="es-ES"/>
        </w:rPr>
      </w:pPr>
      <w:r w:rsidRPr="006F1F0D">
        <w:rPr>
          <w:b/>
          <w:bCs/>
          <w:lang w:val="es-ES"/>
        </w:rPr>
        <w:t>¿Cómo se relacionan?</w:t>
      </w:r>
    </w:p>
    <w:p w14:paraId="2A595221" w14:textId="77777777" w:rsidR="006F1F0D" w:rsidRPr="006F1F0D" w:rsidRDefault="006F1F0D" w:rsidP="006F1F0D">
      <w:pPr>
        <w:pStyle w:val="NoSpacing"/>
        <w:rPr>
          <w:b/>
          <w:bCs/>
          <w:lang w:val="es-ES"/>
        </w:rPr>
      </w:pPr>
    </w:p>
    <w:p w14:paraId="1F140D2C" w14:textId="4A9A59C5" w:rsidR="006F1F0D" w:rsidRDefault="006F1F0D" w:rsidP="006F1F0D">
      <w:pPr>
        <w:pStyle w:val="NoSpacing"/>
        <w:rPr>
          <w:lang w:val="es-ES"/>
        </w:rPr>
      </w:pPr>
      <w:r w:rsidRPr="006F1F0D">
        <w:rPr>
          <w:lang w:val="es-ES"/>
        </w:rPr>
        <w:t>Todos estos servidores pueden interactuar entre sí en una infraestructura de TI organizada de la siguiente manera</w:t>
      </w:r>
      <w:r>
        <w:rPr>
          <w:lang w:val="es-ES"/>
        </w:rPr>
        <w:t>.</w:t>
      </w:r>
    </w:p>
    <w:p w14:paraId="39228D97" w14:textId="77777777" w:rsidR="006F1F0D" w:rsidRPr="006F1F0D" w:rsidRDefault="006F1F0D" w:rsidP="006F1F0D">
      <w:pPr>
        <w:pStyle w:val="NoSpacing"/>
        <w:rPr>
          <w:lang w:val="es-ES"/>
        </w:rPr>
      </w:pPr>
    </w:p>
    <w:p w14:paraId="5F4A061B" w14:textId="77777777" w:rsidR="006F1F0D" w:rsidRPr="006F1F0D" w:rsidRDefault="006F1F0D" w:rsidP="006F1F0D">
      <w:pPr>
        <w:pStyle w:val="NoSpacing"/>
        <w:numPr>
          <w:ilvl w:val="0"/>
          <w:numId w:val="2"/>
        </w:numPr>
        <w:rPr>
          <w:lang w:val="es-ES"/>
        </w:rPr>
      </w:pPr>
      <w:r w:rsidRPr="006F1F0D">
        <w:rPr>
          <w:b/>
          <w:bCs/>
          <w:lang w:val="es-ES"/>
        </w:rPr>
        <w:t>Servidor de dominio</w:t>
      </w:r>
      <w:r w:rsidRPr="006F1F0D">
        <w:rPr>
          <w:lang w:val="es-ES"/>
        </w:rPr>
        <w:t xml:space="preserve"> (AD DS) gestiona la autenticación de los usuarios y la administración de políticas de seguridad.</w:t>
      </w:r>
    </w:p>
    <w:p w14:paraId="35D931B2" w14:textId="77777777" w:rsidR="006F1F0D" w:rsidRPr="006F1F0D" w:rsidRDefault="006F1F0D" w:rsidP="006F1F0D">
      <w:pPr>
        <w:pStyle w:val="NoSpacing"/>
        <w:numPr>
          <w:ilvl w:val="0"/>
          <w:numId w:val="2"/>
        </w:numPr>
        <w:rPr>
          <w:lang w:val="es-ES"/>
        </w:rPr>
      </w:pPr>
      <w:r w:rsidRPr="006F1F0D">
        <w:rPr>
          <w:b/>
          <w:bCs/>
          <w:lang w:val="es-ES"/>
        </w:rPr>
        <w:t>Servidor de archivos</w:t>
      </w:r>
      <w:r w:rsidRPr="006F1F0D">
        <w:rPr>
          <w:lang w:val="es-ES"/>
        </w:rPr>
        <w:t xml:space="preserve"> se puede usar para almacenar y compartir documentos entre los usuarios de la red, interactuando con un servidor de dominio para garantizar que solo los usuarios autorizados accedan a ellos.</w:t>
      </w:r>
    </w:p>
    <w:p w14:paraId="6854451D" w14:textId="77777777" w:rsidR="006F1F0D" w:rsidRPr="006F1F0D" w:rsidRDefault="006F1F0D" w:rsidP="006F1F0D">
      <w:pPr>
        <w:pStyle w:val="NoSpacing"/>
        <w:numPr>
          <w:ilvl w:val="0"/>
          <w:numId w:val="2"/>
        </w:numPr>
        <w:rPr>
          <w:lang w:val="es-ES"/>
        </w:rPr>
      </w:pPr>
      <w:r w:rsidRPr="006F1F0D">
        <w:rPr>
          <w:b/>
          <w:bCs/>
          <w:lang w:val="es-ES"/>
        </w:rPr>
        <w:t>Servidor web</w:t>
      </w:r>
      <w:r w:rsidRPr="006F1F0D">
        <w:rPr>
          <w:lang w:val="es-ES"/>
        </w:rPr>
        <w:t xml:space="preserve"> (con IIS) es utilizado para servir aplicaciones o sitios web, integrándose con bases de datos y aplicaciones en la red.</w:t>
      </w:r>
    </w:p>
    <w:p w14:paraId="03EC665F" w14:textId="77777777" w:rsidR="006F1F0D" w:rsidRPr="006F1F0D" w:rsidRDefault="006F1F0D" w:rsidP="006F1F0D">
      <w:pPr>
        <w:pStyle w:val="NoSpacing"/>
        <w:numPr>
          <w:ilvl w:val="0"/>
          <w:numId w:val="2"/>
        </w:numPr>
        <w:rPr>
          <w:lang w:val="es-ES"/>
        </w:rPr>
      </w:pPr>
      <w:r w:rsidRPr="006F1F0D">
        <w:rPr>
          <w:b/>
          <w:bCs/>
          <w:lang w:val="es-ES"/>
        </w:rPr>
        <w:t>Servidores de aplicaciones</w:t>
      </w:r>
      <w:r w:rsidRPr="006F1F0D">
        <w:rPr>
          <w:lang w:val="es-ES"/>
        </w:rPr>
        <w:t xml:space="preserve"> pueden estar distribuidos a lo largo de diferentes máquinas virtuales (usando </w:t>
      </w:r>
      <w:proofErr w:type="spellStart"/>
      <w:r w:rsidRPr="006F1F0D">
        <w:rPr>
          <w:lang w:val="es-ES"/>
        </w:rPr>
        <w:t>Hyper</w:t>
      </w:r>
      <w:proofErr w:type="spellEnd"/>
      <w:r w:rsidRPr="006F1F0D">
        <w:rPr>
          <w:lang w:val="es-ES"/>
        </w:rPr>
        <w:t>-V) o en servidores físicos dedicados.</w:t>
      </w:r>
    </w:p>
    <w:p w14:paraId="1F1FEF27" w14:textId="77777777" w:rsidR="006F1F0D" w:rsidRDefault="006F1F0D" w:rsidP="006F1F0D">
      <w:pPr>
        <w:pStyle w:val="NoSpacing"/>
        <w:numPr>
          <w:ilvl w:val="0"/>
          <w:numId w:val="2"/>
        </w:numPr>
        <w:rPr>
          <w:lang w:val="es-ES"/>
        </w:rPr>
      </w:pPr>
      <w:r w:rsidRPr="006F1F0D">
        <w:rPr>
          <w:b/>
          <w:bCs/>
          <w:lang w:val="es-ES"/>
        </w:rPr>
        <w:t>Servidores de almacenamiento</w:t>
      </w:r>
      <w:r w:rsidRPr="006F1F0D">
        <w:rPr>
          <w:lang w:val="es-ES"/>
        </w:rPr>
        <w:t xml:space="preserve"> (Windows Storage Server) trabajan para proporcionar almacenamiento centralizado a toda la infraestructura.</w:t>
      </w:r>
    </w:p>
    <w:p w14:paraId="480EA825" w14:textId="77777777" w:rsidR="006F1F0D" w:rsidRPr="006F1F0D" w:rsidRDefault="006F1F0D" w:rsidP="006F1F0D">
      <w:pPr>
        <w:pStyle w:val="NoSpacing"/>
        <w:ind w:left="720"/>
        <w:rPr>
          <w:lang w:val="es-ES"/>
        </w:rPr>
      </w:pPr>
    </w:p>
    <w:p w14:paraId="27267E31" w14:textId="77777777" w:rsidR="006F1F0D" w:rsidRPr="006F1F0D" w:rsidRDefault="006F1F0D" w:rsidP="006F1F0D">
      <w:pPr>
        <w:pStyle w:val="NoSpacing"/>
        <w:rPr>
          <w:lang w:val="es-ES"/>
        </w:rPr>
      </w:pPr>
      <w:r w:rsidRPr="006F1F0D">
        <w:rPr>
          <w:lang w:val="es-ES"/>
        </w:rPr>
        <w:t>El funcionamiento de estos servidores está interconectado y debe estar configurado adecuadamente para garantizar una red empresarial eficiente y segura.</w:t>
      </w:r>
    </w:p>
    <w:p w14:paraId="61287FDB" w14:textId="77777777" w:rsidR="006F1F0D" w:rsidRPr="0066762F" w:rsidRDefault="006F1F0D" w:rsidP="006F1F0D">
      <w:pPr>
        <w:pStyle w:val="NoSpacing"/>
        <w:rPr>
          <w:lang w:val="es-ES"/>
        </w:rPr>
      </w:pPr>
    </w:p>
    <w:p w14:paraId="0A7AE03E" w14:textId="77777777" w:rsidR="0066762F" w:rsidRPr="000C39E6" w:rsidRDefault="0066762F" w:rsidP="000C39E6">
      <w:pPr>
        <w:rPr>
          <w:lang w:val="es-ES"/>
        </w:rPr>
      </w:pPr>
    </w:p>
    <w:p w14:paraId="07009145" w14:textId="77777777" w:rsidR="002C5159" w:rsidRPr="000C39E6" w:rsidRDefault="002C5159" w:rsidP="002C5159">
      <w:pPr>
        <w:jc w:val="center"/>
        <w:rPr>
          <w:lang w:val="es-ES"/>
        </w:rPr>
      </w:pPr>
    </w:p>
    <w:p w14:paraId="7627F06D" w14:textId="77777777" w:rsidR="002C5159" w:rsidRPr="000C39E6" w:rsidRDefault="002C5159" w:rsidP="002C5159">
      <w:pPr>
        <w:jc w:val="center"/>
        <w:rPr>
          <w:lang w:val="es-ES"/>
        </w:rPr>
      </w:pPr>
    </w:p>
    <w:p w14:paraId="1F0E7177" w14:textId="5BED677D" w:rsidR="002C5159" w:rsidRPr="000C39E6" w:rsidRDefault="002C5159" w:rsidP="002C5159">
      <w:pPr>
        <w:jc w:val="center"/>
        <w:rPr>
          <w:lang w:val="es-ES"/>
        </w:rPr>
      </w:pPr>
    </w:p>
    <w:p w14:paraId="72FB9373" w14:textId="77777777" w:rsidR="002C5159" w:rsidRPr="000C39E6" w:rsidRDefault="002C5159" w:rsidP="002C5159">
      <w:pPr>
        <w:jc w:val="center"/>
        <w:rPr>
          <w:lang w:val="es-ES"/>
        </w:rPr>
      </w:pPr>
    </w:p>
    <w:p w14:paraId="22E33E96" w14:textId="77777777" w:rsidR="002C5159" w:rsidRPr="000C39E6" w:rsidRDefault="002C5159" w:rsidP="002C5159">
      <w:pPr>
        <w:jc w:val="center"/>
        <w:rPr>
          <w:lang w:val="es-ES"/>
        </w:rPr>
      </w:pPr>
    </w:p>
    <w:p w14:paraId="1E28FC9E" w14:textId="77777777" w:rsidR="002C5159" w:rsidRPr="000C39E6" w:rsidRDefault="002C5159" w:rsidP="002C5159">
      <w:pPr>
        <w:jc w:val="center"/>
        <w:rPr>
          <w:lang w:val="es-ES"/>
        </w:rPr>
      </w:pPr>
    </w:p>
    <w:p w14:paraId="53970243" w14:textId="77777777" w:rsidR="002C5159" w:rsidRPr="000C39E6" w:rsidRDefault="002C5159" w:rsidP="002C5159">
      <w:pPr>
        <w:jc w:val="center"/>
        <w:rPr>
          <w:lang w:val="es-ES"/>
        </w:rPr>
      </w:pPr>
    </w:p>
    <w:p w14:paraId="7618C76E" w14:textId="77777777" w:rsidR="002C5159" w:rsidRPr="000C39E6" w:rsidRDefault="002C5159" w:rsidP="002C5159">
      <w:pPr>
        <w:jc w:val="center"/>
        <w:rPr>
          <w:lang w:val="es-ES"/>
        </w:rPr>
      </w:pPr>
    </w:p>
    <w:p w14:paraId="43432523" w14:textId="77777777" w:rsidR="002C5159" w:rsidRPr="000C39E6" w:rsidRDefault="002C5159" w:rsidP="002C5159">
      <w:pPr>
        <w:pStyle w:val="NoSpacing"/>
        <w:rPr>
          <w:lang w:val="es-ES"/>
        </w:rPr>
      </w:pPr>
    </w:p>
    <w:sectPr w:rsidR="002C5159" w:rsidRPr="000C39E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A75F4"/>
    <w:multiLevelType w:val="multilevel"/>
    <w:tmpl w:val="A4642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9C0486"/>
    <w:multiLevelType w:val="multilevel"/>
    <w:tmpl w:val="5B66DA4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7702499">
    <w:abstractNumId w:val="0"/>
  </w:num>
  <w:num w:numId="2" w16cid:durableId="10304232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355"/>
    <w:rsid w:val="00014C98"/>
    <w:rsid w:val="000C39E6"/>
    <w:rsid w:val="001975A0"/>
    <w:rsid w:val="00285808"/>
    <w:rsid w:val="002C5159"/>
    <w:rsid w:val="002C52C2"/>
    <w:rsid w:val="00304EC4"/>
    <w:rsid w:val="00343FCF"/>
    <w:rsid w:val="003C1ACC"/>
    <w:rsid w:val="003D6D75"/>
    <w:rsid w:val="00560A24"/>
    <w:rsid w:val="00566581"/>
    <w:rsid w:val="005C7E6E"/>
    <w:rsid w:val="00660759"/>
    <w:rsid w:val="0066762F"/>
    <w:rsid w:val="006F1F0D"/>
    <w:rsid w:val="00707543"/>
    <w:rsid w:val="00766C80"/>
    <w:rsid w:val="007D6CB6"/>
    <w:rsid w:val="007F1EC8"/>
    <w:rsid w:val="00851937"/>
    <w:rsid w:val="00905EDD"/>
    <w:rsid w:val="009C4355"/>
    <w:rsid w:val="00EB6FB8"/>
    <w:rsid w:val="00EF3B4D"/>
    <w:rsid w:val="00F11C4F"/>
    <w:rsid w:val="00FE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B84D0"/>
  <w15:chartTrackingRefBased/>
  <w15:docId w15:val="{B31CD758-53F2-470D-93BE-F32536E3F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02060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3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A2F41" w:themeColor="accent1" w:themeShade="80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3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43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43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43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43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43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43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9E6"/>
    <w:rPr>
      <w:rFonts w:asciiTheme="majorHAnsi" w:eastAsiaTheme="majorEastAsia" w:hAnsiTheme="majorHAnsi" w:cstheme="majorBidi"/>
      <w:b/>
      <w:color w:val="002060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C39E6"/>
    <w:rPr>
      <w:rFonts w:asciiTheme="majorHAnsi" w:eastAsiaTheme="majorEastAsia" w:hAnsiTheme="majorHAnsi" w:cstheme="majorBidi"/>
      <w:b/>
      <w:color w:val="0A2F41" w:themeColor="accent1" w:themeShade="80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3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43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43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43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43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43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43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43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3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43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43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43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43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43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43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43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43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435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0C39E6"/>
    <w:pPr>
      <w:spacing w:after="0" w:line="240" w:lineRule="auto"/>
    </w:pPr>
    <w:rPr>
      <w:sz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2C5159"/>
    <w:pPr>
      <w:spacing w:before="240" w:after="0" w:line="259" w:lineRule="auto"/>
      <w:outlineLvl w:val="9"/>
    </w:pPr>
    <w:rPr>
      <w:kern w:val="0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60A24"/>
    <w:pPr>
      <w:tabs>
        <w:tab w:val="right" w:leader="dot" w:pos="882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E28BB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E28B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3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86B748-0F3D-4A25-BE5F-4B1DD6B2D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1147</Words>
  <Characters>6538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.A. Romero</dc:creator>
  <cp:keywords/>
  <dc:description/>
  <cp:lastModifiedBy>Sergio .A. Romero</cp:lastModifiedBy>
  <cp:revision>9</cp:revision>
  <dcterms:created xsi:type="dcterms:W3CDTF">2025-04-14T18:33:00Z</dcterms:created>
  <dcterms:modified xsi:type="dcterms:W3CDTF">2025-04-30T21:56:00Z</dcterms:modified>
</cp:coreProperties>
</file>