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68" w:type="dxa"/>
        <w:tblInd w:w="-710" w:type="dxa"/>
        <w:tblLook w:val="04A0" w:firstRow="1" w:lastRow="0" w:firstColumn="1" w:lastColumn="0" w:noHBand="0" w:noVBand="1"/>
      </w:tblPr>
      <w:tblGrid>
        <w:gridCol w:w="1981"/>
        <w:gridCol w:w="709"/>
        <w:gridCol w:w="1984"/>
        <w:gridCol w:w="991"/>
        <w:gridCol w:w="1703"/>
        <w:gridCol w:w="3400"/>
      </w:tblGrid>
      <w:tr w:rsidR="00E631A8" w:rsidRPr="00E631A8" w14:paraId="0B188237" w14:textId="77777777" w:rsidTr="00E631A8">
        <w:trPr>
          <w:trHeight w:val="1559"/>
        </w:trPr>
        <w:tc>
          <w:tcPr>
            <w:tcW w:w="1981" w:type="dxa"/>
            <w:vAlign w:val="center"/>
          </w:tcPr>
          <w:p w14:paraId="6D137371" w14:textId="77777777" w:rsidR="00E631A8" w:rsidRDefault="00E631A8" w:rsidP="00E631A8">
            <w:pPr>
              <w:pStyle w:val="Textoindependiente"/>
              <w:spacing w:before="1" w:after="0"/>
              <w:ind w:right="-103"/>
              <w:jc w:val="center"/>
              <w:rPr>
                <w:rFonts w:ascii="Gadugi" w:hAnsi="Gadugi"/>
                <w:sz w:val="20"/>
                <w:szCs w:val="20"/>
              </w:rPr>
            </w:pPr>
            <w:bookmarkStart w:id="0" w:name="Xf14e405392e91d723f71ad32a39c680470696c4"/>
          </w:p>
          <w:p w14:paraId="7F5003C2" w14:textId="6E4F05EC" w:rsidR="00E631A8" w:rsidRDefault="00E631A8" w:rsidP="00E631A8">
            <w:pPr>
              <w:pStyle w:val="Textoindependiente"/>
              <w:spacing w:before="1" w:after="0"/>
              <w:ind w:right="-103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>
              <w:rPr>
                <w:rFonts w:ascii="Times New Roman"/>
                <w:noProof/>
                <w:sz w:val="20"/>
                <w:lang w:val="es-CL" w:eastAsia="es-CL"/>
              </w:rPr>
              <w:drawing>
                <wp:inline distT="0" distB="0" distL="0" distR="0" wp14:anchorId="537EF646" wp14:editId="48BABE8F">
                  <wp:extent cx="457200" cy="495300"/>
                  <wp:effectExtent l="0" t="0" r="0" b="0"/>
                  <wp:docPr id="57" name="Image 1" descr="Logotip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tipo  El contenido generado por IA puede ser incorrecto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09" cy="50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0A998" w14:textId="4238277F" w:rsidR="00E631A8" w:rsidRPr="00E631A8" w:rsidRDefault="00E631A8" w:rsidP="00E631A8">
            <w:pPr>
              <w:pStyle w:val="Textoindependiente"/>
              <w:spacing w:before="1" w:after="0"/>
              <w:ind w:right="-103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E631A8">
              <w:rPr>
                <w:rFonts w:ascii="Gadugi" w:hAnsi="Gadugi"/>
                <w:sz w:val="20"/>
                <w:szCs w:val="20"/>
                <w:lang w:val="es-CL"/>
              </w:rPr>
              <w:t>Colegio San Pedro</w:t>
            </w:r>
          </w:p>
          <w:p w14:paraId="31B6E34B" w14:textId="68A325DE" w:rsidR="00E631A8" w:rsidRPr="00E631A8" w:rsidRDefault="00E631A8" w:rsidP="00E631A8">
            <w:pPr>
              <w:pStyle w:val="Textoindependiente"/>
              <w:spacing w:before="1" w:after="0"/>
              <w:ind w:right="-103"/>
              <w:jc w:val="center"/>
              <w:rPr>
                <w:rFonts w:ascii="Gadugi" w:hAnsi="Gadugi"/>
                <w:b/>
                <w:sz w:val="20"/>
                <w:szCs w:val="20"/>
                <w:lang w:val="es-CL"/>
              </w:rPr>
            </w:pPr>
            <w:r w:rsidRPr="00E631A8">
              <w:rPr>
                <w:rFonts w:ascii="Gadugi" w:hAnsi="Gadugi"/>
                <w:sz w:val="20"/>
                <w:szCs w:val="20"/>
                <w:lang w:val="es-CL"/>
              </w:rPr>
              <w:t>Valle Grande</w:t>
            </w:r>
          </w:p>
        </w:tc>
        <w:tc>
          <w:tcPr>
            <w:tcW w:w="3684" w:type="dxa"/>
            <w:gridSpan w:val="3"/>
            <w:vAlign w:val="center"/>
          </w:tcPr>
          <w:p w14:paraId="6E927462" w14:textId="77777777" w:rsidR="00E631A8" w:rsidRPr="00E631A8" w:rsidRDefault="00E631A8" w:rsidP="00E631A8">
            <w:pPr>
              <w:pStyle w:val="Textoindependiente"/>
              <w:spacing w:before="1" w:after="0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</w:p>
          <w:p w14:paraId="0387B3D0" w14:textId="6CAEDD24" w:rsidR="00E631A8" w:rsidRPr="00E631A8" w:rsidRDefault="00E631A8" w:rsidP="00E631A8">
            <w:pPr>
              <w:pStyle w:val="Textoindependiente"/>
              <w:spacing w:before="1" w:after="0"/>
              <w:ind w:right="528"/>
              <w:jc w:val="center"/>
              <w:rPr>
                <w:rFonts w:ascii="Gadugi" w:hAnsi="Gadugi"/>
                <w:b/>
                <w:lang w:val="es-CL"/>
              </w:rPr>
            </w:pPr>
            <w:r>
              <w:rPr>
                <w:rFonts w:ascii="Gadugi" w:hAnsi="Gadugi"/>
                <w:b/>
                <w:lang w:val="es-CL"/>
              </w:rPr>
              <w:t>Guía N1 Ondas</w:t>
            </w:r>
          </w:p>
          <w:p w14:paraId="0809EEBC" w14:textId="0393012E" w:rsidR="00E631A8" w:rsidRPr="00E631A8" w:rsidRDefault="00E631A8" w:rsidP="00E631A8">
            <w:pPr>
              <w:pStyle w:val="Textoindependiente"/>
              <w:spacing w:before="1" w:after="0"/>
              <w:ind w:right="528"/>
              <w:jc w:val="center"/>
              <w:rPr>
                <w:rFonts w:ascii="Gadugi" w:hAnsi="Gadugi"/>
                <w:b/>
                <w:lang w:val="es-CL"/>
              </w:rPr>
            </w:pPr>
            <w:r w:rsidRPr="00E631A8">
              <w:rPr>
                <w:rFonts w:ascii="Gadugi" w:hAnsi="Gadugi"/>
                <w:lang w:val="es-CL"/>
              </w:rPr>
              <w:t>Curso</w:t>
            </w:r>
            <w:r>
              <w:rPr>
                <w:rFonts w:ascii="Gadugi" w:hAnsi="Gadugi"/>
                <w:lang w:val="es-CL"/>
              </w:rPr>
              <w:t xml:space="preserve"> 1 medio</w:t>
            </w:r>
          </w:p>
          <w:p w14:paraId="0018504F" w14:textId="77777777" w:rsidR="00E631A8" w:rsidRPr="00E631A8" w:rsidRDefault="00E631A8" w:rsidP="00E631A8">
            <w:pPr>
              <w:pStyle w:val="Textoindependiente"/>
              <w:spacing w:before="1" w:after="0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E631A8">
              <w:rPr>
                <w:rFonts w:ascii="Gadugi" w:hAnsi="Gadugi"/>
                <w:lang w:val="es-CL"/>
              </w:rPr>
              <w:t>2026</w:t>
            </w:r>
          </w:p>
        </w:tc>
        <w:tc>
          <w:tcPr>
            <w:tcW w:w="5103" w:type="dxa"/>
            <w:gridSpan w:val="2"/>
            <w:vAlign w:val="center"/>
          </w:tcPr>
          <w:p w14:paraId="4AE8E151" w14:textId="77777777" w:rsidR="00E631A8" w:rsidRPr="00E631A8" w:rsidRDefault="00E631A8" w:rsidP="00E631A8">
            <w:pPr>
              <w:pStyle w:val="Textoindependiente"/>
              <w:spacing w:before="1" w:after="0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</w:p>
          <w:p w14:paraId="40C4D640" w14:textId="77777777" w:rsidR="00E631A8" w:rsidRDefault="00E631A8" w:rsidP="00E631A8">
            <w:pPr>
              <w:pStyle w:val="Textoindependiente"/>
              <w:spacing w:before="0" w:after="0"/>
              <w:ind w:right="528"/>
              <w:jc w:val="center"/>
              <w:rPr>
                <w:rFonts w:ascii="Gadugi" w:hAnsi="Gadugi"/>
                <w:lang w:val="es-CL"/>
              </w:rPr>
            </w:pPr>
          </w:p>
          <w:p w14:paraId="48A2BDDF" w14:textId="1BC0713C" w:rsidR="00E631A8" w:rsidRPr="00E631A8" w:rsidRDefault="00E631A8" w:rsidP="00E631A8">
            <w:pPr>
              <w:pStyle w:val="Textoindependiente"/>
              <w:spacing w:before="0" w:after="0"/>
              <w:ind w:right="528"/>
              <w:jc w:val="center"/>
              <w:rPr>
                <w:rFonts w:ascii="Gadugi" w:hAnsi="Gadugi"/>
                <w:b/>
                <w:lang w:val="es-CL"/>
              </w:rPr>
            </w:pPr>
            <w:r w:rsidRPr="00E631A8">
              <w:rPr>
                <w:rFonts w:ascii="Gadugi" w:hAnsi="Gadugi"/>
                <w:lang w:val="es-CL"/>
              </w:rPr>
              <w:t>Unidad Técnico-Pedagógica</w:t>
            </w:r>
          </w:p>
          <w:p w14:paraId="265AF93E" w14:textId="09C1E3DB" w:rsidR="00E631A8" w:rsidRPr="00E631A8" w:rsidRDefault="00E631A8" w:rsidP="00E631A8">
            <w:pPr>
              <w:pStyle w:val="Textoindependiente"/>
              <w:spacing w:before="0" w:after="0"/>
              <w:ind w:right="528"/>
              <w:jc w:val="center"/>
              <w:rPr>
                <w:rFonts w:ascii="Gadugi" w:hAnsi="Gadugi"/>
                <w:sz w:val="20"/>
                <w:szCs w:val="20"/>
                <w:lang w:val="es-CL"/>
              </w:rPr>
            </w:pPr>
            <w:r w:rsidRPr="00E631A8">
              <w:rPr>
                <w:rFonts w:ascii="Gadugi" w:hAnsi="Gadugi"/>
                <w:lang w:val="es-CL"/>
              </w:rPr>
              <w:t>Asignatura</w:t>
            </w:r>
            <w:r w:rsidRPr="00E631A8">
              <w:rPr>
                <w:rFonts w:ascii="Gadugi" w:hAnsi="Gadugi"/>
                <w:lang w:val="es-CL"/>
              </w:rPr>
              <w:t>: F</w:t>
            </w:r>
            <w:r>
              <w:rPr>
                <w:rFonts w:ascii="Gadugi" w:hAnsi="Gadugi"/>
                <w:lang w:val="es-CL"/>
              </w:rPr>
              <w:t>ísica</w:t>
            </w:r>
          </w:p>
        </w:tc>
      </w:tr>
      <w:tr w:rsidR="00E631A8" w:rsidRPr="00E631A8" w14:paraId="0E0313C4" w14:textId="77777777" w:rsidTr="00E631A8">
        <w:trPr>
          <w:trHeight w:val="477"/>
        </w:trPr>
        <w:tc>
          <w:tcPr>
            <w:tcW w:w="1981" w:type="dxa"/>
            <w:vAlign w:val="center"/>
          </w:tcPr>
          <w:p w14:paraId="46481E6B" w14:textId="77777777" w:rsidR="00E631A8" w:rsidRDefault="00E631A8" w:rsidP="00E631A8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OA</w:t>
            </w:r>
          </w:p>
        </w:tc>
        <w:tc>
          <w:tcPr>
            <w:tcW w:w="8787" w:type="dxa"/>
            <w:gridSpan w:val="5"/>
            <w:vAlign w:val="center"/>
          </w:tcPr>
          <w:p w14:paraId="57C3CFAD" w14:textId="3BA68F01" w:rsidR="00E631A8" w:rsidRPr="00E631A8" w:rsidRDefault="00E631A8" w:rsidP="00E631A8">
            <w:pPr>
              <w:pStyle w:val="FirstParagraph"/>
              <w:jc w:val="center"/>
              <w:rPr>
                <w:lang w:val="es-CL"/>
              </w:rPr>
            </w:pPr>
            <w:r w:rsidRPr="00E631A8">
              <w:rPr>
                <w:b/>
                <w:bCs/>
                <w:lang w:val="es-CL"/>
              </w:rPr>
              <w:t>Objetivo de Aprendizaje (OA 09):</w:t>
            </w:r>
            <w:r w:rsidRPr="00E631A8">
              <w:rPr>
                <w:lang w:val="es-CL"/>
              </w:rPr>
              <w:t xml:space="preserve"> Demostrar que se comprende, mediante la creación de modelos y experimentos, que las ondas transmiten energía y que se pueden reflejar, refractar y absorber. Esto incluye explicar sus características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,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lang w:val="es-CL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oMath>
            <w:r w:rsidRPr="00E631A8">
              <w:rPr>
                <w:lang w:val="es-CL"/>
              </w:rPr>
              <w:t>) y los criterios para clasificarlas.</w:t>
            </w:r>
          </w:p>
        </w:tc>
      </w:tr>
      <w:tr w:rsidR="00E631A8" w:rsidRPr="00E631A8" w14:paraId="771AA299" w14:textId="77777777" w:rsidTr="00E631A8">
        <w:trPr>
          <w:trHeight w:val="477"/>
        </w:trPr>
        <w:tc>
          <w:tcPr>
            <w:tcW w:w="1981" w:type="dxa"/>
            <w:vAlign w:val="center"/>
          </w:tcPr>
          <w:p w14:paraId="2719F99B" w14:textId="77777777" w:rsidR="00E631A8" w:rsidRDefault="00E631A8" w:rsidP="00E631A8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</w:rPr>
            </w:pPr>
            <w:proofErr w:type="spellStart"/>
            <w:r>
              <w:rPr>
                <w:rFonts w:ascii="Gadugi" w:hAnsi="Gadugi"/>
                <w:sz w:val="20"/>
                <w:szCs w:val="20"/>
              </w:rPr>
              <w:t>Objetivo</w:t>
            </w:r>
            <w:proofErr w:type="spellEnd"/>
            <w:r>
              <w:rPr>
                <w:rFonts w:ascii="Gadugi" w:hAnsi="Gadug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dugi" w:hAnsi="Gadugi"/>
                <w:sz w:val="20"/>
                <w:szCs w:val="20"/>
              </w:rPr>
              <w:t>Guía</w:t>
            </w:r>
            <w:proofErr w:type="spellEnd"/>
          </w:p>
        </w:tc>
        <w:tc>
          <w:tcPr>
            <w:tcW w:w="8787" w:type="dxa"/>
            <w:gridSpan w:val="5"/>
            <w:vAlign w:val="center"/>
          </w:tcPr>
          <w:p w14:paraId="2A897A04" w14:textId="577146F3" w:rsidR="00E631A8" w:rsidRPr="00E631A8" w:rsidRDefault="00E631A8" w:rsidP="00E631A8">
            <w:pPr>
              <w:pStyle w:val="Textoindependiente"/>
              <w:jc w:val="center"/>
              <w:rPr>
                <w:lang w:val="es-CL"/>
              </w:rPr>
            </w:pPr>
            <w:r w:rsidRPr="00E631A8">
              <w:rPr>
                <w:b/>
                <w:bCs/>
                <w:lang w:val="es-CL"/>
              </w:rPr>
              <w:t>Objetivo Específico:</w:t>
            </w:r>
            <w:r w:rsidRPr="00E631A8">
              <w:rPr>
                <w:lang w:val="es-CL"/>
              </w:rPr>
              <w:t xml:space="preserve"> Identificar las características fundamentales de una onda y distinguir entre ondas mecánicas y electromagnéticas.</w:t>
            </w:r>
          </w:p>
        </w:tc>
      </w:tr>
      <w:tr w:rsidR="00E631A8" w:rsidRPr="00E13948" w14:paraId="3DA4800E" w14:textId="77777777" w:rsidTr="00E631A8">
        <w:trPr>
          <w:trHeight w:val="477"/>
        </w:trPr>
        <w:tc>
          <w:tcPr>
            <w:tcW w:w="2690" w:type="dxa"/>
            <w:gridSpan w:val="2"/>
            <w:vAlign w:val="center"/>
          </w:tcPr>
          <w:p w14:paraId="53DCBBCC" w14:textId="77777777" w:rsidR="00E631A8" w:rsidRDefault="00E631A8" w:rsidP="00E631A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proofErr w:type="spellStart"/>
            <w:r>
              <w:rPr>
                <w:rFonts w:ascii="Gadugi" w:hAnsi="Gadugi"/>
                <w:sz w:val="20"/>
                <w:szCs w:val="20"/>
              </w:rPr>
              <w:t>Nombre</w:t>
            </w:r>
            <w:proofErr w:type="spellEnd"/>
            <w:r>
              <w:rPr>
                <w:rFonts w:ascii="Gadugi" w:hAnsi="Gadug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dugi" w:hAnsi="Gadugi"/>
                <w:sz w:val="20"/>
                <w:szCs w:val="20"/>
              </w:rPr>
              <w:t>Estudiante</w:t>
            </w:r>
            <w:proofErr w:type="spellEnd"/>
          </w:p>
        </w:tc>
        <w:tc>
          <w:tcPr>
            <w:tcW w:w="8078" w:type="dxa"/>
            <w:gridSpan w:val="4"/>
            <w:vAlign w:val="center"/>
          </w:tcPr>
          <w:p w14:paraId="561D5075" w14:textId="77777777" w:rsidR="00E631A8" w:rsidRDefault="00E631A8" w:rsidP="00E631A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</w:tr>
      <w:tr w:rsidR="00E631A8" w:rsidRPr="00E13948" w14:paraId="037C52BE" w14:textId="77777777" w:rsidTr="00E631A8">
        <w:trPr>
          <w:trHeight w:val="477"/>
        </w:trPr>
        <w:tc>
          <w:tcPr>
            <w:tcW w:w="2690" w:type="dxa"/>
            <w:gridSpan w:val="2"/>
            <w:vAlign w:val="center"/>
          </w:tcPr>
          <w:p w14:paraId="6AD173F9" w14:textId="77777777" w:rsidR="00E631A8" w:rsidRDefault="00E631A8" w:rsidP="00E631A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proofErr w:type="spellStart"/>
            <w:r>
              <w:rPr>
                <w:rFonts w:ascii="Gadugi" w:hAnsi="Gadugi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1984" w:type="dxa"/>
            <w:vAlign w:val="center"/>
          </w:tcPr>
          <w:p w14:paraId="005AFDF7" w14:textId="77777777" w:rsidR="00E631A8" w:rsidRDefault="00E631A8" w:rsidP="00E631A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3DCD8C6D" w14:textId="77777777" w:rsidR="00E631A8" w:rsidRDefault="00E631A8" w:rsidP="00E631A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proofErr w:type="spellStart"/>
            <w:r>
              <w:rPr>
                <w:rFonts w:ascii="Gadugi" w:hAnsi="Gadugi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3400" w:type="dxa"/>
            <w:vAlign w:val="center"/>
          </w:tcPr>
          <w:p w14:paraId="11910513" w14:textId="77777777" w:rsidR="00E631A8" w:rsidRDefault="00E631A8" w:rsidP="00E631A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</w:tr>
    </w:tbl>
    <w:p w14:paraId="7F13BC2E" w14:textId="77777777" w:rsidR="006E3A37" w:rsidRPr="00E631A8" w:rsidRDefault="00000000">
      <w:pPr>
        <w:pStyle w:val="Ttulo2"/>
        <w:rPr>
          <w:lang w:val="es-CL"/>
        </w:rPr>
      </w:pPr>
      <w:bookmarkStart w:id="1" w:name="recuerda-resumen"/>
      <w:r w:rsidRPr="00E631A8">
        <w:rPr>
          <w:lang w:val="es-CL"/>
        </w:rPr>
        <w:t>1. Recuerda (Resumen)</w:t>
      </w:r>
    </w:p>
    <w:p w14:paraId="3327205B" w14:textId="77777777" w:rsidR="006E3A37" w:rsidRDefault="00000000">
      <w:pPr>
        <w:pStyle w:val="FirstParagraph"/>
        <w:rPr>
          <w:lang w:val="es-CL"/>
        </w:rPr>
      </w:pPr>
      <w:r w:rsidRPr="00E631A8">
        <w:rPr>
          <w:lang w:val="es-CL"/>
        </w:rPr>
        <w:t xml:space="preserve">Una </w:t>
      </w:r>
      <w:r w:rsidRPr="00E631A8">
        <w:rPr>
          <w:b/>
          <w:bCs/>
          <w:lang w:val="es-CL"/>
        </w:rPr>
        <w:t>onda</w:t>
      </w:r>
      <w:r w:rsidRPr="00E631A8">
        <w:rPr>
          <w:lang w:val="es-CL"/>
        </w:rPr>
        <w:t xml:space="preserve"> es una perturbación que se propaga por un medio (material o el vacío) transportando </w:t>
      </w:r>
      <w:r w:rsidRPr="00E631A8">
        <w:rPr>
          <w:b/>
          <w:bCs/>
          <w:lang w:val="es-CL"/>
        </w:rPr>
        <w:t>energía</w:t>
      </w:r>
      <w:r w:rsidRPr="00E631A8">
        <w:rPr>
          <w:lang w:val="es-CL"/>
        </w:rPr>
        <w:t>, pero no materia.</w:t>
      </w:r>
    </w:p>
    <w:p w14:paraId="4647346E" w14:textId="0382763B" w:rsidR="00E631A8" w:rsidRDefault="00E631A8" w:rsidP="00E631A8">
      <w:pPr>
        <w:pStyle w:val="Textoindependiente"/>
        <w:rPr>
          <w:lang w:val="es-CL"/>
        </w:rPr>
      </w:pPr>
      <w:r w:rsidRPr="00E631A8">
        <w:rPr>
          <w:lang w:val="es-CL"/>
        </w:rPr>
        <w:drawing>
          <wp:inline distT="0" distB="0" distL="0" distR="0" wp14:anchorId="3EFE77AC" wp14:editId="5B25F6B8">
            <wp:extent cx="4939940" cy="3667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393" cy="36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0819" w14:textId="77777777" w:rsidR="00E631A8" w:rsidRPr="00E631A8" w:rsidRDefault="00E631A8" w:rsidP="00E631A8">
      <w:pPr>
        <w:pStyle w:val="Textoindependiente"/>
        <w:rPr>
          <w:lang w:val="es-CL"/>
        </w:rPr>
      </w:pPr>
    </w:p>
    <w:p w14:paraId="4C890C81" w14:textId="77777777" w:rsidR="006E3A37" w:rsidRPr="00E631A8" w:rsidRDefault="00000000">
      <w:pPr>
        <w:pStyle w:val="Ttulo2"/>
        <w:rPr>
          <w:lang w:val="es-CL"/>
        </w:rPr>
      </w:pPr>
      <w:bookmarkStart w:id="2" w:name="explora-teoría"/>
      <w:bookmarkEnd w:id="1"/>
      <w:r w:rsidRPr="00E631A8">
        <w:rPr>
          <w:lang w:val="es-CL"/>
        </w:rPr>
        <w:lastRenderedPageBreak/>
        <w:t>2. Explora (Teoría)</w:t>
      </w:r>
    </w:p>
    <w:p w14:paraId="40B1974A" w14:textId="77777777" w:rsidR="006E3A37" w:rsidRPr="00E631A8" w:rsidRDefault="00000000">
      <w:pPr>
        <w:pStyle w:val="FirstParagraph"/>
        <w:rPr>
          <w:lang w:val="es-CL"/>
        </w:rPr>
      </w:pPr>
      <w:r w:rsidRPr="00E631A8">
        <w:rPr>
          <w:lang w:val="es-CL"/>
        </w:rPr>
        <w:t>Para describir una onda, utilizamos las siguientes magnitudes físicas:</w:t>
      </w:r>
    </w:p>
    <w:p w14:paraId="7805D755" w14:textId="77777777" w:rsidR="006E3A37" w:rsidRDefault="00000000">
      <w:pPr>
        <w:pStyle w:val="Compact"/>
        <w:numPr>
          <w:ilvl w:val="0"/>
          <w:numId w:val="2"/>
        </w:numPr>
      </w:pPr>
      <w:r w:rsidRPr="00E631A8">
        <w:rPr>
          <w:b/>
          <w:bCs/>
          <w:lang w:val="es-CL"/>
        </w:rPr>
        <w:t>Longitud de onda (</w:t>
      </w:r>
      <m:oMath>
        <m:r>
          <w:rPr>
            <w:rFonts w:ascii="Cambria Math" w:hAnsi="Cambria Math"/>
          </w:rPr>
          <m:t>λ</m:t>
        </m:r>
      </m:oMath>
      <w:r w:rsidRPr="00E631A8">
        <w:rPr>
          <w:b/>
          <w:bCs/>
          <w:lang w:val="es-CL"/>
        </w:rPr>
        <w:t>):</w:t>
      </w:r>
      <w:r w:rsidRPr="00E631A8">
        <w:rPr>
          <w:lang w:val="es-CL"/>
        </w:rPr>
        <w:t xml:space="preserve"> Distancia entre dos puntos equivalentes y consecutivos (</w:t>
      </w:r>
      <w:proofErr w:type="spellStart"/>
      <w:r w:rsidRPr="00E631A8">
        <w:rPr>
          <w:lang w:val="es-CL"/>
        </w:rPr>
        <w:t>ej</w:t>
      </w:r>
      <w:proofErr w:type="spellEnd"/>
      <w:r w:rsidRPr="00E631A8">
        <w:rPr>
          <w:lang w:val="es-CL"/>
        </w:rPr>
        <w:t xml:space="preserve">: entre dos crestas). </w:t>
      </w:r>
      <w:r>
        <w:t xml:space="preserve">Se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metros (</w:t>
      </w:r>
      <m:oMath>
        <m:r>
          <w:rPr>
            <w:rFonts w:ascii="Cambria Math" w:hAnsi="Cambria Math"/>
          </w:rPr>
          <m:t>m</m:t>
        </m:r>
      </m:oMath>
      <w:r>
        <w:t>).</w:t>
      </w:r>
    </w:p>
    <w:p w14:paraId="1322D5D6" w14:textId="77777777" w:rsidR="006E3A37" w:rsidRPr="00E631A8" w:rsidRDefault="00000000">
      <w:pPr>
        <w:pStyle w:val="Compact"/>
        <w:numPr>
          <w:ilvl w:val="0"/>
          <w:numId w:val="2"/>
        </w:numPr>
        <w:rPr>
          <w:lang w:val="es-CL"/>
        </w:rPr>
      </w:pPr>
      <w:r w:rsidRPr="00E631A8">
        <w:rPr>
          <w:b/>
          <w:bCs/>
          <w:lang w:val="es-CL"/>
        </w:rPr>
        <w:t>Frecuencia (</w:t>
      </w:r>
      <m:oMath>
        <m:r>
          <w:rPr>
            <w:rFonts w:ascii="Cambria Math" w:hAnsi="Cambria Math"/>
          </w:rPr>
          <m:t>f</m:t>
        </m:r>
      </m:oMath>
      <w:r w:rsidRPr="00E631A8">
        <w:rPr>
          <w:b/>
          <w:bCs/>
          <w:lang w:val="es-CL"/>
        </w:rPr>
        <w:t>):</w:t>
      </w:r>
      <w:r w:rsidRPr="00E631A8">
        <w:rPr>
          <w:lang w:val="es-CL"/>
        </w:rPr>
        <w:t xml:space="preserve"> Número de oscilaciones por unidad de tiempo. Su unidad es el Hertz (</w:t>
      </w:r>
      <m:oMath>
        <m:r>
          <w:rPr>
            <w:rFonts w:ascii="Cambria Math" w:hAnsi="Cambria Math"/>
          </w:rPr>
          <m:t>Hz</m:t>
        </m:r>
      </m:oMath>
      <w:r w:rsidRPr="00E631A8">
        <w:rPr>
          <w:lang w:val="es-CL"/>
        </w:rPr>
        <w:t>).</w:t>
      </w:r>
    </w:p>
    <w:p w14:paraId="3A723342" w14:textId="77777777" w:rsidR="006E3A37" w:rsidRPr="00E631A8" w:rsidRDefault="00000000">
      <w:pPr>
        <w:pStyle w:val="Compact"/>
        <w:numPr>
          <w:ilvl w:val="0"/>
          <w:numId w:val="2"/>
        </w:numPr>
        <w:rPr>
          <w:lang w:val="es-CL"/>
        </w:rPr>
      </w:pPr>
      <w:r w:rsidRPr="00E631A8">
        <w:rPr>
          <w:b/>
          <w:bCs/>
          <w:lang w:val="es-CL"/>
        </w:rPr>
        <w:t>Período (</w:t>
      </w:r>
      <m:oMath>
        <m:r>
          <w:rPr>
            <w:rFonts w:ascii="Cambria Math" w:hAnsi="Cambria Math"/>
          </w:rPr>
          <m:t>T</m:t>
        </m:r>
      </m:oMath>
      <w:r w:rsidRPr="00E631A8">
        <w:rPr>
          <w:b/>
          <w:bCs/>
          <w:lang w:val="es-CL"/>
        </w:rPr>
        <w:t>):</w:t>
      </w:r>
      <w:r w:rsidRPr="00E631A8">
        <w:rPr>
          <w:lang w:val="es-CL"/>
        </w:rPr>
        <w:t xml:space="preserve"> Tiempo que tarda una oscilación completa.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s-CL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  <w:r w:rsidRPr="00E631A8">
        <w:rPr>
          <w:lang w:val="es-CL"/>
        </w:rPr>
        <w:t>.</w:t>
      </w:r>
    </w:p>
    <w:p w14:paraId="4A252D83" w14:textId="77777777" w:rsidR="006E3A37" w:rsidRPr="00E631A8" w:rsidRDefault="00000000">
      <w:pPr>
        <w:pStyle w:val="Compact"/>
        <w:numPr>
          <w:ilvl w:val="0"/>
          <w:numId w:val="2"/>
        </w:numPr>
        <w:rPr>
          <w:lang w:val="es-CL"/>
        </w:rPr>
      </w:pPr>
      <w:r w:rsidRPr="00E631A8">
        <w:rPr>
          <w:b/>
          <w:bCs/>
          <w:lang w:val="es-CL"/>
        </w:rPr>
        <w:t>Velocidad de propagación (</w:t>
      </w:r>
      <m:oMath>
        <m:r>
          <w:rPr>
            <w:rFonts w:ascii="Cambria Math" w:hAnsi="Cambria Math"/>
          </w:rPr>
          <m:t>v</m:t>
        </m:r>
      </m:oMath>
      <w:r w:rsidRPr="00E631A8">
        <w:rPr>
          <w:b/>
          <w:bCs/>
          <w:lang w:val="es-CL"/>
        </w:rPr>
        <w:t>):</w:t>
      </w:r>
      <w:r w:rsidRPr="00E631A8">
        <w:rPr>
          <w:lang w:val="es-CL"/>
        </w:rPr>
        <w:t xml:space="preserve"> Relación entre la distancia recorrida y el tiempo empleado.</w:t>
      </w:r>
    </w:p>
    <w:p w14:paraId="0F4FDFD2" w14:textId="77777777" w:rsidR="006E3A37" w:rsidRPr="00E631A8" w:rsidRDefault="00000000">
      <w:pPr>
        <w:pStyle w:val="Compact"/>
      </w:pPr>
      <m:oMathPara>
        <m:oMathParaPr>
          <m:jc m:val="center"/>
        </m:oMathParaPr>
        <m:oMath>
          <m:r>
            <m:rPr>
              <m:nor/>
            </m:rPr>
            <w:rPr>
              <w:lang w:val="es-CL"/>
            </w:rPr>
            <m:t xml:space="preserve">Fórmula: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=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  <w:lang w:val="es-CL"/>
            </w:rPr>
            <m:t>⋅</m:t>
          </m:r>
          <m:r>
            <w:rPr>
              <w:rFonts w:ascii="Cambria Math" w:hAnsi="Cambria Math"/>
            </w:rPr>
            <m:t>f</m:t>
          </m:r>
        </m:oMath>
      </m:oMathPara>
    </w:p>
    <w:p w14:paraId="03CC291F" w14:textId="77777777" w:rsidR="00E631A8" w:rsidRPr="00E631A8" w:rsidRDefault="00E631A8">
      <w:pPr>
        <w:pStyle w:val="Compact"/>
      </w:pPr>
    </w:p>
    <w:p w14:paraId="1253972D" w14:textId="60E0C486" w:rsidR="00E631A8" w:rsidRDefault="00E631A8">
      <w:pPr>
        <w:pStyle w:val="Compact"/>
        <w:rPr>
          <w:lang w:val="es-CL"/>
        </w:rPr>
      </w:pPr>
      <w:r w:rsidRPr="00E631A8">
        <w:rPr>
          <w:lang w:val="es-CL"/>
        </w:rPr>
        <w:drawing>
          <wp:inline distT="0" distB="0" distL="0" distR="0" wp14:anchorId="29E02584" wp14:editId="170C14D1">
            <wp:extent cx="4534533" cy="140037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7875" w14:textId="77777777" w:rsidR="00E631A8" w:rsidRPr="00E631A8" w:rsidRDefault="00E631A8">
      <w:pPr>
        <w:pStyle w:val="Compact"/>
        <w:rPr>
          <w:lang w:val="es-CL"/>
        </w:rPr>
      </w:pPr>
    </w:p>
    <w:p w14:paraId="064A3DFB" w14:textId="77777777" w:rsidR="006E3A37" w:rsidRPr="00E631A8" w:rsidRDefault="00000000">
      <w:pPr>
        <w:pStyle w:val="Ttulo3"/>
        <w:rPr>
          <w:lang w:val="es-CL"/>
        </w:rPr>
      </w:pPr>
      <w:bookmarkStart w:id="3" w:name="clasificación-según-medio-de-propagación"/>
      <w:r w:rsidRPr="00E631A8">
        <w:rPr>
          <w:lang w:val="es-CL"/>
        </w:rPr>
        <w:t>Clasificación según medio de propagación:</w:t>
      </w:r>
    </w:p>
    <w:p w14:paraId="69386C9F" w14:textId="77777777" w:rsidR="006E3A37" w:rsidRDefault="00000000">
      <w:pPr>
        <w:pStyle w:val="Compact"/>
        <w:numPr>
          <w:ilvl w:val="0"/>
          <w:numId w:val="3"/>
        </w:numPr>
      </w:pPr>
      <w:r w:rsidRPr="00E631A8">
        <w:rPr>
          <w:b/>
          <w:bCs/>
          <w:lang w:val="es-CL"/>
        </w:rPr>
        <w:t>Mecánicas:</w:t>
      </w:r>
      <w:r w:rsidRPr="00E631A8">
        <w:rPr>
          <w:lang w:val="es-CL"/>
        </w:rPr>
        <w:t xml:space="preserve"> Requieren un medio material (aire, agua, cuerdas). </w:t>
      </w:r>
      <w:proofErr w:type="spellStart"/>
      <w:r>
        <w:t>Ejemplo</w:t>
      </w:r>
      <w:proofErr w:type="spellEnd"/>
      <w:r>
        <w:t xml:space="preserve">: El </w:t>
      </w:r>
      <w:proofErr w:type="spellStart"/>
      <w:r>
        <w:t>sonido</w:t>
      </w:r>
      <w:proofErr w:type="spellEnd"/>
      <w:r>
        <w:t>.</w:t>
      </w:r>
    </w:p>
    <w:p w14:paraId="34ABF092" w14:textId="77777777" w:rsidR="006E3A37" w:rsidRDefault="00000000">
      <w:pPr>
        <w:pStyle w:val="Compact"/>
        <w:numPr>
          <w:ilvl w:val="0"/>
          <w:numId w:val="3"/>
        </w:numPr>
      </w:pPr>
      <w:r w:rsidRPr="00E631A8">
        <w:rPr>
          <w:b/>
          <w:bCs/>
          <w:lang w:val="es-CL"/>
        </w:rPr>
        <w:t>Electromagnéticas:</w:t>
      </w:r>
      <w:r w:rsidRPr="00E631A8">
        <w:rPr>
          <w:lang w:val="es-CL"/>
        </w:rPr>
        <w:t xml:space="preserve"> Pueden viajar por el vacío. </w:t>
      </w:r>
      <w:proofErr w:type="spellStart"/>
      <w:r>
        <w:t>Ejemplo</w:t>
      </w:r>
      <w:proofErr w:type="spellEnd"/>
      <w:r>
        <w:t>: La luz.</w:t>
      </w:r>
    </w:p>
    <w:p w14:paraId="4338DE97" w14:textId="77777777" w:rsidR="006E3A37" w:rsidRDefault="00000000">
      <w:r>
        <w:pict w14:anchorId="5EF845ED">
          <v:rect id="_x0000_i1026" style="width:0;height:1.5pt" o:hralign="center" o:hrstd="t" o:hr="t"/>
        </w:pict>
      </w:r>
    </w:p>
    <w:p w14:paraId="77C0209E" w14:textId="77777777" w:rsidR="006E3A37" w:rsidRPr="00E631A8" w:rsidRDefault="00000000">
      <w:pPr>
        <w:pStyle w:val="Ttulo2"/>
        <w:rPr>
          <w:lang w:val="es-CL"/>
        </w:rPr>
      </w:pPr>
      <w:bookmarkStart w:id="4" w:name="aplica-práctica"/>
      <w:bookmarkEnd w:id="2"/>
      <w:bookmarkEnd w:id="3"/>
      <w:r w:rsidRPr="00E631A8">
        <w:rPr>
          <w:lang w:val="es-CL"/>
        </w:rPr>
        <w:t>3. Aplica (Práctica)</w:t>
      </w:r>
    </w:p>
    <w:p w14:paraId="20B03E78" w14:textId="77777777" w:rsidR="006E3A37" w:rsidRPr="00E631A8" w:rsidRDefault="00000000">
      <w:pPr>
        <w:pStyle w:val="FirstParagraph"/>
        <w:rPr>
          <w:lang w:val="es-CL"/>
        </w:rPr>
      </w:pPr>
      <w:r w:rsidRPr="00E631A8">
        <w:rPr>
          <w:b/>
          <w:bCs/>
          <w:lang w:val="es-CL"/>
        </w:rPr>
        <w:t>Ejercicio 1:</w:t>
      </w:r>
      <w:r w:rsidRPr="00E631A8">
        <w:rPr>
          <w:lang w:val="es-CL"/>
        </w:rPr>
        <w:t xml:space="preserve"> Una onda en una cuerda tiene una longitud de onda de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0</m:t>
        </m:r>
        <m:r>
          <m:rPr>
            <m:sty m:val="p"/>
          </m:rPr>
          <w:rPr>
            <w:rFonts w:ascii="Cambria Math" w:hAnsi="Cambria Math"/>
            <w:lang w:val="es-CL"/>
          </w:rPr>
          <m:t>,</m:t>
        </m:r>
        <m:r>
          <w:rPr>
            <w:rFonts w:ascii="Cambria Math" w:hAnsi="Cambria Math"/>
            <w:lang w:val="es-CL"/>
          </w:rPr>
          <m:t>5 </m:t>
        </m:r>
        <m:r>
          <w:rPr>
            <w:rFonts w:ascii="Cambria Math" w:hAnsi="Cambria Math"/>
          </w:rPr>
          <m:t>m</m:t>
        </m:r>
      </m:oMath>
      <w:r w:rsidRPr="00E631A8">
        <w:rPr>
          <w:lang w:val="es-CL"/>
        </w:rPr>
        <w:t xml:space="preserve"> y una frecuencia de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10 </m:t>
        </m:r>
        <m:r>
          <w:rPr>
            <w:rFonts w:ascii="Cambria Math" w:hAnsi="Cambria Math"/>
          </w:rPr>
          <m:t>Hz</m:t>
        </m:r>
      </m:oMath>
      <w:r w:rsidRPr="00E631A8">
        <w:rPr>
          <w:lang w:val="es-CL"/>
        </w:rPr>
        <w:t>. ¿Cuál es su velocidad de propagación?</w:t>
      </w:r>
    </w:p>
    <w:p w14:paraId="245938D1" w14:textId="77777777" w:rsidR="006E3A37" w:rsidRPr="00E631A8" w:rsidRDefault="00000000">
      <w:pPr>
        <w:pStyle w:val="Textoindependiente"/>
        <w:rPr>
          <w:lang w:val="es-CL"/>
        </w:rPr>
      </w:pPr>
      <w:r w:rsidRPr="00E631A8">
        <w:rPr>
          <w:b/>
          <w:bCs/>
          <w:lang w:val="es-CL"/>
        </w:rPr>
        <w:t>Ejercicio 2:</w:t>
      </w:r>
      <w:r w:rsidRPr="00E631A8">
        <w:rPr>
          <w:lang w:val="es-CL"/>
        </w:rPr>
        <w:t xml:space="preserve"> El sonido viaja en el aire a una velocidad aproximada de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340 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L"/>
          </w:rPr>
          <m:t>/</m:t>
        </m:r>
        <m:r>
          <w:rPr>
            <w:rFonts w:ascii="Cambria Math" w:hAnsi="Cambria Math"/>
          </w:rPr>
          <m:t>s</m:t>
        </m:r>
      </m:oMath>
      <w:r w:rsidRPr="00E631A8">
        <w:rPr>
          <w:lang w:val="es-CL"/>
        </w:rPr>
        <w:t xml:space="preserve">. Si una nota musical tiene una frecuencia de </w:t>
      </w:r>
      <m:oMath>
        <m:r>
          <w:rPr>
            <w:rFonts w:ascii="Cambria Math" w:hAnsi="Cambria Math"/>
            <w:lang w:val="es-CL"/>
          </w:rPr>
          <m:t>440 </m:t>
        </m:r>
        <m:r>
          <w:rPr>
            <w:rFonts w:ascii="Cambria Math" w:hAnsi="Cambria Math"/>
          </w:rPr>
          <m:t>Hz</m:t>
        </m:r>
      </m:oMath>
      <w:r w:rsidRPr="00E631A8">
        <w:rPr>
          <w:lang w:val="es-CL"/>
        </w:rPr>
        <w:t>, calcula su longitud de onda.</w:t>
      </w:r>
    </w:p>
    <w:p w14:paraId="383C308A" w14:textId="77777777" w:rsidR="006E3A37" w:rsidRDefault="00000000">
      <w:r>
        <w:pict w14:anchorId="759F86D6">
          <v:rect id="_x0000_i1027" style="width:0;height:1.5pt" o:hralign="center" o:hrstd="t" o:hr="t"/>
        </w:pict>
      </w:r>
    </w:p>
    <w:p w14:paraId="7F4E8CE1" w14:textId="77777777" w:rsidR="009F3AC2" w:rsidRDefault="009F3AC2">
      <w:pPr>
        <w:pStyle w:val="Ttulo2"/>
        <w:rPr>
          <w:lang w:val="es-CL"/>
        </w:rPr>
      </w:pPr>
      <w:bookmarkStart w:id="5" w:name="solucionario"/>
      <w:bookmarkEnd w:id="4"/>
    </w:p>
    <w:p w14:paraId="50BFF1D8" w14:textId="77777777" w:rsidR="009F3AC2" w:rsidRDefault="009F3AC2">
      <w:pPr>
        <w:pStyle w:val="Ttulo2"/>
        <w:rPr>
          <w:lang w:val="es-CL"/>
        </w:rPr>
      </w:pPr>
    </w:p>
    <w:p w14:paraId="781EFF16" w14:textId="037F9691" w:rsidR="006E3A37" w:rsidRPr="00E631A8" w:rsidRDefault="00000000">
      <w:pPr>
        <w:pStyle w:val="Ttulo2"/>
        <w:rPr>
          <w:lang w:val="es-CL"/>
        </w:rPr>
      </w:pPr>
      <w:r w:rsidRPr="00E631A8">
        <w:rPr>
          <w:lang w:val="es-CL"/>
        </w:rPr>
        <w:t>4. Solucionario</w:t>
      </w:r>
    </w:p>
    <w:p w14:paraId="582CF0D7" w14:textId="77777777" w:rsidR="006E3A37" w:rsidRPr="00E631A8" w:rsidRDefault="00000000">
      <w:pPr>
        <w:pStyle w:val="FirstParagraph"/>
        <w:rPr>
          <w:lang w:val="es-CL"/>
        </w:rPr>
      </w:pPr>
      <w:r w:rsidRPr="00E631A8">
        <w:rPr>
          <w:b/>
          <w:bCs/>
          <w:lang w:val="es-CL"/>
        </w:rPr>
        <w:t>Desarrollo Ejercicio 1:</w:t>
      </w:r>
      <w:r w:rsidRPr="00E631A8">
        <w:rPr>
          <w:lang w:val="es-CL"/>
        </w:rPr>
        <w:t xml:space="preserve"> - Datos: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0</m:t>
        </m:r>
        <m:r>
          <m:rPr>
            <m:sty m:val="p"/>
          </m:rPr>
          <w:rPr>
            <w:rFonts w:ascii="Cambria Math" w:hAnsi="Cambria Math"/>
            <w:lang w:val="es-CL"/>
          </w:rPr>
          <m:t>,</m:t>
        </m:r>
        <m:r>
          <w:rPr>
            <w:rFonts w:ascii="Cambria Math" w:hAnsi="Cambria Math"/>
            <w:lang w:val="es-CL"/>
          </w:rPr>
          <m:t>5 </m:t>
        </m:r>
        <m:r>
          <w:rPr>
            <w:rFonts w:ascii="Cambria Math" w:hAnsi="Cambria Math"/>
          </w:rPr>
          <m:t>m</m:t>
        </m:r>
      </m:oMath>
      <w:r w:rsidRPr="00E631A8">
        <w:rPr>
          <w:lang w:val="es-CL"/>
        </w:rPr>
        <w:t xml:space="preserve">;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10 </m:t>
        </m:r>
        <m:r>
          <w:rPr>
            <w:rFonts w:ascii="Cambria Math" w:hAnsi="Cambria Math"/>
          </w:rPr>
          <m:t>Hz</m:t>
        </m:r>
      </m:oMath>
      <w:r w:rsidRPr="00E631A8">
        <w:rPr>
          <w:lang w:val="es-CL"/>
        </w:rPr>
        <w:t xml:space="preserve"> - Fórmula: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s-CL"/>
          </w:rPr>
          <m:t>⋅</m:t>
        </m:r>
        <m:r>
          <w:rPr>
            <w:rFonts w:ascii="Cambria Math" w:hAnsi="Cambria Math"/>
          </w:rPr>
          <m:t>f</m:t>
        </m:r>
      </m:oMath>
      <w:r w:rsidRPr="00E631A8">
        <w:rPr>
          <w:lang w:val="es-CL"/>
        </w:rPr>
        <w:t xml:space="preserve"> - Cálculo: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0</m:t>
        </m:r>
        <m:r>
          <m:rPr>
            <m:sty m:val="p"/>
          </m:rPr>
          <w:rPr>
            <w:rFonts w:ascii="Cambria Math" w:hAnsi="Cambria Math"/>
            <w:lang w:val="es-CL"/>
          </w:rPr>
          <m:t>,</m:t>
        </m:r>
        <m:r>
          <w:rPr>
            <w:rFonts w:ascii="Cambria Math" w:hAnsi="Cambria Math"/>
            <w:lang w:val="es-CL"/>
          </w:rPr>
          <m:t>5</m:t>
        </m:r>
        <m:r>
          <m:rPr>
            <m:sty m:val="p"/>
          </m:rPr>
          <w:rPr>
            <w:rFonts w:ascii="Cambria Math" w:hAnsi="Cambria Math"/>
            <w:lang w:val="es-CL"/>
          </w:rPr>
          <m:t>⋅</m:t>
        </m:r>
        <m:r>
          <w:rPr>
            <w:rFonts w:ascii="Cambria Math" w:hAnsi="Cambria Math"/>
            <w:lang w:val="es-CL"/>
          </w:rPr>
          <m:t>10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5 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L"/>
          </w:rPr>
          <m:t>/</m:t>
        </m:r>
        <m:r>
          <w:rPr>
            <w:rFonts w:ascii="Cambria Math" w:hAnsi="Cambria Math"/>
          </w:rPr>
          <m:t>s</m:t>
        </m:r>
      </m:oMath>
      <w:r w:rsidRPr="00E631A8">
        <w:rPr>
          <w:lang w:val="es-CL"/>
        </w:rPr>
        <w:t xml:space="preserve"> - </w:t>
      </w:r>
      <w:r w:rsidRPr="00E631A8">
        <w:rPr>
          <w:b/>
          <w:bCs/>
          <w:lang w:val="es-CL"/>
        </w:rPr>
        <w:t>Respuesta:</w:t>
      </w:r>
      <w:r w:rsidRPr="00E631A8">
        <w:rPr>
          <w:lang w:val="es-CL"/>
        </w:rPr>
        <w:t xml:space="preserve"> La velocidad es </w:t>
      </w:r>
      <m:oMath>
        <m:r>
          <w:rPr>
            <w:rFonts w:ascii="Cambria Math" w:hAnsi="Cambria Math"/>
            <w:lang w:val="es-CL"/>
          </w:rPr>
          <m:t>5 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L"/>
          </w:rPr>
          <m:t>/</m:t>
        </m:r>
        <m:r>
          <w:rPr>
            <w:rFonts w:ascii="Cambria Math" w:hAnsi="Cambria Math"/>
          </w:rPr>
          <m:t>s</m:t>
        </m:r>
      </m:oMath>
      <w:r w:rsidRPr="00E631A8">
        <w:rPr>
          <w:lang w:val="es-CL"/>
        </w:rPr>
        <w:t>.</w:t>
      </w:r>
    </w:p>
    <w:p w14:paraId="4F206011" w14:textId="77777777" w:rsidR="006E3A37" w:rsidRDefault="00000000">
      <w:pPr>
        <w:pStyle w:val="Textoindependiente"/>
        <w:rPr>
          <w:lang w:val="es-CL"/>
        </w:rPr>
      </w:pPr>
      <w:r w:rsidRPr="00E631A8">
        <w:rPr>
          <w:b/>
          <w:bCs/>
          <w:lang w:val="es-CL"/>
        </w:rPr>
        <w:t>Desarrollo Ejercicio 2:</w:t>
      </w:r>
      <w:r w:rsidRPr="00E631A8">
        <w:rPr>
          <w:lang w:val="es-CL"/>
        </w:rPr>
        <w:t xml:space="preserve"> - Datos: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340 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es-CL"/>
          </w:rPr>
          <m:t>/</m:t>
        </m:r>
        <m:r>
          <w:rPr>
            <w:rFonts w:ascii="Cambria Math" w:hAnsi="Cambria Math"/>
          </w:rPr>
          <m:t>s</m:t>
        </m:r>
      </m:oMath>
      <w:r w:rsidRPr="00E631A8">
        <w:rPr>
          <w:lang w:val="es-CL"/>
        </w:rPr>
        <w:t xml:space="preserve">;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r>
          <w:rPr>
            <w:rFonts w:ascii="Cambria Math" w:hAnsi="Cambria Math"/>
            <w:lang w:val="es-CL"/>
          </w:rPr>
          <m:t>440 </m:t>
        </m:r>
        <m:r>
          <w:rPr>
            <w:rFonts w:ascii="Cambria Math" w:hAnsi="Cambria Math"/>
          </w:rPr>
          <m:t>Hz</m:t>
        </m:r>
      </m:oMath>
      <w:r w:rsidRPr="00E631A8">
        <w:rPr>
          <w:lang w:val="es-CL"/>
        </w:rPr>
        <w:t xml:space="preserve"> - Fórmula: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  <w:r w:rsidRPr="00E631A8">
        <w:rPr>
          <w:lang w:val="es-CL"/>
        </w:rPr>
        <w:t xml:space="preserve"> - Cálculo: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es-CL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s-CL"/>
              </w:rPr>
              <m:t>340</m:t>
            </m:r>
          </m:num>
          <m:den>
            <m:r>
              <w:rPr>
                <w:rFonts w:ascii="Cambria Math" w:hAnsi="Cambria Math"/>
                <w:lang w:val="es-CL"/>
              </w:rPr>
              <m:t>440</m:t>
            </m:r>
          </m:den>
        </m:f>
        <m:r>
          <m:rPr>
            <m:sty m:val="p"/>
          </m:rPr>
          <w:rPr>
            <w:rFonts w:ascii="Cambria Math" w:hAnsi="Cambria Math"/>
            <w:lang w:val="es-CL"/>
          </w:rPr>
          <m:t>≈</m:t>
        </m:r>
        <m:r>
          <w:rPr>
            <w:rFonts w:ascii="Cambria Math" w:hAnsi="Cambria Math"/>
            <w:lang w:val="es-CL"/>
          </w:rPr>
          <m:t>0</m:t>
        </m:r>
        <m:r>
          <m:rPr>
            <m:sty m:val="p"/>
          </m:rPr>
          <w:rPr>
            <w:rFonts w:ascii="Cambria Math" w:hAnsi="Cambria Math"/>
            <w:lang w:val="es-CL"/>
          </w:rPr>
          <m:t>,</m:t>
        </m:r>
        <m:r>
          <w:rPr>
            <w:rFonts w:ascii="Cambria Math" w:hAnsi="Cambria Math"/>
            <w:lang w:val="es-CL"/>
          </w:rPr>
          <m:t>77 </m:t>
        </m:r>
        <m:r>
          <w:rPr>
            <w:rFonts w:ascii="Cambria Math" w:hAnsi="Cambria Math"/>
          </w:rPr>
          <m:t>m</m:t>
        </m:r>
      </m:oMath>
      <w:r w:rsidRPr="00E631A8">
        <w:rPr>
          <w:lang w:val="es-CL"/>
        </w:rPr>
        <w:t xml:space="preserve"> - </w:t>
      </w:r>
      <w:r w:rsidRPr="00E631A8">
        <w:rPr>
          <w:b/>
          <w:bCs/>
          <w:lang w:val="es-CL"/>
        </w:rPr>
        <w:t>Respuesta:</w:t>
      </w:r>
      <w:r w:rsidRPr="00E631A8">
        <w:rPr>
          <w:lang w:val="es-CL"/>
        </w:rPr>
        <w:t xml:space="preserve"> La longitud de onda es aproximadamente </w:t>
      </w:r>
      <m:oMath>
        <m:r>
          <w:rPr>
            <w:rFonts w:ascii="Cambria Math" w:hAnsi="Cambria Math"/>
            <w:lang w:val="es-CL"/>
          </w:rPr>
          <m:t>0</m:t>
        </m:r>
        <m:r>
          <m:rPr>
            <m:sty m:val="p"/>
          </m:rPr>
          <w:rPr>
            <w:rFonts w:ascii="Cambria Math" w:hAnsi="Cambria Math"/>
            <w:lang w:val="es-CL"/>
          </w:rPr>
          <m:t>,</m:t>
        </m:r>
        <m:r>
          <w:rPr>
            <w:rFonts w:ascii="Cambria Math" w:hAnsi="Cambria Math"/>
            <w:lang w:val="es-CL"/>
          </w:rPr>
          <m:t>77 </m:t>
        </m:r>
        <m:r>
          <w:rPr>
            <w:rFonts w:ascii="Cambria Math" w:hAnsi="Cambria Math"/>
          </w:rPr>
          <m:t>m</m:t>
        </m:r>
      </m:oMath>
      <w:r w:rsidRPr="00E631A8">
        <w:rPr>
          <w:lang w:val="es-CL"/>
        </w:rPr>
        <w:t>.</w:t>
      </w:r>
    </w:p>
    <w:p w14:paraId="4B8DDF25" w14:textId="5750BE71" w:rsidR="00345BA6" w:rsidRPr="00E631A8" w:rsidRDefault="00345BA6">
      <w:pPr>
        <w:pStyle w:val="Textoindependiente"/>
        <w:rPr>
          <w:lang w:val="es-CL"/>
        </w:rPr>
      </w:pPr>
      <w:r w:rsidRPr="00345BA6">
        <w:rPr>
          <w:lang w:val="es-CL"/>
        </w:rPr>
        <w:drawing>
          <wp:inline distT="0" distB="0" distL="0" distR="0" wp14:anchorId="4FA6D08A" wp14:editId="4C7466D4">
            <wp:extent cx="5448300" cy="600928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668" cy="60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5"/>
    </w:p>
    <w:sectPr w:rsidR="00345BA6" w:rsidRPr="00E631A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A8CC8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0AD6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8E4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25083648">
    <w:abstractNumId w:val="0"/>
  </w:num>
  <w:num w:numId="2" w16cid:durableId="1876189132">
    <w:abstractNumId w:val="1"/>
  </w:num>
  <w:num w:numId="3" w16cid:durableId="2082631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A37"/>
    <w:rsid w:val="00345BA6"/>
    <w:rsid w:val="006E3A37"/>
    <w:rsid w:val="009F3AC2"/>
    <w:rsid w:val="00D22203"/>
    <w:rsid w:val="00E631A8"/>
    <w:rsid w:val="00E8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B6D6"/>
  <w15:docId w15:val="{3C1538EE-F4D2-425E-8AF5-F526EA8F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uiPriority w:val="39"/>
    <w:rsid w:val="00E631A8"/>
    <w:pPr>
      <w:widowControl w:val="0"/>
      <w:autoSpaceDE w:val="0"/>
      <w:autoSpaceDN w:val="0"/>
      <w:spacing w:after="0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3</cp:revision>
  <dcterms:created xsi:type="dcterms:W3CDTF">2026-03-23T03:01:00Z</dcterms:created>
  <dcterms:modified xsi:type="dcterms:W3CDTF">2026-03-23T03:24:00Z</dcterms:modified>
</cp:coreProperties>
</file>