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5265" w14:textId="77777777" w:rsidR="0007424A" w:rsidRDefault="00000000">
      <w:pPr>
        <w:pStyle w:val="Ttulo1"/>
      </w:pPr>
      <w:bookmarkStart w:id="0" w:name="X3f2bf68b77643b8acf161c22b80c925837b9040"/>
      <w:r>
        <w:t>Guía N°2 (Matemática): Tabulación y Procesamiento Digital</w:t>
      </w:r>
    </w:p>
    <w:p w14:paraId="44E0E208" w14:textId="77777777" w:rsidR="0007424A" w:rsidRDefault="00000000">
      <w:pPr>
        <w:pStyle w:val="FirstParagraph"/>
      </w:pPr>
      <w:r>
        <w:rPr>
          <w:b/>
          <w:bCs/>
        </w:rPr>
        <w:t>Proyecto:</w:t>
      </w:r>
      <w:r>
        <w:t xml:space="preserve"> “Bio-Check Escolar” </w:t>
      </w:r>
      <w:r>
        <w:rPr>
          <w:b/>
          <w:bCs/>
        </w:rPr>
        <w:t>Objetivo:</w:t>
      </w:r>
      <w:r>
        <w:t xml:space="preserve"> Organizar y tabular datos estadísticos mediante hojas de cálculo para calcular el Índice de Carga Procesada (</w:t>
      </w:r>
      <m:oMath>
        <m:r>
          <w:rPr>
            <w:rFonts w:ascii="Cambria Math" w:hAnsi="Cambria Math"/>
          </w:rPr>
          <m:t>ICP</m:t>
        </m:r>
      </m:oMath>
      <w:r>
        <w:t>).</w:t>
      </w:r>
    </w:p>
    <w:p w14:paraId="024C1F7B" w14:textId="77777777" w:rsidR="0007424A" w:rsidRDefault="00000000">
      <w:r>
        <w:pict w14:anchorId="5A4056A2">
          <v:rect id="_x0000_i1025" style="width:0;height:1.5pt" o:hralign="center" o:hrstd="t" o:hr="t"/>
        </w:pict>
      </w:r>
    </w:p>
    <w:p w14:paraId="3D606B9B" w14:textId="77777777" w:rsidR="0007424A" w:rsidRDefault="00000000">
      <w:pPr>
        <w:pStyle w:val="Ttulo2"/>
      </w:pPr>
      <w:bookmarkStart w:id="1" w:name="instrucciones-de-inicio"/>
      <w:r>
        <w:t>1. Instrucciones de Inicio</w:t>
      </w:r>
    </w:p>
    <w:p w14:paraId="370CDC73" w14:textId="77777777" w:rsidR="0007424A" w:rsidRDefault="00000000">
      <w:pPr>
        <w:pStyle w:val="FirstParagraph"/>
      </w:pPr>
      <w:r>
        <w:t xml:space="preserve">En esta sesión, el </w:t>
      </w:r>
      <w:r>
        <w:rPr>
          <w:b/>
          <w:bCs/>
        </w:rPr>
        <w:t>Secretario</w:t>
      </w:r>
      <w:r>
        <w:t xml:space="preserve"> liderará la digitación de las encuestas en </w:t>
      </w:r>
      <w:r>
        <w:rPr>
          <w:b/>
          <w:bCs/>
        </w:rPr>
        <w:t>Google Sheets</w:t>
      </w:r>
      <w:r>
        <w:t xml:space="preserve"> o </w:t>
      </w:r>
      <w:r>
        <w:rPr>
          <w:b/>
          <w:bCs/>
        </w:rPr>
        <w:t>Excel</w:t>
      </w:r>
      <w:r>
        <w:t>.El objetivo es transformar las respuestas cualitativas en una base de datos cuantitativa para el análisis de la Hora 6.</w:t>
      </w:r>
    </w:p>
    <w:p w14:paraId="0371E8AB" w14:textId="77777777" w:rsidR="0007424A" w:rsidRDefault="00000000">
      <w:r>
        <w:pict w14:anchorId="7148632F">
          <v:rect id="_x0000_i1026" style="width:0;height:1.5pt" o:hralign="center" o:hrstd="t" o:hr="t"/>
        </w:pict>
      </w:r>
    </w:p>
    <w:p w14:paraId="43F7A723" w14:textId="77777777" w:rsidR="0007424A" w:rsidRDefault="00000000">
      <w:pPr>
        <w:pStyle w:val="Ttulo2"/>
      </w:pPr>
      <w:bookmarkStart w:id="2" w:name="X3698d270f2172ca343a7a229d556188be29e24b"/>
      <w:bookmarkEnd w:id="1"/>
      <w:r>
        <w:t>2. Estructura de la Matriz de Datos (Formato Hoja de Cálculo)</w:t>
      </w:r>
    </w:p>
    <w:p w14:paraId="0ED3BA57" w14:textId="77777777" w:rsidR="0007424A" w:rsidRDefault="00000000">
      <w:pPr>
        <w:pStyle w:val="FirstParagraph"/>
      </w:pPr>
      <w:r>
        <w:t>Diseñen su primera pestaña de la siguiente forma, asegurando que cada fila sea un encuestado diferente: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78"/>
        <w:gridCol w:w="978"/>
        <w:gridCol w:w="978"/>
        <w:gridCol w:w="1224"/>
        <w:gridCol w:w="1224"/>
        <w:gridCol w:w="1224"/>
        <w:gridCol w:w="1224"/>
        <w:gridCol w:w="1224"/>
      </w:tblGrid>
      <w:tr w:rsidR="0007424A" w14:paraId="05ABA921" w14:textId="77777777" w:rsidTr="00074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56" w:type="dxa"/>
          </w:tcPr>
          <w:p w14:paraId="6BA0602A" w14:textId="77777777" w:rsidR="0007424A" w:rsidRDefault="00000000">
            <w:pPr>
              <w:pStyle w:val="Compact"/>
            </w:pPr>
            <w:r>
              <w:t>ID</w:t>
            </w:r>
          </w:p>
        </w:tc>
        <w:tc>
          <w:tcPr>
            <w:tcW w:w="856" w:type="dxa"/>
          </w:tcPr>
          <w:p w14:paraId="02960CD2" w14:textId="77777777" w:rsidR="0007424A" w:rsidRDefault="00000000">
            <w:pPr>
              <w:pStyle w:val="Compact"/>
            </w:pPr>
            <w:r>
              <w:t>Edad</w:t>
            </w:r>
          </w:p>
        </w:tc>
        <w:tc>
          <w:tcPr>
            <w:tcW w:w="856" w:type="dxa"/>
          </w:tcPr>
          <w:p w14:paraId="51767495" w14:textId="77777777" w:rsidR="0007424A" w:rsidRDefault="00000000">
            <w:pPr>
              <w:pStyle w:val="Compact"/>
            </w:pPr>
            <w:r>
              <w:t>Género</w:t>
            </w:r>
          </w:p>
        </w:tc>
        <w:tc>
          <w:tcPr>
            <w:tcW w:w="1070" w:type="dxa"/>
          </w:tcPr>
          <w:p w14:paraId="48635CFC" w14:textId="77777777" w:rsidR="0007424A" w:rsidRDefault="00000000">
            <w:pPr>
              <w:pStyle w:val="Compact"/>
              <w:jc w:val="center"/>
            </w:pPr>
            <w:r>
              <w:t>Ítem 1</w:t>
            </w:r>
          </w:p>
        </w:tc>
        <w:tc>
          <w:tcPr>
            <w:tcW w:w="1070" w:type="dxa"/>
          </w:tcPr>
          <w:p w14:paraId="26F30CC2" w14:textId="77777777" w:rsidR="0007424A" w:rsidRDefault="00000000">
            <w:pPr>
              <w:pStyle w:val="Compact"/>
              <w:jc w:val="center"/>
            </w:pPr>
            <w:r>
              <w:t>Ítem 2</w:t>
            </w:r>
          </w:p>
        </w:tc>
        <w:tc>
          <w:tcPr>
            <w:tcW w:w="1070" w:type="dxa"/>
          </w:tcPr>
          <w:p w14:paraId="553D46D1" w14:textId="77777777" w:rsidR="0007424A" w:rsidRDefault="00000000">
            <w:pPr>
              <w:pStyle w:val="Compact"/>
              <w:jc w:val="center"/>
            </w:pPr>
            <w:r>
              <w:t>…</w:t>
            </w:r>
          </w:p>
        </w:tc>
        <w:tc>
          <w:tcPr>
            <w:tcW w:w="1070" w:type="dxa"/>
          </w:tcPr>
          <w:p w14:paraId="2AD29FB0" w14:textId="77777777" w:rsidR="0007424A" w:rsidRDefault="00000000">
            <w:pPr>
              <w:pStyle w:val="Compact"/>
              <w:jc w:val="center"/>
            </w:pPr>
            <w:r>
              <w:t>Ítem 18</w:t>
            </w:r>
          </w:p>
        </w:tc>
        <w:tc>
          <w:tcPr>
            <w:tcW w:w="1070" w:type="dxa"/>
          </w:tcPr>
          <w:p w14:paraId="6D44DBA8" w14:textId="77777777" w:rsidR="0007424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Puntaje Total ICP</w:t>
            </w:r>
          </w:p>
        </w:tc>
      </w:tr>
      <w:tr w:rsidR="0007424A" w14:paraId="526030BE" w14:textId="77777777">
        <w:tc>
          <w:tcPr>
            <w:tcW w:w="856" w:type="dxa"/>
          </w:tcPr>
          <w:p w14:paraId="25841C73" w14:textId="77777777" w:rsidR="0007424A" w:rsidRDefault="00000000">
            <w:pPr>
              <w:pStyle w:val="Compact"/>
            </w:pPr>
            <w:r>
              <w:t>001</w:t>
            </w:r>
          </w:p>
        </w:tc>
        <w:tc>
          <w:tcPr>
            <w:tcW w:w="856" w:type="dxa"/>
          </w:tcPr>
          <w:p w14:paraId="584429DD" w14:textId="77777777" w:rsidR="0007424A" w:rsidRDefault="00000000">
            <w:pPr>
              <w:pStyle w:val="Compact"/>
            </w:pPr>
            <w:r>
              <w:t>17</w:t>
            </w:r>
          </w:p>
        </w:tc>
        <w:tc>
          <w:tcPr>
            <w:tcW w:w="856" w:type="dxa"/>
          </w:tcPr>
          <w:p w14:paraId="4A06E511" w14:textId="77777777" w:rsidR="0007424A" w:rsidRDefault="00000000">
            <w:pPr>
              <w:pStyle w:val="Compact"/>
            </w:pPr>
            <w:r>
              <w:t>M</w:t>
            </w:r>
          </w:p>
        </w:tc>
        <w:tc>
          <w:tcPr>
            <w:tcW w:w="1070" w:type="dxa"/>
          </w:tcPr>
          <w:p w14:paraId="058E9898" w14:textId="77777777" w:rsidR="0007424A" w:rsidRDefault="00000000">
            <w:pPr>
              <w:pStyle w:val="Compact"/>
              <w:jc w:val="center"/>
            </w:pPr>
            <w:r>
              <w:rPr>
                <w:i/>
                <w:iCs/>
              </w:rPr>
              <w:t>f</w:t>
            </w:r>
          </w:p>
        </w:tc>
        <w:tc>
          <w:tcPr>
            <w:tcW w:w="1070" w:type="dxa"/>
          </w:tcPr>
          <w:p w14:paraId="4A80A369" w14:textId="77777777" w:rsidR="0007424A" w:rsidRDefault="00000000">
            <w:pPr>
              <w:pStyle w:val="Compact"/>
              <w:jc w:val="center"/>
            </w:pPr>
            <w:r>
              <w:rPr>
                <w:i/>
                <w:iCs/>
              </w:rPr>
              <w:t>f</w:t>
            </w:r>
          </w:p>
        </w:tc>
        <w:tc>
          <w:tcPr>
            <w:tcW w:w="1070" w:type="dxa"/>
          </w:tcPr>
          <w:p w14:paraId="4409C2B8" w14:textId="77777777" w:rsidR="0007424A" w:rsidRDefault="00000000">
            <w:pPr>
              <w:pStyle w:val="Compact"/>
              <w:jc w:val="center"/>
            </w:pPr>
            <w:r>
              <w:t>…</w:t>
            </w:r>
          </w:p>
        </w:tc>
        <w:tc>
          <w:tcPr>
            <w:tcW w:w="1070" w:type="dxa"/>
          </w:tcPr>
          <w:p w14:paraId="457FE2F0" w14:textId="77777777" w:rsidR="0007424A" w:rsidRDefault="00000000">
            <w:pPr>
              <w:pStyle w:val="Compact"/>
              <w:jc w:val="center"/>
            </w:pPr>
            <w:r>
              <w:rPr>
                <w:i/>
                <w:iCs/>
              </w:rPr>
              <w:t>f</w:t>
            </w:r>
          </w:p>
        </w:tc>
        <w:tc>
          <w:tcPr>
            <w:tcW w:w="1070" w:type="dxa"/>
          </w:tcPr>
          <w:p w14:paraId="5631DFB6" w14:textId="77777777" w:rsidR="0007424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(Cálculo)</w:t>
            </w:r>
          </w:p>
        </w:tc>
      </w:tr>
      <w:tr w:rsidR="0007424A" w14:paraId="0712D5DC" w14:textId="77777777">
        <w:tc>
          <w:tcPr>
            <w:tcW w:w="856" w:type="dxa"/>
          </w:tcPr>
          <w:p w14:paraId="4F3ACAE1" w14:textId="77777777" w:rsidR="0007424A" w:rsidRDefault="00000000">
            <w:pPr>
              <w:pStyle w:val="Compact"/>
            </w:pPr>
            <w:r>
              <w:t>002</w:t>
            </w:r>
          </w:p>
        </w:tc>
        <w:tc>
          <w:tcPr>
            <w:tcW w:w="856" w:type="dxa"/>
          </w:tcPr>
          <w:p w14:paraId="1D85FC1F" w14:textId="77777777" w:rsidR="0007424A" w:rsidRDefault="00000000">
            <w:pPr>
              <w:pStyle w:val="Compact"/>
            </w:pPr>
            <w:r>
              <w:t>18</w:t>
            </w:r>
          </w:p>
        </w:tc>
        <w:tc>
          <w:tcPr>
            <w:tcW w:w="856" w:type="dxa"/>
          </w:tcPr>
          <w:p w14:paraId="3825F7B2" w14:textId="77777777" w:rsidR="0007424A" w:rsidRDefault="00000000">
            <w:pPr>
              <w:pStyle w:val="Compact"/>
            </w:pPr>
            <w:r>
              <w:t>F</w:t>
            </w:r>
          </w:p>
        </w:tc>
        <w:tc>
          <w:tcPr>
            <w:tcW w:w="1070" w:type="dxa"/>
          </w:tcPr>
          <w:p w14:paraId="239C379D" w14:textId="77777777" w:rsidR="0007424A" w:rsidRDefault="00000000">
            <w:pPr>
              <w:pStyle w:val="Compact"/>
              <w:jc w:val="center"/>
            </w:pPr>
            <w:r>
              <w:rPr>
                <w:i/>
                <w:iCs/>
              </w:rPr>
              <w:t>f</w:t>
            </w:r>
          </w:p>
        </w:tc>
        <w:tc>
          <w:tcPr>
            <w:tcW w:w="1070" w:type="dxa"/>
          </w:tcPr>
          <w:p w14:paraId="3B0E549B" w14:textId="77777777" w:rsidR="0007424A" w:rsidRDefault="00000000">
            <w:pPr>
              <w:pStyle w:val="Compact"/>
              <w:jc w:val="center"/>
            </w:pPr>
            <w:r>
              <w:rPr>
                <w:i/>
                <w:iCs/>
              </w:rPr>
              <w:t>f</w:t>
            </w:r>
          </w:p>
        </w:tc>
        <w:tc>
          <w:tcPr>
            <w:tcW w:w="1070" w:type="dxa"/>
          </w:tcPr>
          <w:p w14:paraId="2FD09E98" w14:textId="77777777" w:rsidR="0007424A" w:rsidRDefault="00000000">
            <w:pPr>
              <w:pStyle w:val="Compact"/>
              <w:jc w:val="center"/>
            </w:pPr>
            <w:r>
              <w:t>…</w:t>
            </w:r>
          </w:p>
        </w:tc>
        <w:tc>
          <w:tcPr>
            <w:tcW w:w="1070" w:type="dxa"/>
          </w:tcPr>
          <w:p w14:paraId="7160F05A" w14:textId="77777777" w:rsidR="0007424A" w:rsidRDefault="00000000">
            <w:pPr>
              <w:pStyle w:val="Compact"/>
              <w:jc w:val="center"/>
            </w:pPr>
            <w:r>
              <w:rPr>
                <w:i/>
                <w:iCs/>
              </w:rPr>
              <w:t>f</w:t>
            </w:r>
          </w:p>
        </w:tc>
        <w:tc>
          <w:tcPr>
            <w:tcW w:w="1070" w:type="dxa"/>
          </w:tcPr>
          <w:p w14:paraId="2EF1A34F" w14:textId="77777777" w:rsidR="0007424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(Cálculo)</w:t>
            </w:r>
          </w:p>
        </w:tc>
      </w:tr>
    </w:tbl>
    <w:p w14:paraId="78A30953" w14:textId="77777777" w:rsidR="0007424A" w:rsidRDefault="00000000">
      <w:pPr>
        <w:pStyle w:val="Ttulo3"/>
      </w:pPr>
      <w:bookmarkStart w:id="3" w:name="reglas-de-llenado"/>
      <w:r>
        <w:t>Reglas de Llenado:</w:t>
      </w:r>
    </w:p>
    <w:p w14:paraId="21A99C08" w14:textId="77777777" w:rsidR="000742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Frecuencias (</w:t>
      </w:r>
      <m:oMath>
        <m:r>
          <w:rPr>
            <w:rFonts w:ascii="Cambria Math" w:hAnsi="Cambria Math"/>
          </w:rPr>
          <m:t>f</m:t>
        </m:r>
      </m:oMath>
      <w:r>
        <w:rPr>
          <w:b/>
          <w:bCs/>
        </w:rPr>
        <w:t>):</w:t>
      </w:r>
      <w:r>
        <w:t xml:space="preserve"> En las columnas de ítems, ingresen solo números: </w:t>
      </w:r>
      <w:r>
        <w:rPr>
          <w:b/>
          <w:bCs/>
        </w:rPr>
        <w:t>0</w:t>
      </w:r>
      <w:r>
        <w:t xml:space="preserve"> (Nunca), </w:t>
      </w:r>
      <w:r>
        <w:rPr>
          <w:b/>
          <w:bCs/>
        </w:rPr>
        <w:t>1</w:t>
      </w:r>
      <w:r>
        <w:t xml:space="preserve"> (A veces) o </w:t>
      </w:r>
      <w:r>
        <w:rPr>
          <w:b/>
          <w:bCs/>
        </w:rPr>
        <w:t>2</w:t>
      </w:r>
      <w:r>
        <w:t xml:space="preserve"> (Siempre).</w:t>
      </w:r>
    </w:p>
    <w:p w14:paraId="02D3A186" w14:textId="77777777" w:rsidR="0007424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Pesos (</w:t>
      </w:r>
      <m:oMath>
        <m:r>
          <w:rPr>
            <w:rFonts w:ascii="Cambria Math" w:hAnsi="Cambria Math"/>
          </w:rPr>
          <m:t>w</m:t>
        </m:r>
      </m:oMath>
      <w:r>
        <w:rPr>
          <w:b/>
          <w:bCs/>
        </w:rPr>
        <w:t>):</w:t>
      </w:r>
      <w:r>
        <w:t xml:space="preserve"> Al calcular el puntaje, recuerden que cada ítem tiene un peso según su categoría:</w:t>
      </w:r>
    </w:p>
    <w:p w14:paraId="0BE83127" w14:textId="77777777" w:rsidR="0007424A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G1 (No procesados):</w:t>
      </w:r>
      <w:r>
        <w:t xml:space="preserve"> Peso 0 (Ítems: 1, 4, 7, 10, 13, 16).</w:t>
      </w:r>
    </w:p>
    <w:p w14:paraId="65B263BC" w14:textId="77777777" w:rsidR="0007424A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G2 (Procesados):</w:t>
      </w:r>
      <w:r>
        <w:t xml:space="preserve"> Peso 1 (Ítems: 3, 6, 9, 12, 15, 18).</w:t>
      </w:r>
    </w:p>
    <w:p w14:paraId="07A90778" w14:textId="77777777" w:rsidR="0007424A" w:rsidRDefault="00000000">
      <w:pPr>
        <w:pStyle w:val="Compact"/>
        <w:numPr>
          <w:ilvl w:val="1"/>
          <w:numId w:val="3"/>
        </w:numPr>
      </w:pPr>
      <w:r>
        <w:rPr>
          <w:b/>
          <w:bCs/>
        </w:rPr>
        <w:t>G3 (Ultraprocesados):</w:t>
      </w:r>
      <w:r>
        <w:t xml:space="preserve"> Peso 2 (Ítems: 2, 5, 8, 11, 14, 17).</w:t>
      </w:r>
    </w:p>
    <w:p w14:paraId="7A904B86" w14:textId="77777777" w:rsidR="0007424A" w:rsidRDefault="00000000">
      <w:r>
        <w:pict w14:anchorId="0111F638">
          <v:rect id="_x0000_i1027" style="width:0;height:1.5pt" o:hralign="center" o:hrstd="t" o:hr="t"/>
        </w:pict>
      </w:r>
    </w:p>
    <w:p w14:paraId="0CAE5815" w14:textId="77777777" w:rsidR="0007424A" w:rsidRDefault="00000000">
      <w:pPr>
        <w:pStyle w:val="Ttulo2"/>
      </w:pPr>
      <w:bookmarkStart w:id="4" w:name="X5076b7acb67efaaf1f1051ca7ae4187c9e4b9c2"/>
      <w:bookmarkEnd w:id="2"/>
      <w:bookmarkEnd w:id="3"/>
      <w:r>
        <w:t>3. Automatización del Índice de Carga Procesada (</w:t>
      </w:r>
      <m:oMath>
        <m:r>
          <w:rPr>
            <w:rFonts w:ascii="Cambria Math" w:hAnsi="Cambria Math"/>
          </w:rPr>
          <m:t>ICP</m:t>
        </m:r>
      </m:oMath>
      <w:r>
        <w:t>)</w:t>
      </w:r>
    </w:p>
    <w:p w14:paraId="1775CF9C" w14:textId="77777777" w:rsidR="0007424A" w:rsidRDefault="00000000">
      <w:pPr>
        <w:pStyle w:val="FirstParagraph"/>
      </w:pPr>
      <w:r>
        <w:t>Para cada estudiante (</w:t>
      </w:r>
      <m:oMath>
        <m:r>
          <w:rPr>
            <w:rFonts w:ascii="Cambria Math" w:hAnsi="Cambria Math"/>
          </w:rPr>
          <m:t>i</m:t>
        </m:r>
      </m:oMath>
      <w:r>
        <w:t xml:space="preserve">), el </w:t>
      </w:r>
      <w:r>
        <w:rPr>
          <w:b/>
          <w:bCs/>
        </w:rPr>
        <w:t>Puntaje Total ICP</w:t>
      </w:r>
      <w:r>
        <w:t xml:space="preserve"> debe ser la suma de los productos entre frecuencia y peso:</w:t>
      </w:r>
    </w:p>
    <w:p w14:paraId="1DAA4D12" w14:textId="77777777" w:rsidR="0007424A" w:rsidRDefault="00000000">
      <w:pPr>
        <w:pStyle w:val="Textoindependiente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IC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18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295B6443" w14:textId="77777777" w:rsidR="0007424A" w:rsidRDefault="00000000">
      <w:pPr>
        <w:pStyle w:val="FirstParagraph"/>
      </w:pPr>
      <w:r>
        <w:rPr>
          <w:b/>
          <w:bCs/>
        </w:rPr>
        <w:t>Fórmula sugerida para Excel/Sheets:</w:t>
      </w:r>
      <w:r>
        <w:t xml:space="preserve"> </w:t>
      </w:r>
      <w:r>
        <w:rPr>
          <w:rStyle w:val="VerbatimChar"/>
        </w:rPr>
        <w:t>=(D2*0) + (E2*2) + (F2*1) + ...</w:t>
      </w:r>
      <w:r>
        <w:t xml:space="preserve"> </w:t>
      </w:r>
      <w:r>
        <w:rPr>
          <w:i/>
          <w:iCs/>
        </w:rPr>
        <w:t>(Ajusten las celdas y pesos según el orden de su matriz).</w:t>
      </w:r>
    </w:p>
    <w:p w14:paraId="32222513" w14:textId="77777777" w:rsidR="0007424A" w:rsidRDefault="00000000">
      <w:r>
        <w:pict w14:anchorId="291F6470">
          <v:rect id="_x0000_i1028" style="width:0;height:1.5pt" o:hralign="center" o:hrstd="t" o:hr="t"/>
        </w:pict>
      </w:r>
    </w:p>
    <w:p w14:paraId="62F50F5C" w14:textId="77777777" w:rsidR="0007424A" w:rsidRDefault="00000000">
      <w:pPr>
        <w:pStyle w:val="Ttulo2"/>
      </w:pPr>
      <w:bookmarkStart w:id="5" w:name="tabla-de-frecuencia-por-intervalos"/>
      <w:bookmarkEnd w:id="4"/>
      <w:r>
        <w:t>4. Tabla de Frecuencia por Intervalos</w:t>
      </w:r>
    </w:p>
    <w:p w14:paraId="6E5B24DF" w14:textId="77777777" w:rsidR="0007424A" w:rsidRDefault="00000000">
      <w:pPr>
        <w:pStyle w:val="FirstParagraph"/>
      </w:pPr>
      <w:r>
        <w:t>Agrupen los puntajes finales obtenidos para obtener la visión general del curso: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12"/>
        <w:gridCol w:w="2012"/>
        <w:gridCol w:w="2515"/>
        <w:gridCol w:w="2515"/>
      </w:tblGrid>
      <w:tr w:rsidR="0007424A" w14:paraId="39C40BFE" w14:textId="77777777" w:rsidTr="000742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60" w:type="dxa"/>
          </w:tcPr>
          <w:p w14:paraId="39A260CB" w14:textId="77777777" w:rsidR="0007424A" w:rsidRDefault="00000000">
            <w:pPr>
              <w:pStyle w:val="Compact"/>
            </w:pPr>
            <w:r>
              <w:t>Rango de ICP (Intervalo)</w:t>
            </w:r>
          </w:p>
        </w:tc>
        <w:tc>
          <w:tcPr>
            <w:tcW w:w="1760" w:type="dxa"/>
          </w:tcPr>
          <w:p w14:paraId="2568273C" w14:textId="77777777" w:rsidR="0007424A" w:rsidRDefault="00000000">
            <w:pPr>
              <w:pStyle w:val="Compact"/>
            </w:pPr>
            <w:r>
              <w:t>Clasificación</w:t>
            </w:r>
          </w:p>
        </w:tc>
        <w:tc>
          <w:tcPr>
            <w:tcW w:w="2200" w:type="dxa"/>
          </w:tcPr>
          <w:p w14:paraId="27B5FA52" w14:textId="77777777" w:rsidR="0007424A" w:rsidRDefault="00000000">
            <w:pPr>
              <w:pStyle w:val="Compact"/>
              <w:jc w:val="center"/>
            </w:pPr>
            <w:r>
              <w:t>Frecuencia Absoluta 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>
              <w:t>)</w:t>
            </w:r>
          </w:p>
        </w:tc>
        <w:tc>
          <w:tcPr>
            <w:tcW w:w="2200" w:type="dxa"/>
          </w:tcPr>
          <w:p w14:paraId="0B50E73F" w14:textId="77777777" w:rsidR="0007424A" w:rsidRDefault="00000000">
            <w:pPr>
              <w:pStyle w:val="Compact"/>
              <w:jc w:val="center"/>
            </w:pPr>
            <w:r>
              <w:t>Frecuencia Relativa (%)</w:t>
            </w:r>
          </w:p>
        </w:tc>
      </w:tr>
      <w:tr w:rsidR="0007424A" w14:paraId="2762B750" w14:textId="77777777">
        <w:tc>
          <w:tcPr>
            <w:tcW w:w="1760" w:type="dxa"/>
          </w:tcPr>
          <w:p w14:paraId="310CDA47" w14:textId="77777777" w:rsidR="0007424A" w:rsidRDefault="00000000">
            <w:pPr>
              <w:pStyle w:val="Compact"/>
            </w:pPr>
            <w:r>
              <w:rPr>
                <w:b/>
                <w:bCs/>
              </w:rPr>
              <w:t>0 - 9 pts</w:t>
            </w:r>
          </w:p>
        </w:tc>
        <w:tc>
          <w:tcPr>
            <w:tcW w:w="1760" w:type="dxa"/>
          </w:tcPr>
          <w:p w14:paraId="551EA8D0" w14:textId="77777777" w:rsidR="0007424A" w:rsidRDefault="00000000">
            <w:pPr>
              <w:pStyle w:val="Compact"/>
            </w:pPr>
            <w:r>
              <w:t>Nivel Bajo</w:t>
            </w:r>
          </w:p>
        </w:tc>
        <w:tc>
          <w:tcPr>
            <w:tcW w:w="2200" w:type="dxa"/>
          </w:tcPr>
          <w:p w14:paraId="143F174C" w14:textId="77777777" w:rsidR="0007424A" w:rsidRDefault="0007424A">
            <w:pPr>
              <w:pStyle w:val="Compact"/>
            </w:pPr>
          </w:p>
        </w:tc>
        <w:tc>
          <w:tcPr>
            <w:tcW w:w="2200" w:type="dxa"/>
          </w:tcPr>
          <w:p w14:paraId="536D6905" w14:textId="77777777" w:rsidR="0007424A" w:rsidRDefault="0007424A">
            <w:pPr>
              <w:pStyle w:val="Compact"/>
            </w:pPr>
          </w:p>
        </w:tc>
      </w:tr>
      <w:tr w:rsidR="0007424A" w14:paraId="5ED9F972" w14:textId="77777777">
        <w:tc>
          <w:tcPr>
            <w:tcW w:w="1760" w:type="dxa"/>
          </w:tcPr>
          <w:p w14:paraId="111F5161" w14:textId="77777777" w:rsidR="0007424A" w:rsidRDefault="00000000">
            <w:pPr>
              <w:pStyle w:val="Compact"/>
            </w:pPr>
            <w:r>
              <w:rPr>
                <w:b/>
                <w:bCs/>
              </w:rPr>
              <w:t>10 - 18 pts</w:t>
            </w:r>
          </w:p>
        </w:tc>
        <w:tc>
          <w:tcPr>
            <w:tcW w:w="1760" w:type="dxa"/>
          </w:tcPr>
          <w:p w14:paraId="7981BD7E" w14:textId="77777777" w:rsidR="0007424A" w:rsidRDefault="00000000">
            <w:pPr>
              <w:pStyle w:val="Compact"/>
            </w:pPr>
            <w:r>
              <w:t>Nivel Medio</w:t>
            </w:r>
          </w:p>
        </w:tc>
        <w:tc>
          <w:tcPr>
            <w:tcW w:w="2200" w:type="dxa"/>
          </w:tcPr>
          <w:p w14:paraId="014F8104" w14:textId="77777777" w:rsidR="0007424A" w:rsidRDefault="0007424A">
            <w:pPr>
              <w:pStyle w:val="Compact"/>
            </w:pPr>
          </w:p>
        </w:tc>
        <w:tc>
          <w:tcPr>
            <w:tcW w:w="2200" w:type="dxa"/>
          </w:tcPr>
          <w:p w14:paraId="62151BD7" w14:textId="77777777" w:rsidR="0007424A" w:rsidRDefault="0007424A">
            <w:pPr>
              <w:pStyle w:val="Compact"/>
            </w:pPr>
          </w:p>
        </w:tc>
      </w:tr>
      <w:tr w:rsidR="0007424A" w14:paraId="63C584CC" w14:textId="77777777">
        <w:tc>
          <w:tcPr>
            <w:tcW w:w="1760" w:type="dxa"/>
          </w:tcPr>
          <w:p w14:paraId="6B4376C2" w14:textId="77777777" w:rsidR="0007424A" w:rsidRDefault="00000000">
            <w:pPr>
              <w:pStyle w:val="Compact"/>
            </w:pPr>
            <w:r>
              <w:rPr>
                <w:b/>
                <w:bCs/>
              </w:rPr>
              <w:t>19 - 27 pts</w:t>
            </w:r>
          </w:p>
        </w:tc>
        <w:tc>
          <w:tcPr>
            <w:tcW w:w="1760" w:type="dxa"/>
          </w:tcPr>
          <w:p w14:paraId="162FE358" w14:textId="77777777" w:rsidR="0007424A" w:rsidRDefault="00000000">
            <w:pPr>
              <w:pStyle w:val="Compact"/>
            </w:pPr>
            <w:r>
              <w:t>Nivel Alto</w:t>
            </w:r>
          </w:p>
        </w:tc>
        <w:tc>
          <w:tcPr>
            <w:tcW w:w="2200" w:type="dxa"/>
          </w:tcPr>
          <w:p w14:paraId="46316BFA" w14:textId="77777777" w:rsidR="0007424A" w:rsidRDefault="0007424A">
            <w:pPr>
              <w:pStyle w:val="Compact"/>
            </w:pPr>
          </w:p>
        </w:tc>
        <w:tc>
          <w:tcPr>
            <w:tcW w:w="2200" w:type="dxa"/>
          </w:tcPr>
          <w:p w14:paraId="71083AD2" w14:textId="77777777" w:rsidR="0007424A" w:rsidRDefault="0007424A">
            <w:pPr>
              <w:pStyle w:val="Compact"/>
            </w:pPr>
          </w:p>
        </w:tc>
      </w:tr>
      <w:tr w:rsidR="0007424A" w14:paraId="74DAAE21" w14:textId="77777777">
        <w:tc>
          <w:tcPr>
            <w:tcW w:w="1760" w:type="dxa"/>
          </w:tcPr>
          <w:p w14:paraId="2B845F5A" w14:textId="77777777" w:rsidR="0007424A" w:rsidRDefault="00000000">
            <w:pPr>
              <w:pStyle w:val="Compact"/>
            </w:pPr>
            <w:r>
              <w:rPr>
                <w:b/>
                <w:bCs/>
              </w:rPr>
              <w:t>28 - 36 pts</w:t>
            </w:r>
          </w:p>
        </w:tc>
        <w:tc>
          <w:tcPr>
            <w:tcW w:w="1760" w:type="dxa"/>
          </w:tcPr>
          <w:p w14:paraId="104ABFFD" w14:textId="77777777" w:rsidR="0007424A" w:rsidRDefault="00000000">
            <w:pPr>
              <w:pStyle w:val="Compact"/>
            </w:pPr>
            <w:r>
              <w:t>Nivel Crítico</w:t>
            </w:r>
          </w:p>
        </w:tc>
        <w:tc>
          <w:tcPr>
            <w:tcW w:w="2200" w:type="dxa"/>
          </w:tcPr>
          <w:p w14:paraId="1EB3FA8B" w14:textId="77777777" w:rsidR="0007424A" w:rsidRDefault="0007424A">
            <w:pPr>
              <w:pStyle w:val="Compact"/>
            </w:pPr>
          </w:p>
        </w:tc>
        <w:tc>
          <w:tcPr>
            <w:tcW w:w="2200" w:type="dxa"/>
          </w:tcPr>
          <w:p w14:paraId="799F71B9" w14:textId="77777777" w:rsidR="0007424A" w:rsidRDefault="0007424A">
            <w:pPr>
              <w:pStyle w:val="Compact"/>
            </w:pPr>
          </w:p>
        </w:tc>
      </w:tr>
      <w:tr w:rsidR="0007424A" w14:paraId="22793A19" w14:textId="77777777">
        <w:tc>
          <w:tcPr>
            <w:tcW w:w="1760" w:type="dxa"/>
          </w:tcPr>
          <w:p w14:paraId="045725CC" w14:textId="77777777" w:rsidR="0007424A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1760" w:type="dxa"/>
          </w:tcPr>
          <w:p w14:paraId="1E51B5B0" w14:textId="77777777" w:rsidR="0007424A" w:rsidRDefault="0007424A">
            <w:pPr>
              <w:pStyle w:val="Compact"/>
            </w:pPr>
          </w:p>
        </w:tc>
        <w:tc>
          <w:tcPr>
            <w:tcW w:w="2200" w:type="dxa"/>
          </w:tcPr>
          <w:p w14:paraId="3FB3EBB7" w14:textId="77777777" w:rsidR="0007424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N=</w:t>
            </w:r>
          </w:p>
        </w:tc>
        <w:tc>
          <w:tcPr>
            <w:tcW w:w="2200" w:type="dxa"/>
          </w:tcPr>
          <w:p w14:paraId="7466AFF5" w14:textId="77777777" w:rsidR="0007424A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14:paraId="1FB6A0BC" w14:textId="77777777" w:rsidR="0007424A" w:rsidRDefault="00000000">
      <w:r>
        <w:pict w14:anchorId="345CE8F7">
          <v:rect id="_x0000_i1029" style="width:0;height:1.5pt" o:hralign="center" o:hrstd="t" o:hr="t"/>
        </w:pict>
      </w:r>
    </w:p>
    <w:p w14:paraId="3C4102FF" w14:textId="77777777" w:rsidR="0007424A" w:rsidRDefault="00000000">
      <w:pPr>
        <w:pStyle w:val="Ttulo2"/>
      </w:pPr>
      <w:bookmarkStart w:id="6" w:name="evaluación-de-responsabilidad-25"/>
      <w:bookmarkEnd w:id="5"/>
      <w:r>
        <w:t>⚖️ Evaluación de Responsabilidad (25%)</w:t>
      </w:r>
    </w:p>
    <w:p w14:paraId="251CBB0B" w14:textId="77777777" w:rsidR="0007424A" w:rsidRDefault="00000000">
      <w:pPr>
        <w:pStyle w:val="FirstParagraph"/>
      </w:pPr>
      <w:r>
        <w:t xml:space="preserve">Para validar esta guía, el docente revisará: * </w:t>
      </w:r>
      <w:r>
        <w:rPr>
          <w:b/>
          <w:bCs/>
        </w:rPr>
        <w:t>Registro de Firmas:</w:t>
      </w:r>
      <w:r>
        <w:t xml:space="preserve"> Bitácora firmada para la Hora 3. * </w:t>
      </w:r>
      <w:r>
        <w:rPr>
          <w:b/>
          <w:bCs/>
        </w:rPr>
        <w:t>Gestión de Recursos:</w:t>
      </w:r>
      <w:r>
        <w:t xml:space="preserve"> Uso de fórmulas para automatizar el </w:t>
      </w:r>
      <m:oMath>
        <m:r>
          <w:rPr>
            <w:rFonts w:ascii="Cambria Math" w:hAnsi="Cambria Math"/>
          </w:rPr>
          <m:t>ICP</m:t>
        </m:r>
      </m:oMath>
      <w:r>
        <w:t xml:space="preserve">. * </w:t>
      </w:r>
      <w:r>
        <w:rPr>
          <w:b/>
          <w:bCs/>
        </w:rPr>
        <w:t>Trabajo Colaborativo:</w:t>
      </w:r>
      <w:r>
        <w:t xml:space="preserve"> Participación activa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asignados</w:t>
      </w:r>
      <w:proofErr w:type="spellEnd"/>
      <w:r>
        <w:t>.</w:t>
      </w:r>
    </w:p>
    <w:p w14:paraId="36E430B8" w14:textId="70F5958C" w:rsidR="00710001" w:rsidRDefault="00710001" w:rsidP="00710001">
      <w:pPr>
        <w:pStyle w:val="Textoindependiente"/>
      </w:pPr>
      <w:proofErr w:type="spellStart"/>
      <w:r>
        <w:t>Ejemplo</w:t>
      </w:r>
      <w:proofErr w:type="spellEnd"/>
      <w:r>
        <w:t xml:space="preserve">: la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llenado</w:t>
      </w:r>
      <w:proofErr w:type="spellEnd"/>
      <w:r>
        <w:t xml:space="preserve"> de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calculo</w:t>
      </w:r>
      <w:proofErr w:type="spellEnd"/>
      <w:r>
        <w:t xml:space="preserve"> del ICP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alumno</w:t>
      </w:r>
      <w:proofErr w:type="spellEnd"/>
      <w:r>
        <w:t xml:space="preserve">. En </w:t>
      </w:r>
      <w:proofErr w:type="spellStart"/>
      <w:r>
        <w:t>esta</w:t>
      </w:r>
      <w:proofErr w:type="spellEnd"/>
      <w:r>
        <w:t xml:space="preserve"> solo </w:t>
      </w:r>
      <w:proofErr w:type="spellStart"/>
      <w:r>
        <w:t>aparecen</w:t>
      </w:r>
      <w:proofErr w:type="spellEnd"/>
      <w:r>
        <w:t xml:space="preserve"> 6 </w:t>
      </w:r>
      <w:proofErr w:type="spellStart"/>
      <w:r>
        <w:t>productos</w:t>
      </w:r>
      <w:proofErr w:type="spellEnd"/>
      <w:r>
        <w:t xml:space="preserve"> y 5 </w:t>
      </w:r>
      <w:proofErr w:type="spellStart"/>
      <w:r>
        <w:t>estudiantes</w:t>
      </w:r>
      <w:proofErr w:type="spellEnd"/>
      <w:r>
        <w:t xml:space="preserve"> para </w:t>
      </w:r>
      <w:proofErr w:type="spellStart"/>
      <w:r>
        <w:t>ejemplificar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calculo</w:t>
      </w:r>
      <w:proofErr w:type="spellEnd"/>
      <w:r>
        <w:t xml:space="preserve"> del </w:t>
      </w:r>
      <w:proofErr w:type="spellStart"/>
      <w:r>
        <w:t>puntaje</w:t>
      </w:r>
      <w:proofErr w:type="spellEnd"/>
      <w:r>
        <w:t xml:space="preserve"> de ICP.</w:t>
      </w:r>
    </w:p>
    <w:p w14:paraId="08C4F4E8" w14:textId="131D3D45" w:rsidR="00710001" w:rsidRDefault="00710001" w:rsidP="00710001">
      <w:pPr>
        <w:pStyle w:val="Textoindependiente"/>
      </w:pPr>
      <w:r w:rsidRPr="00710001">
        <w:drawing>
          <wp:inline distT="0" distB="0" distL="0" distR="0" wp14:anchorId="6E317540" wp14:editId="3C6772AD">
            <wp:extent cx="5612130" cy="1424305"/>
            <wp:effectExtent l="0" t="0" r="0" b="0"/>
            <wp:docPr id="1544687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2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E5CD0" w14:textId="77777777" w:rsidR="00710001" w:rsidRPr="00710001" w:rsidRDefault="00710001" w:rsidP="00710001">
      <w:pPr>
        <w:pStyle w:val="Textoindependiente"/>
      </w:pPr>
    </w:p>
    <w:p w14:paraId="3BF7AE7C" w14:textId="341AF20F" w:rsidR="00710001" w:rsidRPr="00710001" w:rsidRDefault="00710001" w:rsidP="00710001">
      <w:pPr>
        <w:pStyle w:val="Ttulo1"/>
        <w:rPr>
          <w:sz w:val="20"/>
          <w:szCs w:val="20"/>
        </w:rPr>
      </w:pPr>
      <w:r w:rsidRPr="00710001">
        <w:rPr>
          <w:rFonts w:ascii="Segoe UI Emoji" w:hAnsi="Segoe UI Emoji" w:cs="Segoe UI Emoji"/>
          <w:sz w:val="20"/>
          <w:szCs w:val="20"/>
        </w:rPr>
        <w:lastRenderedPageBreak/>
        <w:t>📊</w:t>
      </w:r>
      <w:r w:rsidRPr="00710001">
        <w:rPr>
          <w:sz w:val="20"/>
          <w:szCs w:val="20"/>
        </w:rPr>
        <w:t xml:space="preserve"> Guía Técnica para </w:t>
      </w:r>
      <w:proofErr w:type="spellStart"/>
      <w:r w:rsidRPr="00710001">
        <w:rPr>
          <w:sz w:val="20"/>
          <w:szCs w:val="20"/>
        </w:rPr>
        <w:t>Tabulación</w:t>
      </w:r>
      <w:proofErr w:type="spellEnd"/>
      <w:r w:rsidRPr="00710001">
        <w:rPr>
          <w:sz w:val="20"/>
          <w:szCs w:val="20"/>
        </w:rPr>
        <w:t xml:space="preserve"> de Datos: “Bio-Check Escolar”</w:t>
      </w:r>
    </w:p>
    <w:p w14:paraId="624310FD" w14:textId="5D5858F7" w:rsidR="00710001" w:rsidRPr="00710001" w:rsidRDefault="00710001" w:rsidP="00710001">
      <w:pPr>
        <w:pStyle w:val="FirstParagraph"/>
        <w:rPr>
          <w:sz w:val="20"/>
          <w:szCs w:val="20"/>
        </w:rPr>
      </w:pPr>
      <w:r w:rsidRPr="00710001">
        <w:rPr>
          <w:sz w:val="20"/>
          <w:szCs w:val="20"/>
        </w:rPr>
        <w:t xml:space="preserve">Esta </w:t>
      </w:r>
      <w:proofErr w:type="spellStart"/>
      <w:r w:rsidRPr="00710001">
        <w:rPr>
          <w:sz w:val="20"/>
          <w:szCs w:val="20"/>
        </w:rPr>
        <w:t>guía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permite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clasificar</w:t>
      </w:r>
      <w:proofErr w:type="spellEnd"/>
      <w:r w:rsidRPr="00710001">
        <w:rPr>
          <w:sz w:val="20"/>
          <w:szCs w:val="20"/>
        </w:rPr>
        <w:t xml:space="preserve"> las </w:t>
      </w:r>
      <w:proofErr w:type="spellStart"/>
      <w:r w:rsidRPr="00710001">
        <w:rPr>
          <w:sz w:val="20"/>
          <w:szCs w:val="20"/>
        </w:rPr>
        <w:t>respuestas</w:t>
      </w:r>
      <w:proofErr w:type="spellEnd"/>
      <w:r w:rsidRPr="00710001">
        <w:rPr>
          <w:sz w:val="20"/>
          <w:szCs w:val="20"/>
        </w:rPr>
        <w:t xml:space="preserve"> de la </w:t>
      </w:r>
      <w:proofErr w:type="spellStart"/>
      <w:r w:rsidRPr="00710001">
        <w:rPr>
          <w:sz w:val="20"/>
          <w:szCs w:val="20"/>
        </w:rPr>
        <w:t>encuesta</w:t>
      </w:r>
      <w:proofErr w:type="spellEnd"/>
      <w:r w:rsidRPr="00710001">
        <w:rPr>
          <w:sz w:val="20"/>
          <w:szCs w:val="20"/>
        </w:rPr>
        <w:t xml:space="preserve"> de </w:t>
      </w:r>
      <w:proofErr w:type="spellStart"/>
      <w:r w:rsidRPr="00710001">
        <w:rPr>
          <w:sz w:val="20"/>
          <w:szCs w:val="20"/>
        </w:rPr>
        <w:t>hábitos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alimenticios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en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tres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categorías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principales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según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el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grado</w:t>
      </w:r>
      <w:proofErr w:type="spellEnd"/>
      <w:r w:rsidRPr="00710001">
        <w:rPr>
          <w:sz w:val="20"/>
          <w:szCs w:val="20"/>
        </w:rPr>
        <w:t xml:space="preserve"> de </w:t>
      </w:r>
      <w:proofErr w:type="spellStart"/>
      <w:r w:rsidRPr="00710001">
        <w:rPr>
          <w:sz w:val="20"/>
          <w:szCs w:val="20"/>
        </w:rPr>
        <w:t>procesamiento</w:t>
      </w:r>
      <w:proofErr w:type="spellEnd"/>
      <w:r w:rsidRPr="00710001">
        <w:rPr>
          <w:sz w:val="20"/>
          <w:szCs w:val="20"/>
        </w:rPr>
        <w:t xml:space="preserve"> industrial, </w:t>
      </w:r>
      <w:proofErr w:type="spellStart"/>
      <w:r w:rsidRPr="00710001">
        <w:rPr>
          <w:sz w:val="20"/>
          <w:szCs w:val="20"/>
        </w:rPr>
        <w:t>facilitando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el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análisis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estadístico</w:t>
      </w:r>
      <w:proofErr w:type="spellEnd"/>
      <w:r w:rsidRPr="00710001">
        <w:rPr>
          <w:sz w:val="20"/>
          <w:szCs w:val="20"/>
        </w:rPr>
        <w:t xml:space="preserve"> posterior.</w:t>
      </w:r>
    </w:p>
    <w:p w14:paraId="41EFADE6" w14:textId="77777777" w:rsidR="00710001" w:rsidRPr="00710001" w:rsidRDefault="00710001" w:rsidP="00710001">
      <w:pPr>
        <w:pStyle w:val="Ttulo2"/>
        <w:rPr>
          <w:sz w:val="20"/>
          <w:szCs w:val="20"/>
        </w:rPr>
      </w:pPr>
      <w:bookmarkStart w:id="7" w:name="Xc35a1468523a27451eb113c82b579d5bb60ce3f"/>
      <w:r w:rsidRPr="00710001">
        <w:rPr>
          <w:sz w:val="20"/>
          <w:szCs w:val="20"/>
        </w:rPr>
        <w:t xml:space="preserve">1. </w:t>
      </w:r>
      <w:proofErr w:type="spellStart"/>
      <w:r w:rsidRPr="00710001">
        <w:rPr>
          <w:sz w:val="20"/>
          <w:szCs w:val="20"/>
        </w:rPr>
        <w:t>Definiciones</w:t>
      </w:r>
      <w:proofErr w:type="spellEnd"/>
      <w:r w:rsidRPr="00710001">
        <w:rPr>
          <w:sz w:val="20"/>
          <w:szCs w:val="20"/>
        </w:rPr>
        <w:t xml:space="preserve"> de </w:t>
      </w:r>
      <w:proofErr w:type="spellStart"/>
      <w:r w:rsidRPr="00710001">
        <w:rPr>
          <w:sz w:val="20"/>
          <w:szCs w:val="20"/>
        </w:rPr>
        <w:t>Categorías</w:t>
      </w:r>
      <w:proofErr w:type="spellEnd"/>
      <w:r w:rsidRPr="00710001">
        <w:rPr>
          <w:sz w:val="20"/>
          <w:szCs w:val="20"/>
        </w:rPr>
        <w:t xml:space="preserve"> para </w:t>
      </w:r>
      <w:proofErr w:type="spellStart"/>
      <w:r w:rsidRPr="00710001">
        <w:rPr>
          <w:sz w:val="20"/>
          <w:szCs w:val="20"/>
        </w:rPr>
        <w:t>el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Análisis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710001" w:rsidRPr="00710001" w14:paraId="3AA3CA3A" w14:textId="77777777" w:rsidTr="00324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2EF314A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2640" w:type="dxa"/>
          </w:tcPr>
          <w:p w14:paraId="4D42AA77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Definición</w:t>
            </w:r>
            <w:proofErr w:type="spellEnd"/>
            <w:r w:rsidRPr="00710001">
              <w:rPr>
                <w:sz w:val="20"/>
                <w:szCs w:val="20"/>
              </w:rPr>
              <w:t xml:space="preserve"> Técnica</w:t>
            </w:r>
          </w:p>
        </w:tc>
        <w:tc>
          <w:tcPr>
            <w:tcW w:w="2640" w:type="dxa"/>
          </w:tcPr>
          <w:p w14:paraId="1192751E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Criterio</w:t>
            </w:r>
            <w:proofErr w:type="spellEnd"/>
            <w:r w:rsidRPr="00710001">
              <w:rPr>
                <w:sz w:val="20"/>
                <w:szCs w:val="20"/>
              </w:rPr>
              <w:t xml:space="preserve"> de </w:t>
            </w:r>
            <w:proofErr w:type="spellStart"/>
            <w:r w:rsidRPr="00710001">
              <w:rPr>
                <w:sz w:val="20"/>
                <w:szCs w:val="20"/>
              </w:rPr>
              <w:t>Identificación</w:t>
            </w:r>
            <w:proofErr w:type="spellEnd"/>
          </w:p>
        </w:tc>
      </w:tr>
      <w:tr w:rsidR="00710001" w:rsidRPr="00710001" w14:paraId="5EC5F79D" w14:textId="77777777" w:rsidTr="00324F3D">
        <w:tc>
          <w:tcPr>
            <w:tcW w:w="2640" w:type="dxa"/>
          </w:tcPr>
          <w:p w14:paraId="3891F41A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 xml:space="preserve">G1: No </w:t>
            </w:r>
            <w:proofErr w:type="spellStart"/>
            <w:r w:rsidRPr="00710001">
              <w:rPr>
                <w:b/>
                <w:bCs/>
                <w:sz w:val="20"/>
                <w:szCs w:val="20"/>
              </w:rPr>
              <w:t>Procesados</w:t>
            </w:r>
            <w:proofErr w:type="spellEnd"/>
          </w:p>
        </w:tc>
        <w:tc>
          <w:tcPr>
            <w:tcW w:w="2640" w:type="dxa"/>
          </w:tcPr>
          <w:p w14:paraId="524E6BE6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Alimentos naturales </w:t>
            </w:r>
            <w:proofErr w:type="spellStart"/>
            <w:r w:rsidRPr="00710001">
              <w:rPr>
                <w:sz w:val="20"/>
                <w:szCs w:val="20"/>
              </w:rPr>
              <w:t>obtenidos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directamente</w:t>
            </w:r>
            <w:proofErr w:type="spellEnd"/>
            <w:r w:rsidRPr="00710001">
              <w:rPr>
                <w:sz w:val="20"/>
                <w:szCs w:val="20"/>
              </w:rPr>
              <w:t xml:space="preserve"> de </w:t>
            </w:r>
            <w:proofErr w:type="spellStart"/>
            <w:r w:rsidRPr="00710001">
              <w:rPr>
                <w:sz w:val="20"/>
                <w:szCs w:val="20"/>
              </w:rPr>
              <w:t>plantas</w:t>
            </w:r>
            <w:proofErr w:type="spellEnd"/>
            <w:r w:rsidRPr="00710001">
              <w:rPr>
                <w:sz w:val="20"/>
                <w:szCs w:val="20"/>
              </w:rPr>
              <w:t xml:space="preserve"> o </w:t>
            </w:r>
            <w:proofErr w:type="spellStart"/>
            <w:r w:rsidRPr="00710001">
              <w:rPr>
                <w:sz w:val="20"/>
                <w:szCs w:val="20"/>
              </w:rPr>
              <w:t>animales</w:t>
            </w:r>
            <w:proofErr w:type="spellEnd"/>
            <w:r w:rsidRPr="00710001">
              <w:rPr>
                <w:sz w:val="20"/>
                <w:szCs w:val="20"/>
              </w:rPr>
              <w:t xml:space="preserve"> sin </w:t>
            </w:r>
            <w:proofErr w:type="spellStart"/>
            <w:r w:rsidRPr="00710001">
              <w:rPr>
                <w:sz w:val="20"/>
                <w:szCs w:val="20"/>
              </w:rPr>
              <w:t>alteración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química</w:t>
            </w:r>
            <w:proofErr w:type="spellEnd"/>
            <w:r w:rsidRPr="00710001">
              <w:rPr>
                <w:sz w:val="20"/>
                <w:szCs w:val="20"/>
              </w:rPr>
              <w:t>.</w:t>
            </w:r>
          </w:p>
        </w:tc>
        <w:tc>
          <w:tcPr>
            <w:tcW w:w="2640" w:type="dxa"/>
          </w:tcPr>
          <w:p w14:paraId="258E4A52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No </w:t>
            </w:r>
            <w:proofErr w:type="spellStart"/>
            <w:r w:rsidRPr="00710001">
              <w:rPr>
                <w:sz w:val="20"/>
                <w:szCs w:val="20"/>
              </w:rPr>
              <w:t>contienen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sal</w:t>
            </w:r>
            <w:proofErr w:type="spellEnd"/>
            <w:r w:rsidRPr="00710001">
              <w:rPr>
                <w:sz w:val="20"/>
                <w:szCs w:val="20"/>
              </w:rPr>
              <w:t xml:space="preserve">, </w:t>
            </w:r>
            <w:proofErr w:type="spellStart"/>
            <w:r w:rsidRPr="00710001">
              <w:rPr>
                <w:sz w:val="20"/>
                <w:szCs w:val="20"/>
              </w:rPr>
              <w:t>azúcar</w:t>
            </w:r>
            <w:proofErr w:type="spellEnd"/>
            <w:r w:rsidRPr="00710001">
              <w:rPr>
                <w:sz w:val="20"/>
                <w:szCs w:val="20"/>
              </w:rPr>
              <w:t xml:space="preserve">, </w:t>
            </w:r>
            <w:proofErr w:type="spellStart"/>
            <w:r w:rsidRPr="00710001">
              <w:rPr>
                <w:sz w:val="20"/>
                <w:szCs w:val="20"/>
              </w:rPr>
              <w:t>aceites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ni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aditivos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añadidos</w:t>
            </w:r>
            <w:proofErr w:type="spellEnd"/>
            <w:r w:rsidRPr="00710001">
              <w:rPr>
                <w:sz w:val="20"/>
                <w:szCs w:val="20"/>
              </w:rPr>
              <w:t>.</w:t>
            </w:r>
          </w:p>
        </w:tc>
      </w:tr>
      <w:tr w:rsidR="00710001" w:rsidRPr="00710001" w14:paraId="716B1BE0" w14:textId="77777777" w:rsidTr="00324F3D">
        <w:tc>
          <w:tcPr>
            <w:tcW w:w="2640" w:type="dxa"/>
          </w:tcPr>
          <w:p w14:paraId="6BB93B57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 xml:space="preserve">G2: </w:t>
            </w:r>
            <w:proofErr w:type="spellStart"/>
            <w:r w:rsidRPr="00710001">
              <w:rPr>
                <w:b/>
                <w:bCs/>
                <w:sz w:val="20"/>
                <w:szCs w:val="20"/>
              </w:rPr>
              <w:t>Procesados</w:t>
            </w:r>
            <w:proofErr w:type="spellEnd"/>
          </w:p>
        </w:tc>
        <w:tc>
          <w:tcPr>
            <w:tcW w:w="2640" w:type="dxa"/>
          </w:tcPr>
          <w:p w14:paraId="3C267BBB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Alimentos naturales </w:t>
            </w:r>
            <w:proofErr w:type="spellStart"/>
            <w:r w:rsidRPr="00710001">
              <w:rPr>
                <w:sz w:val="20"/>
                <w:szCs w:val="20"/>
              </w:rPr>
              <w:t>modificados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industrialmente</w:t>
            </w:r>
            <w:proofErr w:type="spellEnd"/>
            <w:r w:rsidRPr="00710001">
              <w:rPr>
                <w:sz w:val="20"/>
                <w:szCs w:val="20"/>
              </w:rPr>
              <w:t xml:space="preserve"> para </w:t>
            </w:r>
            <w:proofErr w:type="spellStart"/>
            <w:r w:rsidRPr="00710001">
              <w:rPr>
                <w:sz w:val="20"/>
                <w:szCs w:val="20"/>
              </w:rPr>
              <w:t>aumentar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su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durabilidad</w:t>
            </w:r>
            <w:proofErr w:type="spellEnd"/>
            <w:r w:rsidRPr="00710001">
              <w:rPr>
                <w:sz w:val="20"/>
                <w:szCs w:val="20"/>
              </w:rPr>
              <w:t xml:space="preserve"> o </w:t>
            </w:r>
            <w:proofErr w:type="spellStart"/>
            <w:r w:rsidRPr="00710001">
              <w:rPr>
                <w:sz w:val="20"/>
                <w:szCs w:val="20"/>
              </w:rPr>
              <w:t>mejorar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sabor</w:t>
            </w:r>
            <w:proofErr w:type="spellEnd"/>
            <w:r w:rsidRPr="00710001">
              <w:rPr>
                <w:sz w:val="20"/>
                <w:szCs w:val="20"/>
              </w:rPr>
              <w:t>.</w:t>
            </w:r>
          </w:p>
        </w:tc>
        <w:tc>
          <w:tcPr>
            <w:tcW w:w="2640" w:type="dxa"/>
          </w:tcPr>
          <w:p w14:paraId="2B6589FB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Conservan</w:t>
            </w:r>
            <w:proofErr w:type="spellEnd"/>
            <w:r w:rsidRPr="00710001">
              <w:rPr>
                <w:sz w:val="20"/>
                <w:szCs w:val="20"/>
              </w:rPr>
              <w:t xml:space="preserve"> la </w:t>
            </w:r>
            <w:proofErr w:type="spellStart"/>
            <w:r w:rsidRPr="00710001">
              <w:rPr>
                <w:sz w:val="20"/>
                <w:szCs w:val="20"/>
              </w:rPr>
              <w:t>identidad</w:t>
            </w:r>
            <w:proofErr w:type="spellEnd"/>
            <w:r w:rsidRPr="00710001">
              <w:rPr>
                <w:sz w:val="20"/>
                <w:szCs w:val="20"/>
              </w:rPr>
              <w:t xml:space="preserve"> del </w:t>
            </w:r>
            <w:proofErr w:type="spellStart"/>
            <w:r w:rsidRPr="00710001">
              <w:rPr>
                <w:sz w:val="20"/>
                <w:szCs w:val="20"/>
              </w:rPr>
              <w:t>alimento</w:t>
            </w:r>
            <w:proofErr w:type="spellEnd"/>
            <w:r w:rsidRPr="00710001">
              <w:rPr>
                <w:sz w:val="20"/>
                <w:szCs w:val="20"/>
              </w:rPr>
              <w:t xml:space="preserve"> original, </w:t>
            </w:r>
            <w:proofErr w:type="spellStart"/>
            <w:r w:rsidRPr="00710001">
              <w:rPr>
                <w:sz w:val="20"/>
                <w:szCs w:val="20"/>
              </w:rPr>
              <w:t>pero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tienen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sal</w:t>
            </w:r>
            <w:proofErr w:type="spellEnd"/>
            <w:r w:rsidRPr="00710001">
              <w:rPr>
                <w:sz w:val="20"/>
                <w:szCs w:val="20"/>
              </w:rPr>
              <w:t xml:space="preserve">, </w:t>
            </w:r>
            <w:proofErr w:type="spellStart"/>
            <w:r w:rsidRPr="00710001">
              <w:rPr>
                <w:sz w:val="20"/>
                <w:szCs w:val="20"/>
              </w:rPr>
              <w:t>azúcar</w:t>
            </w:r>
            <w:proofErr w:type="spellEnd"/>
            <w:r w:rsidRPr="00710001">
              <w:rPr>
                <w:sz w:val="20"/>
                <w:szCs w:val="20"/>
              </w:rPr>
              <w:t xml:space="preserve"> o </w:t>
            </w:r>
            <w:proofErr w:type="spellStart"/>
            <w:r w:rsidRPr="00710001">
              <w:rPr>
                <w:sz w:val="20"/>
                <w:szCs w:val="20"/>
              </w:rPr>
              <w:t>aceite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añadido</w:t>
            </w:r>
            <w:proofErr w:type="spellEnd"/>
            <w:r w:rsidRPr="00710001">
              <w:rPr>
                <w:sz w:val="20"/>
                <w:szCs w:val="20"/>
              </w:rPr>
              <w:t>.</w:t>
            </w:r>
          </w:p>
        </w:tc>
      </w:tr>
      <w:tr w:rsidR="00710001" w:rsidRPr="00710001" w14:paraId="44843A30" w14:textId="77777777" w:rsidTr="00324F3D">
        <w:tc>
          <w:tcPr>
            <w:tcW w:w="2640" w:type="dxa"/>
          </w:tcPr>
          <w:p w14:paraId="35195B55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 xml:space="preserve">G3: </w:t>
            </w:r>
            <w:proofErr w:type="spellStart"/>
            <w:r w:rsidRPr="00710001">
              <w:rPr>
                <w:b/>
                <w:bCs/>
                <w:sz w:val="20"/>
                <w:szCs w:val="20"/>
              </w:rPr>
              <w:t>Ultraprocesados</w:t>
            </w:r>
            <w:proofErr w:type="spellEnd"/>
          </w:p>
        </w:tc>
        <w:tc>
          <w:tcPr>
            <w:tcW w:w="2640" w:type="dxa"/>
          </w:tcPr>
          <w:p w14:paraId="28D1A891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Formulaciones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industriales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elaboradas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mayoritariamente</w:t>
            </w:r>
            <w:proofErr w:type="spellEnd"/>
            <w:r w:rsidRPr="00710001">
              <w:rPr>
                <w:sz w:val="20"/>
                <w:szCs w:val="20"/>
              </w:rPr>
              <w:t xml:space="preserve"> con </w:t>
            </w:r>
            <w:proofErr w:type="spellStart"/>
            <w:r w:rsidRPr="00710001">
              <w:rPr>
                <w:sz w:val="20"/>
                <w:szCs w:val="20"/>
              </w:rPr>
              <w:t>sustancias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extraídas</w:t>
            </w:r>
            <w:proofErr w:type="spellEnd"/>
            <w:r w:rsidRPr="00710001">
              <w:rPr>
                <w:sz w:val="20"/>
                <w:szCs w:val="20"/>
              </w:rPr>
              <w:t xml:space="preserve"> de </w:t>
            </w:r>
            <w:proofErr w:type="spellStart"/>
            <w:r w:rsidRPr="00710001">
              <w:rPr>
                <w:sz w:val="20"/>
                <w:szCs w:val="20"/>
              </w:rPr>
              <w:t>alimentos</w:t>
            </w:r>
            <w:proofErr w:type="spellEnd"/>
            <w:r w:rsidRPr="00710001">
              <w:rPr>
                <w:sz w:val="20"/>
                <w:szCs w:val="20"/>
              </w:rPr>
              <w:t xml:space="preserve"> y </w:t>
            </w:r>
            <w:proofErr w:type="spellStart"/>
            <w:r w:rsidRPr="00710001">
              <w:rPr>
                <w:sz w:val="20"/>
                <w:szCs w:val="20"/>
              </w:rPr>
              <w:t>aditivos</w:t>
            </w:r>
            <w:proofErr w:type="spellEnd"/>
            <w:r w:rsidRPr="00710001">
              <w:rPr>
                <w:sz w:val="20"/>
                <w:szCs w:val="20"/>
              </w:rPr>
              <w:t>.</w:t>
            </w:r>
          </w:p>
        </w:tc>
        <w:tc>
          <w:tcPr>
            <w:tcW w:w="2640" w:type="dxa"/>
          </w:tcPr>
          <w:p w14:paraId="0E3C909B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No se </w:t>
            </w:r>
            <w:proofErr w:type="spellStart"/>
            <w:r w:rsidRPr="00710001">
              <w:rPr>
                <w:sz w:val="20"/>
                <w:szCs w:val="20"/>
              </w:rPr>
              <w:t>reconoce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el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alimento</w:t>
            </w:r>
            <w:proofErr w:type="spellEnd"/>
            <w:r w:rsidRPr="00710001">
              <w:rPr>
                <w:sz w:val="20"/>
                <w:szCs w:val="20"/>
              </w:rPr>
              <w:t xml:space="preserve"> original; </w:t>
            </w:r>
            <w:proofErr w:type="spellStart"/>
            <w:r w:rsidRPr="00710001">
              <w:rPr>
                <w:sz w:val="20"/>
                <w:szCs w:val="20"/>
              </w:rPr>
              <w:t>suelen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tener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más</w:t>
            </w:r>
            <w:proofErr w:type="spellEnd"/>
            <w:r w:rsidRPr="00710001">
              <w:rPr>
                <w:sz w:val="20"/>
                <w:szCs w:val="20"/>
              </w:rPr>
              <w:t xml:space="preserve"> de 5 </w:t>
            </w:r>
            <w:proofErr w:type="spellStart"/>
            <w:r w:rsidRPr="00710001">
              <w:rPr>
                <w:sz w:val="20"/>
                <w:szCs w:val="20"/>
              </w:rPr>
              <w:t>ingredientes</w:t>
            </w:r>
            <w:proofErr w:type="spellEnd"/>
            <w:r w:rsidRPr="00710001">
              <w:rPr>
                <w:sz w:val="20"/>
                <w:szCs w:val="20"/>
              </w:rPr>
              <w:t xml:space="preserve"> y </w:t>
            </w:r>
            <w:proofErr w:type="spellStart"/>
            <w:r w:rsidRPr="00710001">
              <w:rPr>
                <w:sz w:val="20"/>
                <w:szCs w:val="20"/>
              </w:rPr>
              <w:t>muchos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aditivos</w:t>
            </w:r>
            <w:proofErr w:type="spellEnd"/>
            <w:r w:rsidRPr="00710001">
              <w:rPr>
                <w:sz w:val="20"/>
                <w:szCs w:val="20"/>
              </w:rPr>
              <w:t>.</w:t>
            </w:r>
          </w:p>
        </w:tc>
      </w:tr>
    </w:tbl>
    <w:p w14:paraId="1C0999F1" w14:textId="77777777" w:rsidR="00710001" w:rsidRPr="00710001" w:rsidRDefault="00710001" w:rsidP="00710001">
      <w:pPr>
        <w:pStyle w:val="Ttulo2"/>
        <w:rPr>
          <w:sz w:val="20"/>
          <w:szCs w:val="20"/>
        </w:rPr>
      </w:pPr>
      <w:bookmarkStart w:id="8" w:name="X1b5b12514177e76d74e2ca310897aa34cc4e769"/>
      <w:bookmarkEnd w:id="7"/>
      <w:r w:rsidRPr="00710001">
        <w:rPr>
          <w:sz w:val="20"/>
          <w:szCs w:val="20"/>
        </w:rPr>
        <w:t xml:space="preserve">2. </w:t>
      </w:r>
      <w:proofErr w:type="spellStart"/>
      <w:r w:rsidRPr="00710001">
        <w:rPr>
          <w:sz w:val="20"/>
          <w:szCs w:val="20"/>
        </w:rPr>
        <w:t>Matriz</w:t>
      </w:r>
      <w:proofErr w:type="spellEnd"/>
      <w:r w:rsidRPr="00710001">
        <w:rPr>
          <w:sz w:val="20"/>
          <w:szCs w:val="20"/>
        </w:rPr>
        <w:t xml:space="preserve"> de </w:t>
      </w:r>
      <w:proofErr w:type="spellStart"/>
      <w:r w:rsidRPr="00710001">
        <w:rPr>
          <w:sz w:val="20"/>
          <w:szCs w:val="20"/>
        </w:rPr>
        <w:t>Clasificación</w:t>
      </w:r>
      <w:proofErr w:type="spellEnd"/>
      <w:r w:rsidRPr="00710001">
        <w:rPr>
          <w:sz w:val="20"/>
          <w:szCs w:val="20"/>
        </w:rPr>
        <w:t xml:space="preserve"> de Alimentos (Para </w:t>
      </w:r>
      <w:proofErr w:type="spellStart"/>
      <w:r w:rsidRPr="00710001">
        <w:rPr>
          <w:sz w:val="20"/>
          <w:szCs w:val="20"/>
        </w:rPr>
        <w:t>Tabuladores</w:t>
      </w:r>
      <w:proofErr w:type="spellEnd"/>
      <w:r w:rsidRPr="00710001">
        <w:rPr>
          <w:sz w:val="20"/>
          <w:szCs w:val="20"/>
        </w:rPr>
        <w:t>)</w:t>
      </w:r>
    </w:p>
    <w:p w14:paraId="37636ECB" w14:textId="77777777" w:rsidR="00710001" w:rsidRPr="00710001" w:rsidRDefault="00710001" w:rsidP="00710001">
      <w:pPr>
        <w:pStyle w:val="FirstParagraph"/>
        <w:rPr>
          <w:sz w:val="20"/>
          <w:szCs w:val="20"/>
        </w:rPr>
      </w:pPr>
      <w:proofErr w:type="spellStart"/>
      <w:r w:rsidRPr="00710001">
        <w:rPr>
          <w:sz w:val="20"/>
          <w:szCs w:val="20"/>
        </w:rPr>
        <w:t>Utilicen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esta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tabla</w:t>
      </w:r>
      <w:proofErr w:type="spellEnd"/>
      <w:r w:rsidRPr="00710001">
        <w:rPr>
          <w:sz w:val="20"/>
          <w:szCs w:val="20"/>
        </w:rPr>
        <w:t xml:space="preserve"> para </w:t>
      </w:r>
      <w:proofErr w:type="spellStart"/>
      <w:r w:rsidRPr="00710001">
        <w:rPr>
          <w:sz w:val="20"/>
          <w:szCs w:val="20"/>
        </w:rPr>
        <w:t>asignar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el</w:t>
      </w:r>
      <w:proofErr w:type="spellEnd"/>
      <w:r w:rsidRPr="00710001">
        <w:rPr>
          <w:sz w:val="20"/>
          <w:szCs w:val="20"/>
        </w:rPr>
        <w:t xml:space="preserve"> </w:t>
      </w:r>
      <w:r w:rsidRPr="00710001">
        <w:rPr>
          <w:b/>
          <w:bCs/>
          <w:sz w:val="20"/>
          <w:szCs w:val="20"/>
        </w:rPr>
        <w:t xml:space="preserve">Peso </w:t>
      </w:r>
      <w:proofErr w:type="spellStart"/>
      <w:r w:rsidRPr="00710001">
        <w:rPr>
          <w:b/>
          <w:bCs/>
          <w:sz w:val="20"/>
          <w:szCs w:val="20"/>
        </w:rPr>
        <w:t>Numérico</w:t>
      </w:r>
      <w:proofErr w:type="spellEnd"/>
      <w:r w:rsidRPr="00710001">
        <w:rPr>
          <w:b/>
          <w:bCs/>
          <w:sz w:val="20"/>
          <w:szCs w:val="20"/>
        </w:rPr>
        <w:t xml:space="preserve"> (</w:t>
      </w:r>
      <m:oMath>
        <m:r>
          <w:rPr>
            <w:rFonts w:ascii="Cambria Math" w:hAnsi="Cambria Math"/>
            <w:sz w:val="20"/>
            <w:szCs w:val="20"/>
          </w:rPr>
          <m:t>w</m:t>
        </m:r>
      </m:oMath>
      <w:r w:rsidRPr="00710001">
        <w:rPr>
          <w:b/>
          <w:bCs/>
          <w:sz w:val="20"/>
          <w:szCs w:val="20"/>
        </w:rPr>
        <w:t>)</w:t>
      </w:r>
      <w:r w:rsidRPr="00710001">
        <w:rPr>
          <w:sz w:val="20"/>
          <w:szCs w:val="20"/>
        </w:rPr>
        <w:t xml:space="preserve"> a </w:t>
      </w:r>
      <w:proofErr w:type="spellStart"/>
      <w:r w:rsidRPr="00710001">
        <w:rPr>
          <w:sz w:val="20"/>
          <w:szCs w:val="20"/>
        </w:rPr>
        <w:t>cada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proofErr w:type="gramStart"/>
      <w:r w:rsidRPr="00710001">
        <w:rPr>
          <w:sz w:val="20"/>
          <w:szCs w:val="20"/>
        </w:rPr>
        <w:t>respuesta.Este</w:t>
      </w:r>
      <w:proofErr w:type="spellEnd"/>
      <w:proofErr w:type="gramEnd"/>
      <w:r w:rsidRPr="00710001">
        <w:rPr>
          <w:sz w:val="20"/>
          <w:szCs w:val="20"/>
        </w:rPr>
        <w:t xml:space="preserve"> peso es fundamental para </w:t>
      </w:r>
      <w:proofErr w:type="spellStart"/>
      <w:r w:rsidRPr="00710001">
        <w:rPr>
          <w:sz w:val="20"/>
          <w:szCs w:val="20"/>
        </w:rPr>
        <w:t>el</w:t>
      </w:r>
      <w:proofErr w:type="spellEnd"/>
      <w:r w:rsidRPr="00710001">
        <w:rPr>
          <w:sz w:val="20"/>
          <w:szCs w:val="20"/>
        </w:rPr>
        <w:t xml:space="preserve"> </w:t>
      </w:r>
      <w:proofErr w:type="spellStart"/>
      <w:r w:rsidRPr="00710001">
        <w:rPr>
          <w:sz w:val="20"/>
          <w:szCs w:val="20"/>
        </w:rPr>
        <w:t>cálculo</w:t>
      </w:r>
      <w:proofErr w:type="spellEnd"/>
      <w:r w:rsidRPr="00710001">
        <w:rPr>
          <w:sz w:val="20"/>
          <w:szCs w:val="20"/>
        </w:rPr>
        <w:t xml:space="preserve"> del </w:t>
      </w:r>
      <w:proofErr w:type="spellStart"/>
      <w:r w:rsidRPr="00710001">
        <w:rPr>
          <w:b/>
          <w:bCs/>
          <w:sz w:val="20"/>
          <w:szCs w:val="20"/>
        </w:rPr>
        <w:t>Puntaje</w:t>
      </w:r>
      <w:proofErr w:type="spellEnd"/>
      <w:r w:rsidRPr="00710001">
        <w:rPr>
          <w:b/>
          <w:bCs/>
          <w:sz w:val="20"/>
          <w:szCs w:val="20"/>
        </w:rPr>
        <w:t xml:space="preserve"> de Carga </w:t>
      </w:r>
      <w:proofErr w:type="spellStart"/>
      <w:r w:rsidRPr="00710001">
        <w:rPr>
          <w:b/>
          <w:bCs/>
          <w:sz w:val="20"/>
          <w:szCs w:val="20"/>
        </w:rPr>
        <w:t>Procesada</w:t>
      </w:r>
      <w:proofErr w:type="spellEnd"/>
      <w:r w:rsidRPr="00710001">
        <w:rPr>
          <w:sz w:val="20"/>
          <w:szCs w:val="20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3"/>
        <w:gridCol w:w="1059"/>
        <w:gridCol w:w="1761"/>
      </w:tblGrid>
      <w:tr w:rsidR="00710001" w:rsidRPr="00710001" w14:paraId="4A6F9954" w14:textId="77777777" w:rsidTr="00324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9E3D15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Alimento de la </w:t>
            </w:r>
            <w:proofErr w:type="spellStart"/>
            <w:r w:rsidRPr="00710001">
              <w:rPr>
                <w:sz w:val="20"/>
                <w:szCs w:val="20"/>
              </w:rPr>
              <w:t>Encuesta</w:t>
            </w:r>
            <w:proofErr w:type="spellEnd"/>
          </w:p>
        </w:tc>
        <w:tc>
          <w:tcPr>
            <w:tcW w:w="0" w:type="auto"/>
          </w:tcPr>
          <w:p w14:paraId="5D9A3893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Categoría</w:t>
            </w:r>
            <w:proofErr w:type="spellEnd"/>
          </w:p>
        </w:tc>
        <w:tc>
          <w:tcPr>
            <w:tcW w:w="0" w:type="auto"/>
          </w:tcPr>
          <w:p w14:paraId="0079599D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Peso </w:t>
            </w:r>
            <w:proofErr w:type="spellStart"/>
            <w:r w:rsidRPr="00710001">
              <w:rPr>
                <w:sz w:val="20"/>
                <w:szCs w:val="20"/>
              </w:rPr>
              <w:t>Sugerido</w:t>
            </w:r>
            <w:proofErr w:type="spellEnd"/>
            <w:r w:rsidRPr="00710001">
              <w:rPr>
                <w:sz w:val="20"/>
                <w:szCs w:val="20"/>
              </w:rPr>
              <w:t xml:space="preserve"> (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w</m:t>
              </m:r>
            </m:oMath>
            <w:r w:rsidRPr="00710001">
              <w:rPr>
                <w:sz w:val="20"/>
                <w:szCs w:val="20"/>
              </w:rPr>
              <w:t>)</w:t>
            </w:r>
          </w:p>
        </w:tc>
      </w:tr>
      <w:tr w:rsidR="00710001" w:rsidRPr="00710001" w14:paraId="0E69AC43" w14:textId="77777777" w:rsidTr="00324F3D">
        <w:tc>
          <w:tcPr>
            <w:tcW w:w="0" w:type="auto"/>
          </w:tcPr>
          <w:p w14:paraId="3659F552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Fruta entera (manzana, </w:t>
            </w:r>
            <w:proofErr w:type="spellStart"/>
            <w:r w:rsidRPr="00710001">
              <w:rPr>
                <w:sz w:val="20"/>
                <w:szCs w:val="20"/>
              </w:rPr>
              <w:t>plátano</w:t>
            </w:r>
            <w:proofErr w:type="spellEnd"/>
            <w:r w:rsidRPr="00710001">
              <w:rPr>
                <w:sz w:val="20"/>
                <w:szCs w:val="20"/>
              </w:rPr>
              <w:t>, etc.)</w:t>
            </w:r>
          </w:p>
        </w:tc>
        <w:tc>
          <w:tcPr>
            <w:tcW w:w="0" w:type="auto"/>
          </w:tcPr>
          <w:p w14:paraId="34252CDF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G1</w:t>
            </w:r>
          </w:p>
        </w:tc>
        <w:tc>
          <w:tcPr>
            <w:tcW w:w="0" w:type="auto"/>
          </w:tcPr>
          <w:p w14:paraId="113737F0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0</w:t>
            </w:r>
          </w:p>
        </w:tc>
      </w:tr>
      <w:tr w:rsidR="00710001" w:rsidRPr="00710001" w14:paraId="27C5FCF6" w14:textId="77777777" w:rsidTr="00324F3D">
        <w:tc>
          <w:tcPr>
            <w:tcW w:w="0" w:type="auto"/>
          </w:tcPr>
          <w:p w14:paraId="0702310E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Huevo </w:t>
            </w:r>
            <w:proofErr w:type="spellStart"/>
            <w:r w:rsidRPr="00710001">
              <w:rPr>
                <w:sz w:val="20"/>
                <w:szCs w:val="20"/>
              </w:rPr>
              <w:t>duro</w:t>
            </w:r>
            <w:proofErr w:type="spellEnd"/>
          </w:p>
        </w:tc>
        <w:tc>
          <w:tcPr>
            <w:tcW w:w="0" w:type="auto"/>
          </w:tcPr>
          <w:p w14:paraId="7A2087BA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G1</w:t>
            </w:r>
          </w:p>
        </w:tc>
        <w:tc>
          <w:tcPr>
            <w:tcW w:w="0" w:type="auto"/>
          </w:tcPr>
          <w:p w14:paraId="4D03D9C3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0</w:t>
            </w:r>
          </w:p>
        </w:tc>
      </w:tr>
      <w:tr w:rsidR="00710001" w:rsidRPr="00710001" w14:paraId="304F426B" w14:textId="77777777" w:rsidTr="00324F3D">
        <w:tc>
          <w:tcPr>
            <w:tcW w:w="0" w:type="auto"/>
          </w:tcPr>
          <w:p w14:paraId="71862B27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Frutos </w:t>
            </w:r>
            <w:proofErr w:type="spellStart"/>
            <w:r w:rsidRPr="00710001">
              <w:rPr>
                <w:sz w:val="20"/>
                <w:szCs w:val="20"/>
              </w:rPr>
              <w:t>secos</w:t>
            </w:r>
            <w:proofErr w:type="spellEnd"/>
            <w:r w:rsidRPr="00710001">
              <w:rPr>
                <w:sz w:val="20"/>
                <w:szCs w:val="20"/>
              </w:rPr>
              <w:t xml:space="preserve"> naturales (sin </w:t>
            </w:r>
            <w:proofErr w:type="spellStart"/>
            <w:r w:rsidRPr="00710001">
              <w:rPr>
                <w:sz w:val="20"/>
                <w:szCs w:val="20"/>
              </w:rPr>
              <w:t>sal</w:t>
            </w:r>
            <w:proofErr w:type="spellEnd"/>
            <w:r w:rsidRPr="00710001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3326371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G1</w:t>
            </w:r>
          </w:p>
        </w:tc>
        <w:tc>
          <w:tcPr>
            <w:tcW w:w="0" w:type="auto"/>
          </w:tcPr>
          <w:p w14:paraId="7F1DABA8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0</w:t>
            </w:r>
          </w:p>
        </w:tc>
      </w:tr>
      <w:tr w:rsidR="00710001" w:rsidRPr="00710001" w14:paraId="59F53A29" w14:textId="77777777" w:rsidTr="00324F3D">
        <w:tc>
          <w:tcPr>
            <w:tcW w:w="0" w:type="auto"/>
          </w:tcPr>
          <w:p w14:paraId="6BB3DC68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Bastoncitos</w:t>
            </w:r>
            <w:proofErr w:type="spellEnd"/>
            <w:r w:rsidRPr="00710001">
              <w:rPr>
                <w:sz w:val="20"/>
                <w:szCs w:val="20"/>
              </w:rPr>
              <w:t xml:space="preserve"> de </w:t>
            </w:r>
            <w:proofErr w:type="spellStart"/>
            <w:r w:rsidRPr="00710001">
              <w:rPr>
                <w:sz w:val="20"/>
                <w:szCs w:val="20"/>
              </w:rPr>
              <w:t>verdura</w:t>
            </w:r>
            <w:proofErr w:type="spellEnd"/>
            <w:r w:rsidRPr="00710001">
              <w:rPr>
                <w:sz w:val="20"/>
                <w:szCs w:val="20"/>
              </w:rPr>
              <w:t xml:space="preserve"> (</w:t>
            </w:r>
            <w:proofErr w:type="spellStart"/>
            <w:r w:rsidRPr="00710001">
              <w:rPr>
                <w:sz w:val="20"/>
                <w:szCs w:val="20"/>
              </w:rPr>
              <w:t>zanahoria</w:t>
            </w:r>
            <w:proofErr w:type="spellEnd"/>
            <w:r w:rsidRPr="00710001">
              <w:rPr>
                <w:sz w:val="20"/>
                <w:szCs w:val="20"/>
              </w:rPr>
              <w:t>, apio)</w:t>
            </w:r>
          </w:p>
        </w:tc>
        <w:tc>
          <w:tcPr>
            <w:tcW w:w="0" w:type="auto"/>
          </w:tcPr>
          <w:p w14:paraId="6E1B844E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G1</w:t>
            </w:r>
          </w:p>
        </w:tc>
        <w:tc>
          <w:tcPr>
            <w:tcW w:w="0" w:type="auto"/>
          </w:tcPr>
          <w:p w14:paraId="30AF8E5C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0</w:t>
            </w:r>
          </w:p>
        </w:tc>
      </w:tr>
      <w:tr w:rsidR="00710001" w:rsidRPr="00710001" w14:paraId="1CFC1BD4" w14:textId="77777777" w:rsidTr="00324F3D">
        <w:tc>
          <w:tcPr>
            <w:tcW w:w="0" w:type="auto"/>
          </w:tcPr>
          <w:p w14:paraId="2FC50F76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Leche </w:t>
            </w:r>
            <w:proofErr w:type="spellStart"/>
            <w:r w:rsidRPr="00710001">
              <w:rPr>
                <w:sz w:val="20"/>
                <w:szCs w:val="20"/>
              </w:rPr>
              <w:t>blanca</w:t>
            </w:r>
            <w:proofErr w:type="spellEnd"/>
            <w:r w:rsidRPr="00710001">
              <w:rPr>
                <w:sz w:val="20"/>
                <w:szCs w:val="20"/>
              </w:rPr>
              <w:t xml:space="preserve"> natural</w:t>
            </w:r>
          </w:p>
        </w:tc>
        <w:tc>
          <w:tcPr>
            <w:tcW w:w="0" w:type="auto"/>
          </w:tcPr>
          <w:p w14:paraId="35EEF02B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G1</w:t>
            </w:r>
          </w:p>
        </w:tc>
        <w:tc>
          <w:tcPr>
            <w:tcW w:w="0" w:type="auto"/>
          </w:tcPr>
          <w:p w14:paraId="2A807458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0</w:t>
            </w:r>
          </w:p>
        </w:tc>
      </w:tr>
      <w:tr w:rsidR="00710001" w:rsidRPr="00710001" w14:paraId="133A1523" w14:textId="77777777" w:rsidTr="00324F3D">
        <w:tc>
          <w:tcPr>
            <w:tcW w:w="0" w:type="auto"/>
          </w:tcPr>
          <w:p w14:paraId="0EC44EEA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Agua mineral o </w:t>
            </w:r>
            <w:proofErr w:type="spellStart"/>
            <w:r w:rsidRPr="00710001">
              <w:rPr>
                <w:sz w:val="20"/>
                <w:szCs w:val="20"/>
              </w:rPr>
              <w:t>purificada</w:t>
            </w:r>
            <w:proofErr w:type="spellEnd"/>
          </w:p>
        </w:tc>
        <w:tc>
          <w:tcPr>
            <w:tcW w:w="0" w:type="auto"/>
          </w:tcPr>
          <w:p w14:paraId="1C1411A5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G1</w:t>
            </w:r>
          </w:p>
        </w:tc>
        <w:tc>
          <w:tcPr>
            <w:tcW w:w="0" w:type="auto"/>
          </w:tcPr>
          <w:p w14:paraId="48F5A7FB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0</w:t>
            </w:r>
          </w:p>
        </w:tc>
      </w:tr>
      <w:tr w:rsidR="00710001" w:rsidRPr="00710001" w14:paraId="1629CC22" w14:textId="77777777" w:rsidTr="00324F3D">
        <w:tc>
          <w:tcPr>
            <w:tcW w:w="0" w:type="auto"/>
          </w:tcPr>
          <w:p w14:paraId="3649A819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Pan de </w:t>
            </w:r>
            <w:proofErr w:type="spellStart"/>
            <w:r w:rsidRPr="00710001">
              <w:rPr>
                <w:sz w:val="20"/>
                <w:szCs w:val="20"/>
              </w:rPr>
              <w:t>panadería</w:t>
            </w:r>
            <w:proofErr w:type="spellEnd"/>
            <w:r w:rsidRPr="00710001">
              <w:rPr>
                <w:sz w:val="20"/>
                <w:szCs w:val="20"/>
              </w:rPr>
              <w:t xml:space="preserve"> (</w:t>
            </w:r>
            <w:proofErr w:type="spellStart"/>
            <w:r w:rsidRPr="00710001">
              <w:rPr>
                <w:sz w:val="20"/>
                <w:szCs w:val="20"/>
              </w:rPr>
              <w:t>marraqueta</w:t>
            </w:r>
            <w:proofErr w:type="spellEnd"/>
            <w:r w:rsidRPr="00710001">
              <w:rPr>
                <w:sz w:val="20"/>
                <w:szCs w:val="20"/>
              </w:rPr>
              <w:t xml:space="preserve">, </w:t>
            </w:r>
            <w:proofErr w:type="spellStart"/>
            <w:r w:rsidRPr="00710001">
              <w:rPr>
                <w:sz w:val="20"/>
                <w:szCs w:val="20"/>
              </w:rPr>
              <w:t>hallulla</w:t>
            </w:r>
            <w:proofErr w:type="spellEnd"/>
            <w:r w:rsidRPr="00710001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42C28C64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G2</w:t>
            </w:r>
          </w:p>
        </w:tc>
        <w:tc>
          <w:tcPr>
            <w:tcW w:w="0" w:type="auto"/>
          </w:tcPr>
          <w:p w14:paraId="3C90B2D8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1</w:t>
            </w:r>
          </w:p>
        </w:tc>
      </w:tr>
      <w:tr w:rsidR="00710001" w:rsidRPr="00710001" w14:paraId="41FAD4F9" w14:textId="77777777" w:rsidTr="00324F3D">
        <w:tc>
          <w:tcPr>
            <w:tcW w:w="0" w:type="auto"/>
          </w:tcPr>
          <w:p w14:paraId="5C88E8A6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Queso </w:t>
            </w:r>
            <w:proofErr w:type="spellStart"/>
            <w:r w:rsidRPr="00710001">
              <w:rPr>
                <w:sz w:val="20"/>
                <w:szCs w:val="20"/>
              </w:rPr>
              <w:t>lámina</w:t>
            </w:r>
            <w:proofErr w:type="spellEnd"/>
            <w:r w:rsidRPr="00710001">
              <w:rPr>
                <w:sz w:val="20"/>
                <w:szCs w:val="20"/>
              </w:rPr>
              <w:t xml:space="preserve"> o fresco</w:t>
            </w:r>
          </w:p>
        </w:tc>
        <w:tc>
          <w:tcPr>
            <w:tcW w:w="0" w:type="auto"/>
          </w:tcPr>
          <w:p w14:paraId="0B522045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G2</w:t>
            </w:r>
          </w:p>
        </w:tc>
        <w:tc>
          <w:tcPr>
            <w:tcW w:w="0" w:type="auto"/>
          </w:tcPr>
          <w:p w14:paraId="68ACA31F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1</w:t>
            </w:r>
          </w:p>
        </w:tc>
      </w:tr>
      <w:tr w:rsidR="00710001" w:rsidRPr="00710001" w14:paraId="48620BF3" w14:textId="77777777" w:rsidTr="00324F3D">
        <w:tc>
          <w:tcPr>
            <w:tcW w:w="0" w:type="auto"/>
          </w:tcPr>
          <w:p w14:paraId="4EC91FD6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Sándwich</w:t>
            </w:r>
            <w:proofErr w:type="spellEnd"/>
            <w:r w:rsidRPr="00710001">
              <w:rPr>
                <w:sz w:val="20"/>
                <w:szCs w:val="20"/>
              </w:rPr>
              <w:t xml:space="preserve"> de queso (pan + queso)</w:t>
            </w:r>
          </w:p>
        </w:tc>
        <w:tc>
          <w:tcPr>
            <w:tcW w:w="0" w:type="auto"/>
          </w:tcPr>
          <w:p w14:paraId="14D7243E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G2</w:t>
            </w:r>
          </w:p>
        </w:tc>
        <w:tc>
          <w:tcPr>
            <w:tcW w:w="0" w:type="auto"/>
          </w:tcPr>
          <w:p w14:paraId="1C962DA6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1</w:t>
            </w:r>
          </w:p>
        </w:tc>
      </w:tr>
      <w:tr w:rsidR="00710001" w:rsidRPr="00710001" w14:paraId="20EBEF5B" w14:textId="77777777" w:rsidTr="00324F3D">
        <w:tc>
          <w:tcPr>
            <w:tcW w:w="0" w:type="auto"/>
          </w:tcPr>
          <w:p w14:paraId="74715087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Atún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en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conserva</w:t>
            </w:r>
            <w:proofErr w:type="spellEnd"/>
          </w:p>
        </w:tc>
        <w:tc>
          <w:tcPr>
            <w:tcW w:w="0" w:type="auto"/>
          </w:tcPr>
          <w:p w14:paraId="3A2B306C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G2</w:t>
            </w:r>
          </w:p>
        </w:tc>
        <w:tc>
          <w:tcPr>
            <w:tcW w:w="0" w:type="auto"/>
          </w:tcPr>
          <w:p w14:paraId="25ED6FEF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1</w:t>
            </w:r>
          </w:p>
        </w:tc>
      </w:tr>
      <w:tr w:rsidR="00710001" w:rsidRPr="00710001" w14:paraId="7C4D1D01" w14:textId="77777777" w:rsidTr="00324F3D">
        <w:tc>
          <w:tcPr>
            <w:tcW w:w="0" w:type="auto"/>
          </w:tcPr>
          <w:p w14:paraId="164A2D22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Fruta </w:t>
            </w:r>
            <w:proofErr w:type="spellStart"/>
            <w:r w:rsidRPr="00710001">
              <w:rPr>
                <w:sz w:val="20"/>
                <w:szCs w:val="20"/>
              </w:rPr>
              <w:t>en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conserva</w:t>
            </w:r>
            <w:proofErr w:type="spellEnd"/>
            <w:r w:rsidRPr="00710001">
              <w:rPr>
                <w:sz w:val="20"/>
                <w:szCs w:val="20"/>
              </w:rPr>
              <w:t xml:space="preserve"> (</w:t>
            </w:r>
            <w:proofErr w:type="spellStart"/>
            <w:r w:rsidRPr="00710001">
              <w:rPr>
                <w:sz w:val="20"/>
                <w:szCs w:val="20"/>
              </w:rPr>
              <w:t>en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almíbar</w:t>
            </w:r>
            <w:proofErr w:type="spellEnd"/>
            <w:r w:rsidRPr="00710001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36B2383C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G2</w:t>
            </w:r>
          </w:p>
        </w:tc>
        <w:tc>
          <w:tcPr>
            <w:tcW w:w="0" w:type="auto"/>
          </w:tcPr>
          <w:p w14:paraId="6E242931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1</w:t>
            </w:r>
          </w:p>
        </w:tc>
      </w:tr>
      <w:tr w:rsidR="00710001" w:rsidRPr="00710001" w14:paraId="478DB2D8" w14:textId="77777777" w:rsidTr="00324F3D">
        <w:tc>
          <w:tcPr>
            <w:tcW w:w="0" w:type="auto"/>
          </w:tcPr>
          <w:p w14:paraId="355EB842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Jamón</w:t>
            </w:r>
            <w:proofErr w:type="spellEnd"/>
            <w:r w:rsidRPr="00710001">
              <w:rPr>
                <w:sz w:val="20"/>
                <w:szCs w:val="20"/>
              </w:rPr>
              <w:t xml:space="preserve"> de </w:t>
            </w:r>
            <w:proofErr w:type="spellStart"/>
            <w:r w:rsidRPr="00710001">
              <w:rPr>
                <w:sz w:val="20"/>
                <w:szCs w:val="20"/>
              </w:rPr>
              <w:t>pavo</w:t>
            </w:r>
            <w:proofErr w:type="spellEnd"/>
            <w:r w:rsidRPr="00710001">
              <w:rPr>
                <w:sz w:val="20"/>
                <w:szCs w:val="20"/>
              </w:rPr>
              <w:t xml:space="preserve"> cocido</w:t>
            </w:r>
          </w:p>
        </w:tc>
        <w:tc>
          <w:tcPr>
            <w:tcW w:w="0" w:type="auto"/>
          </w:tcPr>
          <w:p w14:paraId="0DCF906D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G2</w:t>
            </w:r>
          </w:p>
        </w:tc>
        <w:tc>
          <w:tcPr>
            <w:tcW w:w="0" w:type="auto"/>
          </w:tcPr>
          <w:p w14:paraId="6EE44DE8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1</w:t>
            </w:r>
          </w:p>
        </w:tc>
      </w:tr>
      <w:tr w:rsidR="00710001" w:rsidRPr="00710001" w14:paraId="75DDBEBC" w14:textId="77777777" w:rsidTr="00324F3D">
        <w:tc>
          <w:tcPr>
            <w:tcW w:w="0" w:type="auto"/>
          </w:tcPr>
          <w:p w14:paraId="2212E229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Yoghurt con </w:t>
            </w:r>
            <w:proofErr w:type="spellStart"/>
            <w:r w:rsidRPr="00710001">
              <w:rPr>
                <w:sz w:val="20"/>
                <w:szCs w:val="20"/>
              </w:rPr>
              <w:t>sabor</w:t>
            </w:r>
            <w:proofErr w:type="spellEnd"/>
          </w:p>
        </w:tc>
        <w:tc>
          <w:tcPr>
            <w:tcW w:w="0" w:type="auto"/>
          </w:tcPr>
          <w:p w14:paraId="497B02A1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G3</w:t>
            </w:r>
          </w:p>
        </w:tc>
        <w:tc>
          <w:tcPr>
            <w:tcW w:w="0" w:type="auto"/>
          </w:tcPr>
          <w:p w14:paraId="0F20BC20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2</w:t>
            </w:r>
          </w:p>
        </w:tc>
      </w:tr>
      <w:tr w:rsidR="00710001" w:rsidRPr="00710001" w14:paraId="1FFA2EEF" w14:textId="77777777" w:rsidTr="00324F3D">
        <w:tc>
          <w:tcPr>
            <w:tcW w:w="0" w:type="auto"/>
          </w:tcPr>
          <w:p w14:paraId="56EB2B74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Leche </w:t>
            </w:r>
            <w:proofErr w:type="spellStart"/>
            <w:r w:rsidRPr="00710001">
              <w:rPr>
                <w:sz w:val="20"/>
                <w:szCs w:val="20"/>
              </w:rPr>
              <w:t>saborizada</w:t>
            </w:r>
            <w:proofErr w:type="spellEnd"/>
            <w:r w:rsidRPr="00710001">
              <w:rPr>
                <w:sz w:val="20"/>
                <w:szCs w:val="20"/>
              </w:rPr>
              <w:t xml:space="preserve"> (chocolate, </w:t>
            </w:r>
            <w:proofErr w:type="spellStart"/>
            <w:r w:rsidRPr="00710001">
              <w:rPr>
                <w:sz w:val="20"/>
                <w:szCs w:val="20"/>
              </w:rPr>
              <w:t>frutilla</w:t>
            </w:r>
            <w:proofErr w:type="spellEnd"/>
            <w:r w:rsidRPr="00710001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</w:tcPr>
          <w:p w14:paraId="16EEF668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G3</w:t>
            </w:r>
          </w:p>
        </w:tc>
        <w:tc>
          <w:tcPr>
            <w:tcW w:w="0" w:type="auto"/>
          </w:tcPr>
          <w:p w14:paraId="686FB185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2</w:t>
            </w:r>
          </w:p>
        </w:tc>
      </w:tr>
      <w:tr w:rsidR="00710001" w:rsidRPr="00710001" w14:paraId="3B24134A" w14:textId="77777777" w:rsidTr="00324F3D">
        <w:tc>
          <w:tcPr>
            <w:tcW w:w="0" w:type="auto"/>
          </w:tcPr>
          <w:p w14:paraId="5BE744B7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Barra de cereal</w:t>
            </w:r>
          </w:p>
        </w:tc>
        <w:tc>
          <w:tcPr>
            <w:tcW w:w="0" w:type="auto"/>
          </w:tcPr>
          <w:p w14:paraId="5243FBAB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G3</w:t>
            </w:r>
          </w:p>
        </w:tc>
        <w:tc>
          <w:tcPr>
            <w:tcW w:w="0" w:type="auto"/>
          </w:tcPr>
          <w:p w14:paraId="151AAB23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2</w:t>
            </w:r>
          </w:p>
        </w:tc>
      </w:tr>
      <w:tr w:rsidR="00710001" w:rsidRPr="00710001" w14:paraId="7BEB7CE7" w14:textId="77777777" w:rsidTr="00324F3D">
        <w:tc>
          <w:tcPr>
            <w:tcW w:w="0" w:type="auto"/>
          </w:tcPr>
          <w:p w14:paraId="7204D2D9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Galletas rellenas o con </w:t>
            </w:r>
            <w:proofErr w:type="spellStart"/>
            <w:r w:rsidRPr="00710001">
              <w:rPr>
                <w:sz w:val="20"/>
                <w:szCs w:val="20"/>
              </w:rPr>
              <w:t>cobertura</w:t>
            </w:r>
            <w:proofErr w:type="spellEnd"/>
          </w:p>
        </w:tc>
        <w:tc>
          <w:tcPr>
            <w:tcW w:w="0" w:type="auto"/>
          </w:tcPr>
          <w:p w14:paraId="3E19CE49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G3</w:t>
            </w:r>
          </w:p>
        </w:tc>
        <w:tc>
          <w:tcPr>
            <w:tcW w:w="0" w:type="auto"/>
          </w:tcPr>
          <w:p w14:paraId="7F0B9F4E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2</w:t>
            </w:r>
          </w:p>
        </w:tc>
      </w:tr>
      <w:tr w:rsidR="00710001" w:rsidRPr="00710001" w14:paraId="5819BB60" w14:textId="77777777" w:rsidTr="00324F3D">
        <w:tc>
          <w:tcPr>
            <w:tcW w:w="0" w:type="auto"/>
          </w:tcPr>
          <w:p w14:paraId="142396A4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 xml:space="preserve">Papas </w:t>
            </w:r>
            <w:proofErr w:type="spellStart"/>
            <w:r w:rsidRPr="00710001">
              <w:rPr>
                <w:sz w:val="20"/>
                <w:szCs w:val="20"/>
              </w:rPr>
              <w:t>fritas</w:t>
            </w:r>
            <w:proofErr w:type="spellEnd"/>
            <w:r w:rsidRPr="00710001">
              <w:rPr>
                <w:sz w:val="20"/>
                <w:szCs w:val="20"/>
              </w:rPr>
              <w:t xml:space="preserve"> o snacks </w:t>
            </w:r>
            <w:proofErr w:type="spellStart"/>
            <w:r w:rsidRPr="00710001">
              <w:rPr>
                <w:sz w:val="20"/>
                <w:szCs w:val="20"/>
              </w:rPr>
              <w:t>en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bolsa</w:t>
            </w:r>
            <w:proofErr w:type="spellEnd"/>
          </w:p>
        </w:tc>
        <w:tc>
          <w:tcPr>
            <w:tcW w:w="0" w:type="auto"/>
          </w:tcPr>
          <w:p w14:paraId="3456DAA2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G3</w:t>
            </w:r>
          </w:p>
        </w:tc>
        <w:tc>
          <w:tcPr>
            <w:tcW w:w="0" w:type="auto"/>
          </w:tcPr>
          <w:p w14:paraId="030E5684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2</w:t>
            </w:r>
          </w:p>
        </w:tc>
      </w:tr>
      <w:tr w:rsidR="00710001" w:rsidRPr="00710001" w14:paraId="067C8F46" w14:textId="77777777" w:rsidTr="00324F3D">
        <w:tc>
          <w:tcPr>
            <w:tcW w:w="0" w:type="auto"/>
          </w:tcPr>
          <w:p w14:paraId="6E363F45" w14:textId="77777777" w:rsidR="00710001" w:rsidRPr="00710001" w:rsidRDefault="00710001" w:rsidP="00324F3D">
            <w:pPr>
              <w:pStyle w:val="Compact"/>
              <w:rPr>
                <w:sz w:val="20"/>
                <w:szCs w:val="20"/>
              </w:rPr>
            </w:pPr>
            <w:proofErr w:type="spellStart"/>
            <w:r w:rsidRPr="00710001">
              <w:rPr>
                <w:sz w:val="20"/>
                <w:szCs w:val="20"/>
              </w:rPr>
              <w:t>Bebida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gaseosa</w:t>
            </w:r>
            <w:proofErr w:type="spellEnd"/>
            <w:r w:rsidRPr="00710001">
              <w:rPr>
                <w:sz w:val="20"/>
                <w:szCs w:val="20"/>
              </w:rPr>
              <w:t xml:space="preserve"> o jugo </w:t>
            </w:r>
            <w:proofErr w:type="spellStart"/>
            <w:r w:rsidRPr="00710001">
              <w:rPr>
                <w:sz w:val="20"/>
                <w:szCs w:val="20"/>
              </w:rPr>
              <w:t>en</w:t>
            </w:r>
            <w:proofErr w:type="spellEnd"/>
            <w:r w:rsidRPr="00710001">
              <w:rPr>
                <w:sz w:val="20"/>
                <w:szCs w:val="20"/>
              </w:rPr>
              <w:t xml:space="preserve"> </w:t>
            </w:r>
            <w:proofErr w:type="spellStart"/>
            <w:r w:rsidRPr="00710001">
              <w:rPr>
                <w:sz w:val="20"/>
                <w:szCs w:val="20"/>
              </w:rPr>
              <w:t>caja</w:t>
            </w:r>
            <w:proofErr w:type="spellEnd"/>
          </w:p>
        </w:tc>
        <w:tc>
          <w:tcPr>
            <w:tcW w:w="0" w:type="auto"/>
          </w:tcPr>
          <w:p w14:paraId="32263267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b/>
                <w:bCs/>
                <w:sz w:val="20"/>
                <w:szCs w:val="20"/>
              </w:rPr>
              <w:t>G3</w:t>
            </w:r>
          </w:p>
        </w:tc>
        <w:tc>
          <w:tcPr>
            <w:tcW w:w="0" w:type="auto"/>
          </w:tcPr>
          <w:p w14:paraId="7E686877" w14:textId="77777777" w:rsidR="00710001" w:rsidRPr="00710001" w:rsidRDefault="00710001" w:rsidP="00324F3D">
            <w:pPr>
              <w:pStyle w:val="Compact"/>
              <w:jc w:val="center"/>
              <w:rPr>
                <w:sz w:val="20"/>
                <w:szCs w:val="20"/>
              </w:rPr>
            </w:pPr>
            <w:r w:rsidRPr="00710001">
              <w:rPr>
                <w:sz w:val="20"/>
                <w:szCs w:val="20"/>
              </w:rPr>
              <w:t>2</w:t>
            </w:r>
          </w:p>
        </w:tc>
      </w:tr>
      <w:bookmarkEnd w:id="0"/>
      <w:bookmarkEnd w:id="6"/>
      <w:bookmarkEnd w:id="8"/>
    </w:tbl>
    <w:p w14:paraId="1803F735" w14:textId="77777777" w:rsidR="00710001" w:rsidRPr="00710001" w:rsidRDefault="00710001" w:rsidP="00710001">
      <w:pPr>
        <w:pStyle w:val="Textoindependiente"/>
      </w:pPr>
    </w:p>
    <w:sectPr w:rsidR="00710001" w:rsidRPr="0071000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4463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C4F9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C01E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5058160">
    <w:abstractNumId w:val="0"/>
  </w:num>
  <w:num w:numId="2" w16cid:durableId="5125751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7625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424A"/>
    <w:rsid w:val="0007424A"/>
    <w:rsid w:val="00710001"/>
    <w:rsid w:val="00C6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52530"/>
  <w15:docId w15:val="{826DDFA9-8B36-4F01-AF3E-E9BCD0D3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701</Words>
  <Characters>3387</Characters>
  <Application>Microsoft Office Word</Application>
  <DocSecurity>0</DocSecurity>
  <Lines>188</Lines>
  <Paragraphs>140</Paragraphs>
  <ScaleCrop>false</ScaleCrop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Sergio Rubio</cp:lastModifiedBy>
  <cp:revision>2</cp:revision>
  <dcterms:created xsi:type="dcterms:W3CDTF">2026-04-05T22:02:00Z</dcterms:created>
  <dcterms:modified xsi:type="dcterms:W3CDTF">2026-04-05T22:08:00Z</dcterms:modified>
</cp:coreProperties>
</file>