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B53E5" w14:textId="77777777" w:rsidR="008724D1" w:rsidRDefault="00000000">
      <w:pPr>
        <w:pStyle w:val="Ttulo1"/>
      </w:pPr>
      <w:bookmarkStart w:id="0" w:name="X35f5485e1b8ef1ee3d069bd44d145abe91f87b6"/>
      <w:r w:rsidRPr="002129E1">
        <w:t xml:space="preserve">Cuestionario de Evaluación: </w:t>
      </w:r>
      <w:proofErr w:type="spellStart"/>
      <w:r w:rsidRPr="002129E1">
        <w:t>Fenómenos</w:t>
      </w:r>
      <w:proofErr w:type="spellEnd"/>
      <w:r w:rsidRPr="002129E1">
        <w:t xml:space="preserve"> </w:t>
      </w:r>
      <w:proofErr w:type="spellStart"/>
      <w:r w:rsidRPr="002129E1">
        <w:t>Electromagnéticos</w:t>
      </w:r>
      <w:proofErr w:type="spellEnd"/>
      <w:r w:rsidRPr="002129E1">
        <w:t xml:space="preserve"> y </w:t>
      </w:r>
      <w:proofErr w:type="spellStart"/>
      <w:r w:rsidRPr="002129E1">
        <w:t>Lentes</w:t>
      </w:r>
      <w:proofErr w:type="spellEnd"/>
    </w:p>
    <w:p w14:paraId="7C581B82" w14:textId="38543160" w:rsidR="002129E1" w:rsidRPr="002129E1" w:rsidRDefault="002129E1" w:rsidP="002129E1">
      <w:pPr>
        <w:pStyle w:val="Textoindependiente"/>
      </w:pPr>
      <w:proofErr w:type="spellStart"/>
      <w:r>
        <w:t>Nombres</w:t>
      </w:r>
      <w:proofErr w:type="spellEnd"/>
      <w:r>
        <w:t>: ____________________________________________________________________________________________________________________________________________________________________________________</w:t>
      </w:r>
    </w:p>
    <w:p w14:paraId="483E72C6" w14:textId="77777777" w:rsidR="008724D1" w:rsidRPr="002129E1" w:rsidRDefault="00000000">
      <w:pPr>
        <w:pStyle w:val="FirstParagraph"/>
        <w:rPr>
          <w:sz w:val="20"/>
          <w:szCs w:val="20"/>
        </w:rPr>
      </w:pPr>
      <w:r w:rsidRPr="002129E1">
        <w:rPr>
          <w:b/>
          <w:bCs/>
          <w:sz w:val="20"/>
          <w:szCs w:val="20"/>
        </w:rPr>
        <w:t>1.</w:t>
      </w:r>
      <w:r w:rsidRPr="002129E1">
        <w:rPr>
          <w:sz w:val="20"/>
          <w:szCs w:val="20"/>
        </w:rPr>
        <w:t xml:space="preserve"> La luz viaja en línea recta a una velocidad constante mientras se encuentre en el vacío. ¿Cuál es el valor aproximado de este límite de velocidad cósmico?</w:t>
      </w:r>
    </w:p>
    <w:p w14:paraId="1EC5F611" w14:textId="77777777" w:rsidR="008724D1" w:rsidRPr="002129E1" w:rsidRDefault="00000000">
      <w:pPr>
        <w:numPr>
          <w:ilvl w:val="0"/>
          <w:numId w:val="2"/>
        </w:numPr>
        <w:rPr>
          <w:sz w:val="20"/>
          <w:szCs w:val="20"/>
        </w:rPr>
      </w:pPr>
      <w:r w:rsidRPr="002129E1">
        <w:rPr>
          <w:sz w:val="20"/>
          <w:szCs w:val="20"/>
        </w:rPr>
        <w:t>300.000 m/s</w:t>
      </w:r>
    </w:p>
    <w:p w14:paraId="2B7D9F60" w14:textId="77777777" w:rsidR="008724D1" w:rsidRPr="002129E1" w:rsidRDefault="00000000">
      <w:pPr>
        <w:numPr>
          <w:ilvl w:val="0"/>
          <w:numId w:val="2"/>
        </w:numPr>
        <w:rPr>
          <w:sz w:val="20"/>
          <w:szCs w:val="20"/>
        </w:rPr>
      </w:pPr>
      <w:r w:rsidRPr="002129E1">
        <w:rPr>
          <w:sz w:val="20"/>
          <w:szCs w:val="20"/>
        </w:rPr>
        <w:t>300.000 km/s</w:t>
      </w:r>
    </w:p>
    <w:p w14:paraId="0D57FE5E" w14:textId="77777777" w:rsidR="008724D1" w:rsidRPr="002129E1" w:rsidRDefault="00000000">
      <w:pPr>
        <w:numPr>
          <w:ilvl w:val="0"/>
          <w:numId w:val="2"/>
        </w:numPr>
        <w:rPr>
          <w:sz w:val="20"/>
          <w:szCs w:val="20"/>
        </w:rPr>
      </w:pPr>
      <w:r w:rsidRPr="002129E1">
        <w:rPr>
          <w:sz w:val="20"/>
          <w:szCs w:val="20"/>
        </w:rPr>
        <w:t>150.000 km/s</w:t>
      </w:r>
    </w:p>
    <w:p w14:paraId="03C6237C" w14:textId="77777777" w:rsidR="008724D1" w:rsidRPr="002129E1" w:rsidRDefault="00000000">
      <w:pPr>
        <w:numPr>
          <w:ilvl w:val="0"/>
          <w:numId w:val="2"/>
        </w:numPr>
        <w:rPr>
          <w:sz w:val="20"/>
          <w:szCs w:val="20"/>
        </w:rPr>
      </w:pPr>
      <w:r w:rsidRPr="002129E1">
        <w:rPr>
          <w:sz w:val="20"/>
          <w:szCs w:val="20"/>
        </w:rPr>
        <w:t>340 m/s</w:t>
      </w:r>
    </w:p>
    <w:p w14:paraId="634BFC86" w14:textId="77777777" w:rsidR="008724D1" w:rsidRPr="002129E1" w:rsidRDefault="00000000">
      <w:pPr>
        <w:pStyle w:val="FirstParagraph"/>
        <w:rPr>
          <w:sz w:val="20"/>
          <w:szCs w:val="20"/>
        </w:rPr>
      </w:pPr>
      <w:r w:rsidRPr="002129E1">
        <w:rPr>
          <w:b/>
          <w:bCs/>
          <w:sz w:val="20"/>
          <w:szCs w:val="20"/>
        </w:rPr>
        <w:t>2.</w:t>
      </w:r>
      <w:r w:rsidRPr="002129E1">
        <w:rPr>
          <w:sz w:val="20"/>
          <w:szCs w:val="20"/>
        </w:rPr>
        <w:t xml:space="preserve"> El espectro electromagnético abarca una gran variedad de ondas, desde las ondas de radio hasta los rayos gamma. ¿Qué lugar ocupa la “luz visible” dentro de este amplio espectro?</w:t>
      </w:r>
    </w:p>
    <w:p w14:paraId="75238E86" w14:textId="77777777" w:rsidR="008724D1" w:rsidRPr="002129E1" w:rsidRDefault="00000000">
      <w:pPr>
        <w:numPr>
          <w:ilvl w:val="0"/>
          <w:numId w:val="3"/>
        </w:numPr>
        <w:rPr>
          <w:sz w:val="20"/>
          <w:szCs w:val="20"/>
        </w:rPr>
      </w:pPr>
      <w:r w:rsidRPr="002129E1">
        <w:rPr>
          <w:sz w:val="20"/>
          <w:szCs w:val="20"/>
        </w:rPr>
        <w:t>Es la radiación con mayor energía y menor longitud de onda de todo el universo.</w:t>
      </w:r>
    </w:p>
    <w:p w14:paraId="701F8F75" w14:textId="77777777" w:rsidR="008724D1" w:rsidRPr="002129E1" w:rsidRDefault="00000000">
      <w:pPr>
        <w:numPr>
          <w:ilvl w:val="0"/>
          <w:numId w:val="3"/>
        </w:numPr>
        <w:rPr>
          <w:sz w:val="20"/>
          <w:szCs w:val="20"/>
        </w:rPr>
      </w:pPr>
      <w:r w:rsidRPr="002129E1">
        <w:rPr>
          <w:sz w:val="20"/>
          <w:szCs w:val="20"/>
        </w:rPr>
        <w:t>Es la única onda mecánica del espectro electromagnético.</w:t>
      </w:r>
    </w:p>
    <w:p w14:paraId="05CF612F" w14:textId="77777777" w:rsidR="008724D1" w:rsidRPr="002129E1" w:rsidRDefault="00000000">
      <w:pPr>
        <w:numPr>
          <w:ilvl w:val="0"/>
          <w:numId w:val="3"/>
        </w:numPr>
        <w:rPr>
          <w:sz w:val="20"/>
          <w:szCs w:val="20"/>
        </w:rPr>
      </w:pPr>
      <w:r w:rsidRPr="002129E1">
        <w:rPr>
          <w:sz w:val="20"/>
          <w:szCs w:val="20"/>
        </w:rPr>
        <w:t>Es la porción específica del espectro que el ojo humano tiene la capacidad de percibir.</w:t>
      </w:r>
    </w:p>
    <w:p w14:paraId="7FD00E47" w14:textId="77777777" w:rsidR="008724D1" w:rsidRPr="002129E1" w:rsidRDefault="00000000">
      <w:pPr>
        <w:numPr>
          <w:ilvl w:val="0"/>
          <w:numId w:val="3"/>
        </w:numPr>
        <w:rPr>
          <w:sz w:val="20"/>
          <w:szCs w:val="20"/>
        </w:rPr>
      </w:pPr>
      <w:r w:rsidRPr="002129E1">
        <w:rPr>
          <w:sz w:val="20"/>
          <w:szCs w:val="20"/>
        </w:rPr>
        <w:t>Es el tipo de onda utilizada exclusivamente para las telecomunicaciones.</w:t>
      </w:r>
    </w:p>
    <w:p w14:paraId="6BC0C190" w14:textId="77777777" w:rsidR="008724D1" w:rsidRPr="002129E1" w:rsidRDefault="00000000">
      <w:pPr>
        <w:pStyle w:val="FirstParagraph"/>
        <w:rPr>
          <w:sz w:val="20"/>
          <w:szCs w:val="20"/>
        </w:rPr>
      </w:pPr>
      <w:r w:rsidRPr="002129E1">
        <w:rPr>
          <w:b/>
          <w:bCs/>
          <w:sz w:val="20"/>
          <w:szCs w:val="20"/>
        </w:rPr>
        <w:t>3.</w:t>
      </w:r>
      <w:r w:rsidRPr="002129E1">
        <w:rPr>
          <w:sz w:val="20"/>
          <w:szCs w:val="20"/>
        </w:rPr>
        <w:t xml:space="preserve"> Cuando la luz ingresa desde un medio como el aire (donde viaja rápido) al agua o al vidrio, esta experimenta un cambio fundamental. ¿Qué le ocurre físicamente a la luz al ingresar a un medio más denso?</w:t>
      </w:r>
    </w:p>
    <w:p w14:paraId="5CCE903F" w14:textId="77777777" w:rsidR="008724D1" w:rsidRPr="002129E1" w:rsidRDefault="00000000">
      <w:pPr>
        <w:numPr>
          <w:ilvl w:val="0"/>
          <w:numId w:val="4"/>
        </w:numPr>
        <w:rPr>
          <w:sz w:val="20"/>
          <w:szCs w:val="20"/>
        </w:rPr>
      </w:pPr>
      <w:r w:rsidRPr="002129E1">
        <w:rPr>
          <w:sz w:val="20"/>
          <w:szCs w:val="20"/>
        </w:rPr>
        <w:t>Acelera drásticamente su velocidad de propagación.</w:t>
      </w:r>
    </w:p>
    <w:p w14:paraId="7B80A01E" w14:textId="77777777" w:rsidR="008724D1" w:rsidRPr="002129E1" w:rsidRDefault="00000000">
      <w:pPr>
        <w:numPr>
          <w:ilvl w:val="0"/>
          <w:numId w:val="4"/>
        </w:numPr>
        <w:rPr>
          <w:sz w:val="20"/>
          <w:szCs w:val="20"/>
        </w:rPr>
      </w:pPr>
      <w:r w:rsidRPr="002129E1">
        <w:rPr>
          <w:sz w:val="20"/>
          <w:szCs w:val="20"/>
        </w:rPr>
        <w:t>Se detiene por completo y genera una reflexión.</w:t>
      </w:r>
    </w:p>
    <w:p w14:paraId="108B99EF" w14:textId="77777777" w:rsidR="008724D1" w:rsidRPr="002129E1" w:rsidRDefault="00000000">
      <w:pPr>
        <w:numPr>
          <w:ilvl w:val="0"/>
          <w:numId w:val="4"/>
        </w:numPr>
        <w:rPr>
          <w:sz w:val="20"/>
          <w:szCs w:val="20"/>
        </w:rPr>
      </w:pPr>
      <w:r w:rsidRPr="002129E1">
        <w:rPr>
          <w:sz w:val="20"/>
          <w:szCs w:val="20"/>
        </w:rPr>
        <w:t xml:space="preserve">Se frena, lo que la obliga </w:t>
      </w:r>
      <w:proofErr w:type="gramStart"/>
      <w:r w:rsidRPr="002129E1">
        <w:rPr>
          <w:sz w:val="20"/>
          <w:szCs w:val="20"/>
        </w:rPr>
        <w:t>a</w:t>
      </w:r>
      <w:proofErr w:type="gramEnd"/>
      <w:r w:rsidRPr="002129E1">
        <w:rPr>
          <w:sz w:val="20"/>
          <w:szCs w:val="20"/>
        </w:rPr>
        <w:t xml:space="preserve"> alterar su trayectoria.</w:t>
      </w:r>
    </w:p>
    <w:p w14:paraId="569D2330" w14:textId="77777777" w:rsidR="008724D1" w:rsidRPr="002129E1" w:rsidRDefault="00000000">
      <w:pPr>
        <w:numPr>
          <w:ilvl w:val="0"/>
          <w:numId w:val="4"/>
        </w:numPr>
        <w:rPr>
          <w:sz w:val="20"/>
          <w:szCs w:val="20"/>
        </w:rPr>
      </w:pPr>
      <w:r w:rsidRPr="002129E1">
        <w:rPr>
          <w:sz w:val="20"/>
          <w:szCs w:val="20"/>
        </w:rPr>
        <w:t>Se transforma de onda electromagnética a onda mecánica.</w:t>
      </w:r>
    </w:p>
    <w:p w14:paraId="655BDF92" w14:textId="77777777" w:rsidR="008724D1" w:rsidRPr="002129E1" w:rsidRDefault="00000000">
      <w:pPr>
        <w:pStyle w:val="FirstParagraph"/>
        <w:rPr>
          <w:sz w:val="20"/>
          <w:szCs w:val="20"/>
        </w:rPr>
      </w:pPr>
      <w:r w:rsidRPr="002129E1">
        <w:rPr>
          <w:b/>
          <w:bCs/>
          <w:sz w:val="20"/>
          <w:szCs w:val="20"/>
        </w:rPr>
        <w:t>4.</w:t>
      </w:r>
      <w:r w:rsidRPr="002129E1">
        <w:rPr>
          <w:sz w:val="20"/>
          <w:szCs w:val="20"/>
        </w:rPr>
        <w:t xml:space="preserve"> Al observar un lápiz que está parcialmente sumergido en un vaso con agua, este parece estar quebrado. ¿A qué fenómeno físico corresponde exactamente esta ilusión óptica?</w:t>
      </w:r>
    </w:p>
    <w:p w14:paraId="109CDCE7" w14:textId="77777777" w:rsidR="008724D1" w:rsidRPr="002129E1" w:rsidRDefault="00000000">
      <w:pPr>
        <w:numPr>
          <w:ilvl w:val="0"/>
          <w:numId w:val="5"/>
        </w:numPr>
        <w:rPr>
          <w:sz w:val="20"/>
          <w:szCs w:val="20"/>
        </w:rPr>
      </w:pPr>
      <w:r w:rsidRPr="002129E1">
        <w:rPr>
          <w:sz w:val="20"/>
          <w:szCs w:val="20"/>
        </w:rPr>
        <w:t>A la reflexión total interna de la luz rebotando en el vaso.</w:t>
      </w:r>
    </w:p>
    <w:p w14:paraId="6CD33CDE" w14:textId="77777777" w:rsidR="008724D1" w:rsidRPr="002129E1" w:rsidRDefault="00000000">
      <w:pPr>
        <w:numPr>
          <w:ilvl w:val="0"/>
          <w:numId w:val="5"/>
        </w:numPr>
        <w:rPr>
          <w:sz w:val="20"/>
          <w:szCs w:val="20"/>
        </w:rPr>
      </w:pPr>
      <w:r w:rsidRPr="002129E1">
        <w:rPr>
          <w:sz w:val="20"/>
          <w:szCs w:val="20"/>
        </w:rPr>
        <w:t>A que estamos viendo el camino de la luz doblándose al frenar por la refracción.</w:t>
      </w:r>
    </w:p>
    <w:p w14:paraId="7ED2FE44" w14:textId="77777777" w:rsidR="008724D1" w:rsidRPr="002129E1" w:rsidRDefault="00000000">
      <w:pPr>
        <w:numPr>
          <w:ilvl w:val="0"/>
          <w:numId w:val="5"/>
        </w:numPr>
        <w:rPr>
          <w:sz w:val="20"/>
          <w:szCs w:val="20"/>
        </w:rPr>
      </w:pPr>
      <w:r w:rsidRPr="002129E1">
        <w:rPr>
          <w:sz w:val="20"/>
          <w:szCs w:val="20"/>
        </w:rPr>
        <w:t>A un cambio en la temperatura y estructura del agua.</w:t>
      </w:r>
    </w:p>
    <w:p w14:paraId="7F716D03" w14:textId="77777777" w:rsidR="008724D1" w:rsidRPr="002129E1" w:rsidRDefault="00000000">
      <w:pPr>
        <w:numPr>
          <w:ilvl w:val="0"/>
          <w:numId w:val="5"/>
        </w:numPr>
        <w:rPr>
          <w:sz w:val="20"/>
          <w:szCs w:val="20"/>
        </w:rPr>
      </w:pPr>
      <w:r w:rsidRPr="002129E1">
        <w:rPr>
          <w:sz w:val="20"/>
          <w:szCs w:val="20"/>
        </w:rPr>
        <w:t>A la difracción geométrica de las ondas de luz en los bordes del vaso.</w:t>
      </w:r>
    </w:p>
    <w:p w14:paraId="3D700519" w14:textId="77777777" w:rsidR="008724D1" w:rsidRPr="002129E1" w:rsidRDefault="00000000">
      <w:pPr>
        <w:pStyle w:val="FirstParagraph"/>
        <w:rPr>
          <w:sz w:val="20"/>
          <w:szCs w:val="20"/>
        </w:rPr>
      </w:pPr>
      <w:r w:rsidRPr="002129E1">
        <w:rPr>
          <w:b/>
          <w:bCs/>
          <w:sz w:val="20"/>
          <w:szCs w:val="20"/>
        </w:rPr>
        <w:t>5.</w:t>
      </w:r>
      <w:r w:rsidRPr="002129E1">
        <w:rPr>
          <w:sz w:val="20"/>
          <w:szCs w:val="20"/>
        </w:rPr>
        <w:t xml:space="preserve"> El fenómeno de la refracción es la desviación de un rayo luminoso al cruzar la frontera entre dos medios transparentes con distinta densidad óptica. Según este </w:t>
      </w:r>
      <w:r w:rsidRPr="002129E1">
        <w:rPr>
          <w:sz w:val="20"/>
          <w:szCs w:val="20"/>
        </w:rPr>
        <w:t>principio, ¿qué relación existe entre la velocidad de la luz en el nuevo medio y su desviación?</w:t>
      </w:r>
    </w:p>
    <w:p w14:paraId="0D807769" w14:textId="77777777" w:rsidR="008724D1" w:rsidRPr="002129E1" w:rsidRDefault="00000000">
      <w:pPr>
        <w:numPr>
          <w:ilvl w:val="0"/>
          <w:numId w:val="6"/>
        </w:numPr>
        <w:rPr>
          <w:sz w:val="20"/>
          <w:szCs w:val="20"/>
        </w:rPr>
      </w:pPr>
      <w:r w:rsidRPr="002129E1">
        <w:rPr>
          <w:sz w:val="20"/>
          <w:szCs w:val="20"/>
        </w:rPr>
        <w:t>A mayor velocidad, mayor es el ángulo de desviación.</w:t>
      </w:r>
    </w:p>
    <w:p w14:paraId="1471BD21" w14:textId="77777777" w:rsidR="008724D1" w:rsidRPr="002129E1" w:rsidRDefault="00000000">
      <w:pPr>
        <w:numPr>
          <w:ilvl w:val="0"/>
          <w:numId w:val="6"/>
        </w:numPr>
        <w:rPr>
          <w:sz w:val="20"/>
          <w:szCs w:val="20"/>
        </w:rPr>
      </w:pPr>
      <w:r w:rsidRPr="002129E1">
        <w:rPr>
          <w:sz w:val="20"/>
          <w:szCs w:val="20"/>
        </w:rPr>
        <w:t>La velocidad no afecta de ninguna manera la trayectoria del rayo luminoso.</w:t>
      </w:r>
    </w:p>
    <w:p w14:paraId="6A71677D" w14:textId="77777777" w:rsidR="008724D1" w:rsidRPr="002129E1" w:rsidRDefault="00000000">
      <w:pPr>
        <w:numPr>
          <w:ilvl w:val="0"/>
          <w:numId w:val="6"/>
        </w:numPr>
        <w:rPr>
          <w:sz w:val="20"/>
          <w:szCs w:val="20"/>
        </w:rPr>
      </w:pPr>
      <w:r w:rsidRPr="002129E1">
        <w:rPr>
          <w:sz w:val="20"/>
          <w:szCs w:val="20"/>
        </w:rPr>
        <w:t>A menor velocidad, mayor es el ángulo de desviación.</w:t>
      </w:r>
    </w:p>
    <w:p w14:paraId="1B9C11B6" w14:textId="77777777" w:rsidR="008724D1" w:rsidRPr="002129E1" w:rsidRDefault="00000000">
      <w:pPr>
        <w:numPr>
          <w:ilvl w:val="0"/>
          <w:numId w:val="6"/>
        </w:numPr>
        <w:rPr>
          <w:sz w:val="20"/>
          <w:szCs w:val="20"/>
        </w:rPr>
      </w:pPr>
      <w:r w:rsidRPr="002129E1">
        <w:rPr>
          <w:sz w:val="20"/>
          <w:szCs w:val="20"/>
        </w:rPr>
        <w:t>La desviación del rayo solo ocurre si la velocidad se mantiene exactamente igual.</w:t>
      </w:r>
    </w:p>
    <w:p w14:paraId="4D602ACA" w14:textId="77777777" w:rsidR="008724D1" w:rsidRPr="002129E1" w:rsidRDefault="00000000">
      <w:pPr>
        <w:pStyle w:val="FirstParagraph"/>
        <w:rPr>
          <w:sz w:val="20"/>
          <w:szCs w:val="20"/>
        </w:rPr>
      </w:pPr>
      <w:r w:rsidRPr="002129E1">
        <w:rPr>
          <w:b/>
          <w:bCs/>
          <w:sz w:val="20"/>
          <w:szCs w:val="20"/>
        </w:rPr>
        <w:t>6.</w:t>
      </w:r>
      <w:r w:rsidRPr="002129E1">
        <w:rPr>
          <w:sz w:val="20"/>
          <w:szCs w:val="20"/>
        </w:rPr>
        <w:t xml:space="preserve"> Entender cómo se dobla la luz nos permite diseñar herramientas para manipular su trayectoria. Desde el punto de vista del diseño físico, ¿qué es exactamente una lente?</w:t>
      </w:r>
    </w:p>
    <w:p w14:paraId="7D565FA5" w14:textId="77777777" w:rsidR="008724D1" w:rsidRPr="002129E1" w:rsidRDefault="00000000">
      <w:pPr>
        <w:numPr>
          <w:ilvl w:val="0"/>
          <w:numId w:val="7"/>
        </w:numPr>
        <w:rPr>
          <w:sz w:val="20"/>
          <w:szCs w:val="20"/>
        </w:rPr>
      </w:pPr>
      <w:r w:rsidRPr="002129E1">
        <w:rPr>
          <w:sz w:val="20"/>
          <w:szCs w:val="20"/>
        </w:rPr>
        <w:t>Un prisma diseñado exclusivamente para descomponer la luz blanca.</w:t>
      </w:r>
    </w:p>
    <w:p w14:paraId="75A03C17" w14:textId="77777777" w:rsidR="008724D1" w:rsidRPr="002129E1" w:rsidRDefault="00000000">
      <w:pPr>
        <w:numPr>
          <w:ilvl w:val="0"/>
          <w:numId w:val="7"/>
        </w:numPr>
        <w:rPr>
          <w:sz w:val="20"/>
          <w:szCs w:val="20"/>
        </w:rPr>
      </w:pPr>
      <w:r w:rsidRPr="002129E1">
        <w:rPr>
          <w:sz w:val="20"/>
          <w:szCs w:val="20"/>
        </w:rPr>
        <w:t>Geometría aplicada al material para domar y dirigir la trayectoria luminosa hacia donde queremos.</w:t>
      </w:r>
    </w:p>
    <w:p w14:paraId="1F2E4800" w14:textId="77777777" w:rsidR="008724D1" w:rsidRPr="002129E1" w:rsidRDefault="00000000">
      <w:pPr>
        <w:numPr>
          <w:ilvl w:val="0"/>
          <w:numId w:val="7"/>
        </w:numPr>
        <w:rPr>
          <w:sz w:val="20"/>
          <w:szCs w:val="20"/>
        </w:rPr>
      </w:pPr>
      <w:r w:rsidRPr="002129E1">
        <w:rPr>
          <w:sz w:val="20"/>
          <w:szCs w:val="20"/>
        </w:rPr>
        <w:t>Un dispositivo con superficies opacas que busca generar zonas de sombra y penumbra.</w:t>
      </w:r>
    </w:p>
    <w:p w14:paraId="4D8CF567" w14:textId="77777777" w:rsidR="008724D1" w:rsidRPr="002129E1" w:rsidRDefault="00000000">
      <w:pPr>
        <w:numPr>
          <w:ilvl w:val="0"/>
          <w:numId w:val="7"/>
        </w:numPr>
        <w:rPr>
          <w:sz w:val="20"/>
          <w:szCs w:val="20"/>
        </w:rPr>
      </w:pPr>
      <w:r w:rsidRPr="002129E1">
        <w:rPr>
          <w:sz w:val="20"/>
          <w:szCs w:val="20"/>
        </w:rPr>
        <w:t>Un espejo parabólico diseñado para reflejar imágenes idénticas.</w:t>
      </w:r>
    </w:p>
    <w:p w14:paraId="33AF3C3F" w14:textId="77777777" w:rsidR="008724D1" w:rsidRPr="002129E1" w:rsidRDefault="00000000">
      <w:pPr>
        <w:pStyle w:val="FirstParagraph"/>
        <w:rPr>
          <w:sz w:val="20"/>
          <w:szCs w:val="20"/>
        </w:rPr>
      </w:pPr>
      <w:r w:rsidRPr="002129E1">
        <w:rPr>
          <w:b/>
          <w:bCs/>
          <w:sz w:val="20"/>
          <w:szCs w:val="20"/>
        </w:rPr>
        <w:t>7.</w:t>
      </w:r>
      <w:r w:rsidRPr="002129E1">
        <w:rPr>
          <w:sz w:val="20"/>
          <w:szCs w:val="20"/>
        </w:rPr>
        <w:t xml:space="preserve"> Las herramientas de refracción óptica se dividen principalmente en convergentes y divergentes. ¿Qué forma geométrica define estructuralmente a una lente convergente?</w:t>
      </w:r>
    </w:p>
    <w:p w14:paraId="64A70FD5" w14:textId="77777777" w:rsidR="008724D1" w:rsidRPr="002129E1" w:rsidRDefault="00000000">
      <w:pPr>
        <w:numPr>
          <w:ilvl w:val="0"/>
          <w:numId w:val="8"/>
        </w:numPr>
        <w:rPr>
          <w:sz w:val="20"/>
          <w:szCs w:val="20"/>
        </w:rPr>
      </w:pPr>
      <w:r w:rsidRPr="002129E1">
        <w:rPr>
          <w:sz w:val="20"/>
          <w:szCs w:val="20"/>
        </w:rPr>
        <w:t>Tiene bordes gruesos y el centro delgado.</w:t>
      </w:r>
    </w:p>
    <w:p w14:paraId="78173B23" w14:textId="77777777" w:rsidR="008724D1" w:rsidRPr="002129E1" w:rsidRDefault="00000000">
      <w:pPr>
        <w:numPr>
          <w:ilvl w:val="0"/>
          <w:numId w:val="8"/>
        </w:numPr>
        <w:rPr>
          <w:sz w:val="20"/>
          <w:szCs w:val="20"/>
        </w:rPr>
      </w:pPr>
      <w:r w:rsidRPr="002129E1">
        <w:rPr>
          <w:sz w:val="20"/>
          <w:szCs w:val="20"/>
        </w:rPr>
        <w:t>Es completamente plana y lisa en ambos lados.</w:t>
      </w:r>
    </w:p>
    <w:p w14:paraId="2E44A8F9" w14:textId="77777777" w:rsidR="008724D1" w:rsidRPr="002129E1" w:rsidRDefault="00000000">
      <w:pPr>
        <w:numPr>
          <w:ilvl w:val="0"/>
          <w:numId w:val="8"/>
        </w:numPr>
        <w:rPr>
          <w:sz w:val="20"/>
          <w:szCs w:val="20"/>
        </w:rPr>
      </w:pPr>
      <w:r w:rsidRPr="002129E1">
        <w:rPr>
          <w:sz w:val="20"/>
          <w:szCs w:val="20"/>
        </w:rPr>
        <w:t>Tiene bordes delgados y el centro es más grueso.</w:t>
      </w:r>
    </w:p>
    <w:p w14:paraId="1B132AA8" w14:textId="77777777" w:rsidR="008724D1" w:rsidRPr="002129E1" w:rsidRDefault="00000000">
      <w:pPr>
        <w:numPr>
          <w:ilvl w:val="0"/>
          <w:numId w:val="8"/>
        </w:numPr>
        <w:rPr>
          <w:sz w:val="20"/>
          <w:szCs w:val="20"/>
        </w:rPr>
      </w:pPr>
      <w:r w:rsidRPr="002129E1">
        <w:rPr>
          <w:sz w:val="20"/>
          <w:szCs w:val="20"/>
        </w:rPr>
        <w:t>Tiene una forma cilíndrica de grosor uniforme.</w:t>
      </w:r>
    </w:p>
    <w:p w14:paraId="49582C79" w14:textId="77777777" w:rsidR="008724D1" w:rsidRPr="002129E1" w:rsidRDefault="00000000">
      <w:pPr>
        <w:pStyle w:val="FirstParagraph"/>
        <w:rPr>
          <w:sz w:val="20"/>
          <w:szCs w:val="20"/>
        </w:rPr>
      </w:pPr>
      <w:r w:rsidRPr="002129E1">
        <w:rPr>
          <w:b/>
          <w:bCs/>
          <w:sz w:val="20"/>
          <w:szCs w:val="20"/>
        </w:rPr>
        <w:t>8.</w:t>
      </w:r>
      <w:r w:rsidRPr="002129E1">
        <w:rPr>
          <w:sz w:val="20"/>
          <w:szCs w:val="20"/>
        </w:rPr>
        <w:t xml:space="preserve"> La geometría de las lentes determina cómo afectan la luz. ¿Qué efecto principal produce una lente convergente sobre los rayos luminosos que la atraviesan?</w:t>
      </w:r>
    </w:p>
    <w:p w14:paraId="56AEF5B2" w14:textId="77777777" w:rsidR="008724D1" w:rsidRPr="002129E1" w:rsidRDefault="00000000">
      <w:pPr>
        <w:numPr>
          <w:ilvl w:val="0"/>
          <w:numId w:val="9"/>
        </w:numPr>
        <w:rPr>
          <w:sz w:val="20"/>
          <w:szCs w:val="20"/>
        </w:rPr>
      </w:pPr>
      <w:r w:rsidRPr="002129E1">
        <w:rPr>
          <w:sz w:val="20"/>
          <w:szCs w:val="20"/>
        </w:rPr>
        <w:t>Concentra los rayos luminosos unidos en un punto real (foco).</w:t>
      </w:r>
    </w:p>
    <w:p w14:paraId="1114A268" w14:textId="77777777" w:rsidR="008724D1" w:rsidRPr="002129E1" w:rsidRDefault="00000000">
      <w:pPr>
        <w:numPr>
          <w:ilvl w:val="0"/>
          <w:numId w:val="9"/>
        </w:numPr>
        <w:rPr>
          <w:sz w:val="20"/>
          <w:szCs w:val="20"/>
        </w:rPr>
      </w:pPr>
      <w:r w:rsidRPr="002129E1">
        <w:rPr>
          <w:sz w:val="20"/>
          <w:szCs w:val="20"/>
        </w:rPr>
        <w:t>Dispersa los rayos luminosos en múltiples direcciones al azar.</w:t>
      </w:r>
    </w:p>
    <w:p w14:paraId="5FA7231B" w14:textId="77777777" w:rsidR="008724D1" w:rsidRPr="002129E1" w:rsidRDefault="00000000">
      <w:pPr>
        <w:numPr>
          <w:ilvl w:val="0"/>
          <w:numId w:val="9"/>
        </w:numPr>
        <w:rPr>
          <w:sz w:val="20"/>
          <w:szCs w:val="20"/>
        </w:rPr>
      </w:pPr>
      <w:r w:rsidRPr="002129E1">
        <w:rPr>
          <w:sz w:val="20"/>
          <w:szCs w:val="20"/>
        </w:rPr>
        <w:t>Proyecta los rayos generando únicamente un foco virtual inalcanzable.</w:t>
      </w:r>
    </w:p>
    <w:p w14:paraId="29FAACE9" w14:textId="77777777" w:rsidR="008724D1" w:rsidRPr="002129E1" w:rsidRDefault="00000000">
      <w:pPr>
        <w:numPr>
          <w:ilvl w:val="0"/>
          <w:numId w:val="9"/>
        </w:numPr>
        <w:rPr>
          <w:sz w:val="20"/>
          <w:szCs w:val="20"/>
        </w:rPr>
      </w:pPr>
      <w:r w:rsidRPr="002129E1">
        <w:rPr>
          <w:sz w:val="20"/>
          <w:szCs w:val="20"/>
        </w:rPr>
        <w:t>Mantiene la luz viajando en líneas completamente paralelas.</w:t>
      </w:r>
    </w:p>
    <w:p w14:paraId="10C821EB" w14:textId="77777777" w:rsidR="008724D1" w:rsidRPr="002129E1" w:rsidRDefault="00000000">
      <w:pPr>
        <w:pStyle w:val="FirstParagraph"/>
        <w:rPr>
          <w:sz w:val="20"/>
          <w:szCs w:val="20"/>
        </w:rPr>
      </w:pPr>
      <w:r w:rsidRPr="002129E1">
        <w:rPr>
          <w:b/>
          <w:bCs/>
          <w:sz w:val="20"/>
          <w:szCs w:val="20"/>
        </w:rPr>
        <w:t>9.</w:t>
      </w:r>
      <w:r w:rsidRPr="002129E1">
        <w:rPr>
          <w:sz w:val="20"/>
          <w:szCs w:val="20"/>
        </w:rPr>
        <w:t xml:space="preserve"> Basándose en las aplicaciones tecnológicas de estas ópticas, ¿cuál es un ejemplo clásico y cotidiano de una lente convergente?</w:t>
      </w:r>
    </w:p>
    <w:p w14:paraId="68C9DB7B" w14:textId="77777777" w:rsidR="008724D1" w:rsidRPr="002129E1" w:rsidRDefault="00000000">
      <w:pPr>
        <w:numPr>
          <w:ilvl w:val="0"/>
          <w:numId w:val="10"/>
        </w:numPr>
        <w:rPr>
          <w:sz w:val="20"/>
          <w:szCs w:val="20"/>
        </w:rPr>
      </w:pPr>
      <w:r w:rsidRPr="002129E1">
        <w:rPr>
          <w:sz w:val="20"/>
          <w:szCs w:val="20"/>
        </w:rPr>
        <w:t>La mirilla de seguridad de una puerta.</w:t>
      </w:r>
    </w:p>
    <w:p w14:paraId="22F5F6D8" w14:textId="77777777" w:rsidR="008724D1" w:rsidRPr="002129E1" w:rsidRDefault="00000000">
      <w:pPr>
        <w:numPr>
          <w:ilvl w:val="0"/>
          <w:numId w:val="10"/>
        </w:numPr>
        <w:rPr>
          <w:sz w:val="20"/>
          <w:szCs w:val="20"/>
        </w:rPr>
      </w:pPr>
      <w:r w:rsidRPr="002129E1">
        <w:rPr>
          <w:sz w:val="20"/>
          <w:szCs w:val="20"/>
        </w:rPr>
        <w:t>El espejo retrovisor curvo de un camión.</w:t>
      </w:r>
    </w:p>
    <w:p w14:paraId="510B8B4B" w14:textId="77777777" w:rsidR="008724D1" w:rsidRPr="002129E1" w:rsidRDefault="00000000">
      <w:pPr>
        <w:numPr>
          <w:ilvl w:val="0"/>
          <w:numId w:val="10"/>
        </w:numPr>
        <w:rPr>
          <w:sz w:val="20"/>
          <w:szCs w:val="20"/>
        </w:rPr>
      </w:pPr>
      <w:r w:rsidRPr="002129E1">
        <w:rPr>
          <w:sz w:val="20"/>
          <w:szCs w:val="20"/>
        </w:rPr>
        <w:t>Una lupa para ampliar letras pequeñas.</w:t>
      </w:r>
    </w:p>
    <w:p w14:paraId="42EB9962" w14:textId="77777777" w:rsidR="008724D1" w:rsidRPr="002129E1" w:rsidRDefault="00000000">
      <w:pPr>
        <w:numPr>
          <w:ilvl w:val="0"/>
          <w:numId w:val="10"/>
        </w:numPr>
        <w:rPr>
          <w:sz w:val="20"/>
          <w:szCs w:val="20"/>
        </w:rPr>
      </w:pPr>
      <w:r w:rsidRPr="002129E1">
        <w:rPr>
          <w:sz w:val="20"/>
          <w:szCs w:val="20"/>
        </w:rPr>
        <w:t>El vidrio tintado de los lentes de sol.</w:t>
      </w:r>
    </w:p>
    <w:p w14:paraId="636815F9" w14:textId="77777777" w:rsidR="008724D1" w:rsidRPr="002129E1" w:rsidRDefault="00000000">
      <w:pPr>
        <w:pStyle w:val="FirstParagraph"/>
        <w:rPr>
          <w:sz w:val="20"/>
          <w:szCs w:val="20"/>
        </w:rPr>
      </w:pPr>
      <w:r w:rsidRPr="002129E1">
        <w:rPr>
          <w:b/>
          <w:bCs/>
          <w:sz w:val="20"/>
          <w:szCs w:val="20"/>
        </w:rPr>
        <w:t>10.</w:t>
      </w:r>
      <w:r w:rsidRPr="002129E1">
        <w:rPr>
          <w:sz w:val="20"/>
          <w:szCs w:val="20"/>
        </w:rPr>
        <w:t xml:space="preserve"> Por otro lado, la matriz óptica también depende del uso de lentes divergentes. ¿Qué característica geométrica define la forma de una lente divergente?</w:t>
      </w:r>
    </w:p>
    <w:p w14:paraId="2B1FD557" w14:textId="77777777" w:rsidR="008724D1" w:rsidRPr="002129E1" w:rsidRDefault="00000000">
      <w:pPr>
        <w:numPr>
          <w:ilvl w:val="0"/>
          <w:numId w:val="11"/>
        </w:numPr>
        <w:rPr>
          <w:sz w:val="20"/>
          <w:szCs w:val="20"/>
        </w:rPr>
      </w:pPr>
      <w:r w:rsidRPr="002129E1">
        <w:rPr>
          <w:sz w:val="20"/>
          <w:szCs w:val="20"/>
        </w:rPr>
        <w:t>Tienen los bordes delgados y el centro grueso.</w:t>
      </w:r>
    </w:p>
    <w:p w14:paraId="7F4822F3" w14:textId="77777777" w:rsidR="008724D1" w:rsidRPr="002129E1" w:rsidRDefault="00000000">
      <w:pPr>
        <w:numPr>
          <w:ilvl w:val="0"/>
          <w:numId w:val="11"/>
        </w:numPr>
        <w:rPr>
          <w:sz w:val="20"/>
          <w:szCs w:val="20"/>
        </w:rPr>
      </w:pPr>
      <w:r w:rsidRPr="002129E1">
        <w:rPr>
          <w:sz w:val="20"/>
          <w:szCs w:val="20"/>
        </w:rPr>
        <w:t>Su grosor es idéntico en toda la superficie.</w:t>
      </w:r>
    </w:p>
    <w:p w14:paraId="0D71B4E6" w14:textId="77777777" w:rsidR="008724D1" w:rsidRPr="002129E1" w:rsidRDefault="00000000">
      <w:pPr>
        <w:numPr>
          <w:ilvl w:val="0"/>
          <w:numId w:val="11"/>
        </w:numPr>
        <w:rPr>
          <w:sz w:val="20"/>
          <w:szCs w:val="20"/>
        </w:rPr>
      </w:pPr>
      <w:r w:rsidRPr="002129E1">
        <w:rPr>
          <w:sz w:val="20"/>
          <w:szCs w:val="20"/>
        </w:rPr>
        <w:lastRenderedPageBreak/>
        <w:t>Tienen los bordes gruesos y el centro muy delgado.</w:t>
      </w:r>
    </w:p>
    <w:p w14:paraId="5E358F54" w14:textId="77777777" w:rsidR="008724D1" w:rsidRPr="002129E1" w:rsidRDefault="00000000">
      <w:pPr>
        <w:numPr>
          <w:ilvl w:val="0"/>
          <w:numId w:val="11"/>
        </w:numPr>
        <w:rPr>
          <w:sz w:val="20"/>
          <w:szCs w:val="20"/>
        </w:rPr>
      </w:pPr>
      <w:r w:rsidRPr="002129E1">
        <w:rPr>
          <w:sz w:val="20"/>
          <w:szCs w:val="20"/>
        </w:rPr>
        <w:t>Presentan una superficie completamente opaca en su eje central.</w:t>
      </w:r>
    </w:p>
    <w:p w14:paraId="47C87710" w14:textId="77777777" w:rsidR="008724D1" w:rsidRPr="002129E1" w:rsidRDefault="00000000">
      <w:pPr>
        <w:pStyle w:val="FirstParagraph"/>
        <w:rPr>
          <w:sz w:val="20"/>
          <w:szCs w:val="20"/>
        </w:rPr>
      </w:pPr>
      <w:r w:rsidRPr="002129E1">
        <w:rPr>
          <w:b/>
          <w:bCs/>
          <w:sz w:val="20"/>
          <w:szCs w:val="20"/>
        </w:rPr>
        <w:t>11.</w:t>
      </w:r>
      <w:r w:rsidRPr="002129E1">
        <w:rPr>
          <w:sz w:val="20"/>
          <w:szCs w:val="20"/>
        </w:rPr>
        <w:t xml:space="preserve"> Las lentes divergentes actúan de manera opuesta a las convergentes. ¿Cuál es el efecto directo de una lente divergente sobre un haz de luz?</w:t>
      </w:r>
    </w:p>
    <w:p w14:paraId="708C69B7" w14:textId="77777777" w:rsidR="008724D1" w:rsidRPr="002129E1" w:rsidRDefault="00000000">
      <w:pPr>
        <w:numPr>
          <w:ilvl w:val="0"/>
          <w:numId w:val="12"/>
        </w:numPr>
        <w:rPr>
          <w:sz w:val="20"/>
          <w:szCs w:val="20"/>
        </w:rPr>
      </w:pPr>
      <w:r w:rsidRPr="002129E1">
        <w:rPr>
          <w:sz w:val="20"/>
          <w:szCs w:val="20"/>
        </w:rPr>
        <w:t>Concentra drásticamente la luz en un foco que puede quemar un papel.</w:t>
      </w:r>
    </w:p>
    <w:p w14:paraId="55C08791" w14:textId="77777777" w:rsidR="008724D1" w:rsidRPr="002129E1" w:rsidRDefault="00000000">
      <w:pPr>
        <w:numPr>
          <w:ilvl w:val="0"/>
          <w:numId w:val="12"/>
        </w:numPr>
        <w:rPr>
          <w:sz w:val="20"/>
          <w:szCs w:val="20"/>
        </w:rPr>
      </w:pPr>
      <w:r w:rsidRPr="002129E1">
        <w:rPr>
          <w:sz w:val="20"/>
          <w:szCs w:val="20"/>
        </w:rPr>
        <w:t>Dispersa los rayos luminosos, creando un foco que es virtual.</w:t>
      </w:r>
    </w:p>
    <w:p w14:paraId="561DA9B4" w14:textId="77777777" w:rsidR="008724D1" w:rsidRPr="002129E1" w:rsidRDefault="00000000">
      <w:pPr>
        <w:numPr>
          <w:ilvl w:val="0"/>
          <w:numId w:val="12"/>
        </w:numPr>
        <w:rPr>
          <w:sz w:val="20"/>
          <w:szCs w:val="20"/>
        </w:rPr>
      </w:pPr>
      <w:r w:rsidRPr="002129E1">
        <w:rPr>
          <w:sz w:val="20"/>
          <w:szCs w:val="20"/>
        </w:rPr>
        <w:t>Refleja todos los rayos de vuelta a la fuente de luz.</w:t>
      </w:r>
    </w:p>
    <w:p w14:paraId="4B044B09" w14:textId="77777777" w:rsidR="008724D1" w:rsidRPr="002129E1" w:rsidRDefault="00000000">
      <w:pPr>
        <w:numPr>
          <w:ilvl w:val="0"/>
          <w:numId w:val="12"/>
        </w:numPr>
        <w:rPr>
          <w:sz w:val="20"/>
          <w:szCs w:val="20"/>
        </w:rPr>
      </w:pPr>
      <w:r w:rsidRPr="002129E1">
        <w:rPr>
          <w:sz w:val="20"/>
          <w:szCs w:val="20"/>
        </w:rPr>
        <w:t>Alinea los haces de luz desordenados en un formato láser.</w:t>
      </w:r>
    </w:p>
    <w:p w14:paraId="7EBF80A4" w14:textId="77777777" w:rsidR="008724D1" w:rsidRPr="002129E1" w:rsidRDefault="00000000">
      <w:pPr>
        <w:pStyle w:val="FirstParagraph"/>
        <w:rPr>
          <w:sz w:val="20"/>
          <w:szCs w:val="20"/>
        </w:rPr>
      </w:pPr>
      <w:r w:rsidRPr="002129E1">
        <w:rPr>
          <w:b/>
          <w:bCs/>
          <w:sz w:val="20"/>
          <w:szCs w:val="20"/>
        </w:rPr>
        <w:t>12.</w:t>
      </w:r>
      <w:r w:rsidRPr="002129E1">
        <w:rPr>
          <w:sz w:val="20"/>
          <w:szCs w:val="20"/>
        </w:rPr>
        <w:t xml:space="preserve"> ¿Qué dispositivo tecnológico común utiliza como aplicación fundamental una lente divergente para ampliar el campo visual?</w:t>
      </w:r>
    </w:p>
    <w:p w14:paraId="13B714C2" w14:textId="77777777" w:rsidR="008724D1" w:rsidRPr="002129E1" w:rsidRDefault="00000000">
      <w:pPr>
        <w:numPr>
          <w:ilvl w:val="0"/>
          <w:numId w:val="13"/>
        </w:numPr>
        <w:rPr>
          <w:sz w:val="20"/>
          <w:szCs w:val="20"/>
        </w:rPr>
      </w:pPr>
      <w:r w:rsidRPr="002129E1">
        <w:rPr>
          <w:sz w:val="20"/>
          <w:szCs w:val="20"/>
        </w:rPr>
        <w:t>Una lupa de lectura.</w:t>
      </w:r>
    </w:p>
    <w:p w14:paraId="71A40FA5" w14:textId="77777777" w:rsidR="008724D1" w:rsidRPr="002129E1" w:rsidRDefault="00000000">
      <w:pPr>
        <w:numPr>
          <w:ilvl w:val="0"/>
          <w:numId w:val="13"/>
        </w:numPr>
        <w:rPr>
          <w:sz w:val="20"/>
          <w:szCs w:val="20"/>
        </w:rPr>
      </w:pPr>
      <w:r w:rsidRPr="002129E1">
        <w:rPr>
          <w:sz w:val="20"/>
          <w:szCs w:val="20"/>
        </w:rPr>
        <w:t>El objetivo de un microscopio celular.</w:t>
      </w:r>
    </w:p>
    <w:p w14:paraId="3DF91D7C" w14:textId="77777777" w:rsidR="008724D1" w:rsidRPr="002129E1" w:rsidRDefault="00000000">
      <w:pPr>
        <w:numPr>
          <w:ilvl w:val="0"/>
          <w:numId w:val="13"/>
        </w:numPr>
        <w:rPr>
          <w:sz w:val="20"/>
          <w:szCs w:val="20"/>
        </w:rPr>
      </w:pPr>
      <w:r w:rsidRPr="002129E1">
        <w:rPr>
          <w:sz w:val="20"/>
          <w:szCs w:val="20"/>
        </w:rPr>
        <w:t>La mirilla de una puerta.</w:t>
      </w:r>
    </w:p>
    <w:p w14:paraId="18ECF14B" w14:textId="77777777" w:rsidR="008724D1" w:rsidRPr="002129E1" w:rsidRDefault="00000000">
      <w:pPr>
        <w:numPr>
          <w:ilvl w:val="0"/>
          <w:numId w:val="13"/>
        </w:numPr>
        <w:rPr>
          <w:sz w:val="20"/>
          <w:szCs w:val="20"/>
        </w:rPr>
      </w:pPr>
      <w:proofErr w:type="gramStart"/>
      <w:r w:rsidRPr="002129E1">
        <w:rPr>
          <w:sz w:val="20"/>
          <w:szCs w:val="20"/>
        </w:rPr>
        <w:t>Los</w:t>
      </w:r>
      <w:proofErr w:type="gramEnd"/>
      <w:r w:rsidRPr="002129E1">
        <w:rPr>
          <w:sz w:val="20"/>
          <w:szCs w:val="20"/>
        </w:rPr>
        <w:t xml:space="preserve"> faros antiniebla de los automóviles.</w:t>
      </w:r>
    </w:p>
    <w:p w14:paraId="54F19C84" w14:textId="77777777" w:rsidR="008724D1" w:rsidRPr="002129E1" w:rsidRDefault="00000000">
      <w:pPr>
        <w:pStyle w:val="FirstParagraph"/>
        <w:rPr>
          <w:sz w:val="20"/>
          <w:szCs w:val="20"/>
        </w:rPr>
      </w:pPr>
      <w:r w:rsidRPr="002129E1">
        <w:rPr>
          <w:b/>
          <w:bCs/>
          <w:sz w:val="20"/>
          <w:szCs w:val="20"/>
        </w:rPr>
        <w:t>13.</w:t>
      </w:r>
      <w:r w:rsidRPr="002129E1">
        <w:rPr>
          <w:sz w:val="20"/>
          <w:szCs w:val="20"/>
        </w:rPr>
        <w:t xml:space="preserve"> Desde la física, el ojo humano es considerado como un “laboratorio óptico orgánico” de alta precisión. ¿Qué elementos anatómicos utiliza el globo ocular para refractar la luz del exterior?</w:t>
      </w:r>
    </w:p>
    <w:p w14:paraId="540E5EBA" w14:textId="77777777" w:rsidR="008724D1" w:rsidRPr="002129E1" w:rsidRDefault="00000000">
      <w:pPr>
        <w:numPr>
          <w:ilvl w:val="0"/>
          <w:numId w:val="14"/>
        </w:numPr>
        <w:rPr>
          <w:sz w:val="20"/>
          <w:szCs w:val="20"/>
        </w:rPr>
      </w:pPr>
      <w:r w:rsidRPr="002129E1">
        <w:rPr>
          <w:sz w:val="20"/>
          <w:szCs w:val="20"/>
        </w:rPr>
        <w:t>Dos espejos cóncavos altamente reflectantes.</w:t>
      </w:r>
    </w:p>
    <w:p w14:paraId="4654D931" w14:textId="77777777" w:rsidR="008724D1" w:rsidRPr="002129E1" w:rsidRDefault="00000000">
      <w:pPr>
        <w:numPr>
          <w:ilvl w:val="0"/>
          <w:numId w:val="14"/>
        </w:numPr>
        <w:rPr>
          <w:sz w:val="20"/>
          <w:szCs w:val="20"/>
        </w:rPr>
      </w:pPr>
      <w:r w:rsidRPr="002129E1">
        <w:rPr>
          <w:sz w:val="20"/>
          <w:szCs w:val="20"/>
        </w:rPr>
        <w:t>Dos lentes convergentes naturales (de enfoque fijo y dinámico).</w:t>
      </w:r>
    </w:p>
    <w:p w14:paraId="401CFB8D" w14:textId="77777777" w:rsidR="008724D1" w:rsidRPr="002129E1" w:rsidRDefault="00000000">
      <w:pPr>
        <w:numPr>
          <w:ilvl w:val="0"/>
          <w:numId w:val="14"/>
        </w:numPr>
        <w:rPr>
          <w:sz w:val="20"/>
          <w:szCs w:val="20"/>
        </w:rPr>
      </w:pPr>
      <w:r w:rsidRPr="002129E1">
        <w:rPr>
          <w:sz w:val="20"/>
          <w:szCs w:val="20"/>
        </w:rPr>
        <w:t>Una lente divergente en conjunto con un prisma cristalino.</w:t>
      </w:r>
    </w:p>
    <w:p w14:paraId="32EB2664" w14:textId="77777777" w:rsidR="008724D1" w:rsidRPr="002129E1" w:rsidRDefault="00000000">
      <w:pPr>
        <w:numPr>
          <w:ilvl w:val="0"/>
          <w:numId w:val="14"/>
        </w:numPr>
        <w:rPr>
          <w:sz w:val="20"/>
          <w:szCs w:val="20"/>
        </w:rPr>
      </w:pPr>
      <w:r w:rsidRPr="002129E1">
        <w:rPr>
          <w:sz w:val="20"/>
          <w:szCs w:val="20"/>
        </w:rPr>
        <w:t>Miles de fibras ópticas de origen biológico.</w:t>
      </w:r>
    </w:p>
    <w:p w14:paraId="022C9FD3" w14:textId="77777777" w:rsidR="008724D1" w:rsidRPr="002129E1" w:rsidRDefault="00000000">
      <w:pPr>
        <w:pStyle w:val="FirstParagraph"/>
        <w:rPr>
          <w:sz w:val="20"/>
          <w:szCs w:val="20"/>
        </w:rPr>
      </w:pPr>
      <w:r w:rsidRPr="002129E1">
        <w:rPr>
          <w:b/>
          <w:bCs/>
          <w:sz w:val="20"/>
          <w:szCs w:val="20"/>
        </w:rPr>
        <w:t>14.</w:t>
      </w:r>
      <w:r w:rsidRPr="002129E1">
        <w:rPr>
          <w:sz w:val="20"/>
          <w:szCs w:val="20"/>
        </w:rPr>
        <w:t xml:space="preserve"> Tras ingresar y refractarse, la luz dentro del ojo necesita proyectarse sobre una superficie anatómica final. ¿Qué estructura biológica cumple exactamente la función de ser el “telón de proyección” de la imagen?</w:t>
      </w:r>
    </w:p>
    <w:p w14:paraId="04FC1ECC" w14:textId="77777777" w:rsidR="008724D1" w:rsidRPr="002129E1" w:rsidRDefault="00000000">
      <w:pPr>
        <w:numPr>
          <w:ilvl w:val="0"/>
          <w:numId w:val="15"/>
        </w:numPr>
        <w:rPr>
          <w:sz w:val="20"/>
          <w:szCs w:val="20"/>
        </w:rPr>
      </w:pPr>
      <w:r w:rsidRPr="002129E1">
        <w:rPr>
          <w:sz w:val="20"/>
          <w:szCs w:val="20"/>
        </w:rPr>
        <w:t>El nervio óptico.</w:t>
      </w:r>
    </w:p>
    <w:p w14:paraId="573633FA" w14:textId="77777777" w:rsidR="008724D1" w:rsidRPr="002129E1" w:rsidRDefault="00000000">
      <w:pPr>
        <w:numPr>
          <w:ilvl w:val="0"/>
          <w:numId w:val="15"/>
        </w:numPr>
        <w:rPr>
          <w:sz w:val="20"/>
          <w:szCs w:val="20"/>
        </w:rPr>
      </w:pPr>
      <w:r w:rsidRPr="002129E1">
        <w:rPr>
          <w:sz w:val="20"/>
          <w:szCs w:val="20"/>
        </w:rPr>
        <w:t>La córnea.</w:t>
      </w:r>
    </w:p>
    <w:p w14:paraId="5574F3AC" w14:textId="77777777" w:rsidR="008724D1" w:rsidRPr="002129E1" w:rsidRDefault="00000000">
      <w:pPr>
        <w:numPr>
          <w:ilvl w:val="0"/>
          <w:numId w:val="15"/>
        </w:numPr>
        <w:rPr>
          <w:sz w:val="20"/>
          <w:szCs w:val="20"/>
        </w:rPr>
      </w:pPr>
      <w:r w:rsidRPr="002129E1">
        <w:rPr>
          <w:sz w:val="20"/>
          <w:szCs w:val="20"/>
        </w:rPr>
        <w:t>El iris coloreado.</w:t>
      </w:r>
    </w:p>
    <w:p w14:paraId="02B4F3B1" w14:textId="77777777" w:rsidR="008724D1" w:rsidRPr="002129E1" w:rsidRDefault="00000000">
      <w:pPr>
        <w:numPr>
          <w:ilvl w:val="0"/>
          <w:numId w:val="15"/>
        </w:numPr>
        <w:rPr>
          <w:sz w:val="20"/>
          <w:szCs w:val="20"/>
        </w:rPr>
      </w:pPr>
      <w:r w:rsidRPr="002129E1">
        <w:rPr>
          <w:sz w:val="20"/>
          <w:szCs w:val="20"/>
        </w:rPr>
        <w:t>La retina.</w:t>
      </w:r>
    </w:p>
    <w:p w14:paraId="72F5777C" w14:textId="77777777" w:rsidR="008724D1" w:rsidRPr="002129E1" w:rsidRDefault="00000000">
      <w:pPr>
        <w:pStyle w:val="FirstParagraph"/>
        <w:rPr>
          <w:sz w:val="20"/>
          <w:szCs w:val="20"/>
        </w:rPr>
      </w:pPr>
      <w:r w:rsidRPr="002129E1">
        <w:rPr>
          <w:b/>
          <w:bCs/>
          <w:sz w:val="20"/>
          <w:szCs w:val="20"/>
        </w:rPr>
        <w:t>15.</w:t>
      </w:r>
      <w:r w:rsidRPr="002129E1">
        <w:rPr>
          <w:sz w:val="20"/>
          <w:szCs w:val="20"/>
        </w:rPr>
        <w:t xml:space="preserve"> Se habla de visión normal o “emetropía” cuando existe un cálculo geométrico y de potencia perfecto en el ojo. En este estado ideal, ¿qué ocurre exactamente con los rayos de luz?</w:t>
      </w:r>
    </w:p>
    <w:p w14:paraId="4DF5B401" w14:textId="77777777" w:rsidR="008724D1" w:rsidRPr="002129E1" w:rsidRDefault="00000000">
      <w:pPr>
        <w:numPr>
          <w:ilvl w:val="0"/>
          <w:numId w:val="16"/>
        </w:numPr>
        <w:rPr>
          <w:sz w:val="20"/>
          <w:szCs w:val="20"/>
        </w:rPr>
      </w:pPr>
      <w:r w:rsidRPr="002129E1">
        <w:rPr>
          <w:sz w:val="20"/>
          <w:szCs w:val="20"/>
        </w:rPr>
        <w:t>Convergen y cruzan la línea de meta formando un solo punto brillante exactamente sobre la retina.</w:t>
      </w:r>
    </w:p>
    <w:p w14:paraId="660760C1" w14:textId="77777777" w:rsidR="008724D1" w:rsidRPr="002129E1" w:rsidRDefault="00000000">
      <w:pPr>
        <w:numPr>
          <w:ilvl w:val="0"/>
          <w:numId w:val="16"/>
        </w:numPr>
        <w:rPr>
          <w:sz w:val="20"/>
          <w:szCs w:val="20"/>
        </w:rPr>
      </w:pPr>
      <w:r w:rsidRPr="002129E1">
        <w:rPr>
          <w:sz w:val="20"/>
          <w:szCs w:val="20"/>
        </w:rPr>
        <w:t>Se cruzan generando dos focos distintos para una visión estereoscópica.</w:t>
      </w:r>
    </w:p>
    <w:p w14:paraId="4417B683" w14:textId="77777777" w:rsidR="008724D1" w:rsidRPr="002129E1" w:rsidRDefault="00000000">
      <w:pPr>
        <w:numPr>
          <w:ilvl w:val="0"/>
          <w:numId w:val="16"/>
        </w:numPr>
        <w:rPr>
          <w:sz w:val="20"/>
          <w:szCs w:val="20"/>
        </w:rPr>
      </w:pPr>
      <w:r w:rsidRPr="002129E1">
        <w:rPr>
          <w:sz w:val="20"/>
          <w:szCs w:val="20"/>
        </w:rPr>
        <w:t>Se reflejan hacia el cristalino antes de tocar la retina.</w:t>
      </w:r>
    </w:p>
    <w:p w14:paraId="5CC196BB" w14:textId="77777777" w:rsidR="008724D1" w:rsidRPr="002129E1" w:rsidRDefault="00000000">
      <w:pPr>
        <w:numPr>
          <w:ilvl w:val="0"/>
          <w:numId w:val="16"/>
        </w:numPr>
        <w:rPr>
          <w:sz w:val="20"/>
          <w:szCs w:val="20"/>
        </w:rPr>
      </w:pPr>
      <w:r w:rsidRPr="002129E1">
        <w:rPr>
          <w:sz w:val="20"/>
          <w:szCs w:val="20"/>
        </w:rPr>
        <w:t>Se difractan por toda la cámara interior del globo ocular.</w:t>
      </w:r>
    </w:p>
    <w:p w14:paraId="09C0674B" w14:textId="77777777" w:rsidR="008724D1" w:rsidRPr="002129E1" w:rsidRDefault="00000000">
      <w:pPr>
        <w:pStyle w:val="FirstParagraph"/>
        <w:rPr>
          <w:sz w:val="20"/>
          <w:szCs w:val="20"/>
        </w:rPr>
      </w:pPr>
      <w:r w:rsidRPr="002129E1">
        <w:rPr>
          <w:b/>
          <w:bCs/>
          <w:sz w:val="20"/>
          <w:szCs w:val="20"/>
        </w:rPr>
        <w:t>16.</w:t>
      </w:r>
      <w:r w:rsidRPr="002129E1">
        <w:rPr>
          <w:sz w:val="20"/>
          <w:szCs w:val="20"/>
        </w:rPr>
        <w:t xml:space="preserve"> Cuando la anatomía del ojo no coincide con su potencia óptica, el enfoque se pierde. En el caso de la </w:t>
      </w:r>
      <w:r w:rsidRPr="002129E1">
        <w:rPr>
          <w:sz w:val="20"/>
          <w:szCs w:val="20"/>
        </w:rPr>
        <w:t>miopía, ¿cuál es el problema físico anatómico y qué error geométrico genera con la luz?</w:t>
      </w:r>
    </w:p>
    <w:p w14:paraId="3547562E" w14:textId="77777777" w:rsidR="008724D1" w:rsidRPr="002129E1" w:rsidRDefault="00000000">
      <w:pPr>
        <w:numPr>
          <w:ilvl w:val="0"/>
          <w:numId w:val="17"/>
        </w:numPr>
        <w:rPr>
          <w:sz w:val="20"/>
          <w:szCs w:val="20"/>
        </w:rPr>
      </w:pPr>
      <w:r w:rsidRPr="002129E1">
        <w:rPr>
          <w:sz w:val="20"/>
          <w:szCs w:val="20"/>
        </w:rPr>
        <w:t>El ojo tiene anatomía corta, produciendo una convergencia tardía.</w:t>
      </w:r>
    </w:p>
    <w:p w14:paraId="0CC1E374" w14:textId="77777777" w:rsidR="008724D1" w:rsidRPr="002129E1" w:rsidRDefault="00000000">
      <w:pPr>
        <w:numPr>
          <w:ilvl w:val="0"/>
          <w:numId w:val="17"/>
        </w:numPr>
        <w:rPr>
          <w:sz w:val="20"/>
          <w:szCs w:val="20"/>
        </w:rPr>
      </w:pPr>
      <w:r w:rsidRPr="002129E1">
        <w:rPr>
          <w:sz w:val="20"/>
          <w:szCs w:val="20"/>
        </w:rPr>
        <w:t>El ojo tiene una anatomía elongada (más largo), produciendo una convergencia temprana de la luz antes de la retina.</w:t>
      </w:r>
    </w:p>
    <w:p w14:paraId="053F8A39" w14:textId="77777777" w:rsidR="008724D1" w:rsidRPr="002129E1" w:rsidRDefault="00000000">
      <w:pPr>
        <w:numPr>
          <w:ilvl w:val="0"/>
          <w:numId w:val="17"/>
        </w:numPr>
        <w:rPr>
          <w:sz w:val="20"/>
          <w:szCs w:val="20"/>
        </w:rPr>
      </w:pPr>
      <w:r w:rsidRPr="002129E1">
        <w:rPr>
          <w:sz w:val="20"/>
          <w:szCs w:val="20"/>
        </w:rPr>
        <w:t>El ojo carece de lente convergente, por lo que la luz nunca converge.</w:t>
      </w:r>
    </w:p>
    <w:p w14:paraId="71A65F35" w14:textId="77777777" w:rsidR="008724D1" w:rsidRPr="002129E1" w:rsidRDefault="00000000">
      <w:pPr>
        <w:numPr>
          <w:ilvl w:val="0"/>
          <w:numId w:val="17"/>
        </w:numPr>
        <w:rPr>
          <w:sz w:val="20"/>
          <w:szCs w:val="20"/>
        </w:rPr>
      </w:pPr>
      <w:r w:rsidRPr="002129E1">
        <w:rPr>
          <w:sz w:val="20"/>
          <w:szCs w:val="20"/>
        </w:rPr>
        <w:t>La córnea bloquea la entrada de luz, dispersando la imagen en la pupila.</w:t>
      </w:r>
    </w:p>
    <w:p w14:paraId="169F5E6E" w14:textId="77777777" w:rsidR="008724D1" w:rsidRPr="002129E1" w:rsidRDefault="00000000">
      <w:pPr>
        <w:pStyle w:val="FirstParagraph"/>
        <w:rPr>
          <w:sz w:val="20"/>
          <w:szCs w:val="20"/>
        </w:rPr>
      </w:pPr>
      <w:r w:rsidRPr="002129E1">
        <w:rPr>
          <w:b/>
          <w:bCs/>
          <w:sz w:val="20"/>
          <w:szCs w:val="20"/>
        </w:rPr>
        <w:t>17.</w:t>
      </w:r>
      <w:r w:rsidRPr="002129E1">
        <w:rPr>
          <w:sz w:val="20"/>
          <w:szCs w:val="20"/>
        </w:rPr>
        <w:t xml:space="preserve"> Siguiendo las reglas de la corrección geométrica de la luz, ¿cuál es la solución óptica exacta para corregir el problema de la miopía (donde el punto luminoso se forma muy pronto)?</w:t>
      </w:r>
    </w:p>
    <w:p w14:paraId="7AF66445" w14:textId="77777777" w:rsidR="008724D1" w:rsidRPr="002129E1" w:rsidRDefault="00000000">
      <w:pPr>
        <w:numPr>
          <w:ilvl w:val="0"/>
          <w:numId w:val="18"/>
        </w:numPr>
        <w:rPr>
          <w:sz w:val="20"/>
          <w:szCs w:val="20"/>
        </w:rPr>
      </w:pPr>
      <w:r w:rsidRPr="002129E1">
        <w:rPr>
          <w:sz w:val="20"/>
          <w:szCs w:val="20"/>
        </w:rPr>
        <w:t>Utilizar una lente convergente extra.</w:t>
      </w:r>
    </w:p>
    <w:p w14:paraId="5971A1C0" w14:textId="77777777" w:rsidR="008724D1" w:rsidRPr="002129E1" w:rsidRDefault="00000000">
      <w:pPr>
        <w:numPr>
          <w:ilvl w:val="0"/>
          <w:numId w:val="18"/>
        </w:numPr>
        <w:rPr>
          <w:sz w:val="20"/>
          <w:szCs w:val="20"/>
        </w:rPr>
      </w:pPr>
      <w:r w:rsidRPr="002129E1">
        <w:rPr>
          <w:sz w:val="20"/>
          <w:szCs w:val="20"/>
        </w:rPr>
        <w:t>Utilizar una lente divergente.</w:t>
      </w:r>
    </w:p>
    <w:p w14:paraId="77573829" w14:textId="77777777" w:rsidR="008724D1" w:rsidRPr="002129E1" w:rsidRDefault="00000000">
      <w:pPr>
        <w:numPr>
          <w:ilvl w:val="0"/>
          <w:numId w:val="18"/>
        </w:numPr>
        <w:rPr>
          <w:sz w:val="20"/>
          <w:szCs w:val="20"/>
        </w:rPr>
      </w:pPr>
      <w:r w:rsidRPr="002129E1">
        <w:rPr>
          <w:sz w:val="20"/>
          <w:szCs w:val="20"/>
        </w:rPr>
        <w:t>Instalar un espejo convexo sobre el ojo.</w:t>
      </w:r>
    </w:p>
    <w:p w14:paraId="68126EEF" w14:textId="77777777" w:rsidR="008724D1" w:rsidRPr="002129E1" w:rsidRDefault="00000000">
      <w:pPr>
        <w:numPr>
          <w:ilvl w:val="0"/>
          <w:numId w:val="18"/>
        </w:numPr>
        <w:rPr>
          <w:sz w:val="20"/>
          <w:szCs w:val="20"/>
        </w:rPr>
      </w:pPr>
      <w:r w:rsidRPr="002129E1">
        <w:rPr>
          <w:sz w:val="20"/>
          <w:szCs w:val="20"/>
        </w:rPr>
        <w:t>Utilizar lentes con superficie plana de aumento nulo.</w:t>
      </w:r>
    </w:p>
    <w:p w14:paraId="2636B259" w14:textId="77777777" w:rsidR="008724D1" w:rsidRPr="002129E1" w:rsidRDefault="00000000">
      <w:pPr>
        <w:pStyle w:val="FirstParagraph"/>
        <w:rPr>
          <w:sz w:val="20"/>
          <w:szCs w:val="20"/>
        </w:rPr>
      </w:pPr>
      <w:r w:rsidRPr="002129E1">
        <w:rPr>
          <w:b/>
          <w:bCs/>
          <w:sz w:val="20"/>
          <w:szCs w:val="20"/>
        </w:rPr>
        <w:t>18.</w:t>
      </w:r>
      <w:r w:rsidRPr="002129E1">
        <w:rPr>
          <w:sz w:val="20"/>
          <w:szCs w:val="20"/>
        </w:rPr>
        <w:t xml:space="preserve"> La hipermetropía es otro defecto clásico caracterizado por un problema físico de anatomía ocular muy corta. ¿Qué error geométrico desencadena este defecto en el viaje de la luz?</w:t>
      </w:r>
    </w:p>
    <w:p w14:paraId="1B64CCE9" w14:textId="77777777" w:rsidR="008724D1" w:rsidRPr="002129E1" w:rsidRDefault="00000000">
      <w:pPr>
        <w:numPr>
          <w:ilvl w:val="0"/>
          <w:numId w:val="19"/>
        </w:numPr>
        <w:rPr>
          <w:sz w:val="20"/>
          <w:szCs w:val="20"/>
        </w:rPr>
      </w:pPr>
      <w:r w:rsidRPr="002129E1">
        <w:rPr>
          <w:sz w:val="20"/>
          <w:szCs w:val="20"/>
        </w:rPr>
        <w:t>Genera una desviación temprana de los colores del espectro.</w:t>
      </w:r>
    </w:p>
    <w:p w14:paraId="0515D28D" w14:textId="77777777" w:rsidR="008724D1" w:rsidRPr="002129E1" w:rsidRDefault="00000000">
      <w:pPr>
        <w:numPr>
          <w:ilvl w:val="0"/>
          <w:numId w:val="19"/>
        </w:numPr>
        <w:rPr>
          <w:sz w:val="20"/>
          <w:szCs w:val="20"/>
        </w:rPr>
      </w:pPr>
      <w:r w:rsidRPr="002129E1">
        <w:rPr>
          <w:sz w:val="20"/>
          <w:szCs w:val="20"/>
        </w:rPr>
        <w:t>Provoca que la convergencia de la luz sea tardía, formando teóricamente el punto focal detrás de la retina.</w:t>
      </w:r>
    </w:p>
    <w:p w14:paraId="313B1EC6" w14:textId="77777777" w:rsidR="008724D1" w:rsidRPr="002129E1" w:rsidRDefault="00000000">
      <w:pPr>
        <w:numPr>
          <w:ilvl w:val="0"/>
          <w:numId w:val="19"/>
        </w:numPr>
        <w:rPr>
          <w:sz w:val="20"/>
          <w:szCs w:val="20"/>
        </w:rPr>
      </w:pPr>
      <w:r w:rsidRPr="002129E1">
        <w:rPr>
          <w:sz w:val="20"/>
          <w:szCs w:val="20"/>
        </w:rPr>
        <w:t>Produce una reflexión total interna haciendo que el ojo rechace la luz brillante.</w:t>
      </w:r>
    </w:p>
    <w:p w14:paraId="44186A92" w14:textId="77777777" w:rsidR="008724D1" w:rsidRPr="002129E1" w:rsidRDefault="00000000">
      <w:pPr>
        <w:numPr>
          <w:ilvl w:val="0"/>
          <w:numId w:val="19"/>
        </w:numPr>
        <w:rPr>
          <w:sz w:val="20"/>
          <w:szCs w:val="20"/>
        </w:rPr>
      </w:pPr>
      <w:r w:rsidRPr="002129E1">
        <w:rPr>
          <w:sz w:val="20"/>
          <w:szCs w:val="20"/>
        </w:rPr>
        <w:t>Elimina la capacidad natural de refracción del ojo.</w:t>
      </w:r>
    </w:p>
    <w:p w14:paraId="77BD384E" w14:textId="77777777" w:rsidR="008724D1" w:rsidRPr="002129E1" w:rsidRDefault="00000000">
      <w:pPr>
        <w:pStyle w:val="FirstParagraph"/>
        <w:rPr>
          <w:sz w:val="20"/>
          <w:szCs w:val="20"/>
        </w:rPr>
      </w:pPr>
      <w:r w:rsidRPr="002129E1">
        <w:rPr>
          <w:b/>
          <w:bCs/>
          <w:sz w:val="20"/>
          <w:szCs w:val="20"/>
        </w:rPr>
        <w:t>19.</w:t>
      </w:r>
      <w:r w:rsidRPr="002129E1">
        <w:rPr>
          <w:sz w:val="20"/>
          <w:szCs w:val="20"/>
        </w:rPr>
        <w:t xml:space="preserve"> Con el objetivo de traer ese foco lejano directo a la línea de meta de la retina, ¿qué pieza óptica necesita usar una persona con hipermetropía?</w:t>
      </w:r>
    </w:p>
    <w:p w14:paraId="3125FD4D" w14:textId="77777777" w:rsidR="008724D1" w:rsidRPr="002129E1" w:rsidRDefault="00000000">
      <w:pPr>
        <w:numPr>
          <w:ilvl w:val="0"/>
          <w:numId w:val="20"/>
        </w:numPr>
        <w:rPr>
          <w:sz w:val="20"/>
          <w:szCs w:val="20"/>
        </w:rPr>
      </w:pPr>
      <w:r w:rsidRPr="002129E1">
        <w:rPr>
          <w:sz w:val="20"/>
          <w:szCs w:val="20"/>
        </w:rPr>
        <w:t>Una lente convergente.</w:t>
      </w:r>
    </w:p>
    <w:p w14:paraId="19733B48" w14:textId="77777777" w:rsidR="008724D1" w:rsidRPr="002129E1" w:rsidRDefault="00000000">
      <w:pPr>
        <w:numPr>
          <w:ilvl w:val="0"/>
          <w:numId w:val="20"/>
        </w:numPr>
        <w:rPr>
          <w:sz w:val="20"/>
          <w:szCs w:val="20"/>
        </w:rPr>
      </w:pPr>
      <w:r w:rsidRPr="002129E1">
        <w:rPr>
          <w:sz w:val="20"/>
          <w:szCs w:val="20"/>
        </w:rPr>
        <w:t>Una lente divergente.</w:t>
      </w:r>
    </w:p>
    <w:p w14:paraId="74B5F77E" w14:textId="77777777" w:rsidR="008724D1" w:rsidRPr="002129E1" w:rsidRDefault="00000000">
      <w:pPr>
        <w:numPr>
          <w:ilvl w:val="0"/>
          <w:numId w:val="20"/>
        </w:numPr>
        <w:rPr>
          <w:sz w:val="20"/>
          <w:szCs w:val="20"/>
        </w:rPr>
      </w:pPr>
      <w:r w:rsidRPr="002129E1">
        <w:rPr>
          <w:sz w:val="20"/>
          <w:szCs w:val="20"/>
        </w:rPr>
        <w:t>Lentes de policarbonato con tinte oscuro.</w:t>
      </w:r>
    </w:p>
    <w:p w14:paraId="03E4A1C6" w14:textId="77777777" w:rsidR="008724D1" w:rsidRPr="002129E1" w:rsidRDefault="00000000">
      <w:pPr>
        <w:numPr>
          <w:ilvl w:val="0"/>
          <w:numId w:val="20"/>
        </w:numPr>
        <w:rPr>
          <w:sz w:val="20"/>
          <w:szCs w:val="20"/>
        </w:rPr>
      </w:pPr>
      <w:r w:rsidRPr="002129E1">
        <w:rPr>
          <w:sz w:val="20"/>
          <w:szCs w:val="20"/>
        </w:rPr>
        <w:t>Un prisma óptico dispersor.</w:t>
      </w:r>
    </w:p>
    <w:p w14:paraId="751EEC4A" w14:textId="77777777" w:rsidR="008724D1" w:rsidRPr="002129E1" w:rsidRDefault="00000000">
      <w:pPr>
        <w:pStyle w:val="FirstParagraph"/>
        <w:rPr>
          <w:sz w:val="20"/>
          <w:szCs w:val="20"/>
        </w:rPr>
      </w:pPr>
      <w:r w:rsidRPr="002129E1">
        <w:rPr>
          <w:b/>
          <w:bCs/>
          <w:sz w:val="20"/>
          <w:szCs w:val="20"/>
        </w:rPr>
        <w:t>20.</w:t>
      </w:r>
      <w:r w:rsidRPr="002129E1">
        <w:rPr>
          <w:sz w:val="20"/>
          <w:szCs w:val="20"/>
        </w:rPr>
        <w:t xml:space="preserve"> Al prescribir tecnología óptica, esta no reemplaza la anatomía celular, sino que la ayuda desde el exterior. ¿Cómo logra, en la práctica física, una lente de vidrio o contacto corregir un defecto visual?</w:t>
      </w:r>
    </w:p>
    <w:p w14:paraId="3E5BB809" w14:textId="77777777" w:rsidR="008724D1" w:rsidRPr="002129E1" w:rsidRDefault="00000000">
      <w:pPr>
        <w:numPr>
          <w:ilvl w:val="0"/>
          <w:numId w:val="21"/>
        </w:numPr>
        <w:rPr>
          <w:sz w:val="20"/>
          <w:szCs w:val="20"/>
        </w:rPr>
      </w:pPr>
      <w:r w:rsidRPr="002129E1">
        <w:rPr>
          <w:sz w:val="20"/>
          <w:szCs w:val="20"/>
        </w:rPr>
        <w:t>Emite un láser débil que aplana las deformidades biológicas del ojo.</w:t>
      </w:r>
    </w:p>
    <w:p w14:paraId="5FB01380" w14:textId="77777777" w:rsidR="008724D1" w:rsidRPr="002129E1" w:rsidRDefault="00000000">
      <w:pPr>
        <w:numPr>
          <w:ilvl w:val="0"/>
          <w:numId w:val="21"/>
        </w:numPr>
        <w:rPr>
          <w:sz w:val="20"/>
          <w:szCs w:val="20"/>
        </w:rPr>
      </w:pPr>
      <w:r w:rsidRPr="002129E1">
        <w:rPr>
          <w:sz w:val="20"/>
          <w:szCs w:val="20"/>
        </w:rPr>
        <w:t>Modifica el universo físico alterando la trayectoria luminosa justo antes de interactuar con el ojo, precalculando el camino correcto.</w:t>
      </w:r>
    </w:p>
    <w:p w14:paraId="00E8F45D" w14:textId="77777777" w:rsidR="008724D1" w:rsidRPr="002129E1" w:rsidRDefault="00000000">
      <w:pPr>
        <w:numPr>
          <w:ilvl w:val="0"/>
          <w:numId w:val="21"/>
        </w:numPr>
        <w:rPr>
          <w:sz w:val="20"/>
          <w:szCs w:val="20"/>
        </w:rPr>
      </w:pPr>
      <w:r w:rsidRPr="002129E1">
        <w:rPr>
          <w:sz w:val="20"/>
          <w:szCs w:val="20"/>
        </w:rPr>
        <w:t>Incrementa significativamente la velocidad de la luz para que impacte con más fuerza la retina.</w:t>
      </w:r>
    </w:p>
    <w:p w14:paraId="67BF7A9A" w14:textId="707FBF3E" w:rsidR="002129E1" w:rsidRPr="002129E1" w:rsidRDefault="00000000" w:rsidP="002129E1">
      <w:pPr>
        <w:numPr>
          <w:ilvl w:val="0"/>
          <w:numId w:val="21"/>
        </w:numPr>
        <w:rPr>
          <w:sz w:val="20"/>
          <w:szCs w:val="20"/>
        </w:rPr>
        <w:sectPr w:rsidR="002129E1" w:rsidRPr="002129E1" w:rsidSect="002129E1">
          <w:footnotePr>
            <w:numRestart w:val="eachSect"/>
          </w:footnotePr>
          <w:pgSz w:w="12240" w:h="20160" w:code="5"/>
          <w:pgMar w:top="720" w:right="720" w:bottom="720" w:left="720" w:header="720" w:footer="720" w:gutter="0"/>
          <w:cols w:num="2" w:space="720"/>
          <w:docGrid w:linePitch="326"/>
        </w:sectPr>
      </w:pPr>
      <w:r w:rsidRPr="002129E1">
        <w:rPr>
          <w:sz w:val="20"/>
          <w:szCs w:val="20"/>
        </w:rPr>
        <w:t xml:space="preserve">Reduce el espectro electromagnético permitiendo que ingresen solo </w:t>
      </w:r>
      <w:proofErr w:type="spellStart"/>
      <w:r w:rsidRPr="002129E1">
        <w:rPr>
          <w:sz w:val="20"/>
          <w:szCs w:val="20"/>
        </w:rPr>
        <w:t>ondas</w:t>
      </w:r>
      <w:proofErr w:type="spellEnd"/>
      <w:r w:rsidRPr="002129E1">
        <w:rPr>
          <w:sz w:val="20"/>
          <w:szCs w:val="20"/>
        </w:rPr>
        <w:t xml:space="preserve"> de radio </w:t>
      </w:r>
      <w:proofErr w:type="spellStart"/>
      <w:r w:rsidRPr="002129E1">
        <w:rPr>
          <w:sz w:val="20"/>
          <w:szCs w:val="20"/>
        </w:rPr>
        <w:t>beneficiosa</w:t>
      </w:r>
      <w:bookmarkStart w:id="1" w:name="Xccff649c2b6d4a7135ee8a99a352628f02abd90"/>
      <w:bookmarkEnd w:id="0"/>
      <w:proofErr w:type="spellEnd"/>
    </w:p>
    <w:p w14:paraId="1C975AB7" w14:textId="77777777" w:rsidR="002129E1" w:rsidRDefault="002129E1">
      <w:pPr>
        <w:pStyle w:val="Ttulo1"/>
        <w:rPr>
          <w:sz w:val="20"/>
          <w:szCs w:val="20"/>
        </w:rPr>
      </w:pPr>
    </w:p>
    <w:p w14:paraId="26C269DC" w14:textId="50C47A5E" w:rsidR="008724D1" w:rsidRPr="002129E1" w:rsidRDefault="00000000">
      <w:pPr>
        <w:pStyle w:val="Ttulo1"/>
        <w:rPr>
          <w:sz w:val="36"/>
          <w:szCs w:val="36"/>
        </w:rPr>
      </w:pPr>
      <w:proofErr w:type="spellStart"/>
      <w:r w:rsidRPr="002129E1">
        <w:rPr>
          <w:sz w:val="36"/>
          <w:szCs w:val="36"/>
        </w:rPr>
        <w:t>Pauta</w:t>
      </w:r>
      <w:proofErr w:type="spellEnd"/>
      <w:r w:rsidRPr="002129E1">
        <w:rPr>
          <w:sz w:val="36"/>
          <w:szCs w:val="36"/>
        </w:rPr>
        <w:t xml:space="preserve"> de </w:t>
      </w:r>
      <w:proofErr w:type="spellStart"/>
      <w:r w:rsidRPr="002129E1">
        <w:rPr>
          <w:sz w:val="36"/>
          <w:szCs w:val="36"/>
        </w:rPr>
        <w:t>Corrección</w:t>
      </w:r>
      <w:proofErr w:type="spellEnd"/>
      <w:r w:rsidRPr="002129E1">
        <w:rPr>
          <w:sz w:val="36"/>
          <w:szCs w:val="36"/>
        </w:rPr>
        <w:t xml:space="preserve">: </w:t>
      </w:r>
      <w:proofErr w:type="spellStart"/>
      <w:r w:rsidRPr="002129E1">
        <w:rPr>
          <w:sz w:val="36"/>
          <w:szCs w:val="36"/>
        </w:rPr>
        <w:t>Fenómenos</w:t>
      </w:r>
      <w:proofErr w:type="spellEnd"/>
      <w:r w:rsidRPr="002129E1">
        <w:rPr>
          <w:sz w:val="36"/>
          <w:szCs w:val="36"/>
        </w:rPr>
        <w:t xml:space="preserve"> </w:t>
      </w:r>
      <w:proofErr w:type="spellStart"/>
      <w:r w:rsidRPr="002129E1">
        <w:rPr>
          <w:sz w:val="36"/>
          <w:szCs w:val="36"/>
        </w:rPr>
        <w:t>Electromagnéticos</w:t>
      </w:r>
      <w:proofErr w:type="spellEnd"/>
      <w:r w:rsidRPr="002129E1">
        <w:rPr>
          <w:sz w:val="36"/>
          <w:szCs w:val="36"/>
        </w:rPr>
        <w:t xml:space="preserve"> y Lentes</w:t>
      </w:r>
    </w:p>
    <w:p w14:paraId="0B63E963" w14:textId="77777777" w:rsidR="008724D1" w:rsidRPr="002129E1" w:rsidRDefault="00000000">
      <w:pPr>
        <w:pStyle w:val="FirstParagraph"/>
        <w:rPr>
          <w:sz w:val="20"/>
          <w:szCs w:val="20"/>
        </w:rPr>
      </w:pPr>
      <w:r w:rsidRPr="002129E1">
        <w:rPr>
          <w:b/>
          <w:bCs/>
          <w:sz w:val="20"/>
          <w:szCs w:val="20"/>
        </w:rPr>
        <w:t>1. B</w:t>
      </w:r>
      <w:r w:rsidRPr="002129E1">
        <w:rPr>
          <w:sz w:val="20"/>
          <w:szCs w:val="20"/>
        </w:rPr>
        <w:t xml:space="preserve"> (300.000 km/s en el vacío, el límite de velocidad cósmico).</w:t>
      </w:r>
    </w:p>
    <w:p w14:paraId="12FD2198" w14:textId="77777777" w:rsidR="008724D1" w:rsidRPr="002129E1" w:rsidRDefault="00000000">
      <w:pPr>
        <w:pStyle w:val="Textoindependiente"/>
        <w:rPr>
          <w:sz w:val="20"/>
          <w:szCs w:val="20"/>
        </w:rPr>
      </w:pPr>
      <w:r w:rsidRPr="002129E1">
        <w:rPr>
          <w:b/>
          <w:bCs/>
          <w:sz w:val="20"/>
          <w:szCs w:val="20"/>
        </w:rPr>
        <w:t>2. C</w:t>
      </w:r>
      <w:r w:rsidRPr="002129E1">
        <w:rPr>
          <w:sz w:val="20"/>
          <w:szCs w:val="20"/>
        </w:rPr>
        <w:t xml:space="preserve"> (Es la porción que el ojo humano puede percibir, una franja específica del espectro completo).</w:t>
      </w:r>
    </w:p>
    <w:p w14:paraId="13FE7CE8" w14:textId="77777777" w:rsidR="008724D1" w:rsidRPr="002129E1" w:rsidRDefault="00000000">
      <w:pPr>
        <w:pStyle w:val="Textoindependiente"/>
        <w:rPr>
          <w:sz w:val="20"/>
          <w:szCs w:val="20"/>
        </w:rPr>
      </w:pPr>
      <w:r w:rsidRPr="002129E1">
        <w:rPr>
          <w:b/>
          <w:bCs/>
          <w:sz w:val="20"/>
          <w:szCs w:val="20"/>
        </w:rPr>
        <w:t>3. C</w:t>
      </w:r>
      <w:r w:rsidRPr="002129E1">
        <w:rPr>
          <w:sz w:val="20"/>
          <w:szCs w:val="20"/>
        </w:rPr>
        <w:t xml:space="preserve"> (Se frena, y este cambio de velocidad es lo que obliga a la luz a doblarse o alterar su trayectoria).</w:t>
      </w:r>
    </w:p>
    <w:p w14:paraId="250A805A" w14:textId="77777777" w:rsidR="008724D1" w:rsidRPr="002129E1" w:rsidRDefault="00000000">
      <w:pPr>
        <w:pStyle w:val="Textoindependiente"/>
        <w:rPr>
          <w:sz w:val="20"/>
          <w:szCs w:val="20"/>
        </w:rPr>
      </w:pPr>
      <w:r w:rsidRPr="002129E1">
        <w:rPr>
          <w:b/>
          <w:bCs/>
          <w:sz w:val="20"/>
          <w:szCs w:val="20"/>
        </w:rPr>
        <w:t>4. B</w:t>
      </w:r>
      <w:r w:rsidRPr="002129E1">
        <w:rPr>
          <w:sz w:val="20"/>
          <w:szCs w:val="20"/>
        </w:rPr>
        <w:t xml:space="preserve"> (No vemos un lápiz quebrado, sino el camino de la luz doblándose debido a la refracción al cambiar de medio).</w:t>
      </w:r>
    </w:p>
    <w:p w14:paraId="1EEAB109" w14:textId="77777777" w:rsidR="008724D1" w:rsidRPr="002129E1" w:rsidRDefault="00000000">
      <w:pPr>
        <w:pStyle w:val="Textoindependiente"/>
        <w:rPr>
          <w:sz w:val="20"/>
          <w:szCs w:val="20"/>
        </w:rPr>
      </w:pPr>
      <w:r w:rsidRPr="002129E1">
        <w:rPr>
          <w:b/>
          <w:bCs/>
          <w:sz w:val="20"/>
          <w:szCs w:val="20"/>
        </w:rPr>
        <w:t>5. C</w:t>
      </w:r>
      <w:r w:rsidRPr="002129E1">
        <w:rPr>
          <w:sz w:val="20"/>
          <w:szCs w:val="20"/>
        </w:rPr>
        <w:t xml:space="preserve"> (A menor velocidad, mayor es el ángulo de desviación, según los principios explicados de la refracción óptica).</w:t>
      </w:r>
    </w:p>
    <w:p w14:paraId="2C96682C" w14:textId="77777777" w:rsidR="008724D1" w:rsidRPr="002129E1" w:rsidRDefault="00000000">
      <w:pPr>
        <w:pStyle w:val="Textoindependiente"/>
        <w:rPr>
          <w:sz w:val="20"/>
          <w:szCs w:val="20"/>
        </w:rPr>
      </w:pPr>
      <w:r w:rsidRPr="002129E1">
        <w:rPr>
          <w:b/>
          <w:bCs/>
          <w:sz w:val="20"/>
          <w:szCs w:val="20"/>
        </w:rPr>
        <w:t>6. B</w:t>
      </w:r>
      <w:r w:rsidRPr="002129E1">
        <w:rPr>
          <w:sz w:val="20"/>
          <w:szCs w:val="20"/>
        </w:rPr>
        <w:t xml:space="preserve"> (Geometría aplicada para “domar” la luz y obligarla </w:t>
      </w:r>
      <w:proofErr w:type="gramStart"/>
      <w:r w:rsidRPr="002129E1">
        <w:rPr>
          <w:sz w:val="20"/>
          <w:szCs w:val="20"/>
        </w:rPr>
        <w:t>a</w:t>
      </w:r>
      <w:proofErr w:type="gramEnd"/>
      <w:r w:rsidRPr="002129E1">
        <w:rPr>
          <w:sz w:val="20"/>
          <w:szCs w:val="20"/>
        </w:rPr>
        <w:t xml:space="preserve"> ir exactamente adonde queremos).</w:t>
      </w:r>
    </w:p>
    <w:p w14:paraId="21271D2A" w14:textId="77777777" w:rsidR="008724D1" w:rsidRPr="002129E1" w:rsidRDefault="00000000">
      <w:pPr>
        <w:pStyle w:val="Textoindependiente"/>
        <w:rPr>
          <w:sz w:val="20"/>
          <w:szCs w:val="20"/>
        </w:rPr>
      </w:pPr>
      <w:r w:rsidRPr="002129E1">
        <w:rPr>
          <w:b/>
          <w:bCs/>
          <w:sz w:val="20"/>
          <w:szCs w:val="20"/>
        </w:rPr>
        <w:t>7. C</w:t>
      </w:r>
      <w:r w:rsidRPr="002129E1">
        <w:rPr>
          <w:sz w:val="20"/>
          <w:szCs w:val="20"/>
        </w:rPr>
        <w:t xml:space="preserve"> (Por definición estructural de una lente convergente: bordes delgados y centro grueso).</w:t>
      </w:r>
    </w:p>
    <w:p w14:paraId="7496A6CA" w14:textId="77777777" w:rsidR="008724D1" w:rsidRPr="002129E1" w:rsidRDefault="00000000">
      <w:pPr>
        <w:pStyle w:val="Textoindependiente"/>
        <w:rPr>
          <w:sz w:val="20"/>
          <w:szCs w:val="20"/>
        </w:rPr>
      </w:pPr>
      <w:r w:rsidRPr="002129E1">
        <w:rPr>
          <w:b/>
          <w:bCs/>
          <w:sz w:val="20"/>
          <w:szCs w:val="20"/>
        </w:rPr>
        <w:t>8. A</w:t>
      </w:r>
      <w:r w:rsidRPr="002129E1">
        <w:rPr>
          <w:sz w:val="20"/>
          <w:szCs w:val="20"/>
        </w:rPr>
        <w:t xml:space="preserve"> (Concentra los rayos luminosos en un foco real, como hace una lupa).</w:t>
      </w:r>
    </w:p>
    <w:p w14:paraId="5289835D" w14:textId="77777777" w:rsidR="008724D1" w:rsidRPr="002129E1" w:rsidRDefault="00000000">
      <w:pPr>
        <w:pStyle w:val="Textoindependiente"/>
        <w:rPr>
          <w:sz w:val="20"/>
          <w:szCs w:val="20"/>
        </w:rPr>
      </w:pPr>
      <w:r w:rsidRPr="002129E1">
        <w:rPr>
          <w:b/>
          <w:bCs/>
          <w:sz w:val="20"/>
          <w:szCs w:val="20"/>
        </w:rPr>
        <w:t>9. C</w:t>
      </w:r>
      <w:r w:rsidRPr="002129E1">
        <w:rPr>
          <w:sz w:val="20"/>
          <w:szCs w:val="20"/>
        </w:rPr>
        <w:t xml:space="preserve"> (Una lupa, que amplifica un objeto pequeño focalizando la luz en un punto real).</w:t>
      </w:r>
    </w:p>
    <w:p w14:paraId="00815F48" w14:textId="77777777" w:rsidR="008724D1" w:rsidRPr="002129E1" w:rsidRDefault="00000000">
      <w:pPr>
        <w:pStyle w:val="Textoindependiente"/>
        <w:rPr>
          <w:sz w:val="20"/>
          <w:szCs w:val="20"/>
        </w:rPr>
      </w:pPr>
      <w:r w:rsidRPr="002129E1">
        <w:rPr>
          <w:b/>
          <w:bCs/>
          <w:sz w:val="20"/>
          <w:szCs w:val="20"/>
        </w:rPr>
        <w:t>10. C</w:t>
      </w:r>
      <w:r w:rsidRPr="002129E1">
        <w:rPr>
          <w:sz w:val="20"/>
          <w:szCs w:val="20"/>
        </w:rPr>
        <w:t xml:space="preserve"> (Por definición estructural de una lente divergente: bordes gruesos y el centro delgado).</w:t>
      </w:r>
    </w:p>
    <w:p w14:paraId="7E30EE1F" w14:textId="77777777" w:rsidR="008724D1" w:rsidRPr="002129E1" w:rsidRDefault="00000000">
      <w:pPr>
        <w:pStyle w:val="Textoindependiente"/>
        <w:rPr>
          <w:sz w:val="20"/>
          <w:szCs w:val="20"/>
        </w:rPr>
      </w:pPr>
      <w:r w:rsidRPr="002129E1">
        <w:rPr>
          <w:b/>
          <w:bCs/>
          <w:sz w:val="20"/>
          <w:szCs w:val="20"/>
        </w:rPr>
        <w:t>11. B</w:t>
      </w:r>
      <w:r w:rsidRPr="002129E1">
        <w:rPr>
          <w:sz w:val="20"/>
          <w:szCs w:val="20"/>
        </w:rPr>
        <w:t xml:space="preserve"> (Su efecto es dispersar la luz, creando un punto focal virtual desde donde los rayos parecen provenir).</w:t>
      </w:r>
    </w:p>
    <w:p w14:paraId="362C1878" w14:textId="77777777" w:rsidR="008724D1" w:rsidRPr="002129E1" w:rsidRDefault="00000000">
      <w:pPr>
        <w:pStyle w:val="Textoindependiente"/>
        <w:rPr>
          <w:sz w:val="20"/>
          <w:szCs w:val="20"/>
        </w:rPr>
      </w:pPr>
      <w:r w:rsidRPr="002129E1">
        <w:rPr>
          <w:b/>
          <w:bCs/>
          <w:sz w:val="20"/>
          <w:szCs w:val="20"/>
        </w:rPr>
        <w:t>12. C</w:t>
      </w:r>
      <w:r w:rsidRPr="002129E1">
        <w:rPr>
          <w:sz w:val="20"/>
          <w:szCs w:val="20"/>
        </w:rPr>
        <w:t xml:space="preserve"> (La mirilla de una puerta, que necesita dispersar los rayos para abarcar un mayor ángulo de visión).</w:t>
      </w:r>
    </w:p>
    <w:p w14:paraId="54B386B0" w14:textId="77777777" w:rsidR="008724D1" w:rsidRPr="002129E1" w:rsidRDefault="00000000">
      <w:pPr>
        <w:pStyle w:val="Textoindependiente"/>
        <w:rPr>
          <w:sz w:val="20"/>
          <w:szCs w:val="20"/>
        </w:rPr>
      </w:pPr>
      <w:r w:rsidRPr="002129E1">
        <w:rPr>
          <w:b/>
          <w:bCs/>
          <w:sz w:val="20"/>
          <w:szCs w:val="20"/>
        </w:rPr>
        <w:t>13. B</w:t>
      </w:r>
      <w:r w:rsidRPr="002129E1">
        <w:rPr>
          <w:sz w:val="20"/>
          <w:szCs w:val="20"/>
        </w:rPr>
        <w:t xml:space="preserve"> (Utiliza dos lentes naturales: la córnea que es de enfoque fijo, y el cristalino que aporta enfoque dinámico).</w:t>
      </w:r>
    </w:p>
    <w:p w14:paraId="0642F8A4" w14:textId="77777777" w:rsidR="008724D1" w:rsidRPr="002129E1" w:rsidRDefault="00000000">
      <w:pPr>
        <w:pStyle w:val="Textoindependiente"/>
        <w:rPr>
          <w:sz w:val="20"/>
          <w:szCs w:val="20"/>
        </w:rPr>
      </w:pPr>
      <w:r w:rsidRPr="002129E1">
        <w:rPr>
          <w:b/>
          <w:bCs/>
          <w:sz w:val="20"/>
          <w:szCs w:val="20"/>
        </w:rPr>
        <w:t>14. D</w:t>
      </w:r>
      <w:r w:rsidRPr="002129E1">
        <w:rPr>
          <w:sz w:val="20"/>
          <w:szCs w:val="20"/>
        </w:rPr>
        <w:t xml:space="preserve"> (La retina es la capa donde debe caer la luz enfocada para generar la imagen nítida).</w:t>
      </w:r>
    </w:p>
    <w:p w14:paraId="524951DE" w14:textId="77777777" w:rsidR="008724D1" w:rsidRPr="002129E1" w:rsidRDefault="00000000">
      <w:pPr>
        <w:pStyle w:val="Textoindependiente"/>
        <w:rPr>
          <w:sz w:val="20"/>
          <w:szCs w:val="20"/>
        </w:rPr>
      </w:pPr>
      <w:r w:rsidRPr="002129E1">
        <w:rPr>
          <w:b/>
          <w:bCs/>
          <w:sz w:val="20"/>
          <w:szCs w:val="20"/>
        </w:rPr>
        <w:t>15. A</w:t>
      </w:r>
      <w:r w:rsidRPr="002129E1">
        <w:rPr>
          <w:sz w:val="20"/>
          <w:szCs w:val="20"/>
        </w:rPr>
        <w:t xml:space="preserve"> (Ese es el objetivo del ojo emétrope: los rayos convergen formando un punto brillante exactamente sobre la retina).</w:t>
      </w:r>
    </w:p>
    <w:p w14:paraId="61D68484" w14:textId="77777777" w:rsidR="008724D1" w:rsidRPr="002129E1" w:rsidRDefault="00000000">
      <w:pPr>
        <w:pStyle w:val="Textoindependiente"/>
        <w:rPr>
          <w:sz w:val="20"/>
          <w:szCs w:val="20"/>
        </w:rPr>
      </w:pPr>
      <w:r w:rsidRPr="002129E1">
        <w:rPr>
          <w:b/>
          <w:bCs/>
          <w:sz w:val="20"/>
          <w:szCs w:val="20"/>
        </w:rPr>
        <w:t>16. B</w:t>
      </w:r>
      <w:r w:rsidRPr="002129E1">
        <w:rPr>
          <w:sz w:val="20"/>
          <w:szCs w:val="20"/>
        </w:rPr>
        <w:t xml:space="preserve"> (El globo ocular es más largo de lo normal, provocando que la luz converja muy pronto, antes de llegar al “telón de proyección”).</w:t>
      </w:r>
    </w:p>
    <w:p w14:paraId="7DA6B81B" w14:textId="77777777" w:rsidR="008724D1" w:rsidRPr="002129E1" w:rsidRDefault="00000000">
      <w:pPr>
        <w:pStyle w:val="Textoindependiente"/>
        <w:rPr>
          <w:sz w:val="20"/>
          <w:szCs w:val="20"/>
        </w:rPr>
      </w:pPr>
      <w:r w:rsidRPr="002129E1">
        <w:rPr>
          <w:b/>
          <w:bCs/>
          <w:sz w:val="20"/>
          <w:szCs w:val="20"/>
        </w:rPr>
        <w:t>17. B</w:t>
      </w:r>
      <w:r w:rsidRPr="002129E1">
        <w:rPr>
          <w:sz w:val="20"/>
          <w:szCs w:val="20"/>
        </w:rPr>
        <w:t xml:space="preserve"> (Usar una lente divergente. Al dispersar ligeramente la luz antes de que entre al ojo miope, retrasa el punto de convergencia empujándolo hacia la retina).</w:t>
      </w:r>
    </w:p>
    <w:p w14:paraId="7FF1E32F" w14:textId="77777777" w:rsidR="008724D1" w:rsidRPr="002129E1" w:rsidRDefault="00000000">
      <w:pPr>
        <w:pStyle w:val="Textoindependiente"/>
        <w:rPr>
          <w:sz w:val="20"/>
          <w:szCs w:val="20"/>
        </w:rPr>
      </w:pPr>
      <w:r w:rsidRPr="002129E1">
        <w:rPr>
          <w:b/>
          <w:bCs/>
          <w:sz w:val="20"/>
          <w:szCs w:val="20"/>
        </w:rPr>
        <w:t>18. B</w:t>
      </w:r>
      <w:r w:rsidRPr="002129E1">
        <w:rPr>
          <w:sz w:val="20"/>
          <w:szCs w:val="20"/>
        </w:rPr>
        <w:t xml:space="preserve"> (Como el globo ocular es más corto, la convergencia natural no es suficiente y el punto focal se formaría, en teoría, detrás de la retina).</w:t>
      </w:r>
    </w:p>
    <w:p w14:paraId="7DA57A2E" w14:textId="77777777" w:rsidR="008724D1" w:rsidRPr="002129E1" w:rsidRDefault="00000000">
      <w:pPr>
        <w:pStyle w:val="Textoindependiente"/>
        <w:rPr>
          <w:sz w:val="20"/>
          <w:szCs w:val="20"/>
        </w:rPr>
      </w:pPr>
      <w:r w:rsidRPr="002129E1">
        <w:rPr>
          <w:b/>
          <w:bCs/>
          <w:sz w:val="20"/>
          <w:szCs w:val="20"/>
        </w:rPr>
        <w:t>19. A</w:t>
      </w:r>
      <w:r w:rsidRPr="002129E1">
        <w:rPr>
          <w:sz w:val="20"/>
          <w:szCs w:val="20"/>
        </w:rPr>
        <w:t xml:space="preserve"> (Una lente convergente soluciona el problema geométrico de la hipermetropía adelantando el punto focal).</w:t>
      </w:r>
    </w:p>
    <w:p w14:paraId="504D3D82" w14:textId="77777777" w:rsidR="008724D1" w:rsidRPr="002129E1" w:rsidRDefault="00000000">
      <w:pPr>
        <w:pStyle w:val="Textoindependiente"/>
        <w:rPr>
          <w:sz w:val="20"/>
          <w:szCs w:val="20"/>
        </w:rPr>
      </w:pPr>
      <w:r w:rsidRPr="002129E1">
        <w:rPr>
          <w:b/>
          <w:bCs/>
          <w:sz w:val="20"/>
          <w:szCs w:val="20"/>
        </w:rPr>
        <w:t>20. B</w:t>
      </w:r>
      <w:r w:rsidRPr="002129E1">
        <w:rPr>
          <w:sz w:val="20"/>
          <w:szCs w:val="20"/>
        </w:rPr>
        <w:t xml:space="preserve"> (Altera el camino antes de que la luz toque el ojo biológico, logrando pre-corregir la trayectoria luminosa).</w:t>
      </w:r>
      <w:bookmarkEnd w:id="1"/>
    </w:p>
    <w:sectPr w:rsidR="008724D1" w:rsidRPr="002129E1" w:rsidSect="002129E1">
      <w:footnotePr>
        <w:numRestart w:val="eachSect"/>
      </w:footnotePr>
      <w:type w:val="continuous"/>
      <w:pgSz w:w="12240" w:h="20160" w:code="5"/>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F54A0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821"/>
    <w:multiLevelType w:val="multilevel"/>
    <w:tmpl w:val="62A6ED42"/>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 w16cid:durableId="844828498">
    <w:abstractNumId w:val="0"/>
  </w:num>
  <w:num w:numId="2" w16cid:durableId="21372120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950166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202589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031980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415184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646341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553921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276252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001473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436079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956154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444774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798173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862927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913765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688454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557759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795311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803785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931980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724D1"/>
    <w:rsid w:val="002129E1"/>
    <w:rsid w:val="00330E41"/>
    <w:rsid w:val="008724D1"/>
    <w:rsid w:val="00D80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619E9"/>
  <w15:docId w15:val="{A2A3ACEC-F142-42CC-A473-08CDB6116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1606</Words>
  <Characters>8836</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Sergio Rubio</cp:lastModifiedBy>
  <cp:revision>3</cp:revision>
  <cp:lastPrinted>2026-08-17T04:32:00Z</cp:lastPrinted>
  <dcterms:created xsi:type="dcterms:W3CDTF">2026-08-17T04:16:00Z</dcterms:created>
  <dcterms:modified xsi:type="dcterms:W3CDTF">2026-08-17T04:57:00Z</dcterms:modified>
</cp:coreProperties>
</file>