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8898" w14:textId="0FF58CD6" w:rsidR="00F54BDA" w:rsidRDefault="00F54BDA" w:rsidP="00F54BDA">
      <w:pPr>
        <w:pStyle w:val="Ttulo2"/>
      </w:pPr>
      <w:bookmarkStart w:id="0" w:name="control-corto-funciones-e-inversas"/>
      <w:bookmarkStart w:id="1" w:name="ejercicio-2-inversa-de-la-función-lineal"/>
      <w:proofErr w:type="spellStart"/>
      <w:r>
        <w:t>Ejercicio</w:t>
      </w:r>
      <w:proofErr w:type="spellEnd"/>
      <w:r>
        <w:t xml:space="preserve"> </w:t>
      </w:r>
      <w:r>
        <w:t>1</w:t>
      </w:r>
      <w:r>
        <w:t xml:space="preserve">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grafico</w:t>
      </w:r>
      <w:proofErr w:type="spellEnd"/>
      <w:r>
        <w:t xml:space="preserve"> de </w:t>
      </w:r>
      <w:proofErr w:type="spellStart"/>
      <w:r>
        <w:t>inyectividad</w:t>
      </w:r>
      <w:proofErr w:type="spellEnd"/>
      <w:r>
        <w:t xml:space="preserve"> y </w:t>
      </w:r>
      <w:proofErr w:type="spellStart"/>
      <w:r>
        <w:t>sobreyectividad</w:t>
      </w:r>
      <w:proofErr w:type="spellEnd"/>
    </w:p>
    <w:p w14:paraId="09BF924C" w14:textId="77777777" w:rsidR="00F54BDA" w:rsidRDefault="00F54BDA">
      <w:pPr>
        <w:pStyle w:val="Ttulo2"/>
      </w:pPr>
    </w:p>
    <w:p w14:paraId="6544A16D" w14:textId="7CBB6348" w:rsidR="00F54BDA" w:rsidRDefault="00F54BDA" w:rsidP="00403C4A">
      <w:pPr>
        <w:pStyle w:val="Ttulo2"/>
        <w:jc w:val="center"/>
      </w:pPr>
      <w:r w:rsidRPr="00F54BDA">
        <w:drawing>
          <wp:inline distT="0" distB="0" distL="0" distR="0" wp14:anchorId="6F63FA7E" wp14:editId="29966722">
            <wp:extent cx="2407920" cy="2503691"/>
            <wp:effectExtent l="0" t="0" r="0" b="0"/>
            <wp:docPr id="65733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2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8629" cy="251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4E1D" w14:textId="06DD3440" w:rsidR="00403C4A" w:rsidRPr="00403C4A" w:rsidRDefault="00403C4A" w:rsidP="00403C4A">
      <w:pPr>
        <w:pStyle w:val="Textoindependiente"/>
      </w:pPr>
      <w:r w:rsidRPr="00403C4A">
        <w:rPr>
          <w:b/>
          <w:bCs/>
        </w:rPr>
        <w:t>a)</w:t>
      </w:r>
      <w:r>
        <w:t xml:space="preserve"> </w:t>
      </w:r>
      <w:proofErr w:type="spellStart"/>
      <w:r>
        <w:t>defina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cuales</w:t>
      </w:r>
      <w:proofErr w:type="spellEnd"/>
      <w:r>
        <w:t xml:space="preserve"> la </w:t>
      </w:r>
      <w:proofErr w:type="spellStart"/>
      <w:r>
        <w:t>funcion</w:t>
      </w:r>
      <w:proofErr w:type="spellEnd"/>
      <w:r>
        <w:t xml:space="preserve"> es </w:t>
      </w:r>
      <w:proofErr w:type="spellStart"/>
      <w:r>
        <w:t>inyectiva</w:t>
      </w:r>
      <w:proofErr w:type="spellEnd"/>
      <w:r>
        <w:t xml:space="preserve"> y </w:t>
      </w:r>
      <w:proofErr w:type="spellStart"/>
      <w:r>
        <w:t>sobreyectivda</w:t>
      </w:r>
      <w:proofErr w:type="spellEnd"/>
    </w:p>
    <w:p w14:paraId="42F5F6B9" w14:textId="1DE5F7D3" w:rsidR="009A145B" w:rsidRDefault="00000000">
      <w:pPr>
        <w:pStyle w:val="Ttulo2"/>
      </w:pPr>
      <w:proofErr w:type="spellStart"/>
      <w:r>
        <w:t>Ejercicio</w:t>
      </w:r>
      <w:proofErr w:type="spellEnd"/>
      <w:r>
        <w:t xml:space="preserve"> 2: </w:t>
      </w:r>
      <w:proofErr w:type="spellStart"/>
      <w:r>
        <w:t>Inversa</w:t>
      </w:r>
      <w:proofErr w:type="spellEnd"/>
      <w:r>
        <w:t xml:space="preserve"> de la Función Lineal</w:t>
      </w:r>
    </w:p>
    <w:p w14:paraId="7106E5BB" w14:textId="08041D10" w:rsidR="009A145B" w:rsidRDefault="00000000">
      <w:pPr>
        <w:pStyle w:val="FirstParagraph"/>
      </w:pPr>
      <w:r>
        <w:t xml:space="preserve">Sea la </w:t>
      </w:r>
      <w:proofErr w:type="spellStart"/>
      <w:r>
        <w:t>función</w:t>
      </w:r>
      <w:proofErr w:type="spellEnd"/>
      <w:r>
        <w:t xml:space="preserve"> lineal </w:t>
      </w:r>
      <m:oMath>
        <m:r>
          <w:rPr>
            <w:rFonts w:ascii="Cambria Math" w:hAnsi="Cambria Math"/>
          </w:rPr>
          <m:t>g</m:t>
        </m:r>
        <m:r>
          <m:rPr>
            <m:scr m:val="double-struck"/>
            <m:sty m:val="p"/>
          </m:rPr>
          <w:rPr>
            <w:rFonts w:ascii="Cambria Math" w:hAnsi="Cambria Math"/>
          </w:rPr>
          <m:t>:R</m:t>
        </m:r>
        <m:r>
          <w:rPr>
            <w:rFonts w:ascii="Cambria Math" w:hAnsi="Cambria Math"/>
          </w:rPr>
          <m:t>→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 definida por la expresión:</w:t>
      </w:r>
    </w:p>
    <w:p w14:paraId="30A81E90" w14:textId="77777777" w:rsidR="009A145B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CA935E2" w14:textId="77777777" w:rsidR="009A145B" w:rsidRDefault="00000000">
      <w:pPr>
        <w:pStyle w:val="FirstParagraph"/>
      </w:pPr>
      <w:r>
        <w:rPr>
          <w:b/>
          <w:bCs/>
        </w:rPr>
        <w:t>a)</w:t>
      </w:r>
      <w:r>
        <w:t xml:space="preserve"> Explique brevemente por qué esta función admite una función inversa atendiendo a su biyectividad.</w:t>
      </w:r>
    </w:p>
    <w:p w14:paraId="7EE24EAA" w14:textId="270B3D45" w:rsidR="009A145B" w:rsidRDefault="00000000" w:rsidP="00F54BDA">
      <w:pPr>
        <w:pStyle w:val="Textoindependiente"/>
      </w:pPr>
      <w:r>
        <w:rPr>
          <w:b/>
          <w:bCs/>
        </w:rPr>
        <w:t>b)</w:t>
      </w:r>
      <w:r>
        <w:t xml:space="preserve"> Determine la expresión algebraica de su función inversa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AF0C672" w14:textId="77777777" w:rsidR="009A145B" w:rsidRDefault="00000000">
      <w:pPr>
        <w:pStyle w:val="Ttulo2"/>
      </w:pPr>
      <w:bookmarkStart w:id="2" w:name="Xc78aa394296cee0875ad8da7a4299de9c18a5f5"/>
      <w:bookmarkEnd w:id="1"/>
      <w:r>
        <w:t>Ejercicio 3: Inversa de Función Cuadrática Incompleta</w:t>
      </w:r>
    </w:p>
    <w:p w14:paraId="11F9D277" w14:textId="3064E0BA" w:rsidR="009A145B" w:rsidRDefault="00000000">
      <w:pPr>
        <w:pStyle w:val="FirstParagraph"/>
      </w:pPr>
      <w:r>
        <w:t xml:space="preserve">Considere la función cuadrática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: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→[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,+∞[</m:t>
        </m:r>
      </m:oMath>
      <w:r>
        <w:t>, definida por:</w:t>
      </w:r>
    </w:p>
    <w:p w14:paraId="380BEAE9" w14:textId="77777777" w:rsidR="009A145B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8</m:t>
          </m:r>
        </m:oMath>
      </m:oMathPara>
    </w:p>
    <w:p w14:paraId="3C3FB1A7" w14:textId="77777777" w:rsidR="009A145B" w:rsidRDefault="00000000">
      <w:pPr>
        <w:pStyle w:val="FirstParagraph"/>
      </w:pPr>
      <w:r>
        <w:rPr>
          <w:b/>
          <w:bCs/>
        </w:rPr>
        <w:t>a)</w:t>
      </w:r>
      <w:r>
        <w:t xml:space="preserve"> Identifique el valor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(la coordenada </w:t>
      </w:r>
      <m:oMath>
        <m:r>
          <w:rPr>
            <w:rFonts w:ascii="Cambria Math" w:hAnsi="Cambria Math"/>
          </w:rPr>
          <m:t>y</m:t>
        </m:r>
      </m:oMath>
      <w:r>
        <w:t xml:space="preserve"> del vértice) necesario para que la función sea sobreyectiva.</w:t>
      </w:r>
    </w:p>
    <w:p w14:paraId="728F38AB" w14:textId="77777777" w:rsidR="009A145B" w:rsidRDefault="00000000">
      <w:pPr>
        <w:pStyle w:val="Textoindependiente"/>
      </w:pPr>
      <w:r>
        <w:rPr>
          <w:b/>
          <w:bCs/>
        </w:rPr>
        <w:t>b)</w:t>
      </w:r>
      <w:r>
        <w:t xml:space="preserve"> Determine la expresión de la función inversa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mostrando el despeje paso a paso.</w:t>
      </w:r>
    </w:p>
    <w:p w14:paraId="7B7DF2A0" w14:textId="77777777" w:rsidR="009A145B" w:rsidRDefault="00000000">
      <w:pPr>
        <w:pStyle w:val="Textoindependiente"/>
      </w:pPr>
      <w:r>
        <w:rPr>
          <w:b/>
          <w:bCs/>
        </w:rPr>
        <w:t>c)</w:t>
      </w:r>
      <w:r>
        <w:t xml:space="preserve"> ¿Por qué es necesario restringir el dominio a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,+∞[</m:t>
        </m:r>
      </m:oMath>
      <w:r>
        <w:t xml:space="preserve"> para poder definir la inversa en este caso?</w:t>
      </w:r>
      <w:bookmarkEnd w:id="0"/>
      <w:bookmarkEnd w:id="2"/>
    </w:p>
    <w:sectPr w:rsidR="009A145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B4AE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4CFB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43883192">
    <w:abstractNumId w:val="0"/>
  </w:num>
  <w:num w:numId="2" w16cid:durableId="70702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45B"/>
    <w:rsid w:val="0022706D"/>
    <w:rsid w:val="00403C4A"/>
    <w:rsid w:val="009A145B"/>
    <w:rsid w:val="00F5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6DBCD"/>
  <w15:docId w15:val="{623D7B1F-42AE-4E0A-9301-8705E058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763</Characters>
  <Application>Microsoft Office Word</Application>
  <DocSecurity>0</DocSecurity>
  <Lines>20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2026-04-29T13:14:00Z</dcterms:created>
  <dcterms:modified xsi:type="dcterms:W3CDTF">2026-04-29T13:27:00Z</dcterms:modified>
</cp:coreProperties>
</file>