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312" w:lineRule="auto"/>
        <w:rPr>
          <w:b w:val="1"/>
          <w:color w:val="111111"/>
          <w:sz w:val="34"/>
          <w:szCs w:val="34"/>
        </w:rPr>
      </w:pPr>
      <w:bookmarkStart w:colFirst="0" w:colLast="0" w:name="_kj732ntrwoiz" w:id="0"/>
      <w:bookmarkEnd w:id="0"/>
      <w:r w:rsidDel="00000000" w:rsidR="00000000" w:rsidRPr="00000000">
        <w:rPr>
          <w:rFonts w:ascii="Open Sans" w:cs="Open Sans" w:eastAsia="Open Sans" w:hAnsi="Open Sans"/>
          <w:b w:val="1"/>
          <w:color w:val="111111"/>
          <w:sz w:val="46"/>
          <w:szCs w:val="46"/>
          <w:rtl w:val="0"/>
        </w:rPr>
        <w:t xml:space="preserve">Timers do ATmega328 no Arduino</w:t>
      </w:r>
      <w:r w:rsidDel="00000000" w:rsidR="00000000" w:rsidRPr="00000000">
        <w:rPr>
          <w:b w:val="1"/>
          <w:color w:val="111111"/>
          <w:sz w:val="34"/>
          <w:szCs w:val="34"/>
          <w:rtl w:val="0"/>
        </w:rPr>
        <w:br w:type="textWrapping"/>
      </w:r>
      <w:r w:rsidDel="00000000" w:rsidR="00000000" w:rsidRPr="00000000">
        <w:rPr>
          <w:rFonts w:ascii="Roboto" w:cs="Roboto" w:eastAsia="Roboto" w:hAnsi="Roboto"/>
          <w:color w:val="111111"/>
          <w:sz w:val="27"/>
          <w:szCs w:val="27"/>
          <w:rtl w:val="0"/>
        </w:rPr>
        <w:t xml:space="preserve">Temporização é fundamental quando se trabalha com circuitos microcontrolados, seja para um simples delay ou para geração de sinais ou eventos periódicos. Desde o mais simples microcontrolador sempre está disponível pelo menos um periférico temporizador/contator. Esse periférico possui hardware dedicado para contagem de tempo e o seu correto uso, auxilia em uma programação eficiente para realização de diversos projetos.</w:t>
      </w:r>
      <w:r w:rsidDel="00000000" w:rsidR="00000000" w:rsidRPr="00000000">
        <w:rPr>
          <w:rtl w:val="0"/>
        </w:rPr>
      </w:r>
    </w:p>
    <w:p w:rsidR="00000000" w:rsidDel="00000000" w:rsidP="00000000" w:rsidRDefault="00000000" w:rsidRPr="00000000" w14:paraId="00000002">
      <w:pPr>
        <w:shd w:fill="ffffff" w:val="clear"/>
        <w:spacing w:after="360" w:lineRule="auto"/>
        <w:rPr>
          <w:rFonts w:ascii="Roboto" w:cs="Roboto" w:eastAsia="Roboto" w:hAnsi="Roboto"/>
          <w:b w:val="1"/>
          <w:color w:val="111111"/>
          <w:sz w:val="27"/>
          <w:szCs w:val="27"/>
        </w:rPr>
      </w:pPr>
      <w:r w:rsidDel="00000000" w:rsidR="00000000" w:rsidRPr="00000000">
        <w:rPr>
          <w:rFonts w:ascii="Roboto" w:cs="Roboto" w:eastAsia="Roboto" w:hAnsi="Roboto"/>
          <w:color w:val="111111"/>
          <w:sz w:val="27"/>
          <w:szCs w:val="27"/>
          <w:rtl w:val="0"/>
        </w:rPr>
        <w:t xml:space="preserve">O Atmega328, utilizado na placa Arduino UNO, possui 3 timers, sendo dois de 8 bits (TIMER0 e TIMER2) e um de 16 bits (TIMER1).</w:t>
      </w:r>
      <w:r w:rsidDel="00000000" w:rsidR="00000000" w:rsidRPr="00000000">
        <w:rPr>
          <w:rFonts w:ascii="Roboto" w:cs="Roboto" w:eastAsia="Roboto" w:hAnsi="Roboto"/>
          <w:color w:val="0a0a0a"/>
          <w:sz w:val="27"/>
          <w:szCs w:val="27"/>
          <w:shd w:fill="fefefe" w:val="clear"/>
          <w:rtl w:val="0"/>
        </w:rPr>
        <w:t xml:space="preserve">A diferença mais importante entre o temporizador de 8 bits e 16 bits é a resolução do temporizador. 8 bits significa 256 valores, onde 16 bits significa 65536 valores para resolução mais alta.</w:t>
      </w:r>
      <w:r w:rsidDel="00000000" w:rsidR="00000000" w:rsidRPr="00000000">
        <w:rPr>
          <w:rFonts w:ascii="Roboto" w:cs="Roboto" w:eastAsia="Roboto" w:hAnsi="Roboto"/>
          <w:color w:val="111111"/>
          <w:sz w:val="27"/>
          <w:szCs w:val="27"/>
          <w:rtl w:val="0"/>
        </w:rPr>
        <w:br w:type="textWrapping"/>
        <w:t xml:space="preserve"> Esses temporizadores são importantes para diversas funcionalidades, tais como:</w:t>
      </w:r>
      <w:r w:rsidDel="00000000" w:rsidR="00000000" w:rsidRPr="00000000">
        <w:rPr>
          <w:rFonts w:ascii="Roboto" w:cs="Roboto" w:eastAsia="Roboto" w:hAnsi="Roboto"/>
          <w:b w:val="1"/>
          <w:color w:val="111111"/>
          <w:sz w:val="27"/>
          <w:szCs w:val="27"/>
          <w:rtl w:val="0"/>
        </w:rPr>
        <w:t xml:space="preserve"> </w:t>
      </w:r>
    </w:p>
    <w:p w:rsidR="00000000" w:rsidDel="00000000" w:rsidP="00000000" w:rsidRDefault="00000000" w:rsidRPr="00000000" w14:paraId="00000003">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111111"/>
          <w:sz w:val="27"/>
          <w:szCs w:val="27"/>
          <w:rtl w:val="0"/>
        </w:rPr>
        <w:t xml:space="preserve">Temporização;</w:t>
      </w:r>
    </w:p>
    <w:p w:rsidR="00000000" w:rsidDel="00000000" w:rsidP="00000000" w:rsidRDefault="00000000" w:rsidRPr="00000000" w14:paraId="00000004">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111111"/>
          <w:sz w:val="27"/>
          <w:szCs w:val="27"/>
          <w:rtl w:val="0"/>
        </w:rPr>
        <w:t xml:space="preserve">Contagem de eventos externos;</w:t>
      </w:r>
    </w:p>
    <w:p w:rsidR="00000000" w:rsidDel="00000000" w:rsidP="00000000" w:rsidRDefault="00000000" w:rsidRPr="00000000" w14:paraId="00000005">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111111"/>
          <w:sz w:val="27"/>
          <w:szCs w:val="27"/>
          <w:rtl w:val="0"/>
        </w:rPr>
        <w:t xml:space="preserve">Geração de sinais PWM;</w:t>
      </w:r>
    </w:p>
    <w:p w:rsidR="00000000" w:rsidDel="00000000" w:rsidP="00000000" w:rsidRDefault="00000000" w:rsidRPr="00000000" w14:paraId="00000006">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111111"/>
          <w:sz w:val="27"/>
          <w:szCs w:val="27"/>
          <w:rtl w:val="0"/>
        </w:rPr>
        <w:t xml:space="preserve">Interrupções periódicas;</w:t>
      </w:r>
    </w:p>
    <w:p w:rsidR="00000000" w:rsidDel="00000000" w:rsidP="00000000" w:rsidRDefault="00000000" w:rsidRPr="00000000" w14:paraId="00000007">
      <w:pPr>
        <w:numPr>
          <w:ilvl w:val="0"/>
          <w:numId w:val="2"/>
        </w:numPr>
        <w:shd w:fill="ffffff" w:val="clear"/>
        <w:spacing w:after="360" w:lineRule="auto"/>
        <w:ind w:left="720" w:hanging="360"/>
      </w:pPr>
      <w:r w:rsidDel="00000000" w:rsidR="00000000" w:rsidRPr="00000000">
        <w:rPr>
          <w:rFonts w:ascii="Roboto" w:cs="Roboto" w:eastAsia="Roboto" w:hAnsi="Roboto"/>
          <w:color w:val="111111"/>
          <w:sz w:val="27"/>
          <w:szCs w:val="27"/>
          <w:rtl w:val="0"/>
        </w:rPr>
        <w:t xml:space="preserve">Medida de intervalos de pulsos.</w:t>
      </w:r>
    </w:p>
    <w:p w:rsidR="00000000" w:rsidDel="00000000" w:rsidP="00000000" w:rsidRDefault="00000000" w:rsidRPr="00000000" w14:paraId="00000008">
      <w:pPr>
        <w:shd w:fill="ffffff" w:val="clear"/>
        <w:spacing w:after="360" w:lineRule="auto"/>
        <w:rPr>
          <w:rFonts w:ascii="Roboto" w:cs="Roboto" w:eastAsia="Roboto" w:hAnsi="Roboto"/>
          <w:color w:val="111111"/>
          <w:sz w:val="27"/>
          <w:szCs w:val="27"/>
        </w:rPr>
      </w:pPr>
      <w:r w:rsidDel="00000000" w:rsidR="00000000" w:rsidRPr="00000000">
        <w:rPr>
          <w:rFonts w:ascii="Roboto" w:cs="Roboto" w:eastAsia="Roboto" w:hAnsi="Roboto"/>
          <w:color w:val="111111"/>
          <w:sz w:val="27"/>
          <w:szCs w:val="27"/>
          <w:rtl w:val="0"/>
        </w:rPr>
        <w:t xml:space="preserve">Cada temporizador possui características próprias e são utilizados conforme os recursos disponíveis. A biblioteca do Arduino abstrai o uso destes temporizadores em muitas de suas funções. Por exemplos, as funções </w:t>
      </w:r>
      <w:r w:rsidDel="00000000" w:rsidR="00000000" w:rsidRPr="00000000">
        <w:rPr>
          <w:rFonts w:ascii="Roboto" w:cs="Roboto" w:eastAsia="Roboto" w:hAnsi="Roboto"/>
          <w:i w:val="1"/>
          <w:color w:val="111111"/>
          <w:sz w:val="27"/>
          <w:szCs w:val="27"/>
          <w:rtl w:val="0"/>
        </w:rPr>
        <w:t xml:space="preserve">delay()</w:t>
      </w:r>
      <w:r w:rsidDel="00000000" w:rsidR="00000000" w:rsidRPr="00000000">
        <w:rPr>
          <w:rFonts w:ascii="Roboto" w:cs="Roboto" w:eastAsia="Roboto" w:hAnsi="Roboto"/>
          <w:color w:val="111111"/>
          <w:sz w:val="27"/>
          <w:szCs w:val="27"/>
          <w:rtl w:val="0"/>
        </w:rPr>
        <w:t xml:space="preserve">, </w:t>
      </w:r>
      <w:r w:rsidDel="00000000" w:rsidR="00000000" w:rsidRPr="00000000">
        <w:rPr>
          <w:rFonts w:ascii="Roboto" w:cs="Roboto" w:eastAsia="Roboto" w:hAnsi="Roboto"/>
          <w:i w:val="1"/>
          <w:color w:val="111111"/>
          <w:sz w:val="27"/>
          <w:szCs w:val="27"/>
          <w:rtl w:val="0"/>
        </w:rPr>
        <w:t xml:space="preserve">millis()</w:t>
      </w:r>
      <w:r w:rsidDel="00000000" w:rsidR="00000000" w:rsidRPr="00000000">
        <w:rPr>
          <w:rFonts w:ascii="Roboto" w:cs="Roboto" w:eastAsia="Roboto" w:hAnsi="Roboto"/>
          <w:color w:val="111111"/>
          <w:sz w:val="27"/>
          <w:szCs w:val="27"/>
          <w:rtl w:val="0"/>
        </w:rPr>
        <w:t xml:space="preserve">, </w:t>
      </w:r>
      <w:r w:rsidDel="00000000" w:rsidR="00000000" w:rsidRPr="00000000">
        <w:rPr>
          <w:rFonts w:ascii="Roboto" w:cs="Roboto" w:eastAsia="Roboto" w:hAnsi="Roboto"/>
          <w:i w:val="1"/>
          <w:color w:val="111111"/>
          <w:sz w:val="27"/>
          <w:szCs w:val="27"/>
          <w:rtl w:val="0"/>
        </w:rPr>
        <w:t xml:space="preserve">micros()</w:t>
      </w:r>
      <w:r w:rsidDel="00000000" w:rsidR="00000000" w:rsidRPr="00000000">
        <w:rPr>
          <w:rFonts w:ascii="Roboto" w:cs="Roboto" w:eastAsia="Roboto" w:hAnsi="Roboto"/>
          <w:color w:val="111111"/>
          <w:sz w:val="27"/>
          <w:szCs w:val="27"/>
          <w:rtl w:val="0"/>
        </w:rPr>
        <w:t xml:space="preserve">, </w:t>
      </w:r>
      <w:r w:rsidDel="00000000" w:rsidR="00000000" w:rsidRPr="00000000">
        <w:rPr>
          <w:rFonts w:ascii="Roboto" w:cs="Roboto" w:eastAsia="Roboto" w:hAnsi="Roboto"/>
          <w:i w:val="1"/>
          <w:color w:val="111111"/>
          <w:sz w:val="27"/>
          <w:szCs w:val="27"/>
          <w:rtl w:val="0"/>
        </w:rPr>
        <w:t xml:space="preserve">tone()</w:t>
      </w:r>
      <w:r w:rsidDel="00000000" w:rsidR="00000000" w:rsidRPr="00000000">
        <w:rPr>
          <w:rFonts w:ascii="Roboto" w:cs="Roboto" w:eastAsia="Roboto" w:hAnsi="Roboto"/>
          <w:color w:val="111111"/>
          <w:sz w:val="27"/>
          <w:szCs w:val="27"/>
          <w:rtl w:val="0"/>
        </w:rPr>
        <w:t xml:space="preserve">, </w:t>
      </w:r>
      <w:r w:rsidDel="00000000" w:rsidR="00000000" w:rsidRPr="00000000">
        <w:rPr>
          <w:rFonts w:ascii="Roboto" w:cs="Roboto" w:eastAsia="Roboto" w:hAnsi="Roboto"/>
          <w:i w:val="1"/>
          <w:color w:val="111111"/>
          <w:sz w:val="27"/>
          <w:szCs w:val="27"/>
          <w:rtl w:val="0"/>
        </w:rPr>
        <w:t xml:space="preserve">analogWrite()</w:t>
      </w:r>
      <w:r w:rsidDel="00000000" w:rsidR="00000000" w:rsidRPr="00000000">
        <w:rPr>
          <w:rFonts w:ascii="Roboto" w:cs="Roboto" w:eastAsia="Roboto" w:hAnsi="Roboto"/>
          <w:color w:val="111111"/>
          <w:sz w:val="27"/>
          <w:szCs w:val="27"/>
          <w:rtl w:val="0"/>
        </w:rPr>
        <w:t xml:space="preserve"> utilizam recursos de timers para o funcionamento.</w:t>
        <w:br w:type="textWrapping"/>
        <w:t xml:space="preserve">O TIMER1 é utilizado somente em algumas bibliotecas no Arduino específicas, podendo ser utilizado para outras finalidades sem causar muito impacto no funcionamento do restante das funções. A seguir serão apresentadas suas características.</w:t>
        <w:br w:type="textWrapping"/>
        <w:br w:type="textWrapping"/>
        <w:t xml:space="preserve">Documentação - descrições simplificadas do que as rotinas mais importantes fazem</w:t>
      </w:r>
    </w:p>
    <w:p w:rsidR="00000000" w:rsidDel="00000000" w:rsidP="00000000" w:rsidRDefault="00000000" w:rsidRPr="00000000" w14:paraId="00000009">
      <w:pPr>
        <w:shd w:fill="ffffff" w:val="clear"/>
        <w:spacing w:after="360" w:lineRule="auto"/>
        <w:rPr>
          <w:rFonts w:ascii="Roboto" w:cs="Roboto" w:eastAsia="Roboto" w:hAnsi="Roboto"/>
          <w:color w:val="111111"/>
          <w:sz w:val="27"/>
          <w:szCs w:val="27"/>
        </w:rPr>
      </w:pPr>
      <w:r w:rsidDel="00000000" w:rsidR="00000000" w:rsidRPr="00000000">
        <w:rPr>
          <w:rFonts w:ascii="Roboto" w:cs="Roboto" w:eastAsia="Roboto" w:hAnsi="Roboto"/>
          <w:color w:val="111111"/>
          <w:sz w:val="27"/>
          <w:szCs w:val="27"/>
          <w:rtl w:val="0"/>
        </w:rPr>
        <w:t xml:space="preserve">BIBLIOTECA &lt;avr/TimerOne.h&gt;</w:t>
      </w:r>
    </w:p>
    <w:p w:rsidR="00000000" w:rsidDel="00000000" w:rsidP="00000000" w:rsidRDefault="00000000" w:rsidRPr="00000000" w14:paraId="0000000A">
      <w:pPr>
        <w:shd w:fill="ffffff" w:val="clear"/>
        <w:spacing w:after="360" w:lineRule="auto"/>
        <w:rPr>
          <w:rFonts w:ascii="Roboto" w:cs="Roboto" w:eastAsia="Roboto" w:hAnsi="Roboto"/>
          <w:color w:val="111111"/>
          <w:sz w:val="27"/>
          <w:szCs w:val="27"/>
        </w:rPr>
      </w:pPr>
      <w:r w:rsidDel="00000000" w:rsidR="00000000" w:rsidRPr="00000000">
        <w:rPr>
          <w:rFonts w:ascii="Roboto" w:cs="Roboto" w:eastAsia="Roboto" w:hAnsi="Roboto"/>
          <w:b w:val="1"/>
          <w:sz w:val="27"/>
          <w:szCs w:val="27"/>
          <w:rtl w:val="0"/>
        </w:rPr>
        <w:t xml:space="preserve">initialize(period)</w:t>
        <w:br w:type="textWrapping"/>
      </w:r>
      <w:r w:rsidDel="00000000" w:rsidR="00000000" w:rsidRPr="00000000">
        <w:rPr>
          <w:rFonts w:ascii="Roboto" w:cs="Roboto" w:eastAsia="Roboto" w:hAnsi="Roboto"/>
          <w:color w:val="111111"/>
          <w:sz w:val="27"/>
          <w:szCs w:val="27"/>
          <w:rtl w:val="0"/>
        </w:rPr>
        <w:t xml:space="preserve">Você deve chamar esse método primeiro para usar qualquer um dos outros métodos. Você pode opcionalmente especificar o período do temporizador aqui (em microssegundos), por padrão, ele é definido como 1 segundo. Observe que isso quebra analogWrite () para pinos digitais 9 e 10 no Arduino.</w:t>
        <w:br w:type="textWrapping"/>
      </w:r>
      <w:r w:rsidDel="00000000" w:rsidR="00000000" w:rsidRPr="00000000">
        <w:rPr>
          <w:rFonts w:ascii="Roboto" w:cs="Roboto" w:eastAsia="Roboto" w:hAnsi="Roboto"/>
          <w:b w:val="1"/>
          <w:color w:val="111111"/>
          <w:sz w:val="27"/>
          <w:szCs w:val="27"/>
          <w:rtl w:val="0"/>
        </w:rPr>
        <w:t xml:space="preserve">setPeriod (período)</w:t>
        <w:br w:type="textWrapping"/>
      </w:r>
      <w:r w:rsidDel="00000000" w:rsidR="00000000" w:rsidRPr="00000000">
        <w:rPr>
          <w:rFonts w:ascii="Roboto" w:cs="Roboto" w:eastAsia="Roboto" w:hAnsi="Roboto"/>
          <w:color w:val="111111"/>
          <w:sz w:val="27"/>
          <w:szCs w:val="27"/>
          <w:rtl w:val="0"/>
        </w:rPr>
        <w:t xml:space="preserve">Define o período em microssegundos. O período mínimo ou a frequência mais alta que esta biblioteca suporta é 1 microssegundo ou 1 MHz. O período máximo é de 8388480 microssegundos ou cerca de 8,3 segundos. Observe que definir o período mudará a interrupção associada e as frequências e ciclos de trabalho de ambas as saídas pwm simultaneamente.</w:t>
        <w:br w:type="textWrapping"/>
      </w:r>
      <w:r w:rsidDel="00000000" w:rsidR="00000000" w:rsidRPr="00000000">
        <w:rPr>
          <w:rFonts w:ascii="Roboto" w:cs="Roboto" w:eastAsia="Roboto" w:hAnsi="Roboto"/>
          <w:b w:val="1"/>
          <w:color w:val="111111"/>
          <w:sz w:val="27"/>
          <w:szCs w:val="27"/>
          <w:rtl w:val="0"/>
        </w:rPr>
        <w:t xml:space="preserve">pwm (pino, dever, período)</w:t>
        <w:br w:type="textWrapping"/>
      </w:r>
      <w:r w:rsidDel="00000000" w:rsidR="00000000" w:rsidRPr="00000000">
        <w:rPr>
          <w:rFonts w:ascii="Roboto" w:cs="Roboto" w:eastAsia="Roboto" w:hAnsi="Roboto"/>
          <w:color w:val="111111"/>
          <w:sz w:val="27"/>
          <w:szCs w:val="27"/>
          <w:rtl w:val="0"/>
        </w:rPr>
        <w:t xml:space="preserve">Gera uma forma de onda PWM no pino especificado. Os pinos de saída para Timer1 são PORTB pinos 1 e 2, então você tem que escolher entre estes dois, qualquer outra coisa será ignorada. No Arduino, esses são os pinos digitais 9 e 10, portanto, esses aliases também funcionam. Os pinos de saída para Timer3 são da PORTE e correspondem a 2,3 e 5 no Arduino Mega. O ciclo de serviço é especificado como um valor de 10 bits, então qualquer coisa entre 0 e 1023. Observe que você pode definir opcionalmente o período com esta função se incluir um valor em microssegundos como o último parâmetro ao chamá-lo.</w:t>
      </w:r>
      <w:r w:rsidDel="00000000" w:rsidR="00000000" w:rsidRPr="00000000">
        <w:rPr>
          <w:rFonts w:ascii="Roboto" w:cs="Roboto" w:eastAsia="Roboto" w:hAnsi="Roboto"/>
          <w:b w:val="1"/>
          <w:color w:val="111111"/>
          <w:sz w:val="27"/>
          <w:szCs w:val="27"/>
          <w:rtl w:val="0"/>
        </w:rPr>
        <w:br w:type="textWrapping"/>
        <w:t xml:space="preserve">attachInterrupt (função, período)</w:t>
        <w:br w:type="textWrapping"/>
      </w:r>
      <w:r w:rsidDel="00000000" w:rsidR="00000000" w:rsidRPr="00000000">
        <w:rPr>
          <w:rFonts w:ascii="Roboto" w:cs="Roboto" w:eastAsia="Roboto" w:hAnsi="Roboto"/>
          <w:color w:val="111111"/>
          <w:sz w:val="27"/>
          <w:szCs w:val="27"/>
          <w:rtl w:val="0"/>
        </w:rPr>
        <w:t xml:space="preserve">Chama uma função no intervalo especificado em microssegundos. Tenha cuidado ao tentar executar uma interrupção muito complicada em uma frequência muito alta, ou a CPU pode nunca entrar no loop principal e seu programa irá 'travar'. Observe que você pode definir o período opcionalmente com esta função se incluir um valor em microssegundos como o último parâmetro ao chamá-lo.</w:t>
        <w:br w:type="textWrapping"/>
      </w:r>
      <w:r w:rsidDel="00000000" w:rsidR="00000000" w:rsidRPr="00000000">
        <w:rPr>
          <w:rFonts w:ascii="Roboto" w:cs="Roboto" w:eastAsia="Roboto" w:hAnsi="Roboto"/>
          <w:b w:val="1"/>
          <w:color w:val="111111"/>
          <w:sz w:val="27"/>
          <w:szCs w:val="27"/>
          <w:rtl w:val="0"/>
        </w:rPr>
        <w:t xml:space="preserve">setPwmDuty (pin, duty)</w:t>
        <w:br w:type="textWrapping"/>
      </w:r>
      <w:r w:rsidDel="00000000" w:rsidR="00000000" w:rsidRPr="00000000">
        <w:rPr>
          <w:rFonts w:ascii="Roboto" w:cs="Roboto" w:eastAsia="Roboto" w:hAnsi="Roboto"/>
          <w:color w:val="111111"/>
          <w:sz w:val="27"/>
          <w:szCs w:val="27"/>
          <w:rtl w:val="0"/>
        </w:rPr>
        <w:t xml:space="preserve">Um atalho rápido para definir o dever pwm para um determinado pino se você já o configurou chamando pwm () anteriormente. Isso evita a sobrecarga de habilitar o modo pwm para o pino, definir o registro de direção de dados, verificar se há ajustes de período opcionais etc. que são obrigatórios quando você chama pwm ().</w:t>
        <w:br w:type="textWrapping"/>
      </w:r>
    </w:p>
    <w:p w:rsidR="00000000" w:rsidDel="00000000" w:rsidP="00000000" w:rsidRDefault="00000000" w:rsidRPr="00000000" w14:paraId="0000000B">
      <w:pPr>
        <w:shd w:fill="ffffff" w:val="clear"/>
        <w:spacing w:after="360" w:lineRule="auto"/>
        <w:rPr>
          <w:rFonts w:ascii="Roboto" w:cs="Roboto" w:eastAsia="Roboto" w:hAnsi="Roboto"/>
          <w:color w:val="111111"/>
          <w:sz w:val="27"/>
          <w:szCs w:val="27"/>
        </w:rPr>
      </w:pPr>
      <w:r w:rsidDel="00000000" w:rsidR="00000000" w:rsidRPr="00000000">
        <w:rPr>
          <w:rFonts w:ascii="Roboto" w:cs="Roboto" w:eastAsia="Roboto" w:hAnsi="Roboto"/>
          <w:b w:val="1"/>
          <w:color w:val="111111"/>
          <w:sz w:val="27"/>
          <w:szCs w:val="27"/>
          <w:rtl w:val="0"/>
        </w:rPr>
        <w:t xml:space="preserve">detachInterrupt ()</w:t>
        <w:br w:type="textWrapping"/>
      </w:r>
      <w:r w:rsidDel="00000000" w:rsidR="00000000" w:rsidRPr="00000000">
        <w:rPr>
          <w:rFonts w:ascii="Roboto" w:cs="Roboto" w:eastAsia="Roboto" w:hAnsi="Roboto"/>
          <w:color w:val="111111"/>
          <w:sz w:val="27"/>
          <w:szCs w:val="27"/>
          <w:rtl w:val="0"/>
        </w:rPr>
        <w:t xml:space="preserve">Desativa a interrupção anexada.</w:t>
        <w:br w:type="textWrapping"/>
      </w:r>
      <w:r w:rsidDel="00000000" w:rsidR="00000000" w:rsidRPr="00000000">
        <w:rPr>
          <w:rFonts w:ascii="Roboto" w:cs="Roboto" w:eastAsia="Roboto" w:hAnsi="Roboto"/>
          <w:b w:val="1"/>
          <w:color w:val="111111"/>
          <w:sz w:val="27"/>
          <w:szCs w:val="27"/>
          <w:rtl w:val="0"/>
        </w:rPr>
        <w:t xml:space="preserve">disablePwm (pin)</w:t>
        <w:br w:type="textWrapping"/>
      </w:r>
      <w:r w:rsidDel="00000000" w:rsidR="00000000" w:rsidRPr="00000000">
        <w:rPr>
          <w:rFonts w:ascii="Roboto" w:cs="Roboto" w:eastAsia="Roboto" w:hAnsi="Roboto"/>
          <w:color w:val="111111"/>
          <w:sz w:val="27"/>
          <w:szCs w:val="27"/>
          <w:rtl w:val="0"/>
        </w:rPr>
        <w:t xml:space="preserve">Desativa o PWM para o pino especificado para que você possa usar esse pino para outra coisa.</w:t>
        <w:br w:type="textWrapping"/>
      </w:r>
      <w:r w:rsidDel="00000000" w:rsidR="00000000" w:rsidRPr="00000000">
        <w:rPr>
          <w:rFonts w:ascii="Roboto" w:cs="Roboto" w:eastAsia="Roboto" w:hAnsi="Roboto"/>
          <w:b w:val="1"/>
          <w:color w:val="111111"/>
          <w:sz w:val="27"/>
          <w:szCs w:val="27"/>
          <w:rtl w:val="0"/>
        </w:rPr>
        <w:t xml:space="preserve">read()</w:t>
        <w:br w:type="textWrapping"/>
      </w:r>
      <w:r w:rsidDel="00000000" w:rsidR="00000000" w:rsidRPr="00000000">
        <w:rPr>
          <w:rFonts w:ascii="Roboto" w:cs="Roboto" w:eastAsia="Roboto" w:hAnsi="Roboto"/>
          <w:color w:val="111111"/>
          <w:sz w:val="27"/>
          <w:szCs w:val="27"/>
          <w:rtl w:val="0"/>
        </w:rPr>
        <w:t xml:space="preserve">Lê o tempo desde o último rollover em microssegundos.</w:t>
      </w:r>
    </w:p>
    <w:p w:rsidR="00000000" w:rsidDel="00000000" w:rsidP="00000000" w:rsidRDefault="00000000" w:rsidRPr="00000000" w14:paraId="0000000C">
      <w:pPr>
        <w:shd w:fill="ffffff" w:val="clear"/>
        <w:spacing w:after="360" w:lineRule="auto"/>
        <w:rPr>
          <w:rFonts w:ascii="Roboto" w:cs="Roboto" w:eastAsia="Roboto" w:hAnsi="Roboto"/>
          <w:color w:val="111111"/>
          <w:sz w:val="27"/>
          <w:szCs w:val="27"/>
        </w:rPr>
      </w:pPr>
      <w:r w:rsidDel="00000000" w:rsidR="00000000" w:rsidRPr="00000000">
        <w:rPr>
          <w:rtl w:val="0"/>
        </w:rPr>
      </w:r>
    </w:p>
    <w:p w:rsidR="00000000" w:rsidDel="00000000" w:rsidP="00000000" w:rsidRDefault="00000000" w:rsidRPr="00000000" w14:paraId="0000000D">
      <w:pPr>
        <w:shd w:fill="ffffff" w:val="clear"/>
        <w:spacing w:after="360" w:lineRule="auto"/>
        <w:rPr>
          <w:rFonts w:ascii="Roboto" w:cs="Roboto" w:eastAsia="Roboto" w:hAnsi="Roboto"/>
          <w:color w:val="111111"/>
          <w:sz w:val="27"/>
          <w:szCs w:val="27"/>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b w:val="1"/>
          <w:color w:val="111111"/>
          <w:sz w:val="26"/>
          <w:szCs w:val="26"/>
        </w:rPr>
      </w:pPr>
      <w:r w:rsidDel="00000000" w:rsidR="00000000" w:rsidRPr="00000000">
        <w:rPr>
          <w:rFonts w:ascii="Open Sans" w:cs="Open Sans" w:eastAsia="Open Sans" w:hAnsi="Open Sans"/>
          <w:color w:val="111111"/>
          <w:sz w:val="24"/>
          <w:szCs w:val="24"/>
          <w:rtl w:val="0"/>
        </w:rPr>
        <w:br w:type="textWrapping"/>
      </w:r>
      <w:r w:rsidDel="00000000" w:rsidR="00000000" w:rsidRPr="00000000">
        <w:rPr>
          <w:rFonts w:ascii="Open Sans" w:cs="Open Sans" w:eastAsia="Open Sans" w:hAnsi="Open Sans"/>
          <w:b w:val="1"/>
          <w:color w:val="111111"/>
          <w:sz w:val="26"/>
          <w:szCs w:val="26"/>
          <w:rtl w:val="0"/>
        </w:rPr>
        <w:t xml:space="preserve">Exemplos</w:t>
      </w:r>
      <w:r w:rsidDel="00000000" w:rsidR="00000000" w:rsidRPr="00000000">
        <w:rPr>
          <w:rFonts w:ascii="Open Sans" w:cs="Open Sans" w:eastAsia="Open Sans" w:hAnsi="Open Sans"/>
          <w:color w:val="111111"/>
          <w:sz w:val="24"/>
          <w:szCs w:val="24"/>
          <w:rtl w:val="0"/>
        </w:rPr>
        <w:br w:type="textWrapping"/>
      </w:r>
      <w:r w:rsidDel="00000000" w:rsidR="00000000" w:rsidRPr="00000000">
        <w:rPr>
          <w:b w:val="1"/>
          <w:color w:val="111111"/>
          <w:sz w:val="26"/>
          <w:szCs w:val="26"/>
          <w:rtl w:val="0"/>
        </w:rPr>
        <w:t xml:space="preserve">Modo Normal com interrupção por overflow</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Roboto" w:cs="Roboto" w:eastAsia="Roboto" w:hAnsi="Roboto"/>
          <w:b w:val="1"/>
          <w:color w:val="111111"/>
          <w:sz w:val="27"/>
          <w:szCs w:val="27"/>
          <w:highlight w:val="white"/>
        </w:rPr>
      </w:pPr>
      <w:r w:rsidDel="00000000" w:rsidR="00000000" w:rsidRPr="00000000">
        <w:rPr>
          <w:rFonts w:ascii="Roboto" w:cs="Roboto" w:eastAsia="Roboto" w:hAnsi="Roboto"/>
          <w:color w:val="111111"/>
          <w:sz w:val="27"/>
          <w:szCs w:val="27"/>
          <w:highlight w:val="white"/>
          <w:rtl w:val="0"/>
        </w:rPr>
        <w:t xml:space="preserve">O exemplo a seguir exibe como piscar o LED no pino 13, da placa Arduino UNO, em intervalos de 1 segundo e utilizando interrupção por estouro timer:</w:t>
      </w:r>
      <w:r w:rsidDel="00000000" w:rsidR="00000000" w:rsidRPr="00000000">
        <w:rPr>
          <w:rFonts w:ascii="Roboto" w:cs="Roboto" w:eastAsia="Roboto" w:hAnsi="Roboto"/>
          <w:b w:val="1"/>
          <w:color w:val="111111"/>
          <w:sz w:val="27"/>
          <w:szCs w:val="27"/>
          <w:highlight w:val="white"/>
          <w:rtl w:val="0"/>
        </w:rPr>
        <w:t xml:space="preserve"> </w:t>
        <w:br w:type="textWrapping"/>
      </w:r>
      <w:r w:rsidDel="00000000" w:rsidR="00000000" w:rsidRPr="00000000">
        <w:rPr>
          <w:rFonts w:ascii="Open Sans" w:cs="Open Sans" w:eastAsia="Open Sans" w:hAnsi="Open Sans"/>
          <w:color w:val="111111"/>
          <w:sz w:val="24"/>
          <w:szCs w:val="24"/>
          <w:rtl w:val="0"/>
        </w:rPr>
        <w:br w:type="textWrapping"/>
        <w:t xml:space="preserve">#define ledPin 13</w:t>
        <w:br w:type="textWrapping"/>
        <w:t xml:space="preserve">void setup()</w:t>
        <w:br w:type="textWrapping"/>
        <w:t xml:space="preserve">{ pinMode(ledPin, OUTPUT);  // Configuração do timer1 </w:t>
        <w:br w:type="textWrapping"/>
        <w:t xml:space="preserve"> TCCR1A = 0;  //confira timer para operação normal pinos OC1A e OC1B desconectados</w:t>
        <w:br w:type="textWrapping"/>
        <w:t xml:space="preserve">  TCCR1B = 0;   //limpa registrador</w:t>
        <w:br w:type="textWrapping"/>
        <w:t xml:space="preserve">  TCCR1B |= (1&lt;&lt;CS10)|(1 &lt;&lt; CS12);   // configura prescaler para 1024: CS12 = 1 e CS10 = 1</w:t>
        <w:br w:type="textWrapping"/>
        <w:t xml:space="preserve">  TCNT1 = 0xC2F7;// inicia timer com valor para que estouro ocorra em 1 seg                                // 65536-(16MHz/1024/1Hz) = 49911 = 0xC2F7</w:t>
        <w:br w:type="textWrapping"/>
        <w:t xml:space="preserve">  TIMSK1 |= (1 &lt;&lt; TOIE1);           // habilita a interrupção do TIMER1}</w:t>
        <w:br w:type="textWrapping"/>
        <w:t xml:space="preserve">void loop()</w:t>
        <w:br w:type="textWrapping"/>
        <w:t xml:space="preserve">{  //loop principal. a manipulação do led é feita na ISR}</w:t>
        <w:br w:type="textWrapping"/>
        <w:t xml:space="preserve">ISR(TIMER1_OVF_vect)  //interrupção do TIMER1 </w:t>
        <w:br w:type="textWrapping"/>
        <w:t xml:space="preserve">{  TCNT1 = 0xC2F7; // Renicia TIMER</w:t>
        <w:br w:type="textWrapping"/>
        <w:t xml:space="preserve"> digitalWrite(ledPin, digitalRead(ledPin) ^ 1); //inverte estado do led}</w:t>
        <w:br w:type="textWrapping"/>
        <w:br w:type="textWrapping"/>
      </w:r>
      <w:r w:rsidDel="00000000" w:rsidR="00000000" w:rsidRPr="00000000">
        <w:rPr>
          <w:rFonts w:ascii="Roboto" w:cs="Roboto" w:eastAsia="Roboto" w:hAnsi="Roboto"/>
          <w:color w:val="111111"/>
          <w:sz w:val="27"/>
          <w:szCs w:val="27"/>
          <w:highlight w:val="white"/>
          <w:rtl w:val="0"/>
        </w:rPr>
        <w:t xml:space="preserve">Nesse exemplo o timer foi configurado para modo normal, com pinos OC1A e OC1B desconectados (TCCR1A = 0). Foi selecionado o prescaler para 1024 através do registrador TCCR1B.  Para que o timer estoure a cada segundo é necessário iniciar seu valor com a diferença entre o seu valor máximo (65536) e o período desejado. O período é calculado levando em consideração a frequência do oscilador e o prescaler selecionado, além da frequência de interrupção desejada. Por fim foi habilitada a interrupção de estouro do TIMER1 através do bit T0IE1 do registrador TIMSK1. A inversão do LED é feita na rotina de interrupção, note que é necessário recarregar o timer para a correta contagem</w:t>
        <w:br w:type="textWrapping"/>
        <w:br w:type="textWrapping"/>
      </w:r>
      <w:r w:rsidDel="00000000" w:rsidR="00000000" w:rsidRPr="00000000">
        <w:rPr>
          <w:b w:val="1"/>
          <w:color w:val="111111"/>
          <w:sz w:val="26"/>
          <w:szCs w:val="26"/>
          <w:highlight w:val="white"/>
          <w:rtl w:val="0"/>
        </w:rPr>
        <w:t xml:space="preserve">MODO CTC interrupção por comparação</w:t>
        <w:br w:type="textWrapping"/>
      </w:r>
      <w:r w:rsidDel="00000000" w:rsidR="00000000" w:rsidRPr="00000000">
        <w:rPr>
          <w:rFonts w:ascii="Roboto" w:cs="Roboto" w:eastAsia="Roboto" w:hAnsi="Roboto"/>
          <w:color w:val="111111"/>
          <w:sz w:val="27"/>
          <w:szCs w:val="27"/>
          <w:highlight w:val="white"/>
          <w:rtl w:val="0"/>
        </w:rPr>
        <w:t xml:space="preserve">O exemplo a seguir exibe como piscar o LED, utilizando o modo CTC e gerando interrupção por comparação:</w:t>
      </w:r>
      <w:r w:rsidDel="00000000" w:rsidR="00000000" w:rsidRPr="00000000">
        <w:rPr>
          <w:rFonts w:ascii="Roboto" w:cs="Roboto" w:eastAsia="Roboto" w:hAnsi="Roboto"/>
          <w:b w:val="1"/>
          <w:color w:val="111111"/>
          <w:sz w:val="27"/>
          <w:szCs w:val="27"/>
          <w:highlight w:val="white"/>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Roboto" w:cs="Roboto" w:eastAsia="Roboto" w:hAnsi="Roboto"/>
          <w:color w:val="111111"/>
          <w:sz w:val="27"/>
          <w:szCs w:val="27"/>
          <w:highlight w:val="white"/>
        </w:rPr>
      </w:pPr>
      <w:r w:rsidDel="00000000" w:rsidR="00000000" w:rsidRPr="00000000">
        <w:rPr>
          <w:rFonts w:ascii="Roboto" w:cs="Roboto" w:eastAsia="Roboto" w:hAnsi="Roboto"/>
          <w:color w:val="111111"/>
          <w:sz w:val="27"/>
          <w:szCs w:val="27"/>
          <w:highlight w:val="white"/>
          <w:rtl w:val="0"/>
        </w:rPr>
        <w:t xml:space="preserve">#define ledPin 13</w:t>
        <w:br w:type="textWrapping"/>
        <w:t xml:space="preserve">void setup()</w:t>
        <w:br w:type="textWrapping"/>
        <w:t xml:space="preserve">{  pinMode(ledPin, OUTPUT);  </w:t>
        <w:br w:type="textWrapping"/>
        <w:t xml:space="preserve">  // Configuração do TIMER1</w:t>
        <w:br w:type="textWrapping"/>
        <w:t xml:space="preserve">  TCCR1A = 0;//confira timer para operação normal</w:t>
        <w:br w:type="textWrapping"/>
        <w:t xml:space="preserve">  TCCR1B = 0; //limpa registrador</w:t>
        <w:br w:type="textWrapping"/>
        <w:t xml:space="preserve">  TCNT1  = 0;  //zera temporizado</w:t>
        <w:br w:type="textWrapping"/>
        <w:t xml:space="preserve">  OCR1A = 0x3D09; // carrega registrador de comparação: 16MHz/1024/1Hz = 15625 = 0X3D09</w:t>
        <w:br w:type="textWrapping"/>
        <w:t xml:space="preserve">  TCCR1B |= (1 &lt;&lt; WGM12)|(1&lt;&lt;CS10)|(1 &lt;&lt; CS12);   // modo CTC, prescaler de 1024: CS12 = 1 e CS10 = 1  </w:t>
        <w:br w:type="textWrapping"/>
        <w:t xml:space="preserve">  TIMSK1 |= (1 &lt;&lt; OCIE1A);  // habilita interrupção por igualdade de comparação}</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Roboto" w:cs="Roboto" w:eastAsia="Roboto" w:hAnsi="Roboto"/>
          <w:color w:val="111111"/>
          <w:sz w:val="27"/>
          <w:szCs w:val="27"/>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Roboto" w:cs="Roboto" w:eastAsia="Roboto" w:hAnsi="Roboto"/>
          <w:color w:val="111111"/>
          <w:sz w:val="27"/>
          <w:szCs w:val="27"/>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Verdana" w:cs="Verdana" w:eastAsia="Verdana" w:hAnsi="Verdana"/>
          <w:color w:val="111111"/>
          <w:sz w:val="24"/>
          <w:szCs w:val="24"/>
          <w:highlight w:val="white"/>
        </w:rPr>
      </w:pPr>
      <w:r w:rsidDel="00000000" w:rsidR="00000000" w:rsidRPr="00000000">
        <w:rPr>
          <w:rFonts w:ascii="Roboto" w:cs="Roboto" w:eastAsia="Roboto" w:hAnsi="Roboto"/>
          <w:color w:val="111111"/>
          <w:sz w:val="27"/>
          <w:szCs w:val="27"/>
          <w:highlight w:val="white"/>
          <w:rtl w:val="0"/>
        </w:rPr>
        <w:t xml:space="preserve">void loop()</w:t>
        <w:br w:type="textWrapping"/>
        <w:t xml:space="preserve">{  //loop principal. a manipulação do led é feita na ISR}</w:t>
        <w:br w:type="textWrapping"/>
        <w:t xml:space="preserve">ISR(TIMER1_COMPA_vect)// interrupção por igualdade de comparação no TIMER1</w:t>
        <w:br w:type="textWrapping"/>
        <w:t xml:space="preserve">{  digitalWrite(ledPin, digitalRead(ledPin) ^ 1);   //inverte estado do LED</w:t>
        <w:br w:type="textWrapping"/>
        <w:t xml:space="preserve">}</w:t>
        <w:br w:type="textWrapping"/>
        <w:br w:type="textWrapping"/>
        <w:t xml:space="preserve">Nesse exemplo é utilizado o modo CTC, dessa forma o valor de contagem do timer é constantemente comparado com o registrador OCR1A. Para o funcionamento foi selecionado o modo CTC, bit WGM12 = 1 e configurado o prescaler para 1024. O valor de comparação foi carregado no registrador OCR1A e por último foi habilitada a interrupção de comparação. A inversão do LED é feita na rotina de interrupção, e note que não é necessário reiniciar o timer com um valor, pois o modo CTC zera o timer quando atingido valor de comparação.</w:t>
        <w:br w:type="textWrapping"/>
        <w:br w:type="textWrapping"/>
        <w:br w:type="textWrapping"/>
        <w:t xml:space="preserve">Configura a saída PWM no pino 9 com um ciclo de trabalho de 50% e conecta uma interrupção que alterna o pino digital 10 a cada meio segundo.</w:t>
        <w:br w:type="textWrapping"/>
      </w:r>
      <w:r w:rsidDel="00000000" w:rsidR="00000000" w:rsidRPr="00000000">
        <w:rPr>
          <w:rFonts w:ascii="Verdana" w:cs="Verdana" w:eastAsia="Verdana" w:hAnsi="Verdana"/>
          <w:color w:val="111111"/>
          <w:sz w:val="24"/>
          <w:szCs w:val="24"/>
          <w:highlight w:val="white"/>
          <w:rtl w:val="0"/>
        </w:rPr>
        <w:t xml:space="preserve">#include "TimerOne.h"</w:t>
      </w:r>
    </w:p>
    <w:p w:rsidR="00000000" w:rsidDel="00000000" w:rsidP="00000000" w:rsidRDefault="00000000" w:rsidRPr="00000000" w14:paraId="00000014">
      <w:pPr>
        <w:numPr>
          <w:ilvl w:val="0"/>
          <w:numId w:val="3"/>
        </w:numPr>
        <w:pBdr>
          <w:top w:color="auto" w:space="0" w:sz="0" w:val="none"/>
          <w:left w:color="auto" w:space="0" w:sz="0" w:val="none"/>
          <w:bottom w:color="auto" w:space="0" w:sz="0" w:val="none"/>
          <w:right w:color="auto" w:space="0" w:sz="0" w:val="none"/>
          <w:between w:color="auto" w:space="0" w:sz="0" w:val="none"/>
        </w:pBdr>
        <w:shd w:fill="ecf1f1" w:val="clear"/>
        <w:spacing w:line="384.00000000000006" w:lineRule="auto"/>
        <w:ind w:left="720" w:hanging="360"/>
        <w:rPr>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void setup()</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hd w:fill="ecf1f1" w:val="clear"/>
        <w:spacing w:line="384.00000000000006" w:lineRule="auto"/>
        <w:ind w:left="720" w:hanging="360"/>
        <w:rPr>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  pinMode(10, OUTPUT);</w:t>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between w:color="auto" w:space="0" w:sz="0" w:val="none"/>
        </w:pBdr>
        <w:shd w:fill="ecf1f1" w:val="clear"/>
        <w:spacing w:line="384.00000000000006" w:lineRule="auto"/>
        <w:ind w:left="720" w:hanging="360"/>
        <w:rPr>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Timer1.initialize(500000);// initialize timer1, and set a 1/2 second period</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between w:color="auto" w:space="0" w:sz="0" w:val="none"/>
        </w:pBdr>
        <w:shd w:fill="ecf1f1" w:val="clear"/>
        <w:spacing w:line="384.00000000000006" w:lineRule="auto"/>
        <w:ind w:left="720" w:hanging="360"/>
        <w:rPr>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Timer1.pwm(9, 512); // setup pwm on pin 9, 50% duty cycle</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hd w:fill="ecf1f1" w:val="clear"/>
        <w:spacing w:line="384.00000000000006" w:lineRule="auto"/>
        <w:ind w:left="720" w:hanging="360"/>
        <w:rPr>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Timer1.attachInterrupt(callback);// attaches callback() as a timer overflow interrupt}</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hd w:fill="ecf1f1" w:val="clear"/>
        <w:spacing w:line="384.00000000000006" w:lineRule="auto"/>
        <w:ind w:left="720" w:hanging="360"/>
        <w:rPr>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void callback()</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hd w:fill="ecf1f1" w:val="clear"/>
        <w:spacing w:line="384.00000000000006" w:lineRule="auto"/>
        <w:ind w:left="720" w:hanging="360"/>
        <w:rPr>
          <w:color w:val="111111"/>
          <w:sz w:val="24"/>
          <w:szCs w:val="24"/>
          <w:highlight w:val="white"/>
        </w:rPr>
      </w:pPr>
      <w:r w:rsidDel="00000000" w:rsidR="00000000" w:rsidRPr="00000000">
        <w:rPr>
          <w:rFonts w:ascii="Verdana" w:cs="Verdana" w:eastAsia="Verdana" w:hAnsi="Verdana"/>
          <w:color w:val="111111"/>
          <w:sz w:val="24"/>
          <w:szCs w:val="24"/>
          <w:highlight w:val="white"/>
          <w:rtl w:val="0"/>
        </w:rPr>
        <w:t xml:space="preserve">{  digitalWrite(10, digitalRead(10) ^ 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Roboto" w:cs="Roboto" w:eastAsia="Roboto" w:hAnsi="Roboto"/>
          <w:color w:val="111111"/>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Roboto" w:cs="Roboto" w:eastAsia="Roboto" w:hAnsi="Roboto"/>
          <w:color w:val="111111"/>
          <w:sz w:val="27"/>
          <w:szCs w:val="27"/>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Open Sans" w:cs="Open Sans" w:eastAsia="Open Sans" w:hAnsi="Open Sans"/>
          <w:color w:val="111111"/>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ffffff" w:val="clear"/>
        <w:spacing w:after="360" w:lineRule="auto"/>
        <w:rPr>
          <w:rFonts w:ascii="Roboto" w:cs="Roboto" w:eastAsia="Roboto" w:hAnsi="Roboto"/>
          <w:color w:val="111111"/>
          <w:sz w:val="27"/>
          <w:szCs w:val="27"/>
        </w:rPr>
      </w:pPr>
      <w:r w:rsidDel="00000000" w:rsidR="00000000" w:rsidRPr="00000000">
        <w:rPr>
          <w:rtl w:val="0"/>
        </w:rPr>
      </w:r>
    </w:p>
    <w:p w:rsidR="00000000" w:rsidDel="00000000" w:rsidP="00000000" w:rsidRDefault="00000000" w:rsidRPr="00000000" w14:paraId="00000020">
      <w:pPr>
        <w:rPr>
          <w:sz w:val="48"/>
          <w:szCs w:val="48"/>
        </w:rPr>
      </w:pPr>
      <w:r w:rsidDel="00000000" w:rsidR="00000000" w:rsidRPr="00000000">
        <w:rPr>
          <w:rtl w:val="0"/>
        </w:rPr>
      </w:r>
    </w:p>
    <w:p w:rsidR="00000000" w:rsidDel="00000000" w:rsidP="00000000" w:rsidRDefault="00000000" w:rsidRPr="00000000" w14:paraId="00000021">
      <w:pPr>
        <w:rPr>
          <w:sz w:val="48"/>
          <w:szCs w:val="48"/>
        </w:rPr>
      </w:pPr>
      <w:r w:rsidDel="00000000" w:rsidR="00000000" w:rsidRPr="00000000">
        <w:rPr>
          <w:rtl w:val="0"/>
        </w:rPr>
      </w:r>
    </w:p>
    <w:p w:rsidR="00000000" w:rsidDel="00000000" w:rsidP="00000000" w:rsidRDefault="00000000" w:rsidRPr="00000000" w14:paraId="00000022">
      <w:pPr>
        <w:rPr>
          <w:sz w:val="48"/>
          <w:szCs w:val="48"/>
        </w:rPr>
      </w:pPr>
      <w:r w:rsidDel="00000000" w:rsidR="00000000" w:rsidRPr="00000000">
        <w:rPr>
          <w:rtl w:val="0"/>
        </w:rPr>
      </w:r>
    </w:p>
    <w:p w:rsidR="00000000" w:rsidDel="00000000" w:rsidP="00000000" w:rsidRDefault="00000000" w:rsidRPr="00000000" w14:paraId="00000023">
      <w:pPr>
        <w:rPr>
          <w:sz w:val="48"/>
          <w:szCs w:val="48"/>
        </w:rPr>
      </w:pPr>
      <w:r w:rsidDel="00000000" w:rsidR="00000000" w:rsidRPr="00000000">
        <w:rPr>
          <w:rtl w:val="0"/>
        </w:rPr>
      </w:r>
    </w:p>
    <w:p w:rsidR="00000000" w:rsidDel="00000000" w:rsidP="00000000" w:rsidRDefault="00000000" w:rsidRPr="00000000" w14:paraId="00000024">
      <w:pPr>
        <w:rPr>
          <w:sz w:val="48"/>
          <w:szCs w:val="48"/>
        </w:rPr>
      </w:pPr>
      <w:r w:rsidDel="00000000" w:rsidR="00000000" w:rsidRPr="00000000">
        <w:rPr>
          <w:sz w:val="48"/>
          <w:szCs w:val="48"/>
          <w:rtl w:val="0"/>
        </w:rPr>
        <w:t xml:space="preserve">Watchdog Timer:</w:t>
      </w:r>
    </w:p>
    <w:p w:rsidR="00000000" w:rsidDel="00000000" w:rsidP="00000000" w:rsidRDefault="00000000" w:rsidRPr="00000000" w14:paraId="00000025">
      <w:pPr>
        <w:rPr>
          <w:sz w:val="26"/>
          <w:szCs w:val="26"/>
        </w:rPr>
      </w:pPr>
      <w:r w:rsidDel="00000000" w:rsidR="00000000" w:rsidRPr="00000000">
        <w:rPr>
          <w:sz w:val="26"/>
          <w:szCs w:val="26"/>
          <w:rtl w:val="0"/>
        </w:rPr>
        <w:t xml:space="preserve">O Watchdog Timer (WDT) é um timer que funciona independente do microcontrolador e pode ser usado para causar uma interrupção ou um reset.</w:t>
      </w:r>
    </w:p>
    <w:p w:rsidR="00000000" w:rsidDel="00000000" w:rsidP="00000000" w:rsidRDefault="00000000" w:rsidRPr="00000000" w14:paraId="00000026">
      <w:pPr>
        <w:rPr>
          <w:sz w:val="26"/>
          <w:szCs w:val="26"/>
        </w:rPr>
      </w:pPr>
      <w:r w:rsidDel="00000000" w:rsidR="00000000" w:rsidRPr="00000000">
        <w:rPr>
          <w:sz w:val="26"/>
          <w:szCs w:val="26"/>
          <w:rtl w:val="0"/>
        </w:rPr>
        <w:t xml:space="preserve">Ele geralmente é utilizado para, por exemplo, resetar o microcontrolador caso haja alguma falha e ele esteja travado, executar uma tarefa em um intervalo determinado de tempo, trazer o microcontrolador de volta de um modo de hibernação, etc.</w:t>
      </w:r>
    </w:p>
    <w:p w:rsidR="00000000" w:rsidDel="00000000" w:rsidP="00000000" w:rsidRDefault="00000000" w:rsidRPr="00000000" w14:paraId="00000027">
      <w:pPr>
        <w:rPr>
          <w:sz w:val="26"/>
          <w:szCs w:val="26"/>
        </w:rPr>
      </w:pPr>
      <w:r w:rsidDel="00000000" w:rsidR="00000000" w:rsidRPr="00000000">
        <w:rPr>
          <w:sz w:val="26"/>
          <w:szCs w:val="26"/>
          <w:rtl w:val="0"/>
        </w:rPr>
        <w:t xml:space="preserve">Watchdog Timer - Data sheet págs. 43 a 48</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b w:val="1"/>
          <w:sz w:val="28"/>
          <w:szCs w:val="28"/>
          <w:rtl w:val="0"/>
        </w:rPr>
        <w:t xml:space="preserve">Link Vídeo Explicação:</w:t>
      </w:r>
      <w:r w:rsidDel="00000000" w:rsidR="00000000" w:rsidRPr="00000000">
        <w:rPr>
          <w:rtl w:val="0"/>
        </w:rPr>
        <w:t xml:space="preserve"> </w:t>
      </w:r>
      <w:hyperlink r:id="rId6">
        <w:r w:rsidDel="00000000" w:rsidR="00000000" w:rsidRPr="00000000">
          <w:rPr>
            <w:color w:val="1155cc"/>
            <w:sz w:val="24"/>
            <w:szCs w:val="24"/>
            <w:u w:val="single"/>
            <w:rtl w:val="0"/>
          </w:rPr>
          <w:t xml:space="preserve">Arduino Watch Dog Timer  / AVR</w:t>
        </w:r>
      </w:hyperlink>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8"/>
          <w:szCs w:val="28"/>
          <w:rtl w:val="0"/>
        </w:rPr>
        <w:t xml:space="preserve">Link Biblioteca WDT: </w:t>
      </w:r>
      <w:hyperlink r:id="rId7">
        <w:r w:rsidDel="00000000" w:rsidR="00000000" w:rsidRPr="00000000">
          <w:rPr>
            <w:color w:val="1155cc"/>
            <w:sz w:val="24"/>
            <w:szCs w:val="24"/>
            <w:u w:val="single"/>
            <w:rtl w:val="0"/>
          </w:rPr>
          <w:t xml:space="preserve">https://www.mysensors.org/apidocs/group__avr__watchdog.html</w:t>
        </w:r>
      </w:hyperlink>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spacing w:line="240" w:lineRule="auto"/>
        <w:rPr>
          <w:b w:val="1"/>
          <w:sz w:val="24"/>
          <w:szCs w:val="24"/>
        </w:rPr>
      </w:pPr>
      <w:r w:rsidDel="00000000" w:rsidR="00000000" w:rsidRPr="00000000">
        <w:rPr>
          <w:b w:val="1"/>
          <w:sz w:val="24"/>
          <w:szCs w:val="24"/>
          <w:rtl w:val="0"/>
        </w:rPr>
        <w:t xml:space="preserve">Programando o cronômetro de watchdog do AVR</w:t>
      </w:r>
    </w:p>
    <w:p w:rsidR="00000000" w:rsidDel="00000000" w:rsidP="00000000" w:rsidRDefault="00000000" w:rsidRPr="00000000" w14:paraId="0000002D">
      <w:pPr>
        <w:spacing w:line="240" w:lineRule="auto"/>
        <w:rPr/>
      </w:pPr>
      <w:r w:rsidDel="00000000" w:rsidR="00000000" w:rsidRPr="00000000">
        <w:rPr>
          <w:rtl w:val="0"/>
        </w:rPr>
        <w:t xml:space="preserve">Existem duas maneiras de configurar o temporizador de watchdog: programando o fusível WDTON ao piscar o MCU e outra durante o fluxo do programa. Se o fusível WDTON estiver programado, ele não pode ser desabilitado no software e só funciona no modo de reinicialização do sistema (sem interrupção disponível). Isso pode ser usado para garantir a segurança do sistema. A única coisa que podemos mudar aqui é uma pré-chamada.</w:t>
      </w:r>
    </w:p>
    <w:p w:rsidR="00000000" w:rsidDel="00000000" w:rsidP="00000000" w:rsidRDefault="00000000" w:rsidRPr="00000000" w14:paraId="0000002E">
      <w:pPr>
        <w:spacing w:line="240" w:lineRule="auto"/>
        <w:rPr/>
      </w:pPr>
      <w:r w:rsidDel="00000000" w:rsidR="00000000" w:rsidRPr="00000000">
        <w:rPr>
          <w:rtl w:val="0"/>
        </w:rPr>
        <w:t xml:space="preserve">A programação de watchdog de software oferece mais flexibilidade e funcionalidade. Como mencionamos, você pode usar os modos de reinicialização e interrupção. Para iniciar o cronômetro de watchdog ou alterar seu prescaler, alguma sequência de programação é necessária. Isso ajuda a garantir o fluxo seguro do programa. Esses são:</w:t>
      </w:r>
    </w:p>
    <w:p w:rsidR="00000000" w:rsidDel="00000000" w:rsidP="00000000" w:rsidRDefault="00000000" w:rsidRPr="00000000" w14:paraId="0000002F">
      <w:pPr>
        <w:spacing w:line="240" w:lineRule="auto"/>
        <w:rPr/>
      </w:pPr>
      <w:r w:rsidDel="00000000" w:rsidR="00000000" w:rsidRPr="00000000">
        <w:rPr>
          <w:rtl w:val="0"/>
        </w:rPr>
        <w:t xml:space="preserve">Desabilite interrupções;</w:t>
      </w:r>
    </w:p>
    <w:p w:rsidR="00000000" w:rsidDel="00000000" w:rsidP="00000000" w:rsidRDefault="00000000" w:rsidRPr="00000000" w14:paraId="00000030">
      <w:pPr>
        <w:spacing w:line="240" w:lineRule="auto"/>
        <w:rPr/>
      </w:pPr>
      <w:r w:rsidDel="00000000" w:rsidR="00000000" w:rsidRPr="00000000">
        <w:rPr>
          <w:rtl w:val="0"/>
        </w:rPr>
        <w:t xml:space="preserve">Reinicialize o cronômetro de watchdog com o comando WDR;</w:t>
      </w:r>
    </w:p>
    <w:p w:rsidR="00000000" w:rsidDel="00000000" w:rsidP="00000000" w:rsidRDefault="00000000" w:rsidRPr="00000000" w14:paraId="00000031">
      <w:pPr>
        <w:spacing w:line="240" w:lineRule="auto"/>
        <w:rPr/>
      </w:pPr>
      <w:r w:rsidDel="00000000" w:rsidR="00000000" w:rsidRPr="00000000">
        <w:rPr>
          <w:rtl w:val="0"/>
        </w:rPr>
        <w:t xml:space="preserve">Grave a lógica um nos bits WDCE e WDE de WDTCSR simultaneamente;</w:t>
      </w:r>
    </w:p>
    <w:p w:rsidR="00000000" w:rsidDel="00000000" w:rsidP="00000000" w:rsidRDefault="00000000" w:rsidRPr="00000000" w14:paraId="00000032">
      <w:pPr>
        <w:spacing w:line="240" w:lineRule="auto"/>
        <w:rPr/>
      </w:pPr>
      <w:r w:rsidDel="00000000" w:rsidR="00000000" w:rsidRPr="00000000">
        <w:rPr>
          <w:rtl w:val="0"/>
        </w:rPr>
        <w:t xml:space="preserve">Então, dentro de quatro ciclos, escreva a lógica um para habilitar (ou zero para desabilitar) o cronômetro de vigilância ou alterar o pré-chamada.</w:t>
      </w:r>
    </w:p>
    <w:p w:rsidR="00000000" w:rsidDel="00000000" w:rsidP="00000000" w:rsidRDefault="00000000" w:rsidRPr="00000000" w14:paraId="00000033">
      <w:pPr>
        <w:spacing w:line="240" w:lineRule="auto"/>
        <w:rPr/>
      </w:pPr>
      <w:r w:rsidDel="00000000" w:rsidR="00000000" w:rsidRPr="00000000">
        <w:rPr>
          <w:rtl w:val="0"/>
        </w:rPr>
        <w:t xml:space="preserve">Existem alguns exemplos de código na folha de dados do AVR como você pode fazer isso diretamente. Mas há uma alternativa melhor no AVRGCC avrlibc. Existe uma biblioteca especial wdt.h preparada para manipular o cronômetro do watchdog. Nesse caso, podemos chamar qualquer uma das três funções que cuidarão da sequência de execução adequada:</w:t>
        <w:br w:type="textWrapping"/>
      </w:r>
    </w:p>
    <w:p w:rsidR="00000000" w:rsidDel="00000000" w:rsidP="00000000" w:rsidRDefault="00000000" w:rsidRPr="00000000" w14:paraId="00000034">
      <w:pPr>
        <w:spacing w:line="240" w:lineRule="auto"/>
        <w:rPr>
          <w:sz w:val="28"/>
          <w:szCs w:val="28"/>
        </w:rPr>
      </w:pPr>
      <w:r w:rsidDel="00000000" w:rsidR="00000000" w:rsidRPr="00000000">
        <w:rPr>
          <w:sz w:val="28"/>
          <w:szCs w:val="28"/>
          <w:rtl w:val="0"/>
        </w:rPr>
        <w:t xml:space="preserve">1 #define wdt_reset (); // redefine o tempo de watchdog</w:t>
      </w:r>
    </w:p>
    <w:p w:rsidR="00000000" w:rsidDel="00000000" w:rsidP="00000000" w:rsidRDefault="00000000" w:rsidRPr="00000000" w14:paraId="00000035">
      <w:pPr>
        <w:spacing w:line="240" w:lineRule="auto"/>
        <w:rPr>
          <w:sz w:val="28"/>
          <w:szCs w:val="28"/>
        </w:rPr>
      </w:pPr>
      <w:r w:rsidDel="00000000" w:rsidR="00000000" w:rsidRPr="00000000">
        <w:rPr>
          <w:sz w:val="28"/>
          <w:szCs w:val="28"/>
          <w:rtl w:val="0"/>
        </w:rPr>
        <w:t xml:space="preserve">2 #define wdt_disable (); // desativa o cronômetro de watchdog</w:t>
      </w:r>
    </w:p>
    <w:p w:rsidR="00000000" w:rsidDel="00000000" w:rsidP="00000000" w:rsidRDefault="00000000" w:rsidRPr="00000000" w14:paraId="00000036">
      <w:pPr>
        <w:spacing w:line="240" w:lineRule="auto"/>
        <w:rPr>
          <w:sz w:val="28"/>
          <w:szCs w:val="28"/>
        </w:rPr>
      </w:pPr>
      <w:r w:rsidDel="00000000" w:rsidR="00000000" w:rsidRPr="00000000">
        <w:rPr>
          <w:sz w:val="28"/>
          <w:szCs w:val="28"/>
          <w:rtl w:val="0"/>
        </w:rPr>
        <w:t xml:space="preserve">3 #define wdt_enable (tempo limite); // define um prescaller watchdog</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Dependendo do microcontrolador selecionado, os prescalers podem ser definidos para um dos seguintes valores:</w:t>
      </w:r>
    </w:p>
    <w:p w:rsidR="00000000" w:rsidDel="00000000" w:rsidP="00000000" w:rsidRDefault="00000000" w:rsidRPr="00000000" w14:paraId="00000039">
      <w:pPr>
        <w:spacing w:line="240" w:lineRule="auto"/>
        <w:rPr/>
      </w:pPr>
      <w:r w:rsidDel="00000000" w:rsidR="00000000" w:rsidRPr="00000000">
        <w:rPr>
          <w:rtl w:val="0"/>
        </w:rPr>
      </w:r>
    </w:p>
    <w:tbl>
      <w:tblPr>
        <w:tblStyle w:val="Table1"/>
        <w:tblW w:w="9030.0"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8265"/>
        <w:tblGridChange w:id="0">
          <w:tblGrid>
            <w:gridCol w:w="765"/>
            <w:gridCol w:w="8265"/>
          </w:tblGrid>
        </w:tblGridChange>
      </w:tblGrid>
      <w:tr>
        <w:trPr>
          <w:trHeight w:val="3465" w:hRule="atLeast"/>
        </w:trPr>
        <w:tc>
          <w:tcPr>
            <w:tcBorders>
              <w:top w:color="000000" w:space="0" w:sz="0" w:val="nil"/>
              <w:left w:color="000000" w:space="0" w:sz="0" w:val="nil"/>
              <w:bottom w:color="000000" w:space="0" w:sz="0" w:val="nil"/>
              <w:right w:color="000000" w:space="0" w:sz="0" w:val="nil"/>
            </w:tcBorders>
            <w:tcMar>
              <w:top w:w="100.0" w:type="dxa"/>
              <w:left w:w="360.0" w:type="dxa"/>
              <w:bottom w:w="100.0" w:type="dxa"/>
              <w:right w:w="36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1</w:t>
            </w:r>
          </w:p>
          <w:p w:rsidR="00000000" w:rsidDel="00000000" w:rsidP="00000000" w:rsidRDefault="00000000" w:rsidRPr="00000000" w14:paraId="0000003B">
            <w:pPr>
              <w:spacing w:line="240" w:lineRule="auto"/>
              <w:rPr/>
            </w:pPr>
            <w:r w:rsidDel="00000000" w:rsidR="00000000" w:rsidRPr="00000000">
              <w:rPr>
                <w:rtl w:val="0"/>
              </w:rPr>
              <w:t xml:space="preserve">2</w:t>
            </w:r>
          </w:p>
          <w:p w:rsidR="00000000" w:rsidDel="00000000" w:rsidP="00000000" w:rsidRDefault="00000000" w:rsidRPr="00000000" w14:paraId="0000003C">
            <w:pPr>
              <w:spacing w:line="240" w:lineRule="auto"/>
              <w:rPr/>
            </w:pPr>
            <w:r w:rsidDel="00000000" w:rsidR="00000000" w:rsidRPr="00000000">
              <w:rPr>
                <w:rtl w:val="0"/>
              </w:rPr>
              <w:t xml:space="preserve">3</w:t>
            </w:r>
          </w:p>
          <w:p w:rsidR="00000000" w:rsidDel="00000000" w:rsidP="00000000" w:rsidRDefault="00000000" w:rsidRPr="00000000" w14:paraId="0000003D">
            <w:pPr>
              <w:spacing w:line="240" w:lineRule="auto"/>
              <w:rPr/>
            </w:pPr>
            <w:r w:rsidDel="00000000" w:rsidR="00000000" w:rsidRPr="00000000">
              <w:rPr>
                <w:rtl w:val="0"/>
              </w:rPr>
              <w:t xml:space="preserve">4</w:t>
            </w:r>
          </w:p>
          <w:p w:rsidR="00000000" w:rsidDel="00000000" w:rsidP="00000000" w:rsidRDefault="00000000" w:rsidRPr="00000000" w14:paraId="0000003E">
            <w:pPr>
              <w:spacing w:line="240" w:lineRule="auto"/>
              <w:rPr/>
            </w:pPr>
            <w:r w:rsidDel="00000000" w:rsidR="00000000" w:rsidRPr="00000000">
              <w:rPr>
                <w:rtl w:val="0"/>
              </w:rPr>
              <w:t xml:space="preserve">5</w:t>
            </w:r>
          </w:p>
          <w:p w:rsidR="00000000" w:rsidDel="00000000" w:rsidP="00000000" w:rsidRDefault="00000000" w:rsidRPr="00000000" w14:paraId="0000003F">
            <w:pPr>
              <w:spacing w:line="240" w:lineRule="auto"/>
              <w:rPr/>
            </w:pPr>
            <w:r w:rsidDel="00000000" w:rsidR="00000000" w:rsidRPr="00000000">
              <w:rPr>
                <w:rtl w:val="0"/>
              </w:rPr>
              <w:t xml:space="preserve">6</w:t>
            </w:r>
          </w:p>
          <w:p w:rsidR="00000000" w:rsidDel="00000000" w:rsidP="00000000" w:rsidRDefault="00000000" w:rsidRPr="00000000" w14:paraId="00000040">
            <w:pPr>
              <w:spacing w:line="240" w:lineRule="auto"/>
              <w:rPr/>
            </w:pPr>
            <w:r w:rsidDel="00000000" w:rsidR="00000000" w:rsidRPr="00000000">
              <w:rPr>
                <w:rtl w:val="0"/>
              </w:rPr>
              <w:t xml:space="preserve">7</w:t>
            </w:r>
          </w:p>
          <w:p w:rsidR="00000000" w:rsidDel="00000000" w:rsidP="00000000" w:rsidRDefault="00000000" w:rsidRPr="00000000" w14:paraId="00000041">
            <w:pPr>
              <w:spacing w:line="240" w:lineRule="auto"/>
              <w:rPr/>
            </w:pPr>
            <w:r w:rsidDel="00000000" w:rsidR="00000000" w:rsidRPr="00000000">
              <w:rPr>
                <w:rtl w:val="0"/>
              </w:rPr>
              <w:t xml:space="preserve">8</w:t>
            </w:r>
          </w:p>
          <w:p w:rsidR="00000000" w:rsidDel="00000000" w:rsidP="00000000" w:rsidRDefault="00000000" w:rsidRPr="00000000" w14:paraId="00000042">
            <w:pPr>
              <w:spacing w:line="240" w:lineRule="auto"/>
              <w:rPr/>
            </w:pPr>
            <w:r w:rsidDel="00000000" w:rsidR="00000000" w:rsidRPr="00000000">
              <w:rPr>
                <w:rtl w:val="0"/>
              </w:rPr>
              <w:t xml:space="preserve">9</w:t>
            </w:r>
          </w:p>
          <w:p w:rsidR="00000000" w:rsidDel="00000000" w:rsidP="00000000" w:rsidRDefault="00000000" w:rsidRPr="00000000" w14:paraId="00000043">
            <w:pPr>
              <w:spacing w:line="240" w:lineRule="auto"/>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360.0" w:type="dxa"/>
              <w:bottom w:w="100.0" w:type="dxa"/>
              <w:right w:w="360.0" w:type="dxa"/>
            </w:tcMar>
            <w:vAlign w:val="top"/>
          </w:tcPr>
          <w:p w:rsidR="00000000" w:rsidDel="00000000" w:rsidP="00000000" w:rsidRDefault="00000000" w:rsidRPr="00000000" w14:paraId="00000044">
            <w:pPr>
              <w:spacing w:line="240" w:lineRule="auto"/>
              <w:rPr/>
            </w:pPr>
            <w:r w:rsidDel="00000000" w:rsidR="00000000" w:rsidRPr="00000000">
              <w:rPr>
                <w:rtl w:val="0"/>
              </w:rPr>
              <w:t xml:space="preserve">#define WDTO_15MS 0 </w:t>
            </w:r>
          </w:p>
          <w:p w:rsidR="00000000" w:rsidDel="00000000" w:rsidP="00000000" w:rsidRDefault="00000000" w:rsidRPr="00000000" w14:paraId="00000045">
            <w:pPr>
              <w:spacing w:line="240" w:lineRule="auto"/>
              <w:rPr/>
            </w:pPr>
            <w:r w:rsidDel="00000000" w:rsidR="00000000" w:rsidRPr="00000000">
              <w:rPr>
                <w:rtl w:val="0"/>
              </w:rPr>
              <w:t xml:space="preserve">#define WDTO_30MS 1 </w:t>
            </w:r>
          </w:p>
          <w:p w:rsidR="00000000" w:rsidDel="00000000" w:rsidP="00000000" w:rsidRDefault="00000000" w:rsidRPr="00000000" w14:paraId="00000046">
            <w:pPr>
              <w:spacing w:line="240" w:lineRule="auto"/>
              <w:rPr/>
            </w:pPr>
            <w:r w:rsidDel="00000000" w:rsidR="00000000" w:rsidRPr="00000000">
              <w:rPr>
                <w:rtl w:val="0"/>
              </w:rPr>
              <w:t xml:space="preserve">#define WDTO_60MS 2 </w:t>
            </w:r>
          </w:p>
          <w:p w:rsidR="00000000" w:rsidDel="00000000" w:rsidP="00000000" w:rsidRDefault="00000000" w:rsidRPr="00000000" w14:paraId="00000047">
            <w:pPr>
              <w:spacing w:line="240" w:lineRule="auto"/>
              <w:rPr/>
            </w:pPr>
            <w:r w:rsidDel="00000000" w:rsidR="00000000" w:rsidRPr="00000000">
              <w:rPr>
                <w:rtl w:val="0"/>
              </w:rPr>
              <w:t xml:space="preserve">#define WDTO_120MS 3 </w:t>
            </w:r>
          </w:p>
          <w:p w:rsidR="00000000" w:rsidDel="00000000" w:rsidP="00000000" w:rsidRDefault="00000000" w:rsidRPr="00000000" w14:paraId="00000048">
            <w:pPr>
              <w:spacing w:line="240" w:lineRule="auto"/>
              <w:rPr/>
            </w:pPr>
            <w:r w:rsidDel="00000000" w:rsidR="00000000" w:rsidRPr="00000000">
              <w:rPr>
                <w:rtl w:val="0"/>
              </w:rPr>
              <w:t xml:space="preserve">#define WDTO_250MS 4 </w:t>
            </w:r>
          </w:p>
          <w:p w:rsidR="00000000" w:rsidDel="00000000" w:rsidP="00000000" w:rsidRDefault="00000000" w:rsidRPr="00000000" w14:paraId="00000049">
            <w:pPr>
              <w:spacing w:line="240" w:lineRule="auto"/>
              <w:rPr/>
            </w:pPr>
            <w:r w:rsidDel="00000000" w:rsidR="00000000" w:rsidRPr="00000000">
              <w:rPr>
                <w:rtl w:val="0"/>
              </w:rPr>
              <w:t xml:space="preserve">#define WDTO_500MS 5 </w:t>
            </w:r>
          </w:p>
          <w:p w:rsidR="00000000" w:rsidDel="00000000" w:rsidP="00000000" w:rsidRDefault="00000000" w:rsidRPr="00000000" w14:paraId="0000004A">
            <w:pPr>
              <w:spacing w:line="240" w:lineRule="auto"/>
              <w:rPr/>
            </w:pPr>
            <w:r w:rsidDel="00000000" w:rsidR="00000000" w:rsidRPr="00000000">
              <w:rPr>
                <w:rtl w:val="0"/>
              </w:rPr>
              <w:t xml:space="preserve">#define WDTO_1S 6 </w:t>
            </w:r>
          </w:p>
          <w:p w:rsidR="00000000" w:rsidDel="00000000" w:rsidP="00000000" w:rsidRDefault="00000000" w:rsidRPr="00000000" w14:paraId="0000004B">
            <w:pPr>
              <w:spacing w:line="240" w:lineRule="auto"/>
              <w:rPr/>
            </w:pPr>
            <w:r w:rsidDel="00000000" w:rsidR="00000000" w:rsidRPr="00000000">
              <w:rPr>
                <w:rtl w:val="0"/>
              </w:rPr>
              <w:t xml:space="preserve">#define WDTO_2S 7 </w:t>
            </w:r>
          </w:p>
          <w:p w:rsidR="00000000" w:rsidDel="00000000" w:rsidP="00000000" w:rsidRDefault="00000000" w:rsidRPr="00000000" w14:paraId="0000004C">
            <w:pPr>
              <w:spacing w:line="240" w:lineRule="auto"/>
              <w:rPr/>
            </w:pPr>
            <w:r w:rsidDel="00000000" w:rsidR="00000000" w:rsidRPr="00000000">
              <w:rPr>
                <w:rtl w:val="0"/>
              </w:rPr>
              <w:t xml:space="preserve">#define WDTO_4S 8 </w:t>
            </w:r>
          </w:p>
          <w:p w:rsidR="00000000" w:rsidDel="00000000" w:rsidP="00000000" w:rsidRDefault="00000000" w:rsidRPr="00000000" w14:paraId="0000004D">
            <w:pPr>
              <w:spacing w:line="240" w:lineRule="auto"/>
              <w:rPr/>
            </w:pPr>
            <w:r w:rsidDel="00000000" w:rsidR="00000000" w:rsidRPr="00000000">
              <w:rPr>
                <w:rtl w:val="0"/>
              </w:rPr>
              <w:t xml:space="preserve">#define WDTO_8S 9</w:t>
            </w:r>
          </w:p>
        </w:tc>
      </w:tr>
    </w:tbl>
    <w:p w:rsidR="00000000" w:rsidDel="00000000" w:rsidP="00000000" w:rsidRDefault="00000000" w:rsidRPr="00000000" w14:paraId="0000004E">
      <w:pPr>
        <w:spacing w:line="240" w:lineRule="auto"/>
        <w:rPr/>
      </w:pPr>
      <w:r w:rsidDel="00000000" w:rsidR="00000000" w:rsidRPr="00000000">
        <w:rPr>
          <w:rtl w:val="0"/>
        </w:rPr>
        <w:t xml:space="preserve">Vamos escrever um programa simples que usará o watchdog timer nos modos de interrupção e reset simultaneamente. Para fazer isso, simplesmente executamos o programa sem redefinir o cronômetro de watchdog. Na rotina principal, piscaremos o LED com aproximadamente 0,5 Hz e quando ocorrer a interrupção do watchdog, ele emitirá um burst de cinco sinais de 0,1 Hz. Após a reinicialização, o LED acenderá por meio segundo. Isso nos dará uma pista dos processos em andamento. Lembre-se de que, após a interrupção do watchdog, o contador deve contar mais uma vez para que ocorra um reset..</w:t>
      </w:r>
    </w:p>
    <w:tbl>
      <w:tblPr>
        <w:tblStyle w:val="Table2"/>
        <w:tblW w:w="9025.511811023624" w:type="dxa"/>
        <w:jc w:val="left"/>
        <w:tblInd w:w="3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3.3664941498682"/>
        <w:gridCol w:w="7952.145316873755"/>
        <w:tblGridChange w:id="0">
          <w:tblGrid>
            <w:gridCol w:w="1073.3664941498682"/>
            <w:gridCol w:w="7952.145316873755"/>
          </w:tblGrid>
        </w:tblGridChange>
      </w:tblGrid>
      <w:tr>
        <w:trPr>
          <w:trHeight w:val="46365" w:hRule="atLeast"/>
        </w:trPr>
        <w:tc>
          <w:tcPr>
            <w:tcBorders>
              <w:top w:color="cccccc" w:space="0" w:sz="6" w:val="single"/>
              <w:left w:color="000000" w:space="0" w:sz="0" w:val="nil"/>
              <w:bottom w:color="000000" w:space="0" w:sz="0" w:val="nil"/>
              <w:right w:color="000000" w:space="0" w:sz="0" w:val="nil"/>
            </w:tcBorders>
            <w:tcMar>
              <w:top w:w="100.0" w:type="dxa"/>
              <w:left w:w="360.0" w:type="dxa"/>
              <w:bottom w:w="100.0" w:type="dxa"/>
              <w:right w:w="360.0" w:type="dxa"/>
            </w:tcMar>
            <w:vAlign w:val="top"/>
          </w:tcPr>
          <w:p w:rsidR="00000000" w:rsidDel="00000000" w:rsidP="00000000" w:rsidRDefault="00000000" w:rsidRPr="00000000" w14:paraId="0000004F">
            <w:pPr>
              <w:spacing w:line="240" w:lineRule="auto"/>
              <w:rPr/>
            </w:pPr>
            <w:r w:rsidDel="00000000" w:rsidR="00000000" w:rsidRPr="00000000">
              <w:rPr>
                <w:rtl w:val="0"/>
              </w:rPr>
              <w:t xml:space="preserve">1</w:t>
            </w:r>
          </w:p>
          <w:p w:rsidR="00000000" w:rsidDel="00000000" w:rsidP="00000000" w:rsidRDefault="00000000" w:rsidRPr="00000000" w14:paraId="00000050">
            <w:pPr>
              <w:spacing w:line="240" w:lineRule="auto"/>
              <w:rPr/>
            </w:pPr>
            <w:r w:rsidDel="00000000" w:rsidR="00000000" w:rsidRPr="00000000">
              <w:rPr>
                <w:rtl w:val="0"/>
              </w:rPr>
              <w:t xml:space="preserve">2</w:t>
            </w:r>
          </w:p>
          <w:p w:rsidR="00000000" w:rsidDel="00000000" w:rsidP="00000000" w:rsidRDefault="00000000" w:rsidRPr="00000000" w14:paraId="00000051">
            <w:pPr>
              <w:spacing w:line="240" w:lineRule="auto"/>
              <w:rPr/>
            </w:pPr>
            <w:r w:rsidDel="00000000" w:rsidR="00000000" w:rsidRPr="00000000">
              <w:rPr>
                <w:rtl w:val="0"/>
              </w:rPr>
              <w:t xml:space="preserve">3</w:t>
            </w:r>
          </w:p>
          <w:p w:rsidR="00000000" w:rsidDel="00000000" w:rsidP="00000000" w:rsidRDefault="00000000" w:rsidRPr="00000000" w14:paraId="00000052">
            <w:pPr>
              <w:spacing w:line="240" w:lineRule="auto"/>
              <w:rPr/>
            </w:pPr>
            <w:r w:rsidDel="00000000" w:rsidR="00000000" w:rsidRPr="00000000">
              <w:rPr>
                <w:rtl w:val="0"/>
              </w:rPr>
              <w:t xml:space="preserve">4</w:t>
            </w:r>
          </w:p>
          <w:p w:rsidR="00000000" w:rsidDel="00000000" w:rsidP="00000000" w:rsidRDefault="00000000" w:rsidRPr="00000000" w14:paraId="00000053">
            <w:pPr>
              <w:spacing w:line="240" w:lineRule="auto"/>
              <w:rPr/>
            </w:pPr>
            <w:r w:rsidDel="00000000" w:rsidR="00000000" w:rsidRPr="00000000">
              <w:rPr>
                <w:rtl w:val="0"/>
              </w:rPr>
              <w:t xml:space="preserve">5</w:t>
            </w:r>
          </w:p>
          <w:p w:rsidR="00000000" w:rsidDel="00000000" w:rsidP="00000000" w:rsidRDefault="00000000" w:rsidRPr="00000000" w14:paraId="00000054">
            <w:pPr>
              <w:spacing w:line="240" w:lineRule="auto"/>
              <w:rPr/>
            </w:pPr>
            <w:r w:rsidDel="00000000" w:rsidR="00000000" w:rsidRPr="00000000">
              <w:rPr>
                <w:rtl w:val="0"/>
              </w:rPr>
              <w:t xml:space="preserve">6</w:t>
            </w:r>
          </w:p>
          <w:p w:rsidR="00000000" w:rsidDel="00000000" w:rsidP="00000000" w:rsidRDefault="00000000" w:rsidRPr="00000000" w14:paraId="00000055">
            <w:pPr>
              <w:spacing w:line="240" w:lineRule="auto"/>
              <w:rPr/>
            </w:pPr>
            <w:r w:rsidDel="00000000" w:rsidR="00000000" w:rsidRPr="00000000">
              <w:rPr>
                <w:rtl w:val="0"/>
              </w:rPr>
              <w:t xml:space="preserve">7</w:t>
            </w:r>
          </w:p>
          <w:p w:rsidR="00000000" w:rsidDel="00000000" w:rsidP="00000000" w:rsidRDefault="00000000" w:rsidRPr="00000000" w14:paraId="00000056">
            <w:pPr>
              <w:spacing w:line="240" w:lineRule="auto"/>
              <w:rPr/>
            </w:pPr>
            <w:r w:rsidDel="00000000" w:rsidR="00000000" w:rsidRPr="00000000">
              <w:rPr>
                <w:rtl w:val="0"/>
              </w:rPr>
              <w:t xml:space="preserve">8</w:t>
            </w:r>
          </w:p>
          <w:p w:rsidR="00000000" w:rsidDel="00000000" w:rsidP="00000000" w:rsidRDefault="00000000" w:rsidRPr="00000000" w14:paraId="00000057">
            <w:pPr>
              <w:spacing w:line="240" w:lineRule="auto"/>
              <w:rPr/>
            </w:pPr>
            <w:r w:rsidDel="00000000" w:rsidR="00000000" w:rsidRPr="00000000">
              <w:rPr>
                <w:rtl w:val="0"/>
              </w:rPr>
              <w:t xml:space="preserve">9</w:t>
            </w:r>
          </w:p>
          <w:p w:rsidR="00000000" w:rsidDel="00000000" w:rsidP="00000000" w:rsidRDefault="00000000" w:rsidRPr="00000000" w14:paraId="00000058">
            <w:pPr>
              <w:spacing w:line="240" w:lineRule="auto"/>
              <w:rPr/>
            </w:pPr>
            <w:r w:rsidDel="00000000" w:rsidR="00000000" w:rsidRPr="00000000">
              <w:rPr>
                <w:rtl w:val="0"/>
              </w:rPr>
              <w:t xml:space="preserve">10</w:t>
            </w:r>
          </w:p>
          <w:p w:rsidR="00000000" w:rsidDel="00000000" w:rsidP="00000000" w:rsidRDefault="00000000" w:rsidRPr="00000000" w14:paraId="00000059">
            <w:pPr>
              <w:spacing w:line="240" w:lineRule="auto"/>
              <w:rPr/>
            </w:pPr>
            <w:r w:rsidDel="00000000" w:rsidR="00000000" w:rsidRPr="00000000">
              <w:rPr>
                <w:rtl w:val="0"/>
              </w:rPr>
              <w:t xml:space="preserve">11</w:t>
            </w:r>
          </w:p>
          <w:p w:rsidR="00000000" w:rsidDel="00000000" w:rsidP="00000000" w:rsidRDefault="00000000" w:rsidRPr="00000000" w14:paraId="0000005A">
            <w:pPr>
              <w:spacing w:line="240" w:lineRule="auto"/>
              <w:rPr/>
            </w:pPr>
            <w:r w:rsidDel="00000000" w:rsidR="00000000" w:rsidRPr="00000000">
              <w:rPr>
                <w:rtl w:val="0"/>
              </w:rPr>
              <w:t xml:space="preserve">12</w:t>
            </w:r>
          </w:p>
          <w:p w:rsidR="00000000" w:rsidDel="00000000" w:rsidP="00000000" w:rsidRDefault="00000000" w:rsidRPr="00000000" w14:paraId="0000005B">
            <w:pPr>
              <w:spacing w:line="240" w:lineRule="auto"/>
              <w:rPr/>
            </w:pPr>
            <w:r w:rsidDel="00000000" w:rsidR="00000000" w:rsidRPr="00000000">
              <w:rPr>
                <w:rtl w:val="0"/>
              </w:rPr>
              <w:t xml:space="preserve">13</w:t>
            </w:r>
          </w:p>
          <w:p w:rsidR="00000000" w:rsidDel="00000000" w:rsidP="00000000" w:rsidRDefault="00000000" w:rsidRPr="00000000" w14:paraId="0000005C">
            <w:pPr>
              <w:spacing w:line="240" w:lineRule="auto"/>
              <w:rPr/>
            </w:pPr>
            <w:r w:rsidDel="00000000" w:rsidR="00000000" w:rsidRPr="00000000">
              <w:rPr>
                <w:rtl w:val="0"/>
              </w:rPr>
              <w:t xml:space="preserve">14</w:t>
            </w:r>
          </w:p>
          <w:p w:rsidR="00000000" w:rsidDel="00000000" w:rsidP="00000000" w:rsidRDefault="00000000" w:rsidRPr="00000000" w14:paraId="0000005D">
            <w:pPr>
              <w:spacing w:line="240" w:lineRule="auto"/>
              <w:rPr/>
            </w:pPr>
            <w:r w:rsidDel="00000000" w:rsidR="00000000" w:rsidRPr="00000000">
              <w:rPr>
                <w:rtl w:val="0"/>
              </w:rPr>
              <w:t xml:space="preserve">15</w:t>
            </w:r>
          </w:p>
          <w:p w:rsidR="00000000" w:rsidDel="00000000" w:rsidP="00000000" w:rsidRDefault="00000000" w:rsidRPr="00000000" w14:paraId="0000005E">
            <w:pPr>
              <w:spacing w:line="240" w:lineRule="auto"/>
              <w:rPr/>
            </w:pPr>
            <w:r w:rsidDel="00000000" w:rsidR="00000000" w:rsidRPr="00000000">
              <w:rPr>
                <w:rtl w:val="0"/>
              </w:rPr>
              <w:t xml:space="preserve">16</w:t>
            </w:r>
          </w:p>
          <w:p w:rsidR="00000000" w:rsidDel="00000000" w:rsidP="00000000" w:rsidRDefault="00000000" w:rsidRPr="00000000" w14:paraId="0000005F">
            <w:pPr>
              <w:spacing w:line="240" w:lineRule="auto"/>
              <w:rPr/>
            </w:pPr>
            <w:r w:rsidDel="00000000" w:rsidR="00000000" w:rsidRPr="00000000">
              <w:rPr>
                <w:rtl w:val="0"/>
              </w:rPr>
              <w:t xml:space="preserve">17</w:t>
            </w:r>
          </w:p>
          <w:p w:rsidR="00000000" w:rsidDel="00000000" w:rsidP="00000000" w:rsidRDefault="00000000" w:rsidRPr="00000000" w14:paraId="00000060">
            <w:pPr>
              <w:spacing w:line="240" w:lineRule="auto"/>
              <w:rPr/>
            </w:pPr>
            <w:r w:rsidDel="00000000" w:rsidR="00000000" w:rsidRPr="00000000">
              <w:rPr>
                <w:rtl w:val="0"/>
              </w:rPr>
              <w:t xml:space="preserve">18</w:t>
            </w:r>
          </w:p>
          <w:p w:rsidR="00000000" w:rsidDel="00000000" w:rsidP="00000000" w:rsidRDefault="00000000" w:rsidRPr="00000000" w14:paraId="00000061">
            <w:pPr>
              <w:spacing w:line="240" w:lineRule="auto"/>
              <w:rPr/>
            </w:pPr>
            <w:r w:rsidDel="00000000" w:rsidR="00000000" w:rsidRPr="00000000">
              <w:rPr>
                <w:rtl w:val="0"/>
              </w:rPr>
              <w:t xml:space="preserve">19</w:t>
            </w:r>
          </w:p>
          <w:p w:rsidR="00000000" w:rsidDel="00000000" w:rsidP="00000000" w:rsidRDefault="00000000" w:rsidRPr="00000000" w14:paraId="00000062">
            <w:pPr>
              <w:spacing w:line="240" w:lineRule="auto"/>
              <w:rPr/>
            </w:pPr>
            <w:r w:rsidDel="00000000" w:rsidR="00000000" w:rsidRPr="00000000">
              <w:rPr>
                <w:rtl w:val="0"/>
              </w:rPr>
              <w:t xml:space="preserve">20</w:t>
            </w:r>
          </w:p>
          <w:p w:rsidR="00000000" w:rsidDel="00000000" w:rsidP="00000000" w:rsidRDefault="00000000" w:rsidRPr="00000000" w14:paraId="00000063">
            <w:pPr>
              <w:spacing w:line="240" w:lineRule="auto"/>
              <w:rPr/>
            </w:pPr>
            <w:r w:rsidDel="00000000" w:rsidR="00000000" w:rsidRPr="00000000">
              <w:rPr>
                <w:rtl w:val="0"/>
              </w:rPr>
              <w:t xml:space="preserve">21</w:t>
            </w:r>
          </w:p>
          <w:p w:rsidR="00000000" w:rsidDel="00000000" w:rsidP="00000000" w:rsidRDefault="00000000" w:rsidRPr="00000000" w14:paraId="00000064">
            <w:pPr>
              <w:spacing w:line="240" w:lineRule="auto"/>
              <w:rPr/>
            </w:pPr>
            <w:r w:rsidDel="00000000" w:rsidR="00000000" w:rsidRPr="00000000">
              <w:rPr>
                <w:rtl w:val="0"/>
              </w:rPr>
              <w:t xml:space="preserve">22</w:t>
            </w:r>
          </w:p>
          <w:p w:rsidR="00000000" w:rsidDel="00000000" w:rsidP="00000000" w:rsidRDefault="00000000" w:rsidRPr="00000000" w14:paraId="00000065">
            <w:pPr>
              <w:spacing w:line="240" w:lineRule="auto"/>
              <w:rPr/>
            </w:pPr>
            <w:r w:rsidDel="00000000" w:rsidR="00000000" w:rsidRPr="00000000">
              <w:rPr>
                <w:rtl w:val="0"/>
              </w:rPr>
              <w:t xml:space="preserve">23</w:t>
            </w:r>
          </w:p>
          <w:p w:rsidR="00000000" w:rsidDel="00000000" w:rsidP="00000000" w:rsidRDefault="00000000" w:rsidRPr="00000000" w14:paraId="00000066">
            <w:pPr>
              <w:spacing w:line="240" w:lineRule="auto"/>
              <w:rPr/>
            </w:pPr>
            <w:r w:rsidDel="00000000" w:rsidR="00000000" w:rsidRPr="00000000">
              <w:rPr>
                <w:rtl w:val="0"/>
              </w:rPr>
              <w:t xml:space="preserve">24</w:t>
            </w:r>
          </w:p>
          <w:p w:rsidR="00000000" w:rsidDel="00000000" w:rsidP="00000000" w:rsidRDefault="00000000" w:rsidRPr="00000000" w14:paraId="00000067">
            <w:pPr>
              <w:spacing w:line="240" w:lineRule="auto"/>
              <w:rPr/>
            </w:pPr>
            <w:r w:rsidDel="00000000" w:rsidR="00000000" w:rsidRPr="00000000">
              <w:rPr>
                <w:rtl w:val="0"/>
              </w:rPr>
              <w:t xml:space="preserve">25</w:t>
            </w:r>
          </w:p>
          <w:p w:rsidR="00000000" w:rsidDel="00000000" w:rsidP="00000000" w:rsidRDefault="00000000" w:rsidRPr="00000000" w14:paraId="00000068">
            <w:pPr>
              <w:spacing w:line="240" w:lineRule="auto"/>
              <w:rPr/>
            </w:pPr>
            <w:r w:rsidDel="00000000" w:rsidR="00000000" w:rsidRPr="00000000">
              <w:rPr>
                <w:rtl w:val="0"/>
              </w:rPr>
              <w:t xml:space="preserve">26</w:t>
            </w:r>
          </w:p>
          <w:p w:rsidR="00000000" w:rsidDel="00000000" w:rsidP="00000000" w:rsidRDefault="00000000" w:rsidRPr="00000000" w14:paraId="00000069">
            <w:pPr>
              <w:spacing w:line="240" w:lineRule="auto"/>
              <w:rPr/>
            </w:pPr>
            <w:r w:rsidDel="00000000" w:rsidR="00000000" w:rsidRPr="00000000">
              <w:rPr>
                <w:rtl w:val="0"/>
              </w:rPr>
              <w:t xml:space="preserve">27</w:t>
            </w:r>
          </w:p>
          <w:p w:rsidR="00000000" w:rsidDel="00000000" w:rsidP="00000000" w:rsidRDefault="00000000" w:rsidRPr="00000000" w14:paraId="0000006A">
            <w:pPr>
              <w:spacing w:line="240" w:lineRule="auto"/>
              <w:rPr/>
            </w:pPr>
            <w:r w:rsidDel="00000000" w:rsidR="00000000" w:rsidRPr="00000000">
              <w:rPr>
                <w:rtl w:val="0"/>
              </w:rPr>
              <w:t xml:space="preserve">28</w:t>
            </w:r>
          </w:p>
          <w:p w:rsidR="00000000" w:rsidDel="00000000" w:rsidP="00000000" w:rsidRDefault="00000000" w:rsidRPr="00000000" w14:paraId="0000006B">
            <w:pPr>
              <w:spacing w:line="240" w:lineRule="auto"/>
              <w:rPr/>
            </w:pPr>
            <w:r w:rsidDel="00000000" w:rsidR="00000000" w:rsidRPr="00000000">
              <w:rPr>
                <w:rtl w:val="0"/>
              </w:rPr>
              <w:t xml:space="preserve">29</w:t>
            </w:r>
          </w:p>
          <w:p w:rsidR="00000000" w:rsidDel="00000000" w:rsidP="00000000" w:rsidRDefault="00000000" w:rsidRPr="00000000" w14:paraId="0000006C">
            <w:pPr>
              <w:spacing w:line="240" w:lineRule="auto"/>
              <w:rPr/>
            </w:pPr>
            <w:r w:rsidDel="00000000" w:rsidR="00000000" w:rsidRPr="00000000">
              <w:rPr>
                <w:rtl w:val="0"/>
              </w:rPr>
              <w:t xml:space="preserve">30</w:t>
            </w:r>
          </w:p>
          <w:p w:rsidR="00000000" w:rsidDel="00000000" w:rsidP="00000000" w:rsidRDefault="00000000" w:rsidRPr="00000000" w14:paraId="0000006D">
            <w:pPr>
              <w:spacing w:line="240" w:lineRule="auto"/>
              <w:rPr/>
            </w:pPr>
            <w:r w:rsidDel="00000000" w:rsidR="00000000" w:rsidRPr="00000000">
              <w:rPr>
                <w:rtl w:val="0"/>
              </w:rPr>
              <w:t xml:space="preserve">31</w:t>
            </w:r>
          </w:p>
          <w:p w:rsidR="00000000" w:rsidDel="00000000" w:rsidP="00000000" w:rsidRDefault="00000000" w:rsidRPr="00000000" w14:paraId="0000006E">
            <w:pPr>
              <w:spacing w:line="240" w:lineRule="auto"/>
              <w:rPr/>
            </w:pPr>
            <w:r w:rsidDel="00000000" w:rsidR="00000000" w:rsidRPr="00000000">
              <w:rPr>
                <w:rtl w:val="0"/>
              </w:rPr>
              <w:t xml:space="preserve">32</w:t>
            </w:r>
          </w:p>
          <w:p w:rsidR="00000000" w:rsidDel="00000000" w:rsidP="00000000" w:rsidRDefault="00000000" w:rsidRPr="00000000" w14:paraId="0000006F">
            <w:pPr>
              <w:spacing w:line="240" w:lineRule="auto"/>
              <w:rPr/>
            </w:pPr>
            <w:r w:rsidDel="00000000" w:rsidR="00000000" w:rsidRPr="00000000">
              <w:rPr>
                <w:rtl w:val="0"/>
              </w:rPr>
              <w:t xml:space="preserve">33</w:t>
            </w:r>
          </w:p>
          <w:p w:rsidR="00000000" w:rsidDel="00000000" w:rsidP="00000000" w:rsidRDefault="00000000" w:rsidRPr="00000000" w14:paraId="00000070">
            <w:pPr>
              <w:spacing w:line="240" w:lineRule="auto"/>
              <w:rPr/>
            </w:pPr>
            <w:r w:rsidDel="00000000" w:rsidR="00000000" w:rsidRPr="00000000">
              <w:rPr>
                <w:rtl w:val="0"/>
              </w:rPr>
              <w:t xml:space="preserve">34</w:t>
            </w:r>
          </w:p>
          <w:p w:rsidR="00000000" w:rsidDel="00000000" w:rsidP="00000000" w:rsidRDefault="00000000" w:rsidRPr="00000000" w14:paraId="00000071">
            <w:pPr>
              <w:spacing w:line="240" w:lineRule="auto"/>
              <w:rPr/>
            </w:pPr>
            <w:r w:rsidDel="00000000" w:rsidR="00000000" w:rsidRPr="00000000">
              <w:rPr>
                <w:rtl w:val="0"/>
              </w:rPr>
              <w:t xml:space="preserve">35</w:t>
            </w:r>
          </w:p>
          <w:p w:rsidR="00000000" w:rsidDel="00000000" w:rsidP="00000000" w:rsidRDefault="00000000" w:rsidRPr="00000000" w14:paraId="00000072">
            <w:pPr>
              <w:spacing w:line="240" w:lineRule="auto"/>
              <w:rPr/>
            </w:pPr>
            <w:r w:rsidDel="00000000" w:rsidR="00000000" w:rsidRPr="00000000">
              <w:rPr>
                <w:rtl w:val="0"/>
              </w:rPr>
              <w:t xml:space="preserve">36</w:t>
            </w:r>
          </w:p>
          <w:p w:rsidR="00000000" w:rsidDel="00000000" w:rsidP="00000000" w:rsidRDefault="00000000" w:rsidRPr="00000000" w14:paraId="00000073">
            <w:pPr>
              <w:spacing w:line="240" w:lineRule="auto"/>
              <w:rPr/>
            </w:pPr>
            <w:r w:rsidDel="00000000" w:rsidR="00000000" w:rsidRPr="00000000">
              <w:rPr>
                <w:rtl w:val="0"/>
              </w:rPr>
              <w:t xml:space="preserve">37</w:t>
            </w:r>
          </w:p>
          <w:p w:rsidR="00000000" w:rsidDel="00000000" w:rsidP="00000000" w:rsidRDefault="00000000" w:rsidRPr="00000000" w14:paraId="00000074">
            <w:pPr>
              <w:spacing w:line="240" w:lineRule="auto"/>
              <w:rPr/>
            </w:pPr>
            <w:r w:rsidDel="00000000" w:rsidR="00000000" w:rsidRPr="00000000">
              <w:rPr>
                <w:rtl w:val="0"/>
              </w:rPr>
              <w:t xml:space="preserve">38</w:t>
            </w:r>
          </w:p>
          <w:p w:rsidR="00000000" w:rsidDel="00000000" w:rsidP="00000000" w:rsidRDefault="00000000" w:rsidRPr="00000000" w14:paraId="00000075">
            <w:pPr>
              <w:spacing w:line="240" w:lineRule="auto"/>
              <w:rPr/>
            </w:pPr>
            <w:r w:rsidDel="00000000" w:rsidR="00000000" w:rsidRPr="00000000">
              <w:rPr>
                <w:rtl w:val="0"/>
              </w:rPr>
            </w:r>
          </w:p>
        </w:tc>
        <w:tc>
          <w:tcPr>
            <w:tcBorders>
              <w:top w:color="cccccc" w:space="0" w:sz="6" w:val="single"/>
              <w:left w:color="000000" w:space="0" w:sz="0" w:val="nil"/>
              <w:bottom w:color="000000" w:space="0" w:sz="0" w:val="nil"/>
              <w:right w:color="000000" w:space="0" w:sz="0" w:val="nil"/>
            </w:tcBorders>
            <w:tcMar>
              <w:top w:w="100.0" w:type="dxa"/>
              <w:left w:w="360.0" w:type="dxa"/>
              <w:bottom w:w="100.0" w:type="dxa"/>
              <w:right w:w="360.0" w:type="dxa"/>
            </w:tcMar>
            <w:vAlign w:val="top"/>
          </w:tcPr>
          <w:p w:rsidR="00000000" w:rsidDel="00000000" w:rsidP="00000000" w:rsidRDefault="00000000" w:rsidRPr="00000000" w14:paraId="00000076">
            <w:pPr>
              <w:spacing w:line="240" w:lineRule="auto"/>
              <w:rPr/>
            </w:pPr>
            <w:r w:rsidDel="00000000" w:rsidR="00000000" w:rsidRPr="00000000">
              <w:rPr>
                <w:rtl w:val="0"/>
              </w:rPr>
              <w:t xml:space="preserve">#include &lt;avr/io.h&gt;</w:t>
            </w:r>
          </w:p>
          <w:p w:rsidR="00000000" w:rsidDel="00000000" w:rsidP="00000000" w:rsidRDefault="00000000" w:rsidRPr="00000000" w14:paraId="00000077">
            <w:pPr>
              <w:spacing w:line="240" w:lineRule="auto"/>
              <w:rPr/>
            </w:pPr>
            <w:r w:rsidDel="00000000" w:rsidR="00000000" w:rsidRPr="00000000">
              <w:rPr>
                <w:rtl w:val="0"/>
              </w:rPr>
              <w:t xml:space="preserve">#include &lt;avr/interrupt.h&gt;</w:t>
            </w:r>
          </w:p>
          <w:p w:rsidR="00000000" w:rsidDel="00000000" w:rsidP="00000000" w:rsidRDefault="00000000" w:rsidRPr="00000000" w14:paraId="00000078">
            <w:pPr>
              <w:spacing w:line="240" w:lineRule="auto"/>
              <w:rPr/>
            </w:pPr>
            <w:r w:rsidDel="00000000" w:rsidR="00000000" w:rsidRPr="00000000">
              <w:rPr>
                <w:rtl w:val="0"/>
              </w:rPr>
              <w:t xml:space="preserve">#include &lt;avr/wdt.h&gt;</w:t>
            </w:r>
          </w:p>
          <w:p w:rsidR="00000000" w:rsidDel="00000000" w:rsidP="00000000" w:rsidRDefault="00000000" w:rsidRPr="00000000" w14:paraId="00000079">
            <w:pPr>
              <w:spacing w:line="240" w:lineRule="auto"/>
              <w:rPr/>
            </w:pPr>
            <w:r w:rsidDel="00000000" w:rsidR="00000000" w:rsidRPr="00000000">
              <w:rPr>
                <w:rtl w:val="0"/>
              </w:rPr>
              <w:t xml:space="preserve">#include &lt;util/delay.h&gt;</w:t>
            </w:r>
          </w:p>
          <w:p w:rsidR="00000000" w:rsidDel="00000000" w:rsidP="00000000" w:rsidRDefault="00000000" w:rsidRPr="00000000" w14:paraId="0000007A">
            <w:pPr>
              <w:spacing w:line="240" w:lineRule="auto"/>
              <w:rPr/>
            </w:pPr>
            <w:r w:rsidDel="00000000" w:rsidR="00000000" w:rsidRPr="00000000">
              <w:rPr>
                <w:rtl w:val="0"/>
              </w:rPr>
              <w:t xml:space="preserve">// Prepare pino de LED</w:t>
            </w:r>
          </w:p>
          <w:p w:rsidR="00000000" w:rsidDel="00000000" w:rsidP="00000000" w:rsidRDefault="00000000" w:rsidRPr="00000000" w14:paraId="0000007B">
            <w:pPr>
              <w:spacing w:line="240" w:lineRule="auto"/>
              <w:rPr/>
            </w:pPr>
            <w:r w:rsidDel="00000000" w:rsidR="00000000" w:rsidRPr="00000000">
              <w:rPr>
                <w:rtl w:val="0"/>
              </w:rPr>
              <w:t xml:space="preserve">void PortInit (void)</w:t>
            </w:r>
          </w:p>
          <w:p w:rsidR="00000000" w:rsidDel="00000000" w:rsidP="00000000" w:rsidRDefault="00000000" w:rsidRPr="00000000" w14:paraId="0000007C">
            <w:pPr>
              <w:spacing w:line="240" w:lineRule="auto"/>
              <w:rPr/>
            </w:pPr>
            <w:r w:rsidDel="00000000" w:rsidR="00000000" w:rsidRPr="00000000">
              <w:rPr>
                <w:rtl w:val="0"/>
              </w:rPr>
              <w:t xml:space="preserve">{PORTD | = (1 &lt;&lt; PD2); // LED inicialmente LIGADO</w:t>
            </w:r>
          </w:p>
          <w:p w:rsidR="00000000" w:rsidDel="00000000" w:rsidP="00000000" w:rsidRDefault="00000000" w:rsidRPr="00000000" w14:paraId="0000007D">
            <w:pPr>
              <w:spacing w:line="240" w:lineRule="auto"/>
              <w:rPr/>
            </w:pPr>
            <w:r w:rsidDel="00000000" w:rsidR="00000000" w:rsidRPr="00000000">
              <w:rPr>
                <w:rtl w:val="0"/>
              </w:rPr>
              <w:t xml:space="preserve">    DDRD | = (1 &lt;&lt; PD2); // PD2 como saída</w:t>
            </w:r>
          </w:p>
          <w:p w:rsidR="00000000" w:rsidDel="00000000" w:rsidP="00000000" w:rsidRDefault="00000000" w:rsidRPr="00000000" w14:paraId="0000007E">
            <w:pPr>
              <w:spacing w:line="240" w:lineRule="auto"/>
              <w:rPr/>
            </w:pPr>
            <w:r w:rsidDel="00000000" w:rsidR="00000000" w:rsidRPr="00000000">
              <w:rPr>
                <w:rtl w:val="0"/>
              </w:rPr>
              <w:t xml:space="preserve">}</w:t>
            </w:r>
          </w:p>
          <w:p w:rsidR="00000000" w:rsidDel="00000000" w:rsidP="00000000" w:rsidRDefault="00000000" w:rsidRPr="00000000" w14:paraId="0000007F">
            <w:pPr>
              <w:spacing w:line="240" w:lineRule="auto"/>
              <w:rPr/>
            </w:pPr>
            <w:r w:rsidDel="00000000" w:rsidR="00000000" w:rsidRPr="00000000">
              <w:rPr>
                <w:rtl w:val="0"/>
              </w:rPr>
              <w:t xml:space="preserve">void WDT_Init (void) //inicializar watchdog</w:t>
            </w:r>
          </w:p>
          <w:p w:rsidR="00000000" w:rsidDel="00000000" w:rsidP="00000000" w:rsidRDefault="00000000" w:rsidRPr="00000000" w14:paraId="00000080">
            <w:pPr>
              <w:spacing w:line="240" w:lineRule="auto"/>
              <w:rPr/>
            </w:pPr>
            <w:r w:rsidDel="00000000" w:rsidR="00000000" w:rsidRPr="00000000">
              <w:rPr>
                <w:rtl w:val="0"/>
              </w:rPr>
              <w:t xml:space="preserve">{cli (); // desativa interrupções</w:t>
            </w:r>
          </w:p>
          <w:p w:rsidR="00000000" w:rsidDel="00000000" w:rsidP="00000000" w:rsidRDefault="00000000" w:rsidRPr="00000000" w14:paraId="00000081">
            <w:pPr>
              <w:spacing w:line="240" w:lineRule="auto"/>
              <w:rPr/>
            </w:pPr>
            <w:r w:rsidDel="00000000" w:rsidR="00000000" w:rsidRPr="00000000">
              <w:rPr>
                <w:rtl w:val="0"/>
              </w:rPr>
              <w:t xml:space="preserve">wdt_reset (); // redefinir watchdog</w:t>
            </w:r>
          </w:p>
          <w:p w:rsidR="00000000" w:rsidDel="00000000" w:rsidP="00000000" w:rsidRDefault="00000000" w:rsidRPr="00000000" w14:paraId="00000082">
            <w:pPr>
              <w:spacing w:line="240" w:lineRule="auto"/>
              <w:rPr/>
            </w:pPr>
            <w:r w:rsidDel="00000000" w:rsidR="00000000" w:rsidRPr="00000000">
              <w:rPr>
                <w:rtl w:val="0"/>
              </w:rPr>
              <w:t xml:space="preserve">WDTCSR = (1 &lt;&lt; WDCE) | (1 &lt;&lt; WDE); // configurar interrupção WDT</w:t>
            </w:r>
          </w:p>
          <w:p w:rsidR="00000000" w:rsidDel="00000000" w:rsidP="00000000" w:rsidRDefault="00000000" w:rsidRPr="00000000" w14:paraId="00000083">
            <w:pPr>
              <w:spacing w:line="240" w:lineRule="auto"/>
              <w:rPr/>
            </w:pPr>
            <w:r w:rsidDel="00000000" w:rsidR="00000000" w:rsidRPr="00000000">
              <w:rPr>
                <w:rtl w:val="0"/>
              </w:rPr>
              <w:t xml:space="preserve">WDTCSR = (1 &lt;&lt; WDIE) | (1 &lt;&lt; WDE) | (1 &lt;&lt; WDP3); // Inicia o cronômetro de watchdog com o prescaller 4s</w:t>
            </w:r>
          </w:p>
          <w:p w:rsidR="00000000" w:rsidDel="00000000" w:rsidP="00000000" w:rsidRDefault="00000000" w:rsidRPr="00000000" w14:paraId="00000084">
            <w:pPr>
              <w:spacing w:line="240" w:lineRule="auto"/>
              <w:rPr/>
            </w:pPr>
            <w:r w:rsidDel="00000000" w:rsidR="00000000" w:rsidRPr="00000000">
              <w:rPr>
                <w:rtl w:val="0"/>
              </w:rPr>
              <w:t xml:space="preserve">sei (); // Habilita interrupções globais</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t xml:space="preserve">}</w:t>
            </w:r>
          </w:p>
          <w:p w:rsidR="00000000" w:rsidDel="00000000" w:rsidP="00000000" w:rsidRDefault="00000000" w:rsidRPr="00000000" w14:paraId="00000087">
            <w:pPr>
              <w:spacing w:line="240" w:lineRule="auto"/>
              <w:rPr/>
            </w:pPr>
            <w:r w:rsidDel="00000000" w:rsidR="00000000" w:rsidRPr="00000000">
              <w:rPr>
                <w:rtl w:val="0"/>
              </w:rPr>
              <w:t xml:space="preserve">// Tempo limite do Watchdog ISR</w:t>
            </w:r>
          </w:p>
          <w:p w:rsidR="00000000" w:rsidDel="00000000" w:rsidP="00000000" w:rsidRDefault="00000000" w:rsidRPr="00000000" w14:paraId="00000088">
            <w:pPr>
              <w:spacing w:line="240" w:lineRule="auto"/>
              <w:rPr/>
            </w:pPr>
            <w:r w:rsidDel="00000000" w:rsidR="00000000" w:rsidRPr="00000000">
              <w:rPr>
                <w:rtl w:val="0"/>
              </w:rPr>
              <w:t xml:space="preserve">ISR (WDT_vect)</w:t>
            </w:r>
          </w:p>
          <w:p w:rsidR="00000000" w:rsidDel="00000000" w:rsidP="00000000" w:rsidRDefault="00000000" w:rsidRPr="00000000" w14:paraId="00000089">
            <w:pPr>
              <w:spacing w:line="240" w:lineRule="auto"/>
              <w:rPr/>
            </w:pPr>
            <w:r w:rsidDel="00000000" w:rsidR="00000000" w:rsidRPr="00000000">
              <w:rPr>
                <w:rtl w:val="0"/>
              </w:rPr>
              <w:t xml:space="preserve">{para (uint8_t i = 0; i &lt;4; i ++) // Estouro de pulsos de 0,1 Hz</w:t>
            </w:r>
          </w:p>
          <w:p w:rsidR="00000000" w:rsidDel="00000000" w:rsidP="00000000" w:rsidRDefault="00000000" w:rsidRPr="00000000" w14:paraId="0000008A">
            <w:pPr>
              <w:spacing w:line="240" w:lineRule="auto"/>
              <w:rPr/>
            </w:pPr>
            <w:r w:rsidDel="00000000" w:rsidR="00000000" w:rsidRPr="00000000">
              <w:rPr>
                <w:rtl w:val="0"/>
              </w:rPr>
              <w:t xml:space="preserve">    {PORTD | = (1 &lt;&lt; PD2); // LED ON</w:t>
            </w:r>
          </w:p>
          <w:p w:rsidR="00000000" w:rsidDel="00000000" w:rsidP="00000000" w:rsidRDefault="00000000" w:rsidRPr="00000000" w14:paraId="0000008B">
            <w:pPr>
              <w:spacing w:line="240" w:lineRule="auto"/>
              <w:rPr/>
            </w:pPr>
            <w:r w:rsidDel="00000000" w:rsidR="00000000" w:rsidRPr="00000000">
              <w:rPr>
                <w:rtl w:val="0"/>
              </w:rPr>
              <w:t xml:space="preserve">          _delay_ms (20); // ~ 0,1s de atraso</w:t>
            </w:r>
          </w:p>
          <w:p w:rsidR="00000000" w:rsidDel="00000000" w:rsidP="00000000" w:rsidRDefault="00000000" w:rsidRPr="00000000" w14:paraId="0000008C">
            <w:pPr>
              <w:spacing w:line="240" w:lineRule="auto"/>
              <w:rPr/>
            </w:pPr>
            <w:r w:rsidDel="00000000" w:rsidR="00000000" w:rsidRPr="00000000">
              <w:rPr>
                <w:rtl w:val="0"/>
              </w:rPr>
              <w:t xml:space="preserve">         PORTD &amp; = ~ (1 &lt;&lt; PD2); // LED apagado</w:t>
            </w:r>
          </w:p>
          <w:p w:rsidR="00000000" w:rsidDel="00000000" w:rsidP="00000000" w:rsidRDefault="00000000" w:rsidRPr="00000000" w14:paraId="0000008D">
            <w:pPr>
              <w:spacing w:line="240" w:lineRule="auto"/>
              <w:rPr/>
            </w:pPr>
            <w:r w:rsidDel="00000000" w:rsidR="00000000" w:rsidRPr="00000000">
              <w:rPr>
                <w:rtl w:val="0"/>
              </w:rPr>
              <w:t xml:space="preserve">        _delay_ms (80);</w:t>
            </w:r>
          </w:p>
          <w:p w:rsidR="00000000" w:rsidDel="00000000" w:rsidP="00000000" w:rsidRDefault="00000000" w:rsidRPr="00000000" w14:paraId="0000008E">
            <w:pPr>
              <w:spacing w:line="240" w:lineRule="auto"/>
              <w:rPr/>
            </w:pPr>
            <w:r w:rsidDel="00000000" w:rsidR="00000000" w:rsidRPr="00000000">
              <w:rPr>
                <w:rtl w:val="0"/>
              </w:rPr>
              <w:t xml:space="preserve">    }</w:t>
            </w:r>
          </w:p>
          <w:p w:rsidR="00000000" w:rsidDel="00000000" w:rsidP="00000000" w:rsidRDefault="00000000" w:rsidRPr="00000000" w14:paraId="0000008F">
            <w:pPr>
              <w:spacing w:line="240" w:lineRule="auto"/>
              <w:rPr/>
            </w:pPr>
            <w:r w:rsidDel="00000000" w:rsidR="00000000" w:rsidRPr="00000000">
              <w:rPr>
                <w:rtl w:val="0"/>
              </w:rPr>
              <w:t xml:space="preserve">}</w:t>
            </w:r>
          </w:p>
          <w:p w:rsidR="00000000" w:rsidDel="00000000" w:rsidP="00000000" w:rsidRDefault="00000000" w:rsidRPr="00000000" w14:paraId="00000090">
            <w:pPr>
              <w:spacing w:line="240" w:lineRule="auto"/>
              <w:rPr/>
            </w:pPr>
            <w:r w:rsidDel="00000000" w:rsidR="00000000" w:rsidRPr="00000000">
              <w:rPr>
                <w:rtl w:val="0"/>
              </w:rPr>
              <w:t xml:space="preserve">int main (vazio)</w:t>
            </w:r>
          </w:p>
          <w:p w:rsidR="00000000" w:rsidDel="00000000" w:rsidP="00000000" w:rsidRDefault="00000000" w:rsidRPr="00000000" w14:paraId="00000091">
            <w:pPr>
              <w:spacing w:line="240" w:lineRule="auto"/>
              <w:rPr/>
            </w:pPr>
            <w:r w:rsidDel="00000000" w:rsidR="00000000" w:rsidRPr="00000000">
              <w:rPr>
                <w:rtl w:val="0"/>
              </w:rPr>
              <w:t xml:space="preserve">{PortInit (); // Inicializar porta</w:t>
            </w:r>
          </w:p>
          <w:p w:rsidR="00000000" w:rsidDel="00000000" w:rsidP="00000000" w:rsidRDefault="00000000" w:rsidRPr="00000000" w14:paraId="00000092">
            <w:pPr>
              <w:spacing w:line="240" w:lineRule="auto"/>
              <w:rPr/>
            </w:pPr>
            <w:r w:rsidDel="00000000" w:rsidR="00000000" w:rsidRPr="00000000">
              <w:rPr>
                <w:rtl w:val="0"/>
              </w:rPr>
              <w:t xml:space="preserve">    WDT_Init (); // inicializar watchdog</w:t>
            </w:r>
          </w:p>
          <w:p w:rsidR="00000000" w:rsidDel="00000000" w:rsidP="00000000" w:rsidRDefault="00000000" w:rsidRPr="00000000" w14:paraId="00000093">
            <w:pPr>
              <w:spacing w:line="240" w:lineRule="auto"/>
              <w:rPr/>
            </w:pPr>
            <w:r w:rsidDel="00000000" w:rsidR="00000000" w:rsidRPr="00000000">
              <w:rPr>
                <w:rtl w:val="0"/>
              </w:rPr>
              <w:t xml:space="preserve">    _delay_ms (500); // demora para detectar o reset</w:t>
            </w:r>
          </w:p>
          <w:p w:rsidR="00000000" w:rsidDel="00000000" w:rsidP="00000000" w:rsidRDefault="00000000" w:rsidRPr="00000000" w14:paraId="00000094">
            <w:pPr>
              <w:spacing w:line="240" w:lineRule="auto"/>
              <w:rPr/>
            </w:pPr>
            <w:r w:rsidDel="00000000" w:rsidR="00000000" w:rsidRPr="00000000">
              <w:rPr>
                <w:rtl w:val="0"/>
              </w:rPr>
              <w:t xml:space="preserve">    enquanto (1)</w:t>
            </w:r>
          </w:p>
          <w:p w:rsidR="00000000" w:rsidDel="00000000" w:rsidP="00000000" w:rsidRDefault="00000000" w:rsidRPr="00000000" w14:paraId="00000095">
            <w:pPr>
              <w:spacing w:line="240" w:lineRule="auto"/>
              <w:rPr/>
            </w:pPr>
            <w:r w:rsidDel="00000000" w:rsidR="00000000" w:rsidRPr="00000000">
              <w:rPr>
                <w:rtl w:val="0"/>
              </w:rPr>
              <w:t xml:space="preserve">    {PORTD | = (1 &lt;&lt; PD2); // LED ON</w:t>
            </w:r>
          </w:p>
          <w:p w:rsidR="00000000" w:rsidDel="00000000" w:rsidP="00000000" w:rsidRDefault="00000000" w:rsidRPr="00000000" w14:paraId="00000096">
            <w:pPr>
              <w:spacing w:line="240" w:lineRule="auto"/>
              <w:rPr/>
            </w:pPr>
            <w:r w:rsidDel="00000000" w:rsidR="00000000" w:rsidRPr="00000000">
              <w:rPr>
                <w:rtl w:val="0"/>
              </w:rPr>
              <w:t xml:space="preserve">    _delay_ms (20);</w:t>
            </w:r>
          </w:p>
          <w:p w:rsidR="00000000" w:rsidDel="00000000" w:rsidP="00000000" w:rsidRDefault="00000000" w:rsidRPr="00000000" w14:paraId="00000097">
            <w:pPr>
              <w:spacing w:line="240" w:lineRule="auto"/>
              <w:rPr/>
            </w:pPr>
            <w:r w:rsidDel="00000000" w:rsidR="00000000" w:rsidRPr="00000000">
              <w:rPr>
                <w:rtl w:val="0"/>
              </w:rPr>
              <w:t xml:space="preserve">    PORTD &amp; = ~ (1 &lt;&lt; PD2); // LED apagado</w:t>
            </w:r>
          </w:p>
          <w:p w:rsidR="00000000" w:rsidDel="00000000" w:rsidP="00000000" w:rsidRDefault="00000000" w:rsidRPr="00000000" w14:paraId="00000098">
            <w:pPr>
              <w:spacing w:line="240" w:lineRule="auto"/>
              <w:rPr/>
            </w:pPr>
            <w:r w:rsidDel="00000000" w:rsidR="00000000" w:rsidRPr="00000000">
              <w:rPr>
                <w:rtl w:val="0"/>
              </w:rPr>
              <w:t xml:space="preserve">    _delay_ms (500); // ~ 0,5s de atraso</w:t>
            </w:r>
          </w:p>
          <w:p w:rsidR="00000000" w:rsidDel="00000000" w:rsidP="00000000" w:rsidRDefault="00000000" w:rsidRPr="00000000" w14:paraId="00000099">
            <w:pPr>
              <w:spacing w:line="240" w:lineRule="auto"/>
              <w:rPr/>
            </w:pPr>
            <w:r w:rsidDel="00000000" w:rsidR="00000000" w:rsidRPr="00000000">
              <w:rPr>
                <w:rtl w:val="0"/>
              </w:rPr>
              <w:t xml:space="preserve">    }</w:t>
            </w:r>
          </w:p>
          <w:p w:rsidR="00000000" w:rsidDel="00000000" w:rsidP="00000000" w:rsidRDefault="00000000" w:rsidRPr="00000000" w14:paraId="0000009A">
            <w:pPr>
              <w:spacing w:line="240" w:lineRule="auto"/>
              <w:rPr/>
            </w:pPr>
            <w:r w:rsidDel="00000000" w:rsidR="00000000" w:rsidRPr="00000000">
              <w:rPr>
                <w:rtl w:val="0"/>
              </w:rPr>
              <w:t xml:space="preserve">}</w:t>
            </w:r>
          </w:p>
          <w:p w:rsidR="00000000" w:rsidDel="00000000" w:rsidP="00000000" w:rsidRDefault="00000000" w:rsidRPr="00000000" w14:paraId="0000009B">
            <w:pPr>
              <w:spacing w:line="240" w:lineRule="auto"/>
              <w:rPr/>
            </w:pPr>
            <w:r w:rsidDel="00000000" w:rsidR="00000000" w:rsidRPr="00000000">
              <w:rPr>
                <w:rtl w:val="0"/>
              </w:rPr>
            </w:r>
          </w:p>
        </w:tc>
      </w:tr>
    </w:tbl>
    <w:p w:rsidR="00000000" w:rsidDel="00000000" w:rsidP="00000000" w:rsidRDefault="00000000" w:rsidRPr="00000000" w14:paraId="0000009C">
      <w:pPr>
        <w:rPr>
          <w:sz w:val="40"/>
          <w:szCs w:val="40"/>
        </w:rPr>
      </w:pPr>
      <w:r w:rsidDel="00000000" w:rsidR="00000000" w:rsidRPr="00000000">
        <w:rPr>
          <w:sz w:val="40"/>
          <w:szCs w:val="40"/>
          <w:rtl w:val="0"/>
        </w:rPr>
        <w:t xml:space="preserve">Interrupções</w:t>
      </w:r>
    </w:p>
    <w:p w:rsidR="00000000" w:rsidDel="00000000" w:rsidP="00000000" w:rsidRDefault="00000000" w:rsidRPr="00000000" w14:paraId="0000009D">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O que é uma interrupção?</w:t>
      </w:r>
    </w:p>
    <w:p w:rsidR="00000000" w:rsidDel="00000000" w:rsidP="00000000" w:rsidRDefault="00000000" w:rsidRPr="00000000" w14:paraId="0000009E">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O programa em execução em um controlador é normalmente executado em sequência, instrução por instrução. Uma interrupção é um evento externo que interrompe o programa em execução e executa uma rotina especial de serviço de interrupção (ISR). Após o ISR ter sido concluído, o programa em execução continua com a próxima instrução. Instrução significa uma única instrução de máquina, não uma linha de código C ou C ++.</w:t>
      </w:r>
    </w:p>
    <w:p w:rsidR="00000000" w:rsidDel="00000000" w:rsidP="00000000" w:rsidRDefault="00000000" w:rsidRPr="00000000" w14:paraId="0000009F">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Antes que uma interrupção pendente possa chamar um ISR, as seguintes condições devem ser verdadeiras:</w:t>
      </w:r>
    </w:p>
    <w:p w:rsidR="00000000" w:rsidDel="00000000" w:rsidP="00000000" w:rsidRDefault="00000000" w:rsidRPr="00000000" w14:paraId="000000A0">
      <w:pPr>
        <w:numPr>
          <w:ilvl w:val="0"/>
          <w:numId w:val="1"/>
        </w:numPr>
        <w:shd w:fill="fefefe" w:val="clear"/>
        <w:ind w:left="720" w:hanging="360"/>
      </w:pPr>
      <w:r w:rsidDel="00000000" w:rsidR="00000000" w:rsidRPr="00000000">
        <w:rPr>
          <w:rFonts w:ascii="Roboto" w:cs="Roboto" w:eastAsia="Roboto" w:hAnsi="Roboto"/>
          <w:color w:val="0a0a0a"/>
          <w:sz w:val="21"/>
          <w:szCs w:val="21"/>
          <w:rtl w:val="0"/>
        </w:rPr>
        <w:t xml:space="preserve">As interrupções devem ser geralmente habilitadas</w:t>
      </w:r>
    </w:p>
    <w:p w:rsidR="00000000" w:rsidDel="00000000" w:rsidP="00000000" w:rsidRDefault="00000000" w:rsidRPr="00000000" w14:paraId="000000A1">
      <w:pPr>
        <w:numPr>
          <w:ilvl w:val="0"/>
          <w:numId w:val="1"/>
        </w:numPr>
        <w:shd w:fill="fefefe" w:val="clear"/>
        <w:ind w:left="720" w:hanging="360"/>
      </w:pPr>
      <w:r w:rsidDel="00000000" w:rsidR="00000000" w:rsidRPr="00000000">
        <w:rPr>
          <w:rFonts w:ascii="Roboto" w:cs="Roboto" w:eastAsia="Roboto" w:hAnsi="Roboto"/>
          <w:color w:val="0a0a0a"/>
          <w:sz w:val="21"/>
          <w:szCs w:val="21"/>
          <w:rtl w:val="0"/>
        </w:rPr>
        <w:t xml:space="preserve">a máscara de interrupção correspondente deve ser habilitada</w:t>
      </w:r>
    </w:p>
    <w:p w:rsidR="00000000" w:rsidDel="00000000" w:rsidP="00000000" w:rsidRDefault="00000000" w:rsidRPr="00000000" w14:paraId="000000A2">
      <w:pPr>
        <w:shd w:fill="fefefe" w:val="clear"/>
        <w:spacing w:after="220" w:before="220" w:lineRule="auto"/>
        <w:rPr>
          <w:rFonts w:ascii="Roboto" w:cs="Roboto" w:eastAsia="Roboto" w:hAnsi="Roboto"/>
          <w:color w:val="0a0a0a"/>
          <w:sz w:val="21"/>
          <w:szCs w:val="21"/>
        </w:rPr>
      </w:pPr>
      <w:r w:rsidDel="00000000" w:rsidR="00000000" w:rsidRPr="00000000">
        <w:rPr>
          <w:rtl w:val="0"/>
        </w:rPr>
      </w:r>
    </w:p>
    <w:p w:rsidR="00000000" w:rsidDel="00000000" w:rsidP="00000000" w:rsidRDefault="00000000" w:rsidRPr="00000000" w14:paraId="000000A3">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As interrupções geralmente podem ser ativadas / desativadas com as </w:t>
      </w:r>
      <w:hyperlink r:id="rId8">
        <w:r w:rsidDel="00000000" w:rsidR="00000000" w:rsidRPr="00000000">
          <w:rPr>
            <w:rFonts w:ascii="Roboto" w:cs="Roboto" w:eastAsia="Roboto" w:hAnsi="Roboto"/>
            <w:color w:val="1155cc"/>
            <w:sz w:val="21"/>
            <w:szCs w:val="21"/>
            <w:rtl w:val="0"/>
          </w:rPr>
          <w:t xml:space="preserve">interrupções de</w:t>
        </w:r>
      </w:hyperlink>
      <w:r w:rsidDel="00000000" w:rsidR="00000000" w:rsidRPr="00000000">
        <w:rPr>
          <w:rFonts w:ascii="Roboto" w:cs="Roboto" w:eastAsia="Roboto" w:hAnsi="Roboto"/>
          <w:color w:val="0a0a0a"/>
          <w:sz w:val="21"/>
          <w:szCs w:val="21"/>
          <w:rtl w:val="0"/>
        </w:rPr>
        <w:t xml:space="preserve"> função </w:t>
      </w:r>
      <w:hyperlink r:id="rId9">
        <w:r w:rsidDel="00000000" w:rsidR="00000000" w:rsidRPr="00000000">
          <w:rPr>
            <w:rFonts w:ascii="Roboto" w:cs="Roboto" w:eastAsia="Roboto" w:hAnsi="Roboto"/>
            <w:color w:val="1155cc"/>
            <w:sz w:val="21"/>
            <w:szCs w:val="21"/>
            <w:rtl w:val="0"/>
          </w:rPr>
          <w:t xml:space="preserve">() </w:t>
        </w:r>
      </w:hyperlink>
      <w:hyperlink r:id="rId10">
        <w:r w:rsidDel="00000000" w:rsidR="00000000" w:rsidRPr="00000000">
          <w:rPr>
            <w:rFonts w:ascii="Roboto" w:cs="Roboto" w:eastAsia="Roboto" w:hAnsi="Roboto"/>
            <w:color w:val="858585"/>
            <w:sz w:val="16"/>
            <w:szCs w:val="16"/>
            <w:shd w:fill="e7e7e7" w:val="clear"/>
            <w:rtl w:val="0"/>
          </w:rPr>
          <w:t xml:space="preserve">270</w:t>
        </w:r>
      </w:hyperlink>
      <w:r w:rsidDel="00000000" w:rsidR="00000000" w:rsidRPr="00000000">
        <w:rPr>
          <w:rFonts w:ascii="Roboto" w:cs="Roboto" w:eastAsia="Roboto" w:hAnsi="Roboto"/>
          <w:color w:val="0a0a0a"/>
          <w:sz w:val="21"/>
          <w:szCs w:val="21"/>
          <w:rtl w:val="0"/>
        </w:rPr>
        <w:t xml:space="preserve">/ </w:t>
      </w:r>
      <w:hyperlink r:id="rId11">
        <w:r w:rsidDel="00000000" w:rsidR="00000000" w:rsidRPr="00000000">
          <w:rPr>
            <w:rFonts w:ascii="Roboto" w:cs="Roboto" w:eastAsia="Roboto" w:hAnsi="Roboto"/>
            <w:color w:val="1155cc"/>
            <w:sz w:val="21"/>
            <w:szCs w:val="21"/>
            <w:rtl w:val="0"/>
          </w:rPr>
          <w:t xml:space="preserve">noInterrupts () </w:t>
        </w:r>
      </w:hyperlink>
      <w:hyperlink r:id="rId12">
        <w:r w:rsidDel="00000000" w:rsidR="00000000" w:rsidRPr="00000000">
          <w:rPr>
            <w:rFonts w:ascii="Roboto" w:cs="Roboto" w:eastAsia="Roboto" w:hAnsi="Roboto"/>
            <w:color w:val="858585"/>
            <w:sz w:val="16"/>
            <w:szCs w:val="16"/>
            <w:shd w:fill="e7e7e7" w:val="clear"/>
            <w:rtl w:val="0"/>
          </w:rPr>
          <w:t xml:space="preserve">69</w:t>
        </w:r>
      </w:hyperlink>
      <w:r w:rsidDel="00000000" w:rsidR="00000000" w:rsidRPr="00000000">
        <w:rPr>
          <w:rFonts w:ascii="Roboto" w:cs="Roboto" w:eastAsia="Roboto" w:hAnsi="Roboto"/>
          <w:color w:val="0a0a0a"/>
          <w:sz w:val="21"/>
          <w:szCs w:val="21"/>
          <w:rtl w:val="0"/>
        </w:rPr>
        <w:t xml:space="preserve">. Por padrão, as interrupções de firmware do Arduino estão habilitadas. Máscaras de interrupção são habilitadas / desabilitadas definindo / apagando bits no registro de máscara de interrupção (TIMSKx).</w:t>
      </w:r>
    </w:p>
    <w:p w:rsidR="00000000" w:rsidDel="00000000" w:rsidP="00000000" w:rsidRDefault="00000000" w:rsidRPr="00000000" w14:paraId="000000A4">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Quando ocorre uma interrupção, um sinalizador no registrador de  interrupção (TIFRx) é definido. Esta interrupção será apagada automaticamente ao entrar no ISR ou apagando manualmente o bit no registro de flag de interrupção.</w:t>
      </w:r>
    </w:p>
    <w:p w:rsidR="00000000" w:rsidDel="00000000" w:rsidP="00000000" w:rsidRDefault="00000000" w:rsidRPr="00000000" w14:paraId="000000A5">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As funções do Arduino </w:t>
      </w:r>
      <w:hyperlink r:id="rId13">
        <w:r w:rsidDel="00000000" w:rsidR="00000000" w:rsidRPr="00000000">
          <w:rPr>
            <w:rFonts w:ascii="Roboto" w:cs="Roboto" w:eastAsia="Roboto" w:hAnsi="Roboto"/>
            <w:color w:val="1155cc"/>
            <w:sz w:val="21"/>
            <w:szCs w:val="21"/>
            <w:rtl w:val="0"/>
          </w:rPr>
          <w:t xml:space="preserve">attachInterrupt () </w:t>
        </w:r>
      </w:hyperlink>
      <w:hyperlink r:id="rId14">
        <w:r w:rsidDel="00000000" w:rsidR="00000000" w:rsidRPr="00000000">
          <w:rPr>
            <w:rFonts w:ascii="Roboto" w:cs="Roboto" w:eastAsia="Roboto" w:hAnsi="Roboto"/>
            <w:color w:val="858585"/>
            <w:sz w:val="16"/>
            <w:szCs w:val="16"/>
            <w:shd w:fill="e7e7e7" w:val="clear"/>
            <w:rtl w:val="0"/>
          </w:rPr>
          <w:t xml:space="preserve">328</w:t>
        </w:r>
      </w:hyperlink>
      <w:r w:rsidDel="00000000" w:rsidR="00000000" w:rsidRPr="00000000">
        <w:rPr>
          <w:rFonts w:ascii="Roboto" w:cs="Roboto" w:eastAsia="Roboto" w:hAnsi="Roboto"/>
          <w:color w:val="0a0a0a"/>
          <w:sz w:val="21"/>
          <w:szCs w:val="21"/>
          <w:rtl w:val="0"/>
        </w:rPr>
        <w:t xml:space="preserve">e </w:t>
      </w:r>
      <w:hyperlink r:id="rId15">
        <w:r w:rsidDel="00000000" w:rsidR="00000000" w:rsidRPr="00000000">
          <w:rPr>
            <w:rFonts w:ascii="Roboto" w:cs="Roboto" w:eastAsia="Roboto" w:hAnsi="Roboto"/>
            <w:color w:val="1155cc"/>
            <w:sz w:val="21"/>
            <w:szCs w:val="21"/>
            <w:rtl w:val="0"/>
          </w:rPr>
          <w:t xml:space="preserve">detachInterrupt () </w:t>
        </w:r>
      </w:hyperlink>
      <w:hyperlink r:id="rId16">
        <w:r w:rsidDel="00000000" w:rsidR="00000000" w:rsidRPr="00000000">
          <w:rPr>
            <w:rFonts w:ascii="Roboto" w:cs="Roboto" w:eastAsia="Roboto" w:hAnsi="Roboto"/>
            <w:color w:val="858585"/>
            <w:sz w:val="16"/>
            <w:szCs w:val="16"/>
            <w:shd w:fill="e7e7e7" w:val="clear"/>
            <w:rtl w:val="0"/>
          </w:rPr>
          <w:t xml:space="preserve">57</w:t>
        </w:r>
      </w:hyperlink>
      <w:r w:rsidDel="00000000" w:rsidR="00000000" w:rsidRPr="00000000">
        <w:rPr>
          <w:rFonts w:ascii="Roboto" w:cs="Roboto" w:eastAsia="Roboto" w:hAnsi="Roboto"/>
          <w:color w:val="0a0a0a"/>
          <w:sz w:val="21"/>
          <w:szCs w:val="21"/>
          <w:rtl w:val="0"/>
        </w:rPr>
        <w:t xml:space="preserve">só pode ser usado para pinos de interrupção externa. Essas são fontes de interrupção diferentes, não discutidas aqui.</w:t>
      </w:r>
    </w:p>
    <w:p w:rsidR="00000000" w:rsidDel="00000000" w:rsidP="00000000" w:rsidRDefault="00000000" w:rsidRPr="00000000" w14:paraId="000000A6">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30"/>
          <w:szCs w:val="30"/>
          <w:rtl w:val="0"/>
        </w:rPr>
        <w:t xml:space="preserve">Interrupções do cronômetro</w:t>
      </w:r>
      <w:r w:rsidDel="00000000" w:rsidR="00000000" w:rsidRPr="00000000">
        <w:rPr>
          <w:rFonts w:ascii="Roboto" w:cs="Roboto" w:eastAsia="Roboto" w:hAnsi="Roboto"/>
          <w:color w:val="0a0a0a"/>
          <w:sz w:val="21"/>
          <w:szCs w:val="21"/>
          <w:rtl w:val="0"/>
        </w:rPr>
        <w:t xml:space="preserve"> </w:t>
      </w:r>
    </w:p>
    <w:p w:rsidR="00000000" w:rsidDel="00000000" w:rsidP="00000000" w:rsidRDefault="00000000" w:rsidRPr="00000000" w14:paraId="000000A7">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Um cronômetro pode gerar diferentes tipos de interrupções. As definições de registro e bit podem ser encontradas na folha de dados do processador ( </w:t>
      </w:r>
      <w:hyperlink r:id="rId17">
        <w:r w:rsidDel="00000000" w:rsidR="00000000" w:rsidRPr="00000000">
          <w:rPr>
            <w:rFonts w:ascii="Roboto" w:cs="Roboto" w:eastAsia="Roboto" w:hAnsi="Roboto"/>
            <w:color w:val="1155cc"/>
            <w:sz w:val="21"/>
            <w:szCs w:val="21"/>
            <w:rtl w:val="0"/>
          </w:rPr>
          <w:t xml:space="preserve">Atmega328 </w:t>
        </w:r>
      </w:hyperlink>
      <w:r w:rsidDel="00000000" w:rsidR="00000000" w:rsidRPr="00000000">
        <w:rPr>
          <w:rFonts w:ascii="Roboto" w:cs="Roboto" w:eastAsia="Roboto" w:hAnsi="Roboto"/>
          <w:color w:val="0a0a0a"/>
          <w:sz w:val="21"/>
          <w:szCs w:val="21"/>
          <w:rtl w:val="0"/>
        </w:rPr>
        <w:t xml:space="preserve">ou </w:t>
      </w:r>
      <w:hyperlink r:id="rId18">
        <w:r w:rsidDel="00000000" w:rsidR="00000000" w:rsidRPr="00000000">
          <w:rPr>
            <w:rFonts w:ascii="Roboto" w:cs="Roboto" w:eastAsia="Roboto" w:hAnsi="Roboto"/>
            <w:color w:val="1155cc"/>
            <w:sz w:val="21"/>
            <w:szCs w:val="21"/>
            <w:rtl w:val="0"/>
          </w:rPr>
          <w:t xml:space="preserve">Atmega2560</w:t>
        </w:r>
      </w:hyperlink>
      <w:r w:rsidDel="00000000" w:rsidR="00000000" w:rsidRPr="00000000">
        <w:rPr>
          <w:rFonts w:ascii="Roboto" w:cs="Roboto" w:eastAsia="Roboto" w:hAnsi="Roboto"/>
          <w:color w:val="0a0a0a"/>
          <w:sz w:val="21"/>
          <w:szCs w:val="21"/>
          <w:rtl w:val="0"/>
        </w:rPr>
        <w:t xml:space="preserve">) e no arquivo de cabeçalho de definição de E / S (iomx8.h para Arduino, iomxx0_1.h para Arduino Mega na pasta hardware / tools / avr / include / avr). O sufixo x representa o número do temporizador (0..5), o sufixo y representa o número de saída (A, B, C), por exemplo TIMSK1 (registro de máscara de interrupção do temporizador1) ou OCR2A (registro de comparação de saída do temporizador2 A).</w:t>
      </w:r>
    </w:p>
    <w:p w:rsidR="00000000" w:rsidDel="00000000" w:rsidP="00000000" w:rsidRDefault="00000000" w:rsidRPr="00000000" w14:paraId="000000A8">
      <w:pPr>
        <w:shd w:fill="fefefe" w:val="clear"/>
        <w:spacing w:after="220" w:before="220" w:lineRule="auto"/>
        <w:rPr>
          <w:rFonts w:ascii="Roboto" w:cs="Roboto" w:eastAsia="Roboto" w:hAnsi="Roboto"/>
          <w:color w:val="0a0a0a"/>
          <w:sz w:val="21"/>
          <w:szCs w:val="21"/>
        </w:rPr>
      </w:pPr>
      <w:r w:rsidDel="00000000" w:rsidR="00000000" w:rsidRPr="00000000">
        <w:rPr>
          <w:rtl w:val="0"/>
        </w:rPr>
      </w:r>
    </w:p>
    <w:p w:rsidR="00000000" w:rsidDel="00000000" w:rsidP="00000000" w:rsidRDefault="00000000" w:rsidRPr="00000000" w14:paraId="000000A9">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Estouro do cronômetro: O</w:t>
      </w:r>
    </w:p>
    <w:p w:rsidR="00000000" w:rsidDel="00000000" w:rsidP="00000000" w:rsidRDefault="00000000" w:rsidRPr="00000000" w14:paraId="000000AA">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estouro do cronômetro significa que o cronômetro atingiu seu valor limite. Quando ocorre uma interrupção de estouro de temporizador, o bit de estouro de temporizador TOVx será definido no registrador de sinalizador de interrupção TIFRx. Quando o bit de habilitação de interrupção de estouro de temporizador TOIEx no registro de máscara de interrupção TIMSKx é definido, a rotina de serviço de interrupção de estouro de temporizador ISR (TIMERx_OVF_vect) será chamada.</w:t>
      </w:r>
    </w:p>
    <w:p w:rsidR="00000000" w:rsidDel="00000000" w:rsidP="00000000" w:rsidRDefault="00000000" w:rsidRPr="00000000" w14:paraId="000000AB">
      <w:pPr>
        <w:shd w:fill="fefefe" w:val="clear"/>
        <w:spacing w:after="220" w:before="220" w:lineRule="auto"/>
        <w:rPr>
          <w:rFonts w:ascii="Roboto" w:cs="Roboto" w:eastAsia="Roboto" w:hAnsi="Roboto"/>
          <w:color w:val="0a0a0a"/>
          <w:sz w:val="21"/>
          <w:szCs w:val="21"/>
        </w:rPr>
      </w:pPr>
      <w:r w:rsidDel="00000000" w:rsidR="00000000" w:rsidRPr="00000000">
        <w:rPr>
          <w:rtl w:val="0"/>
        </w:rPr>
      </w:r>
    </w:p>
    <w:p w:rsidR="00000000" w:rsidDel="00000000" w:rsidP="00000000" w:rsidRDefault="00000000" w:rsidRPr="00000000" w14:paraId="000000AC">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Resultado de comparação de correspondência:</w:t>
      </w:r>
    </w:p>
    <w:p w:rsidR="00000000" w:rsidDel="00000000" w:rsidP="00000000" w:rsidRDefault="00000000" w:rsidRPr="00000000" w14:paraId="000000AD">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Quando ocorre uma interrupção de correspondência de comparação de saída, o sinalizador OCFxy será definido no registrador de sinalizador de interrupção TIFRx. Quando o bit de habilitação de interrupção de comparação de saída OCIExy no registro de máscara de interrupção TIMSKx é definido, a rotina ISR (TIMERx_COMPy_vect) do serviço de interrupção de comparação de saída de saída será chamada.</w:t>
      </w:r>
    </w:p>
    <w:p w:rsidR="00000000" w:rsidDel="00000000" w:rsidP="00000000" w:rsidRDefault="00000000" w:rsidRPr="00000000" w14:paraId="000000AE">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Captura de entrada de temporizador:</w:t>
      </w:r>
    </w:p>
    <w:p w:rsidR="00000000" w:rsidDel="00000000" w:rsidP="00000000" w:rsidRDefault="00000000" w:rsidRPr="00000000" w14:paraId="000000AF">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Quando ocorre uma interrupção de captura de entrada de temporizador, o bit de sinalizador de captura de entrada ICFx será definido no registrador de sinalizador de interrupção TIFRx. Quando o bit de habilitação de interrupção de captura de entrada ICIEx no registro de máscara de interrupção TIMSKx é definido, a rotina de serviço de interrupção de captura de entrada do temporizador ISR (TIMERx_CAPT_vect) será chamada.</w:t>
      </w:r>
    </w:p>
    <w:p w:rsidR="00000000" w:rsidDel="00000000" w:rsidP="00000000" w:rsidRDefault="00000000" w:rsidRPr="00000000" w14:paraId="000000B0">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PWM e temporizador</w:t>
      </w:r>
    </w:p>
    <w:p w:rsidR="00000000" w:rsidDel="00000000" w:rsidP="00000000" w:rsidRDefault="00000000" w:rsidRPr="00000000" w14:paraId="000000B1">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Existe uma relação fixa entre os temporizadores e as saídas compatíveis com PWM. Quando você olha a folha de dados ou a pinagem do processador, esses pinos com capacidade PWM têm nomes como OCRxA, OCRxB ou OCRxC (onde x significa o número do temporizador 0..5). A funcionalidade PWM é freqüentemente compartilhada com outra funcionalidade de pino.</w:t>
      </w:r>
    </w:p>
    <w:p w:rsidR="00000000" w:rsidDel="00000000" w:rsidP="00000000" w:rsidRDefault="00000000" w:rsidRPr="00000000" w14:paraId="000000B2">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O Arduino possui 3 Timers e 6 pinos de saída PWM. A relação entre os timers e as saídas PWM é:</w:t>
      </w:r>
    </w:p>
    <w:p w:rsidR="00000000" w:rsidDel="00000000" w:rsidP="00000000" w:rsidRDefault="00000000" w:rsidRPr="00000000" w14:paraId="000000B3">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Pinos 5 e 6: controlados pelo timer0</w:t>
      </w:r>
    </w:p>
    <w:p w:rsidR="00000000" w:rsidDel="00000000" w:rsidP="00000000" w:rsidRDefault="00000000" w:rsidRPr="00000000" w14:paraId="000000B4">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Pinos 9 e 10: controlados pelo timer1</w:t>
      </w:r>
    </w:p>
    <w:p w:rsidR="00000000" w:rsidDel="00000000" w:rsidP="00000000" w:rsidRDefault="00000000" w:rsidRPr="00000000" w14:paraId="000000B5">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Pinos 11 e 3: controlados pelo timer2</w:t>
      </w:r>
    </w:p>
    <w:p w:rsidR="00000000" w:rsidDel="00000000" w:rsidP="00000000" w:rsidRDefault="00000000" w:rsidRPr="00000000" w14:paraId="000000B6">
      <w:pPr>
        <w:shd w:fill="fefefe" w:val="clear"/>
        <w:spacing w:after="220" w:before="220" w:lineRule="auto"/>
        <w:rPr>
          <w:rFonts w:ascii="Roboto" w:cs="Roboto" w:eastAsia="Roboto" w:hAnsi="Roboto"/>
          <w:color w:val="0a0a0a"/>
          <w:sz w:val="21"/>
          <w:szCs w:val="21"/>
        </w:rPr>
      </w:pPr>
      <w:r w:rsidDel="00000000" w:rsidR="00000000" w:rsidRPr="00000000">
        <w:rPr>
          <w:rtl w:val="0"/>
        </w:rPr>
      </w:r>
    </w:p>
    <w:p w:rsidR="00000000" w:rsidDel="00000000" w:rsidP="00000000" w:rsidRDefault="00000000" w:rsidRPr="00000000" w14:paraId="000000B7">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No Arduino Mega temos 6 timers e 15 saídas PWM:</w:t>
      </w:r>
    </w:p>
    <w:p w:rsidR="00000000" w:rsidDel="00000000" w:rsidP="00000000" w:rsidRDefault="00000000" w:rsidRPr="00000000" w14:paraId="000000B8">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Pinos 4 e 13 : controlado por timer0</w:t>
      </w:r>
    </w:p>
    <w:p w:rsidR="00000000" w:rsidDel="00000000" w:rsidP="00000000" w:rsidRDefault="00000000" w:rsidRPr="00000000" w14:paraId="000000B9">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Pinos 11 e 12: controlados por timer1</w:t>
      </w:r>
    </w:p>
    <w:p w:rsidR="00000000" w:rsidDel="00000000" w:rsidP="00000000" w:rsidRDefault="00000000" w:rsidRPr="00000000" w14:paraId="000000BA">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Pinos 9 e 10: controlados por timer2</w:t>
      </w:r>
    </w:p>
    <w:p w:rsidR="00000000" w:rsidDel="00000000" w:rsidP="00000000" w:rsidRDefault="00000000" w:rsidRPr="00000000" w14:paraId="000000BB">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Pinos 2, 3 e 5: controlados por timer 3</w:t>
      </w:r>
    </w:p>
    <w:p w:rsidR="00000000" w:rsidDel="00000000" w:rsidP="00000000" w:rsidRDefault="00000000" w:rsidRPr="00000000" w14:paraId="000000BC">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Pino 6, 7 e 8: controlado pelo temporizador 4</w:t>
      </w:r>
    </w:p>
    <w:p w:rsidR="00000000" w:rsidDel="00000000" w:rsidP="00000000" w:rsidRDefault="00000000" w:rsidRPr="00000000" w14:paraId="000000BD">
      <w:pPr>
        <w:shd w:fill="fefefe" w:val="clear"/>
        <w:spacing w:after="220" w:before="220" w:lineRule="auto"/>
        <w:rPr>
          <w:rFonts w:ascii="Roboto" w:cs="Roboto" w:eastAsia="Roboto" w:hAnsi="Roboto"/>
          <w:color w:val="0a0a0a"/>
          <w:sz w:val="21"/>
          <w:szCs w:val="21"/>
        </w:rPr>
      </w:pPr>
      <w:r w:rsidDel="00000000" w:rsidR="00000000" w:rsidRPr="00000000">
        <w:rPr>
          <w:rFonts w:ascii="Roboto" w:cs="Roboto" w:eastAsia="Roboto" w:hAnsi="Roboto"/>
          <w:color w:val="0a0a0a"/>
          <w:sz w:val="21"/>
          <w:szCs w:val="21"/>
          <w:rtl w:val="0"/>
        </w:rPr>
        <w:t xml:space="preserve">Pino 46, 45 e 44 :: controlado pelo temporizador 5</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a0a0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1111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Verdana" w:cs="Verdana" w:eastAsia="Verdana" w:hAnsi="Verdana"/>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arduino.cc/en/Reference/NoInterrupts" TargetMode="External"/><Relationship Id="rId10" Type="http://schemas.openxmlformats.org/officeDocument/2006/relationships/hyperlink" Target="http://arduino.cc/en/Reference/Interrupts" TargetMode="External"/><Relationship Id="rId13" Type="http://schemas.openxmlformats.org/officeDocument/2006/relationships/hyperlink" Target="http://arduino.cc/en/Reference/AttachInterrupt" TargetMode="External"/><Relationship Id="rId12" Type="http://schemas.openxmlformats.org/officeDocument/2006/relationships/hyperlink" Target="http://arduino.cc/en/Reference/NoInterrup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rduino.cc/en/Reference/Interrupts" TargetMode="External"/><Relationship Id="rId15" Type="http://schemas.openxmlformats.org/officeDocument/2006/relationships/hyperlink" Target="http://arduino.cc/en/Reference/DetachInterrupt" TargetMode="External"/><Relationship Id="rId14" Type="http://schemas.openxmlformats.org/officeDocument/2006/relationships/hyperlink" Target="http://arduino.cc/en/Reference/AttachInterrupt" TargetMode="External"/><Relationship Id="rId17" Type="http://schemas.openxmlformats.org/officeDocument/2006/relationships/hyperlink" Target="http://www.atmel.com/dyn/resources/prod_documents/doc8271.pdf" TargetMode="External"/><Relationship Id="rId16" Type="http://schemas.openxmlformats.org/officeDocument/2006/relationships/hyperlink" Target="http://arduino.cc/en/Reference/DetachInterrupt" TargetMode="External"/><Relationship Id="rId5" Type="http://schemas.openxmlformats.org/officeDocument/2006/relationships/styles" Target="styles.xml"/><Relationship Id="rId6" Type="http://schemas.openxmlformats.org/officeDocument/2006/relationships/hyperlink" Target="https://www.youtube.com/watch?v=8sZheJVl-R8" TargetMode="External"/><Relationship Id="rId18" Type="http://schemas.openxmlformats.org/officeDocument/2006/relationships/hyperlink" Target="http://www.atmel.com/dyn/resources/prod_documents/doc2549.pdf" TargetMode="External"/><Relationship Id="rId7" Type="http://schemas.openxmlformats.org/officeDocument/2006/relationships/hyperlink" Target="https://www.mysensors.org/apidocs/group__avr__watchdog.html" TargetMode="External"/><Relationship Id="rId8" Type="http://schemas.openxmlformats.org/officeDocument/2006/relationships/hyperlink" Target="http://arduino.cc/en/Reference/Interrup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