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Conectando al Centro de Estudiantes</w:t>
      </w:r>
    </w:p>
    <w:p>
      <w:r>
        <w:t>Proyecto interdisciplinario de desarrollo web.</w:t>
        <w:br/>
      </w:r>
    </w:p>
    <w:p>
      <w:pPr>
        <w:pStyle w:val="Heading2"/>
      </w:pPr>
      <w:r>
        <w:t>1. Introducción</w:t>
      </w:r>
    </w:p>
    <w:p>
      <w:r>
        <w:t>El proyecto “Conectando al Centro de Estudiantes” fue desarrollado por un grupo de alumnos en el marco de la materia Prácticas Profesionalizantes, con el propósito de integrar conocimientos técnicos adquiridos en programación, diseño y gestión de proyectos.</w:t>
        <w:br/>
        <w:br/>
        <w:t>El objetivo principal es crear una plataforma web que fortalezca la comunicación, la participación y la transparencia del Centro de Estudiantes, permitiendo la difusión de noticias, eventos, encuestas y opiniones entre la comunidad educativa.</w:t>
        <w:br/>
        <w:br/>
        <w:t>El desarrollo se realizó utilizando tecnologías de código abierto: HTML, CSS, JavaScript, PHP y MySQL, priorizando la seguridad de los datos y la usabilidad del sistema.</w:t>
      </w:r>
    </w:p>
    <w:p>
      <w:pPr>
        <w:pStyle w:val="Heading2"/>
      </w:pPr>
      <w:r>
        <w:t>2. Marco conceptual</w:t>
      </w:r>
    </w:p>
    <w:p>
      <w:r>
        <w:t>Previo al desarrollo, los alumnos realizaron un proceso de investigación teórica sobre los principales conceptos involucrados en el proyecto. Los temas abordados fueron:</w:t>
        <w:br/>
        <w:t>- Autenticación y manejo de sesiones.</w:t>
        <w:br/>
        <w:t>- Cifrado de contraseñas.</w:t>
        <w:br/>
        <w:t>- Conexión y consultas a bases de datos relacionales.</w:t>
        <w:br/>
        <w:t>- Diseño web y experiencia de usuario.</w:t>
        <w:br/>
        <w:t>- Organización y reutilización del código.</w:t>
        <w:br/>
        <w:t>- Seguridad y validaciones de datos.</w:t>
        <w:br/>
        <w:br/>
        <w:t>Estos contenidos fueron luego aplicados de manera práctica dentro del sitio web, dando forma a un proyecto completo y funcional.</w:t>
      </w:r>
    </w:p>
    <w:p>
      <w:pPr>
        <w:pStyle w:val="Heading2"/>
      </w:pPr>
      <w:r>
        <w:t>3. Estructura general del proyecto</w:t>
      </w:r>
    </w:p>
    <w:p>
      <w:r>
        <w:t>El sistema está organizado en tres niveles principales:</w:t>
        <w:br/>
        <w:br/>
        <w:t>1. Frontend: desarrollado con HTML, CSS y JavaScript, encargado de la interfaz visual y la interacción con el usuario.</w:t>
        <w:br/>
        <w:t>2. Backend: programado en PHP, responsable de la lógica del sistema, la autenticación de usuarios y la gestión de la base de datos.</w:t>
        <w:br/>
        <w:t>3. Base de datos: implementada en MySQL, contiene tablas para usuarios, publicaciones, comentarios, eventos y categorías.</w:t>
        <w:br/>
        <w:br/>
        <w:t>Además, el proyecto cuenta con una carpeta 'documentacion/' donde se incluyen los informes teóricos y técnicos que complementan el desarrollo.</w:t>
      </w:r>
    </w:p>
    <w:p>
      <w:pPr>
        <w:pStyle w:val="Heading2"/>
      </w:pPr>
      <w:r>
        <w:t>4. Autenticación y manejo de sesiones</w:t>
      </w:r>
    </w:p>
    <w:p>
      <w:r>
        <w:t>La autenticación de usuarios se implementó utilizando formularios validados en PHP. Una vez que el usuario inicia sesión correctamente, se crea una variable de sesión ($_SESSION) que mantiene su estado activo mientras navega por el sitio.</w:t>
        <w:br/>
        <w:br/>
        <w:t>De esta manera, se controla el acceso a secciones restringidas y se asegura que cada usuario tenga su propio contexto de trabajo. El cierre de sesión se realiza mediante la destrucción segura de la variable de sesión, evitando el acceso no autorizado.</w:t>
        <w:br/>
        <w:br/>
        <w:t>Tema aplicado: Seguridad y manejo de sesiones en PHP.</w:t>
      </w:r>
    </w:p>
    <w:p>
      <w:pPr>
        <w:pStyle w:val="Heading2"/>
      </w:pPr>
      <w:r>
        <w:t>5. Cifrado de contraseñas</w:t>
      </w:r>
    </w:p>
    <w:p>
      <w:r>
        <w:t>Para garantizar la seguridad de los datos personales, las contraseñas se almacenan en forma cifrada utilizando las funciones password_hash() y password_verify() de PHP. Este enfoque impide que las contraseñas sean visibles incluso en caso de acceso indebido a la base de datos.</w:t>
        <w:br/>
        <w:br/>
        <w:t>Tema aplicado: Cifrado y protección de datos personales.</w:t>
      </w:r>
    </w:p>
    <w:p>
      <w:pPr>
        <w:pStyle w:val="Heading2"/>
      </w:pPr>
      <w:r>
        <w:t>6. Base de datos y consultas</w:t>
      </w:r>
    </w:p>
    <w:p>
      <w:r>
        <w:t>La base de datos del proyecto fue diseñada en MySQL, siguiendo el modelo relacional. Incluye tablas para usuarios, publicaciones, eventos y comentarios, entre otras. Se implementaron operaciones CRUD (crear, leer, actualizar y eliminar) mediante sentencias SQL ejecutadas desde PHP.</w:t>
        <w:br/>
        <w:br/>
        <w:t>Tema aplicado: Bases de datos relacionales y consultas SQL.</w:t>
      </w:r>
    </w:p>
    <w:p>
      <w:pPr>
        <w:pStyle w:val="Heading2"/>
      </w:pPr>
      <w:r>
        <w:t>7. Diseño y experiencia de usuario</w:t>
      </w:r>
    </w:p>
    <w:p>
      <w:r>
        <w:t>La interfaz gráfica fue diseñada buscando una navegación clara, atractiva y accesible. Se emplearon hojas de estilo CSS y estructuras semánticas en HTML para mejorar la presentación visual. Además, se adaptó el diseño a distintos tamaños de pantalla, logrando una experiencia responsive.</w:t>
        <w:br/>
        <w:br/>
        <w:t>Tema aplicado: Diseño web adaptable y experiencia de usuario.</w:t>
      </w:r>
    </w:p>
    <w:p>
      <w:pPr>
        <w:pStyle w:val="Heading2"/>
      </w:pPr>
      <w:r>
        <w:t>8. Organización y mantenimiento del código</w:t>
      </w:r>
    </w:p>
    <w:p>
      <w:r>
        <w:t>El proyecto fue estructurado siguiendo principios de modularidad y reutilización. Se separaron los componentes de frontend, backend y recursos comunes, utilizando include y require para evitar duplicación de código.</w:t>
        <w:br/>
        <w:br/>
        <w:t>Tema aplicado: Buenas prácticas en desarrollo web.</w:t>
      </w:r>
    </w:p>
    <w:p>
      <w:pPr>
        <w:pStyle w:val="Heading2"/>
      </w:pPr>
      <w:r>
        <w:t>9. Seguridad y validaciones</w:t>
      </w:r>
    </w:p>
    <w:p>
      <w:r>
        <w:t>La seguridad se consideró un eje fundamental. Se aplicaron validaciones tanto en el frontend como en el backend, asegurando que los datos ingresados por los usuarios fueran correctos y seguros. Se usaron funciones como filter_input() y htmlspecialchars() para prevenir ataques por inyección de código.</w:t>
        <w:br/>
        <w:br/>
        <w:t>Tema aplicado: Seguridad informática aplicada a entornos web.</w:t>
      </w:r>
    </w:p>
    <w:p>
      <w:pPr>
        <w:pStyle w:val="Heading2"/>
      </w:pPr>
      <w:r>
        <w:t>10. Comunicación y participación</w:t>
      </w:r>
    </w:p>
    <w:p>
      <w:r>
        <w:t>El sitio incluye espacios dedicados a la comunicación institucional:</w:t>
        <w:br/>
        <w:t>- Publicación de noticias y eventos del Centro de Estudiantes.</w:t>
        <w:br/>
        <w:t>- Posibilidad de realizar encuestas y comentarios.</w:t>
        <w:br/>
        <w:t>- Secciones informativas sobre las actividades del centro.</w:t>
        <w:br/>
        <w:br/>
        <w:t>Tema aplicado: Aplicaciones tecnológicas para la participación ciudadana.</w:t>
      </w:r>
    </w:p>
    <w:p>
      <w:pPr>
        <w:pStyle w:val="Heading2"/>
      </w:pPr>
      <w:r>
        <w:t>11. Impacto educativo</w:t>
      </w:r>
    </w:p>
    <w:p>
      <w:r>
        <w:t>El proyecto promueve el trabajo colaborativo, la integración de saberes y la resolución de problemas reales. Los estudiantes aplicaron conocimientos técnicos en un contexto auténtico, desarrollando competencias de pensamiento lógico, comunicación y gestión de proyectos.</w:t>
      </w:r>
    </w:p>
    <w:p>
      <w:pPr>
        <w:pStyle w:val="Heading2"/>
      </w:pPr>
      <w:r>
        <w:t>12. Conclusiones</w:t>
      </w:r>
    </w:p>
    <w:p>
      <w:r>
        <w:t>“Conectando al Centro de Estudiantes” representa una experiencia educativa integral que combina teoría, práctica y compromiso institucional. El proyecto permitió aplicar conceptos técnicos complejos (cifrado, sesiones, base de datos) en un entorno significativo, comprendiendo el impacto social de la tecnología.</w:t>
      </w:r>
    </w:p>
    <w:p>
      <w:pPr>
        <w:pStyle w:val="Heading2"/>
      </w:pPr>
      <w:r>
        <w:t>13. Cierre</w:t>
      </w:r>
    </w:p>
    <w:p>
      <w:r>
        <w:t>“Conectando al Centro de Estudiantes” es un ejemplo de cómo la programación y el trabajo en equipo pueden transformar ideas en soluciones reales que fortalecen la participación y la comunicación en la escuela.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