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5" w:rsidRDefault="00B0748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Faculty Degrees</w:t>
      </w:r>
    </w:p>
    <w:p w:rsidR="00000000" w:rsidRPr="00B0748B" w:rsidRDefault="00B0748B" w:rsidP="00B0748B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>A number of years ago, I taught evening courses at a small college extension center. The center staff kept a list of faculty members in one of the very early PC-based database programs. The</w:t>
      </w:r>
      <w:r w:rsidRPr="00B0748B">
        <w:rPr>
          <w:rFonts w:asciiTheme="minorBidi" w:hAnsiTheme="minorBidi"/>
          <w:sz w:val="24"/>
          <w:szCs w:val="24"/>
        </w:rPr>
        <w:t xml:space="preserve">re was only one faculty table, part of which looked like this: </w:t>
      </w:r>
    </w:p>
    <w:p w:rsidR="00B0748B" w:rsidRPr="00B0748B" w:rsidRDefault="00B0748B" w:rsidP="00B0748B">
      <w:pPr>
        <w:pStyle w:val="ListParagraph"/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drawing>
          <wp:inline distT="0" distB="0" distL="0" distR="0" wp14:anchorId="626A47C6" wp14:editId="22505724">
            <wp:extent cx="1455420" cy="1511398"/>
            <wp:effectExtent l="0" t="0" r="0" b="0"/>
            <wp:docPr id="114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37" cy="151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B0748B" w:rsidRDefault="00B0748B" w:rsidP="00B0748B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>No, I'm not making this up. There really were three fields to hold information about degrees that instructors had earned. The da</w:t>
      </w:r>
      <w:r w:rsidRPr="00B0748B">
        <w:rPr>
          <w:rFonts w:asciiTheme="minorBidi" w:hAnsiTheme="minorBidi"/>
          <w:sz w:val="24"/>
          <w:szCs w:val="24"/>
        </w:rPr>
        <w:t xml:space="preserve">ta in each degree field looked something like: MS in Computer Science, 1980, UC Santa Barbara. </w:t>
      </w:r>
    </w:p>
    <w:p w:rsidR="00000000" w:rsidRPr="00B0748B" w:rsidRDefault="00B0748B" w:rsidP="00B0748B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000000" w:rsidRPr="00B0748B" w:rsidRDefault="00B0748B" w:rsidP="00B0748B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B0748B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B0748B" w:rsidRPr="00B0748B" w:rsidRDefault="00B0748B">
      <w:pPr>
        <w:rPr>
          <w:rFonts w:asciiTheme="minorBidi" w:hAnsiTheme="minorBidi"/>
          <w:sz w:val="28"/>
          <w:szCs w:val="28"/>
        </w:rPr>
      </w:pPr>
    </w:p>
    <w:sectPr w:rsidR="00B0748B" w:rsidRPr="00B0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B75"/>
    <w:multiLevelType w:val="hybridMultilevel"/>
    <w:tmpl w:val="48C8B690"/>
    <w:lvl w:ilvl="0" w:tplc="308263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DE8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0B5C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0F6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465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400D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A701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696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672C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80097"/>
    <w:multiLevelType w:val="hybridMultilevel"/>
    <w:tmpl w:val="823CD8C2"/>
    <w:lvl w:ilvl="0" w:tplc="1572F30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A35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6EBF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47F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056B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8A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27C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008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CB4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C5E31"/>
    <w:multiLevelType w:val="hybridMultilevel"/>
    <w:tmpl w:val="933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8B"/>
    <w:rsid w:val="00656E15"/>
    <w:rsid w:val="00B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E872-6522-4638-A787-158274C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1</cp:revision>
  <dcterms:created xsi:type="dcterms:W3CDTF">2015-09-20T05:38:00Z</dcterms:created>
  <dcterms:modified xsi:type="dcterms:W3CDTF">2015-09-20T05:40:00Z</dcterms:modified>
</cp:coreProperties>
</file>