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:rsidR="008E4F30" w:rsidRPr="0007169A" w:rsidRDefault="008E4F30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>Sergio Zygmunt</w:t>
      </w:r>
      <w:r w:rsidR="002A0ED8" w:rsidRPr="0007169A">
        <w:rPr>
          <w:rFonts w:ascii="Myriad Pro" w:hAnsi="Myriad Pro" w:cs="Arial"/>
        </w:rPr>
        <w:t xml:space="preserve"> –</w:t>
      </w:r>
      <w:r w:rsidR="00982393">
        <w:rPr>
          <w:rFonts w:ascii="Myriad Pro" w:hAnsi="Myriad Pro" w:cs="Arial"/>
        </w:rPr>
        <w:t xml:space="preserve"> </w:t>
      </w:r>
      <w:r w:rsidR="00B93413"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="00B93413"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09" w:type="dxa"/>
        <w:tblLook w:val="04A0" w:firstRow="1" w:lastRow="0" w:firstColumn="1" w:lastColumn="0" w:noHBand="0" w:noVBand="1"/>
      </w:tblPr>
      <w:tblGrid>
        <w:gridCol w:w="1763"/>
        <w:gridCol w:w="1233"/>
        <w:gridCol w:w="1234"/>
        <w:gridCol w:w="1234"/>
        <w:gridCol w:w="875"/>
        <w:gridCol w:w="875"/>
        <w:gridCol w:w="579"/>
        <w:gridCol w:w="298"/>
        <w:gridCol w:w="329"/>
        <w:gridCol w:w="613"/>
        <w:gridCol w:w="943"/>
        <w:gridCol w:w="949"/>
        <w:gridCol w:w="1160"/>
        <w:gridCol w:w="1160"/>
        <w:gridCol w:w="579"/>
        <w:gridCol w:w="585"/>
      </w:tblGrid>
      <w:tr w:rsidR="006070FE" w:rsidRPr="006070FE" w:rsidTr="0007169A">
        <w:trPr>
          <w:trHeight w:val="637"/>
        </w:trPr>
        <w:tc>
          <w:tcPr>
            <w:tcW w:w="1763" w:type="dxa"/>
            <w:tcBorders>
              <w:bottom w:val="single" w:sz="4" w:space="0" w:color="auto"/>
            </w:tcBorders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3701" w:type="dxa"/>
            <w:gridSpan w:val="3"/>
          </w:tcPr>
          <w:p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27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83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348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 w:val="restart"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  <w:proofErr w:type="spellEnd"/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  <w:proofErr w:type="spellEnd"/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</w:tc>
        <w:tc>
          <w:tcPr>
            <w:tcW w:w="875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7" w:type="dxa"/>
            <w:gridSpan w:val="2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942" w:type="dxa"/>
            <w:gridSpan w:val="2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ее</w:t>
            </w:r>
            <w:proofErr w:type="spellEnd"/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ое</w:t>
            </w:r>
            <w:proofErr w:type="spellEnd"/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9" w:type="dxa"/>
            <w:vMerge w:val="restart"/>
            <w:tcBorders>
              <w:lef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  <w:proofErr w:type="spellEnd"/>
          </w:p>
        </w:tc>
        <w:tc>
          <w:tcPr>
            <w:tcW w:w="1160" w:type="dxa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  <w:proofErr w:type="spellEnd"/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  <w:proofErr w:type="spellEnd"/>
          </w:p>
        </w:tc>
        <w:tc>
          <w:tcPr>
            <w:tcW w:w="1160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579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60068E" w:rsidP="00982393">
            <w:pPr>
              <w:pBdr>
                <w:right w:val="single" w:sz="4" w:space="1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f</w:t>
            </w:r>
          </w:p>
          <w:p w:rsidR="00D63536" w:rsidRPr="002A0ED8" w:rsidRDefault="0060068E" w:rsidP="00982393">
            <w:pPr>
              <w:pBdr>
                <w:right w:val="single" w:sz="4" w:space="1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982393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585" w:type="dxa"/>
            <w:vMerge w:val="restart"/>
            <w:tcBorders>
              <w:top w:val="nil"/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bookmarkStart w:id="0" w:name="_GoBack"/>
            <w:bookmarkEnd w:id="0"/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2A0ED8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8945" w:type="dxa"/>
            <w:gridSpan w:val="12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2A0ED8">
              <w:rPr>
                <w:rFonts w:ascii="Arial" w:hAnsi="Arial" w:cs="Arial"/>
                <w:i/>
                <w:sz w:val="30"/>
                <w:szCs w:val="30"/>
              </w:rPr>
              <w:t>We change the feminine only</w:t>
            </w: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8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4" w:type="dxa"/>
            <w:gridSpan w:val="4"/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07169A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329" w:type="dxa"/>
            <w:gridSpan w:val="3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  <w:proofErr w:type="spellEnd"/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3484" w:type="dxa"/>
            <w:gridSpan w:val="4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8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4" w:type="dxa"/>
            <w:gridSpan w:val="4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8E4F30" w:rsidRPr="008E4F30" w:rsidRDefault="008E4F30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329" w:type="dxa"/>
            <w:gridSpan w:val="3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  <w:proofErr w:type="spellEnd"/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16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16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ах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ях</w:t>
            </w:r>
            <w:proofErr w:type="spellEnd"/>
          </w:p>
        </w:tc>
      </w:tr>
    </w:tbl>
    <w:p w:rsidR="008E4F30" w:rsidRDefault="008E4F30" w:rsidP="006070FE">
      <w:pPr>
        <w:rPr>
          <w:rFonts w:ascii="Arial" w:hAnsi="Arial" w:cs="Arial"/>
        </w:rPr>
      </w:pPr>
    </w:p>
    <w:p w:rsidR="006C2A97" w:rsidRPr="006C2A97" w:rsidRDefault="006C2A97" w:rsidP="006070FE">
      <w:pPr>
        <w:rPr>
          <w:rFonts w:ascii="Arial" w:hAnsi="Arial" w:cs="Arial"/>
          <w:b/>
          <w:i/>
        </w:rPr>
      </w:pPr>
      <w:r w:rsidRPr="006C2A97">
        <w:rPr>
          <w:rFonts w:ascii="Arial" w:hAnsi="Arial" w:cs="Arial"/>
          <w:b/>
          <w:i/>
        </w:rPr>
        <w:t xml:space="preserve">Visit </w:t>
      </w:r>
      <w:hyperlink r:id="rId6" w:history="1">
        <w:r w:rsidRPr="006C2A97">
          <w:rPr>
            <w:rStyle w:val="Hyperlink"/>
            <w:rFonts w:ascii="Arial" w:hAnsi="Arial" w:cs="Arial"/>
            <w:b/>
            <w:i/>
          </w:rPr>
          <w:t>https://s.psdsuc.com/cchowto</w:t>
        </w:r>
      </w:hyperlink>
      <w:r w:rsidRPr="006C2A97">
        <w:rPr>
          <w:rFonts w:ascii="Arial" w:hAnsi="Arial" w:cs="Arial"/>
          <w:b/>
          <w:i/>
        </w:rPr>
        <w:t xml:space="preserve"> to learn how to actually change the endings of adjectives and nouns</w:t>
      </w:r>
      <w:r>
        <w:rPr>
          <w:rFonts w:ascii="Arial" w:hAnsi="Arial" w:cs="Arial"/>
          <w:b/>
          <w:i/>
        </w:rPr>
        <w:t>.</w:t>
      </w:r>
    </w:p>
    <w:p w:rsidR="006C2A97" w:rsidRDefault="006C2A97" w:rsidP="006070FE">
      <w:pPr>
        <w:rPr>
          <w:rFonts w:ascii="Arial" w:hAnsi="Arial" w:cs="Arial"/>
        </w:rPr>
      </w:pPr>
    </w:p>
    <w:p w:rsidR="008E4F30" w:rsidRPr="006C2A97" w:rsidRDefault="008E4F30" w:rsidP="006070FE">
      <w:pPr>
        <w:rPr>
          <w:rFonts w:ascii="Arial" w:hAnsi="Arial" w:cs="Arial"/>
          <w:b/>
        </w:rPr>
      </w:pPr>
      <w:r w:rsidRPr="006C2A97">
        <w:rPr>
          <w:rFonts w:ascii="Arial" w:hAnsi="Arial" w:cs="Arial"/>
          <w:b/>
        </w:rPr>
        <w:t>Keep in mind:</w:t>
      </w:r>
    </w:p>
    <w:p w:rsidR="008E4F30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Your endings s</w:t>
      </w:r>
      <w:r w:rsidR="002A0ED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ay in the same gender and </w:t>
      </w:r>
      <w:r w:rsidR="002A0ED8">
        <w:rPr>
          <w:rFonts w:ascii="Arial" w:hAnsi="Arial" w:cs="Arial"/>
        </w:rPr>
        <w:t>case but</w:t>
      </w:r>
      <w:r>
        <w:rPr>
          <w:rFonts w:ascii="Arial" w:hAnsi="Arial" w:cs="Arial"/>
        </w:rPr>
        <w:t xml:space="preserve"> can use any combination of adjective and noun endings (this can be described as diagonal</w:t>
      </w:r>
      <w:r w:rsidR="002A0ED8">
        <w:rPr>
          <w:rFonts w:ascii="Arial" w:hAnsi="Arial" w:cs="Arial"/>
        </w:rPr>
        <w:t xml:space="preserve"> case endings.)</w:t>
      </w:r>
    </w:p>
    <w:p w:rsidR="002A0ED8" w:rsidRPr="00982393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in mind the </w:t>
      </w:r>
      <w:r w:rsidR="00B93413">
        <w:rPr>
          <w:rFonts w:ascii="Arial" w:hAnsi="Arial" w:cs="Arial"/>
        </w:rPr>
        <w:t>7-letter</w:t>
      </w:r>
      <w:r>
        <w:rPr>
          <w:rFonts w:ascii="Arial" w:hAnsi="Arial" w:cs="Arial"/>
        </w:rPr>
        <w:t xml:space="preserve"> spelling rule</w:t>
      </w:r>
      <w:r w:rsidRPr="002A0ED8">
        <w:rPr>
          <w:rFonts w:ascii="Arial" w:hAnsi="Arial" w:cs="Arial"/>
        </w:rPr>
        <w:t>. After consonants г, к, х, ж, ш, щ, and ч, do not write the letter ы, use и instead.</w:t>
      </w:r>
    </w:p>
    <w:sectPr w:rsidR="002A0ED8" w:rsidRPr="00982393" w:rsidSect="006070FE">
      <w:pgSz w:w="15840" w:h="12240" w:orient="landscape"/>
      <w:pgMar w:top="558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7169A"/>
    <w:rsid w:val="000B21F4"/>
    <w:rsid w:val="00200377"/>
    <w:rsid w:val="00273814"/>
    <w:rsid w:val="002A0ED8"/>
    <w:rsid w:val="0036752B"/>
    <w:rsid w:val="00537D69"/>
    <w:rsid w:val="0060068E"/>
    <w:rsid w:val="006070FE"/>
    <w:rsid w:val="006C2A97"/>
    <w:rsid w:val="008325CA"/>
    <w:rsid w:val="008B40E6"/>
    <w:rsid w:val="008E4F30"/>
    <w:rsid w:val="00982393"/>
    <w:rsid w:val="00A072E0"/>
    <w:rsid w:val="00B93413"/>
    <w:rsid w:val="00D1074F"/>
    <w:rsid w:val="00D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E3B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psdsuc.com/cchowto" TargetMode="Externa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6</cp:revision>
  <cp:lastPrinted>2018-03-25T22:25:00Z</cp:lastPrinted>
  <dcterms:created xsi:type="dcterms:W3CDTF">2018-03-25T22:14:00Z</dcterms:created>
  <dcterms:modified xsi:type="dcterms:W3CDTF">2018-03-26T04:07:00Z</dcterms:modified>
</cp:coreProperties>
</file>