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1907E19" w:rsidR="00303F1E" w:rsidRPr="00450B6C" w:rsidRDefault="0044511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BlazingSQL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1907E19" w:rsidR="00303F1E" w:rsidRPr="00450B6C" w:rsidRDefault="004451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BlazingSQL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66A5CC51" w14:textId="70167445" w:rsidR="0024794C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39332" w:history="1">
            <w:r w:rsidR="0024794C" w:rsidRPr="00D20C80">
              <w:rPr>
                <w:rStyle w:val="Hyperlink"/>
                <w:rFonts w:eastAsiaTheme="majorEastAsia"/>
                <w:noProof/>
              </w:rPr>
              <w:t>1.</w:t>
            </w:r>
            <w:r w:rsidR="002479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24794C" w:rsidRPr="00D20C80">
              <w:rPr>
                <w:rStyle w:val="Hyperlink"/>
                <w:rFonts w:eastAsiaTheme="majorEastAsia"/>
                <w:noProof/>
              </w:rPr>
              <w:t>Introduction</w:t>
            </w:r>
            <w:r w:rsidR="0024794C">
              <w:rPr>
                <w:noProof/>
                <w:webHidden/>
              </w:rPr>
              <w:tab/>
            </w:r>
            <w:r w:rsidR="0024794C">
              <w:rPr>
                <w:noProof/>
                <w:webHidden/>
              </w:rPr>
              <w:fldChar w:fldCharType="begin"/>
            </w:r>
            <w:r w:rsidR="0024794C">
              <w:rPr>
                <w:noProof/>
                <w:webHidden/>
              </w:rPr>
              <w:instrText xml:space="preserve"> PAGEREF _Toc192239332 \h </w:instrText>
            </w:r>
            <w:r w:rsidR="0024794C">
              <w:rPr>
                <w:noProof/>
                <w:webHidden/>
              </w:rPr>
            </w:r>
            <w:r w:rsidR="0024794C">
              <w:rPr>
                <w:noProof/>
                <w:webHidden/>
              </w:rPr>
              <w:fldChar w:fldCharType="separate"/>
            </w:r>
            <w:r w:rsidR="0024794C">
              <w:rPr>
                <w:noProof/>
                <w:webHidden/>
              </w:rPr>
              <w:t>1</w:t>
            </w:r>
            <w:r w:rsidR="0024794C">
              <w:rPr>
                <w:noProof/>
                <w:webHidden/>
              </w:rPr>
              <w:fldChar w:fldCharType="end"/>
            </w:r>
          </w:hyperlink>
        </w:p>
        <w:p w14:paraId="019C2927" w14:textId="77D7303B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33" w:history="1">
            <w:r w:rsidRPr="00D20C80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7BF5" w14:textId="023E5440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34" w:history="1">
            <w:r w:rsidRPr="00D20C8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4816" w14:textId="1484588B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5" w:history="1">
            <w:r w:rsidRPr="00D20C8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5062" w14:textId="7F8FD7B1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6" w:history="1">
            <w:r w:rsidRPr="00D20C8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71A7" w14:textId="4E429BAC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7" w:history="1">
            <w:r w:rsidRPr="00D20C80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FA65" w14:textId="20637893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8" w:history="1">
            <w:r w:rsidRPr="00D20C80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FA7" w14:textId="11D48009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9" w:history="1">
            <w:r w:rsidRPr="00D20C80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GPUs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2723" w14:textId="6A1C8E4C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40" w:history="1">
            <w:r w:rsidRPr="00D20C80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1D385204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61063E5E" w14:textId="5731D340" w:rsidR="00C624CC" w:rsidRDefault="00C624CC" w:rsidP="00C40137">
      <w:pPr>
        <w:pStyle w:val="Heading1"/>
        <w:numPr>
          <w:ilvl w:val="0"/>
          <w:numId w:val="1"/>
        </w:numPr>
      </w:pPr>
      <w:bookmarkStart w:id="0" w:name="_Toc192239332"/>
      <w:r>
        <w:t>Introduction</w:t>
      </w:r>
      <w:bookmarkEnd w:id="0"/>
    </w:p>
    <w:p w14:paraId="4FE02575" w14:textId="19733EA0" w:rsidR="002653FC" w:rsidRDefault="002653FC" w:rsidP="002653FC">
      <w:proofErr w:type="spellStart"/>
      <w:r>
        <w:t>BlazingSQL</w:t>
      </w:r>
      <w:proofErr w:type="spellEnd"/>
      <w:r>
        <w:t xml:space="preserve"> is </w:t>
      </w:r>
      <w:r w:rsidR="006A43CE">
        <w:t>a</w:t>
      </w:r>
      <w:r>
        <w:t xml:space="preserve"> SQL database that leverages the usage of GPUs instead of the CPUs.</w:t>
      </w:r>
    </w:p>
    <w:p w14:paraId="307DD1C5" w14:textId="77777777" w:rsidR="002653FC" w:rsidRDefault="002653FC" w:rsidP="00C624CC"/>
    <w:p w14:paraId="574540C6" w14:textId="1AB5189C" w:rsidR="00350DE9" w:rsidRDefault="004D2B27" w:rsidP="00C624CC">
      <w:r>
        <w:t xml:space="preserve">This document describes </w:t>
      </w:r>
      <w:r w:rsidR="003043B0">
        <w:t xml:space="preserve">the </w:t>
      </w:r>
      <w:r w:rsidR="00F8579D">
        <w:t xml:space="preserve">minimal steps </w:t>
      </w:r>
      <w:r w:rsidR="00C35321">
        <w:t xml:space="preserve">to install and run </w:t>
      </w:r>
      <w:proofErr w:type="spellStart"/>
      <w:r w:rsidR="00C35321">
        <w:t>BlazingSQL</w:t>
      </w:r>
      <w:proofErr w:type="spellEnd"/>
      <w:r w:rsidR="00C35321">
        <w:t xml:space="preserve"> on NVIDIA DGX A100 machine. </w:t>
      </w:r>
    </w:p>
    <w:p w14:paraId="14805188" w14:textId="77777777" w:rsidR="003043B0" w:rsidRDefault="003043B0" w:rsidP="00C624CC"/>
    <w:p w14:paraId="1F23DD3E" w14:textId="199E69F4" w:rsidR="00CC4133" w:rsidRDefault="007526B5" w:rsidP="002F7094">
      <w:pPr>
        <w:pStyle w:val="Heading1"/>
      </w:pPr>
      <w:bookmarkStart w:id="1" w:name="_Toc192239333"/>
      <w:r>
        <w:t>Installation</w:t>
      </w:r>
      <w:bookmarkEnd w:id="1"/>
    </w:p>
    <w:p w14:paraId="58401EA7" w14:textId="213DE8CB" w:rsidR="0097756F" w:rsidRPr="0097756F" w:rsidRDefault="0097756F" w:rsidP="009775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Pull the image to the machine</w:t>
      </w:r>
    </w:p>
    <w:p w14:paraId="3C1705D0" w14:textId="27D4AAE2" w:rsidR="00C35321" w:rsidRPr="00146C97" w:rsidRDefault="00C35321" w:rsidP="00146C97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 w:rsidRPr="00C35321">
        <w:rPr>
          <w:color w:val="0D0A0B"/>
          <w:sz w:val="22"/>
          <w:szCs w:val="22"/>
        </w:rPr>
        <w:t xml:space="preserve">docker pull </w:t>
      </w:r>
      <w:proofErr w:type="spellStart"/>
      <w:r w:rsidRPr="00C35321">
        <w:rPr>
          <w:color w:val="0D0A0B"/>
          <w:sz w:val="22"/>
          <w:szCs w:val="22"/>
        </w:rPr>
        <w:t>rapidsai</w:t>
      </w:r>
      <w:proofErr w:type="spellEnd"/>
      <w:r w:rsidRPr="00C35321">
        <w:rPr>
          <w:color w:val="0D0A0B"/>
          <w:sz w:val="22"/>
          <w:szCs w:val="22"/>
        </w:rPr>
        <w:t>/blazingsql-dev:0.16-cuda11.0-devel-ubuntu18.04-py3.8</w:t>
      </w:r>
    </w:p>
    <w:p w14:paraId="488F7B25" w14:textId="77777777" w:rsidR="00146C97" w:rsidRDefault="00146C97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</w:t>
      </w:r>
    </w:p>
    <w:p w14:paraId="40B9EB5E" w14:textId="5E9D3E2E" w:rsidR="00114463" w:rsidRDefault="00114463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Check if the image was already pulled</w:t>
      </w:r>
    </w:p>
    <w:p w14:paraId="2C9CDC47" w14:textId="69F1BFCD" w:rsidR="00114463" w:rsidRPr="00886E4A" w:rsidRDefault="00114463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 </w:t>
      </w:r>
      <w:r w:rsidRPr="00C35321">
        <w:rPr>
          <w:color w:val="0D0A0B"/>
          <w:sz w:val="22"/>
          <w:szCs w:val="22"/>
        </w:rPr>
        <w:t xml:space="preserve">docker </w:t>
      </w:r>
      <w:r>
        <w:rPr>
          <w:color w:val="0D0A0B"/>
          <w:sz w:val="22"/>
          <w:szCs w:val="22"/>
        </w:rPr>
        <w:t>images</w:t>
      </w:r>
    </w:p>
    <w:p w14:paraId="16621A5F" w14:textId="77777777" w:rsidR="00886E4A" w:rsidRDefault="00886E4A" w:rsidP="00146C97">
      <w:pPr>
        <w:rPr>
          <w:rFonts w:ascii="Calibri" w:hAnsi="Calibri" w:cs="Calibri"/>
          <w:color w:val="000000"/>
        </w:rPr>
      </w:pPr>
    </w:p>
    <w:p w14:paraId="58F43786" w14:textId="5D890F15" w:rsidR="0087606A" w:rsidRDefault="0087606A" w:rsidP="00146C97">
      <w:pPr>
        <w:rPr>
          <w:rFonts w:ascii="Calibri" w:hAnsi="Calibri" w:cs="Calibri"/>
          <w:color w:val="000000"/>
        </w:rPr>
      </w:pPr>
      <w:r w:rsidRPr="0087606A">
        <w:rPr>
          <w:rFonts w:ascii="Calibri" w:hAnsi="Calibri" w:cs="Calibri"/>
          <w:noProof/>
          <w:color w:val="000000"/>
        </w:rPr>
        <w:drawing>
          <wp:inline distT="0" distB="0" distL="0" distR="0" wp14:anchorId="6E148858" wp14:editId="1C824567">
            <wp:extent cx="4019660" cy="1131174"/>
            <wp:effectExtent l="0" t="0" r="0" b="0"/>
            <wp:docPr id="20606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19" cy="11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E34" w14:textId="10BF653B" w:rsidR="00886E4A" w:rsidRDefault="00886E4A" w:rsidP="00886E4A">
      <w:pPr>
        <w:pStyle w:val="Heading1"/>
      </w:pPr>
      <w:bookmarkStart w:id="2" w:name="_Toc192239334"/>
      <w:r w:rsidRPr="00886E4A">
        <w:t>Run</w:t>
      </w:r>
      <w:bookmarkEnd w:id="2"/>
    </w:p>
    <w:p w14:paraId="7D897780" w14:textId="2DA3765C" w:rsidR="008807FE" w:rsidRPr="00886E4A" w:rsidRDefault="008807FE" w:rsidP="008807FE">
      <w:pPr>
        <w:pStyle w:val="Heading2"/>
      </w:pPr>
      <w:bookmarkStart w:id="3" w:name="_Toc192239335"/>
      <w:r>
        <w:t>Launch</w:t>
      </w:r>
      <w:bookmarkEnd w:id="3"/>
    </w:p>
    <w:p w14:paraId="72F74F95" w14:textId="503367B5" w:rsidR="00886E4A" w:rsidRDefault="00886E4A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docker run --</w:t>
      </w:r>
      <w:proofErr w:type="spellStart"/>
      <w:r w:rsidRPr="00886E4A">
        <w:rPr>
          <w:rFonts w:ascii="Calibri" w:hAnsi="Calibri" w:cs="Calibri"/>
          <w:color w:val="000000"/>
        </w:rPr>
        <w:t>gpus</w:t>
      </w:r>
      <w:proofErr w:type="spellEnd"/>
      <w:r w:rsidRPr="00886E4A">
        <w:rPr>
          <w:rFonts w:ascii="Calibri" w:hAnsi="Calibri" w:cs="Calibri"/>
          <w:color w:val="000000"/>
        </w:rPr>
        <w:t xml:space="preserve"> all -v /home/ra2:/</w:t>
      </w:r>
      <w:proofErr w:type="spellStart"/>
      <w:r w:rsidRPr="00886E4A">
        <w:rPr>
          <w:rFonts w:ascii="Calibri" w:hAnsi="Calibri" w:cs="Calibri"/>
          <w:color w:val="000000"/>
        </w:rPr>
        <w:t>mnt</w:t>
      </w:r>
      <w:proofErr w:type="spellEnd"/>
      <w:r w:rsidRPr="00886E4A">
        <w:rPr>
          <w:rFonts w:ascii="Calibri" w:hAnsi="Calibri" w:cs="Calibri"/>
          <w:color w:val="000000"/>
        </w:rPr>
        <w:t xml:space="preserve">/data -it --rm </w:t>
      </w:r>
      <w:proofErr w:type="spellStart"/>
      <w:r w:rsidRPr="00886E4A">
        <w:rPr>
          <w:rFonts w:ascii="Calibri" w:hAnsi="Calibri" w:cs="Calibri"/>
          <w:color w:val="000000"/>
        </w:rPr>
        <w:t>rapidsai</w:t>
      </w:r>
      <w:proofErr w:type="spellEnd"/>
      <w:r w:rsidRPr="00886E4A">
        <w:rPr>
          <w:rFonts w:ascii="Calibri" w:hAnsi="Calibri" w:cs="Calibri"/>
          <w:color w:val="000000"/>
        </w:rPr>
        <w:t>/blazingsql-dev:0.16-cuda11.0-devel-ubuntu18.04-py3.8 bash</w:t>
      </w:r>
    </w:p>
    <w:p w14:paraId="7D29FE71" w14:textId="77777777" w:rsidR="00141F4C" w:rsidRDefault="00141F4C" w:rsidP="00141F4C"/>
    <w:p w14:paraId="4A127955" w14:textId="1611CD5A" w:rsidR="00141F4C" w:rsidRDefault="00141F4C" w:rsidP="00141F4C">
      <w:pPr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a directory on the machine, and </w:t>
      </w:r>
      <w:r w:rsidRPr="00886E4A">
        <w:rPr>
          <w:rFonts w:ascii="Calibri" w:hAnsi="Calibri" w:cs="Calibri"/>
          <w:color w:val="000000"/>
        </w:rPr>
        <w:t>/</w:t>
      </w:r>
      <w:proofErr w:type="spellStart"/>
      <w:r w:rsidRPr="00886E4A">
        <w:rPr>
          <w:rFonts w:ascii="Calibri" w:hAnsi="Calibri" w:cs="Calibri"/>
          <w:color w:val="000000"/>
        </w:rPr>
        <w:t>mnt</w:t>
      </w:r>
      <w:proofErr w:type="spellEnd"/>
      <w:r w:rsidRPr="00886E4A">
        <w:rPr>
          <w:rFonts w:ascii="Calibri" w:hAnsi="Calibri" w:cs="Calibri"/>
          <w:color w:val="000000"/>
        </w:rPr>
        <w:t>/data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a mount inside the running container. </w:t>
      </w:r>
    </w:p>
    <w:p w14:paraId="1181B33D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40116153" w14:textId="70E54AC3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above command line can be store in a .</w:t>
      </w:r>
      <w:proofErr w:type="spellStart"/>
      <w:r>
        <w:rPr>
          <w:rFonts w:ascii="Calibri" w:hAnsi="Calibri" w:cs="Calibri"/>
          <w:color w:val="000000"/>
        </w:rPr>
        <w:t>sh</w:t>
      </w:r>
      <w:proofErr w:type="spellEnd"/>
      <w:r>
        <w:rPr>
          <w:rFonts w:ascii="Calibri" w:hAnsi="Calibri" w:cs="Calibri"/>
          <w:color w:val="000000"/>
        </w:rPr>
        <w:t xml:space="preserve"> file, for easy usage. For example, is stored inside </w:t>
      </w:r>
      <w:r w:rsidRPr="00436E6E">
        <w:rPr>
          <w:rFonts w:ascii="Calibri" w:hAnsi="Calibri" w:cs="Calibri"/>
          <w:color w:val="000000"/>
        </w:rPr>
        <w:t>/home/ra2/blazingsql</w:t>
      </w:r>
      <w:r>
        <w:rPr>
          <w:rFonts w:ascii="Calibri" w:hAnsi="Calibri" w:cs="Calibri"/>
          <w:color w:val="000000"/>
        </w:rPr>
        <w:t>/</w:t>
      </w:r>
      <w:r w:rsidRPr="00436E6E">
        <w:rPr>
          <w:rFonts w:ascii="Calibri" w:hAnsi="Calibri" w:cs="Calibri"/>
          <w:color w:val="000000"/>
        </w:rPr>
        <w:t>run_blazingsql.sh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1244F1CA" w14:textId="3EA8D72D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be launched</w:t>
      </w:r>
    </w:p>
    <w:p w14:paraId="341C7C6C" w14:textId="7B1DC9B2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436E6E">
        <w:rPr>
          <w:rFonts w:ascii="Calibri" w:hAnsi="Calibri" w:cs="Calibri"/>
          <w:color w:val="000000"/>
        </w:rPr>
        <w:t>/home/ra2/</w:t>
      </w:r>
      <w:proofErr w:type="spellStart"/>
      <w:r w:rsidRPr="00436E6E">
        <w:rPr>
          <w:rFonts w:ascii="Calibri" w:hAnsi="Calibri" w:cs="Calibri"/>
          <w:color w:val="000000"/>
        </w:rPr>
        <w:t>blazingsql</w:t>
      </w:r>
      <w:proofErr w:type="spellEnd"/>
    </w:p>
    <w:p w14:paraId="7BB939E0" w14:textId="20EFC0D1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</w:t>
      </w:r>
      <w:r w:rsidRPr="00436E6E">
        <w:rPr>
          <w:rFonts w:ascii="Calibri" w:hAnsi="Calibri" w:cs="Calibri"/>
          <w:color w:val="000000"/>
        </w:rPr>
        <w:t>run_blazingsql.sh</w:t>
      </w:r>
    </w:p>
    <w:p w14:paraId="1CA38363" w14:textId="77777777" w:rsidR="00436E6E" w:rsidRDefault="00436E6E" w:rsidP="00141F4C"/>
    <w:p w14:paraId="609ADA56" w14:textId="7EAC3AB9" w:rsidR="00E84AF3" w:rsidRDefault="00E84AF3" w:rsidP="00141F4C">
      <w:r w:rsidRPr="00E84AF3">
        <w:rPr>
          <w:noProof/>
        </w:rPr>
        <w:drawing>
          <wp:inline distT="0" distB="0" distL="0" distR="0" wp14:anchorId="3055D779" wp14:editId="33349E24">
            <wp:extent cx="3731598" cy="925325"/>
            <wp:effectExtent l="0" t="0" r="2540" b="8255"/>
            <wp:docPr id="9031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719" cy="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A6E" w14:textId="77777777" w:rsidR="00E84AF3" w:rsidRDefault="00E84AF3" w:rsidP="00141F4C"/>
    <w:p w14:paraId="6DF04917" w14:textId="11388941" w:rsidR="00E84AF3" w:rsidRDefault="00E84AF3" w:rsidP="00141F4C">
      <w:r>
        <w:t>As we can see, /</w:t>
      </w:r>
      <w:proofErr w:type="spellStart"/>
      <w:r>
        <w:t>mnt</w:t>
      </w:r>
      <w:proofErr w:type="spellEnd"/>
      <w:r>
        <w:t xml:space="preserve">/data inside the running container, is mirroring </w:t>
      </w:r>
      <w:r w:rsidRPr="00E84AF3">
        <w:t>/home/ra2</w:t>
      </w:r>
      <w:r>
        <w:t xml:space="preserve"> on the machine.</w:t>
      </w:r>
    </w:p>
    <w:p w14:paraId="110ED214" w14:textId="77777777" w:rsidR="00E577AD" w:rsidRDefault="00E577AD" w:rsidP="00141F4C"/>
    <w:p w14:paraId="0AE460B2" w14:textId="1BCECB8E" w:rsidR="008807FE" w:rsidRPr="00886E4A" w:rsidRDefault="008807FE" w:rsidP="008807FE">
      <w:pPr>
        <w:pStyle w:val="Heading2"/>
      </w:pPr>
      <w:bookmarkStart w:id="4" w:name="_Toc192239336"/>
      <w:r>
        <w:t>Stop</w:t>
      </w:r>
      <w:bookmarkEnd w:id="4"/>
    </w:p>
    <w:p w14:paraId="4851D28F" w14:textId="38DEB9F0" w:rsidR="00E577AD" w:rsidRDefault="00E577AD" w:rsidP="00141F4C">
      <w:r>
        <w:t>To exit the running container, type exit.</w:t>
      </w:r>
    </w:p>
    <w:p w14:paraId="555E4212" w14:textId="297871C0" w:rsidR="00E577AD" w:rsidRDefault="00E577AD" w:rsidP="00141F4C">
      <w:r w:rsidRPr="00E577AD">
        <w:rPr>
          <w:noProof/>
        </w:rPr>
        <w:drawing>
          <wp:inline distT="0" distB="0" distL="0" distR="0" wp14:anchorId="0CB0A6AC" wp14:editId="53C3FAE5">
            <wp:extent cx="3039191" cy="934811"/>
            <wp:effectExtent l="0" t="0" r="8890" b="0"/>
            <wp:docPr id="14575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533" cy="9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C27" w14:textId="77777777" w:rsidR="00E577AD" w:rsidRDefault="00E577AD" w:rsidP="00141F4C"/>
    <w:p w14:paraId="0372E05B" w14:textId="7ABD591B" w:rsidR="00E577AD" w:rsidRDefault="00E577AD" w:rsidP="00141F4C">
      <w:r>
        <w:t>Another way is to find the running container in a different command shell and stop it explicitly.</w:t>
      </w:r>
    </w:p>
    <w:p w14:paraId="402FDD09" w14:textId="50B6EB73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</w:p>
    <w:p w14:paraId="073F6B7A" w14:textId="776EF1F5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 id&gt;</w:t>
      </w:r>
    </w:p>
    <w:p w14:paraId="4B1B29A1" w14:textId="77777777" w:rsidR="00673ACA" w:rsidRDefault="00673ACA" w:rsidP="00141F4C"/>
    <w:p w14:paraId="0666D8DC" w14:textId="4DED8485" w:rsidR="00E577AD" w:rsidRDefault="00E577AD" w:rsidP="00141F4C">
      <w:r w:rsidRPr="00E577AD">
        <w:rPr>
          <w:noProof/>
        </w:rPr>
        <w:drawing>
          <wp:inline distT="0" distB="0" distL="0" distR="0" wp14:anchorId="2C01BA52" wp14:editId="7D98168D">
            <wp:extent cx="3843020" cy="1805726"/>
            <wp:effectExtent l="0" t="0" r="5080" b="4445"/>
            <wp:docPr id="1936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03" cy="1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38C" w14:textId="77777777" w:rsidR="00BF4D3B" w:rsidRDefault="00BF4D3B" w:rsidP="00BF4D3B"/>
    <w:p w14:paraId="715580D9" w14:textId="26364C98" w:rsidR="00BF4D3B" w:rsidRDefault="00BF4D3B" w:rsidP="00BF4D3B">
      <w:pPr>
        <w:pStyle w:val="Heading2"/>
      </w:pPr>
      <w:bookmarkStart w:id="5" w:name="_Toc192239337"/>
      <w:r>
        <w:t xml:space="preserve">Copy </w:t>
      </w:r>
      <w:r w:rsidR="00E87A4C">
        <w:t>f</w:t>
      </w:r>
      <w:r>
        <w:t>iles</w:t>
      </w:r>
      <w:bookmarkEnd w:id="5"/>
    </w:p>
    <w:p w14:paraId="6CFD4777" w14:textId="303781CD" w:rsidR="00BF4D3B" w:rsidRDefault="0030404E" w:rsidP="00BF4D3B">
      <w:r>
        <w:t>To copy files from Windows machine to Nvidia DGX machine, o</w:t>
      </w:r>
      <w:r w:rsidR="00BF4D3B">
        <w:t>pen a command prompt on windows and change directory to the directory containing the files you want to copy.</w:t>
      </w:r>
    </w:p>
    <w:p w14:paraId="76943CF5" w14:textId="55238B45" w:rsidR="00BF4D3B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743965">
        <w:rPr>
          <w:rFonts w:ascii="Calibri" w:hAnsi="Calibri" w:cs="Calibri"/>
          <w:color w:val="000000"/>
        </w:rPr>
        <w:t>C:\Research\serg\Twitter_tables</w:t>
      </w:r>
    </w:p>
    <w:p w14:paraId="43569FF0" w14:textId="6DE01438" w:rsidR="00743965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43965">
        <w:rPr>
          <w:rFonts w:ascii="Calibri" w:hAnsi="Calibri" w:cs="Calibri"/>
          <w:color w:val="000000"/>
        </w:rPr>
        <w:t>scp</w:t>
      </w:r>
      <w:proofErr w:type="spellEnd"/>
      <w:r w:rsidRPr="00743965">
        <w:rPr>
          <w:rFonts w:ascii="Calibri" w:hAnsi="Calibri" w:cs="Calibri"/>
          <w:color w:val="000000"/>
        </w:rPr>
        <w:t xml:space="preserve"> * ra2@10.128.20.12:/home/ra2/</w:t>
      </w:r>
      <w:proofErr w:type="spellStart"/>
      <w:r w:rsidRPr="00743965">
        <w:rPr>
          <w:rFonts w:ascii="Calibri" w:hAnsi="Calibri" w:cs="Calibri"/>
          <w:color w:val="000000"/>
        </w:rPr>
        <w:t>twitter_tables</w:t>
      </w:r>
      <w:proofErr w:type="spellEnd"/>
    </w:p>
    <w:p w14:paraId="6A347D4E" w14:textId="77777777" w:rsidR="00BF4D3B" w:rsidRDefault="00BF4D3B" w:rsidP="00BF4D3B"/>
    <w:p w14:paraId="2B0EC4A9" w14:textId="35D456E8" w:rsidR="00BF4D3B" w:rsidRDefault="00BF4D3B" w:rsidP="00BF4D3B">
      <w:r w:rsidRPr="00BF4D3B">
        <w:rPr>
          <w:noProof/>
        </w:rPr>
        <w:drawing>
          <wp:inline distT="0" distB="0" distL="0" distR="0" wp14:anchorId="2E16D501" wp14:editId="24F77EC3">
            <wp:extent cx="3926840" cy="2228985"/>
            <wp:effectExtent l="0" t="0" r="0" b="0"/>
            <wp:docPr id="17500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67" cy="22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C0B" w14:textId="77777777" w:rsidR="005254B8" w:rsidRDefault="005254B8" w:rsidP="00BF4D3B"/>
    <w:p w14:paraId="571769E1" w14:textId="77777777" w:rsidR="005254B8" w:rsidRDefault="005254B8" w:rsidP="00BF4D3B"/>
    <w:p w14:paraId="67240980" w14:textId="17871CD6" w:rsidR="005254B8" w:rsidRDefault="005254B8" w:rsidP="00E103FD">
      <w:pPr>
        <w:pStyle w:val="Heading2"/>
        <w:ind w:left="576"/>
      </w:pPr>
      <w:bookmarkStart w:id="6" w:name="_Toc192239339"/>
      <w:r>
        <w:t>GPUs usage</w:t>
      </w:r>
      <w:bookmarkEnd w:id="6"/>
    </w:p>
    <w:p w14:paraId="3EE445A9" w14:textId="6833FC38" w:rsidR="005254B8" w:rsidRDefault="005254B8" w:rsidP="005254B8">
      <w:r>
        <w:t xml:space="preserve">To </w:t>
      </w:r>
      <w:r w:rsidR="005039B3">
        <w:t xml:space="preserve">continuously </w:t>
      </w:r>
      <w:r>
        <w:t xml:space="preserve">check GPUs usage, open a shell command </w:t>
      </w:r>
      <w:r w:rsidR="001C262A">
        <w:t xml:space="preserve">and </w:t>
      </w:r>
      <w:r>
        <w:t xml:space="preserve">type: </w:t>
      </w:r>
    </w:p>
    <w:p w14:paraId="31D13451" w14:textId="77777777" w:rsidR="00BE1F79" w:rsidRDefault="00BE1F79" w:rsidP="005254B8"/>
    <w:p w14:paraId="13BA288A" w14:textId="2EAC7F3C" w:rsidR="005254B8" w:rsidRDefault="005254B8" w:rsidP="005254B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5254B8">
        <w:rPr>
          <w:rFonts w:ascii="Calibri" w:hAnsi="Calibri" w:cs="Calibri"/>
          <w:color w:val="000000"/>
        </w:rPr>
        <w:t xml:space="preserve">watch -n 1 </w:t>
      </w:r>
      <w:proofErr w:type="spellStart"/>
      <w:r w:rsidRPr="005254B8">
        <w:rPr>
          <w:rFonts w:ascii="Calibri" w:hAnsi="Calibri" w:cs="Calibri"/>
          <w:color w:val="000000"/>
        </w:rPr>
        <w:t>nvidia-smi</w:t>
      </w:r>
      <w:proofErr w:type="spellEnd"/>
    </w:p>
    <w:p w14:paraId="5DD994EB" w14:textId="77777777" w:rsidR="005254B8" w:rsidRPr="005254B8" w:rsidRDefault="005254B8" w:rsidP="005254B8"/>
    <w:p w14:paraId="1A48D5C1" w14:textId="6C945F5B" w:rsidR="005254B8" w:rsidRDefault="005254B8" w:rsidP="005254B8">
      <w:r>
        <w:t>Press Ctrl/C to exit.</w:t>
      </w:r>
    </w:p>
    <w:p w14:paraId="026908EB" w14:textId="77777777" w:rsidR="00E103FD" w:rsidRDefault="00E103FD" w:rsidP="005254B8"/>
    <w:p w14:paraId="7D8019B9" w14:textId="72F631B1" w:rsidR="00E103FD" w:rsidRDefault="00E103FD" w:rsidP="00E103FD">
      <w:pPr>
        <w:pStyle w:val="Heading2"/>
        <w:ind w:left="576"/>
      </w:pPr>
      <w:r>
        <w:t>Import data</w:t>
      </w:r>
    </w:p>
    <w:p w14:paraId="568EC518" w14:textId="7555256D" w:rsidR="008E3206" w:rsidRDefault="008E3206" w:rsidP="008E3206">
      <w:r>
        <w:lastRenderedPageBreak/>
        <w:t xml:space="preserve">There is an issue running the imported full file of </w:t>
      </w:r>
      <w:r w:rsidR="008322C9" w:rsidRPr="008E3206">
        <w:rPr>
          <w:rFonts w:ascii="Calibri" w:hAnsi="Calibri" w:cs="Calibri"/>
          <w:color w:val="000000"/>
        </w:rPr>
        <w:t>fixed_Twitter_2017.csv</w:t>
      </w:r>
      <w:r>
        <w:t xml:space="preserve">. The select is hanging. The total number of lines for </w:t>
      </w:r>
      <w:r w:rsidRPr="008E3206">
        <w:t>fixed_Twitter_2017.csv</w:t>
      </w:r>
      <w:r w:rsidRPr="008E3206">
        <w:t xml:space="preserve"> </w:t>
      </w:r>
      <w:r>
        <w:t>is 35.5 million.</w:t>
      </w:r>
    </w:p>
    <w:p w14:paraId="28F9C32C" w14:textId="77777777" w:rsidR="008E3206" w:rsidRDefault="008E3206" w:rsidP="008E3206"/>
    <w:p w14:paraId="2F7CAD4B" w14:textId="79721851" w:rsidR="00AC42D9" w:rsidRDefault="00AC42D9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AC42D9">
        <w:rPr>
          <w:rFonts w:ascii="Calibri" w:hAnsi="Calibri" w:cs="Calibri"/>
          <w:color w:val="000000"/>
        </w:rPr>
        <w:t>/home/ra2/</w:t>
      </w:r>
      <w:proofErr w:type="spellStart"/>
      <w:r w:rsidRPr="00AC42D9">
        <w:rPr>
          <w:rFonts w:ascii="Calibri" w:hAnsi="Calibri" w:cs="Calibri"/>
          <w:color w:val="000000"/>
        </w:rPr>
        <w:t>twitter_tables</w:t>
      </w:r>
      <w:proofErr w:type="spellEnd"/>
    </w:p>
    <w:p w14:paraId="7571FA6B" w14:textId="3209728F" w:rsidR="008E3206" w:rsidRPr="008E3206" w:rsidRDefault="008E3206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8E3206">
        <w:rPr>
          <w:rFonts w:ascii="Calibri" w:hAnsi="Calibri" w:cs="Calibri"/>
          <w:color w:val="000000"/>
        </w:rPr>
        <w:t>wc</w:t>
      </w:r>
      <w:proofErr w:type="spellEnd"/>
      <w:r w:rsidRPr="008E3206">
        <w:rPr>
          <w:rFonts w:ascii="Calibri" w:hAnsi="Calibri" w:cs="Calibri"/>
          <w:color w:val="000000"/>
        </w:rPr>
        <w:t xml:space="preserve"> -l fixed_Twitter_2017.csv</w:t>
      </w:r>
    </w:p>
    <w:p w14:paraId="60FCC4DE" w14:textId="30A0C5DF" w:rsidR="008E3206" w:rsidRPr="008E3206" w:rsidRDefault="008E3206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E3206">
        <w:rPr>
          <w:rFonts w:ascii="Calibri" w:hAnsi="Calibri" w:cs="Calibri"/>
          <w:color w:val="000000"/>
        </w:rPr>
        <w:t>38514699 fixed_Twitter_2017.csv</w:t>
      </w:r>
    </w:p>
    <w:p w14:paraId="42D70048" w14:textId="77777777" w:rsidR="008E3206" w:rsidRDefault="008E3206" w:rsidP="008E3206"/>
    <w:p w14:paraId="310B5500" w14:textId="3628FA1C" w:rsidR="008E3206" w:rsidRDefault="008E3206" w:rsidP="008E3206">
      <w:r>
        <w:t xml:space="preserve">I created a file including the first 21 million records, and the import and select respond right away. As soon as I pass the 22 million records, the select is hanging. For that reason, I created </w:t>
      </w:r>
      <w:r w:rsidRPr="008E3206">
        <w:t>Twitter_2017_first_21_mil.csv</w:t>
      </w:r>
      <w:r>
        <w:t xml:space="preserve"> and put it into this directory: </w:t>
      </w:r>
      <w:r w:rsidRPr="008E3206">
        <w:t>/home/ra2/</w:t>
      </w:r>
      <w:proofErr w:type="spellStart"/>
      <w:r w:rsidRPr="008E3206">
        <w:t>smaller_twitter_tables</w:t>
      </w:r>
      <w:proofErr w:type="spellEnd"/>
      <w:r>
        <w:t>. Bellow is how to import the file and run it.</w:t>
      </w:r>
    </w:p>
    <w:p w14:paraId="1DBB0990" w14:textId="77777777" w:rsidR="008E3206" w:rsidRDefault="008E3206" w:rsidP="008E3206"/>
    <w:p w14:paraId="7472FBBE" w14:textId="2C541DD6" w:rsidR="00AC42D9" w:rsidRDefault="00AC42D9" w:rsidP="00942A5C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AC42D9">
        <w:rPr>
          <w:rFonts w:ascii="Calibri" w:hAnsi="Calibri" w:cs="Calibri"/>
          <w:color w:val="000000"/>
        </w:rPr>
        <w:t>/home/ra2/</w:t>
      </w:r>
      <w:proofErr w:type="spellStart"/>
      <w:r w:rsidRPr="00AC42D9">
        <w:rPr>
          <w:rFonts w:ascii="Calibri" w:hAnsi="Calibri" w:cs="Calibri"/>
          <w:color w:val="000000"/>
        </w:rPr>
        <w:t>smaller_twitter_tables</w:t>
      </w:r>
      <w:proofErr w:type="spellEnd"/>
    </w:p>
    <w:p w14:paraId="7B885C8C" w14:textId="39225065" w:rsidR="00942A5C" w:rsidRDefault="00942A5C" w:rsidP="00942A5C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942A5C">
        <w:rPr>
          <w:rFonts w:ascii="Calibri" w:hAnsi="Calibri" w:cs="Calibri"/>
          <w:color w:val="000000"/>
        </w:rPr>
        <w:t>wc</w:t>
      </w:r>
      <w:proofErr w:type="spellEnd"/>
      <w:r w:rsidRPr="00942A5C">
        <w:rPr>
          <w:rFonts w:ascii="Calibri" w:hAnsi="Calibri" w:cs="Calibri"/>
          <w:color w:val="000000"/>
        </w:rPr>
        <w:t xml:space="preserve"> -l Twitter_2017_first_21_mil.csv</w:t>
      </w:r>
    </w:p>
    <w:p w14:paraId="2B36FB66" w14:textId="60027145" w:rsidR="00942A5C" w:rsidRPr="00C90C88" w:rsidRDefault="00C90C88" w:rsidP="00C90C8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90C88">
        <w:rPr>
          <w:rFonts w:ascii="Calibri" w:hAnsi="Calibri" w:cs="Calibri"/>
          <w:color w:val="000000"/>
        </w:rPr>
        <w:t>21000000 Twitter_2017_first_21_mil.csv</w:t>
      </w:r>
    </w:p>
    <w:p w14:paraId="6BC271CD" w14:textId="77777777" w:rsidR="00942A5C" w:rsidRDefault="00942A5C" w:rsidP="008E3206"/>
    <w:p w14:paraId="252E85FD" w14:textId="21FFDC86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Launch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</w:p>
    <w:p w14:paraId="581A9310" w14:textId="57EFCA3E" w:rsidR="00BE1F79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C1536B">
        <w:rPr>
          <w:rFonts w:ascii="Calibri" w:hAnsi="Calibri" w:cs="Calibri"/>
          <w:color w:val="000000"/>
        </w:rPr>
        <w:t>/home/ra2/</w:t>
      </w:r>
      <w:proofErr w:type="spellStart"/>
      <w:r w:rsidRPr="00C1536B">
        <w:rPr>
          <w:rFonts w:ascii="Calibri" w:hAnsi="Calibri" w:cs="Calibri"/>
          <w:color w:val="000000"/>
        </w:rPr>
        <w:t>blazingsql</w:t>
      </w:r>
      <w:proofErr w:type="spellEnd"/>
    </w:p>
    <w:p w14:paraId="01A2ECCA" w14:textId="5A18303E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./run_blazingsql.sh</w:t>
      </w:r>
    </w:p>
    <w:p w14:paraId="0FBEAB6A" w14:textId="77777777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6DA0DE9" w14:textId="2AB6E96D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Once on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 is launched, the # prompt will </w:t>
      </w:r>
      <w:proofErr w:type="gramStart"/>
      <w:r>
        <w:rPr>
          <w:rFonts w:ascii="Calibri" w:hAnsi="Calibri" w:cs="Calibri"/>
          <w:color w:val="000000"/>
        </w:rPr>
        <w:t>appeared</w:t>
      </w:r>
      <w:proofErr w:type="gramEnd"/>
    </w:p>
    <w:p w14:paraId="51E38088" w14:textId="1614D1BA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Change directory to the mounted directory that contains the import code and the twitter files</w:t>
      </w:r>
    </w:p>
    <w:p w14:paraId="6453D77C" w14:textId="7E27902C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cd /</w:t>
      </w:r>
      <w:proofErr w:type="spellStart"/>
      <w:r w:rsidRPr="00C1536B">
        <w:rPr>
          <w:rFonts w:ascii="Calibri" w:hAnsi="Calibri" w:cs="Calibri"/>
          <w:color w:val="000000"/>
        </w:rPr>
        <w:t>mnt</w:t>
      </w:r>
      <w:proofErr w:type="spellEnd"/>
      <w:r w:rsidRPr="00C1536B">
        <w:rPr>
          <w:rFonts w:ascii="Calibri" w:hAnsi="Calibri" w:cs="Calibri"/>
          <w:color w:val="000000"/>
        </w:rPr>
        <w:t>/data/</w:t>
      </w:r>
      <w:proofErr w:type="spellStart"/>
      <w:r w:rsidR="00817B9E">
        <w:rPr>
          <w:rFonts w:ascii="Calibri" w:hAnsi="Calibri" w:cs="Calibri"/>
          <w:color w:val="000000"/>
        </w:rPr>
        <w:t>smaller_</w:t>
      </w:r>
      <w:r w:rsidRPr="00C1536B">
        <w:rPr>
          <w:rFonts w:ascii="Calibri" w:hAnsi="Calibri" w:cs="Calibri"/>
          <w:color w:val="000000"/>
        </w:rPr>
        <w:t>twitter_tables</w:t>
      </w:r>
      <w:proofErr w:type="spellEnd"/>
      <w:r w:rsidRPr="00C1536B">
        <w:rPr>
          <w:rFonts w:ascii="Calibri" w:hAnsi="Calibri" w:cs="Calibri"/>
          <w:color w:val="000000"/>
        </w:rPr>
        <w:t>/</w:t>
      </w:r>
    </w:p>
    <w:p w14:paraId="144AE63E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913CAA0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Import and run query. Specify as the first parameter the csv to be imported and as the second parameter </w:t>
      </w:r>
    </w:p>
    <w:p w14:paraId="0C62F644" w14:textId="354A6B78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table that needs to be created.</w:t>
      </w:r>
    </w:p>
    <w:p w14:paraId="096D8A6E" w14:textId="1EBCDBBB" w:rsidR="00817B9E" w:rsidRDefault="00817B9E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17B9E">
        <w:rPr>
          <w:rFonts w:ascii="Calibri" w:hAnsi="Calibri" w:cs="Calibri"/>
          <w:color w:val="000000"/>
        </w:rPr>
        <w:t>python run_query.py Twitter_2017_first_21_mil.csv Twitter_2017_first_21_mil</w:t>
      </w:r>
    </w:p>
    <w:p w14:paraId="156B52ED" w14:textId="77777777" w:rsidR="00E12C9B" w:rsidRDefault="00E12C9B" w:rsidP="00E12C9B"/>
    <w:p w14:paraId="4837B35C" w14:textId="6ACD4BA8" w:rsidR="00E12C9B" w:rsidRPr="00E12C9B" w:rsidRDefault="00E12C9B" w:rsidP="00E12C9B">
      <w:r w:rsidRPr="00E12C9B">
        <w:lastRenderedPageBreak/>
        <w:drawing>
          <wp:inline distT="0" distB="0" distL="0" distR="0" wp14:anchorId="60DC6770" wp14:editId="061D8F90">
            <wp:extent cx="5943600" cy="4389755"/>
            <wp:effectExtent l="0" t="0" r="0" b="0"/>
            <wp:docPr id="20253245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4506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0F6B" w14:textId="77777777" w:rsidR="00E103FD" w:rsidRDefault="00E103FD" w:rsidP="005254B8"/>
    <w:p w14:paraId="4D8C658C" w14:textId="52FB8FA0" w:rsidR="00015DB7" w:rsidRDefault="00015DB7" w:rsidP="00015DB7">
      <w:pPr>
        <w:pStyle w:val="Heading2"/>
        <w:ind w:left="576"/>
      </w:pPr>
      <w:r>
        <w:t>run_query.py</w:t>
      </w:r>
    </w:p>
    <w:p w14:paraId="157408D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import time</w:t>
      </w:r>
    </w:p>
    <w:p w14:paraId="1F842D93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import </w:t>
      </w:r>
      <w:proofErr w:type="spellStart"/>
      <w:r w:rsidRPr="00707A3D">
        <w:rPr>
          <w:rFonts w:ascii="Calibri" w:hAnsi="Calibri" w:cs="Calibri"/>
          <w:color w:val="000000"/>
        </w:rPr>
        <w:t>argparse</w:t>
      </w:r>
      <w:proofErr w:type="spellEnd"/>
    </w:p>
    <w:p w14:paraId="2CD5117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from </w:t>
      </w:r>
      <w:proofErr w:type="spellStart"/>
      <w:r w:rsidRPr="00707A3D">
        <w:rPr>
          <w:rFonts w:ascii="Calibri" w:hAnsi="Calibri" w:cs="Calibri"/>
          <w:color w:val="000000"/>
        </w:rPr>
        <w:t>blazingsql</w:t>
      </w:r>
      <w:proofErr w:type="spellEnd"/>
      <w:r w:rsidRPr="00707A3D">
        <w:rPr>
          <w:rFonts w:ascii="Calibri" w:hAnsi="Calibri" w:cs="Calibri"/>
          <w:color w:val="000000"/>
        </w:rPr>
        <w:t xml:space="preserve"> import </w:t>
      </w:r>
      <w:proofErr w:type="spellStart"/>
      <w:r w:rsidRPr="00707A3D">
        <w:rPr>
          <w:rFonts w:ascii="Calibri" w:hAnsi="Calibri" w:cs="Calibri"/>
          <w:color w:val="000000"/>
        </w:rPr>
        <w:t>BlazingContext</w:t>
      </w:r>
      <w:proofErr w:type="spellEnd"/>
    </w:p>
    <w:p w14:paraId="050C748D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import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cudf</w:t>
      </w:r>
      <w:proofErr w:type="spellEnd"/>
      <w:r w:rsidRPr="00707A3D">
        <w:rPr>
          <w:rFonts w:ascii="Calibri" w:hAnsi="Calibri" w:cs="Calibri"/>
          <w:color w:val="000000"/>
        </w:rPr>
        <w:t xml:space="preserve">  #</w:t>
      </w:r>
      <w:proofErr w:type="gramEnd"/>
      <w:r w:rsidRPr="00707A3D">
        <w:rPr>
          <w:rFonts w:ascii="Calibri" w:hAnsi="Calibri" w:cs="Calibri"/>
          <w:color w:val="000000"/>
        </w:rPr>
        <w:t xml:space="preserve"> RAPIDS </w:t>
      </w:r>
      <w:proofErr w:type="spellStart"/>
      <w:r w:rsidRPr="00707A3D">
        <w:rPr>
          <w:rFonts w:ascii="Calibri" w:hAnsi="Calibri" w:cs="Calibri"/>
          <w:color w:val="000000"/>
        </w:rPr>
        <w:t>cuDF</w:t>
      </w:r>
      <w:proofErr w:type="spellEnd"/>
      <w:r w:rsidRPr="00707A3D">
        <w:rPr>
          <w:rFonts w:ascii="Calibri" w:hAnsi="Calibri" w:cs="Calibri"/>
          <w:color w:val="000000"/>
        </w:rPr>
        <w:t xml:space="preserve"> for GPU-accelerated </w:t>
      </w:r>
      <w:proofErr w:type="spellStart"/>
      <w:r w:rsidRPr="00707A3D">
        <w:rPr>
          <w:rFonts w:ascii="Calibri" w:hAnsi="Calibri" w:cs="Calibri"/>
          <w:color w:val="000000"/>
        </w:rPr>
        <w:t>dataframes</w:t>
      </w:r>
      <w:proofErr w:type="spellEnd"/>
    </w:p>
    <w:p w14:paraId="49E00908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2C76082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# Command-line argument parser</w:t>
      </w:r>
    </w:p>
    <w:p w14:paraId="25CE2495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parser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argparse.ArgumentParser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 xml:space="preserve">(description="Load a CSV file into </w:t>
      </w:r>
      <w:proofErr w:type="spellStart"/>
      <w:r w:rsidRPr="00707A3D">
        <w:rPr>
          <w:rFonts w:ascii="Calibri" w:hAnsi="Calibri" w:cs="Calibri"/>
          <w:color w:val="000000"/>
        </w:rPr>
        <w:t>BlazingSQL</w:t>
      </w:r>
      <w:proofErr w:type="spellEnd"/>
      <w:r w:rsidRPr="00707A3D">
        <w:rPr>
          <w:rFonts w:ascii="Calibri" w:hAnsi="Calibri" w:cs="Calibri"/>
          <w:color w:val="000000"/>
        </w:rPr>
        <w:t xml:space="preserve"> and query it.")</w:t>
      </w:r>
    </w:p>
    <w:p w14:paraId="705E3B4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parser.add_</w:t>
      </w:r>
      <w:proofErr w:type="gramStart"/>
      <w:r w:rsidRPr="00707A3D">
        <w:rPr>
          <w:rFonts w:ascii="Calibri" w:hAnsi="Calibri" w:cs="Calibri"/>
          <w:color w:val="000000"/>
        </w:rPr>
        <w:t>argument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"file", help="Path to the CSV file.")</w:t>
      </w:r>
    </w:p>
    <w:p w14:paraId="6A15C4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parser.add_</w:t>
      </w:r>
      <w:proofErr w:type="gramStart"/>
      <w:r w:rsidRPr="00707A3D">
        <w:rPr>
          <w:rFonts w:ascii="Calibri" w:hAnsi="Calibri" w:cs="Calibri"/>
          <w:color w:val="000000"/>
        </w:rPr>
        <w:t>argument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"table", help="Name of the table to create.")</w:t>
      </w:r>
    </w:p>
    <w:p w14:paraId="6017A06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args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parser.parse</w:t>
      </w:r>
      <w:proofErr w:type="gramEnd"/>
      <w:r w:rsidRPr="00707A3D">
        <w:rPr>
          <w:rFonts w:ascii="Calibri" w:hAnsi="Calibri" w:cs="Calibri"/>
          <w:color w:val="000000"/>
        </w:rPr>
        <w:t>_args</w:t>
      </w:r>
      <w:proofErr w:type="spellEnd"/>
      <w:r w:rsidRPr="00707A3D">
        <w:rPr>
          <w:rFonts w:ascii="Calibri" w:hAnsi="Calibri" w:cs="Calibri"/>
          <w:color w:val="000000"/>
        </w:rPr>
        <w:t>()</w:t>
      </w:r>
    </w:p>
    <w:p w14:paraId="057143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52E7C37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bc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BlazingContext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)</w:t>
      </w:r>
    </w:p>
    <w:p w14:paraId="4360352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CE3031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start_time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time.time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()</w:t>
      </w:r>
    </w:p>
    <w:p w14:paraId="0BFA438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proofErr w:type="gramStart"/>
      <w:r w:rsidRPr="00707A3D">
        <w:rPr>
          <w:rFonts w:ascii="Calibri" w:hAnsi="Calibri" w:cs="Calibri"/>
          <w:color w:val="000000"/>
        </w:rPr>
        <w:t>bc.create</w:t>
      </w:r>
      <w:proofErr w:type="gramEnd"/>
      <w:r w:rsidRPr="00707A3D">
        <w:rPr>
          <w:rFonts w:ascii="Calibri" w:hAnsi="Calibri" w:cs="Calibri"/>
          <w:color w:val="000000"/>
        </w:rPr>
        <w:t>_table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spellStart"/>
      <w:r w:rsidRPr="00707A3D">
        <w:rPr>
          <w:rFonts w:ascii="Calibri" w:hAnsi="Calibri" w:cs="Calibri"/>
          <w:color w:val="000000"/>
        </w:rPr>
        <w:t>args.table</w:t>
      </w:r>
      <w:proofErr w:type="spellEnd"/>
      <w:r w:rsidRPr="00707A3D">
        <w:rPr>
          <w:rFonts w:ascii="Calibri" w:hAnsi="Calibri" w:cs="Calibri"/>
          <w:color w:val="000000"/>
        </w:rPr>
        <w:t xml:space="preserve">, </w:t>
      </w:r>
      <w:proofErr w:type="spellStart"/>
      <w:r w:rsidRPr="00707A3D">
        <w:rPr>
          <w:rFonts w:ascii="Calibri" w:hAnsi="Calibri" w:cs="Calibri"/>
          <w:color w:val="000000"/>
        </w:rPr>
        <w:t>args.file</w:t>
      </w:r>
      <w:proofErr w:type="spellEnd"/>
      <w:r w:rsidRPr="00707A3D">
        <w:rPr>
          <w:rFonts w:ascii="Calibri" w:hAnsi="Calibri" w:cs="Calibri"/>
          <w:color w:val="000000"/>
        </w:rPr>
        <w:t>)</w:t>
      </w:r>
    </w:p>
    <w:p w14:paraId="1AFC5D8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end_time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time.time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()</w:t>
      </w:r>
    </w:p>
    <w:p w14:paraId="5E9D616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6ADB5C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 w:rsidRPr="00707A3D">
        <w:rPr>
          <w:rFonts w:ascii="Calibri" w:hAnsi="Calibri" w:cs="Calibri"/>
          <w:color w:val="000000"/>
        </w:rPr>
        <w:t>print(</w:t>
      </w:r>
      <w:proofErr w:type="spellStart"/>
      <w:proofErr w:type="gramEnd"/>
      <w:r w:rsidRPr="00707A3D">
        <w:rPr>
          <w:rFonts w:ascii="Calibri" w:hAnsi="Calibri" w:cs="Calibri"/>
          <w:color w:val="000000"/>
        </w:rPr>
        <w:t>f"Time</w:t>
      </w:r>
      <w:proofErr w:type="spellEnd"/>
      <w:r w:rsidRPr="00707A3D">
        <w:rPr>
          <w:rFonts w:ascii="Calibri" w:hAnsi="Calibri" w:cs="Calibri"/>
          <w:color w:val="000000"/>
        </w:rPr>
        <w:t xml:space="preserve"> taken to load the file: {</w:t>
      </w:r>
      <w:proofErr w:type="spellStart"/>
      <w:r w:rsidRPr="00707A3D">
        <w:rPr>
          <w:rFonts w:ascii="Calibri" w:hAnsi="Calibri" w:cs="Calibri"/>
          <w:color w:val="000000"/>
        </w:rPr>
        <w:t>end_time</w:t>
      </w:r>
      <w:proofErr w:type="spellEnd"/>
      <w:r w:rsidRPr="00707A3D">
        <w:rPr>
          <w:rFonts w:ascii="Calibri" w:hAnsi="Calibri" w:cs="Calibri"/>
          <w:color w:val="000000"/>
        </w:rPr>
        <w:t xml:space="preserve"> - </w:t>
      </w:r>
      <w:proofErr w:type="spellStart"/>
      <w:r w:rsidRPr="00707A3D">
        <w:rPr>
          <w:rFonts w:ascii="Calibri" w:hAnsi="Calibri" w:cs="Calibri"/>
          <w:color w:val="000000"/>
        </w:rPr>
        <w:t>start_time</w:t>
      </w:r>
      <w:proofErr w:type="spellEnd"/>
      <w:r w:rsidRPr="00707A3D">
        <w:rPr>
          <w:rFonts w:ascii="Calibri" w:hAnsi="Calibri" w:cs="Calibri"/>
          <w:color w:val="000000"/>
        </w:rPr>
        <w:t>} seconds")</w:t>
      </w:r>
    </w:p>
    <w:p w14:paraId="61248B6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205F4D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query = </w:t>
      </w:r>
      <w:proofErr w:type="spellStart"/>
      <w:r w:rsidRPr="00707A3D">
        <w:rPr>
          <w:rFonts w:ascii="Calibri" w:hAnsi="Calibri" w:cs="Calibri"/>
          <w:color w:val="000000"/>
        </w:rPr>
        <w:t>f"SELECT</w:t>
      </w:r>
      <w:proofErr w:type="spellEnd"/>
      <w:r w:rsidRPr="00707A3D">
        <w:rPr>
          <w:rFonts w:ascii="Calibri" w:hAnsi="Calibri" w:cs="Calibri"/>
          <w:color w:val="000000"/>
        </w:rPr>
        <w:t xml:space="preserve"> 'AFL' AS AFL, screen_name4, </w:t>
      </w:r>
      <w:proofErr w:type="gramStart"/>
      <w:r w:rsidRPr="00707A3D">
        <w:rPr>
          <w:rFonts w:ascii="Calibri" w:hAnsi="Calibri" w:cs="Calibri"/>
          <w:color w:val="000000"/>
        </w:rPr>
        <w:t>COUNT(</w:t>
      </w:r>
      <w:proofErr w:type="gramEnd"/>
      <w:r w:rsidRPr="00707A3D">
        <w:rPr>
          <w:rFonts w:ascii="Calibri" w:hAnsi="Calibri" w:cs="Calibri"/>
          <w:color w:val="000000"/>
        </w:rPr>
        <w:t xml:space="preserve">*) AS </w:t>
      </w:r>
      <w:proofErr w:type="spellStart"/>
      <w:r w:rsidRPr="00707A3D">
        <w:rPr>
          <w:rFonts w:ascii="Calibri" w:hAnsi="Calibri" w:cs="Calibri"/>
          <w:color w:val="000000"/>
        </w:rPr>
        <w:t>numConnections</w:t>
      </w:r>
      <w:proofErr w:type="spellEnd"/>
      <w:r w:rsidRPr="00707A3D">
        <w:rPr>
          <w:rFonts w:ascii="Calibri" w:hAnsi="Calibri" w:cs="Calibri"/>
          <w:color w:val="000000"/>
        </w:rPr>
        <w:t>" \</w:t>
      </w:r>
    </w:p>
    <w:p w14:paraId="498FD6C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FROM {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args.table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}" \</w:t>
      </w:r>
    </w:p>
    <w:p w14:paraId="2E30040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lastRenderedPageBreak/>
        <w:t>f" WHERE screen_name4 &lt;&gt; 'AFL'" \</w:t>
      </w:r>
    </w:p>
    <w:p w14:paraId="0317A264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f" AND </w:t>
      </w:r>
      <w:proofErr w:type="spellStart"/>
      <w:r w:rsidRPr="00707A3D">
        <w:rPr>
          <w:rFonts w:ascii="Calibri" w:hAnsi="Calibri" w:cs="Calibri"/>
          <w:color w:val="000000"/>
        </w:rPr>
        <w:t>tweet_text</w:t>
      </w:r>
      <w:proofErr w:type="spellEnd"/>
      <w:r w:rsidRPr="00707A3D">
        <w:rPr>
          <w:rFonts w:ascii="Calibri" w:hAnsi="Calibri" w:cs="Calibri"/>
          <w:color w:val="000000"/>
        </w:rPr>
        <w:t xml:space="preserve"> LIKE '%AFL%'" \</w:t>
      </w:r>
    </w:p>
    <w:p w14:paraId="3CBD96F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GROUP BY screen_name4"</w:t>
      </w:r>
    </w:p>
    <w:p w14:paraId="50565EC0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1C7DB96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1E3D789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#query = </w:t>
      </w:r>
      <w:proofErr w:type="spellStart"/>
      <w:r w:rsidRPr="00707A3D">
        <w:rPr>
          <w:rFonts w:ascii="Calibri" w:hAnsi="Calibri" w:cs="Calibri"/>
          <w:color w:val="000000"/>
        </w:rPr>
        <w:t>f"SELECT</w:t>
      </w:r>
      <w:proofErr w:type="spellEnd"/>
      <w:r w:rsidRPr="00707A3D">
        <w:rPr>
          <w:rFonts w:ascii="Calibri" w:hAnsi="Calibri" w:cs="Calibri"/>
          <w:color w:val="000000"/>
        </w:rPr>
        <w:t xml:space="preserve"> \"AFL\", screen_name4, </w:t>
      </w:r>
      <w:proofErr w:type="gramStart"/>
      <w:r w:rsidRPr="00707A3D">
        <w:rPr>
          <w:rFonts w:ascii="Calibri" w:hAnsi="Calibri" w:cs="Calibri"/>
          <w:color w:val="000000"/>
        </w:rPr>
        <w:t>count(</w:t>
      </w:r>
      <w:proofErr w:type="gramEnd"/>
      <w:r w:rsidRPr="00707A3D">
        <w:rPr>
          <w:rFonts w:ascii="Calibri" w:hAnsi="Calibri" w:cs="Calibri"/>
          <w:color w:val="000000"/>
        </w:rPr>
        <w:t xml:space="preserve">*) as </w:t>
      </w:r>
      <w:proofErr w:type="spellStart"/>
      <w:r w:rsidRPr="00707A3D">
        <w:rPr>
          <w:rFonts w:ascii="Calibri" w:hAnsi="Calibri" w:cs="Calibri"/>
          <w:color w:val="000000"/>
        </w:rPr>
        <w:t>numConnections</w:t>
      </w:r>
      <w:proofErr w:type="spellEnd"/>
      <w:r w:rsidRPr="00707A3D">
        <w:rPr>
          <w:rFonts w:ascii="Calibri" w:hAnsi="Calibri" w:cs="Calibri"/>
          <w:color w:val="000000"/>
        </w:rPr>
        <w:t xml:space="preserve"> FROM {</w:t>
      </w:r>
      <w:proofErr w:type="spellStart"/>
      <w:r w:rsidRPr="00707A3D">
        <w:rPr>
          <w:rFonts w:ascii="Calibri" w:hAnsi="Calibri" w:cs="Calibri"/>
          <w:color w:val="000000"/>
        </w:rPr>
        <w:t>args.table</w:t>
      </w:r>
      <w:proofErr w:type="spellEnd"/>
      <w:r w:rsidRPr="00707A3D">
        <w:rPr>
          <w:rFonts w:ascii="Calibri" w:hAnsi="Calibri" w:cs="Calibri"/>
          <w:color w:val="000000"/>
        </w:rPr>
        <w:t>} " \</w:t>
      </w:r>
    </w:p>
    <w:p w14:paraId="3748BF4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#        </w:t>
      </w:r>
      <w:proofErr w:type="spellStart"/>
      <w:r w:rsidRPr="00707A3D">
        <w:rPr>
          <w:rFonts w:ascii="Calibri" w:hAnsi="Calibri" w:cs="Calibri"/>
          <w:color w:val="000000"/>
        </w:rPr>
        <w:t>f"WHERE</w:t>
      </w:r>
      <w:proofErr w:type="spellEnd"/>
      <w:r w:rsidRPr="00707A3D">
        <w:rPr>
          <w:rFonts w:ascii="Calibri" w:hAnsi="Calibri" w:cs="Calibri"/>
          <w:color w:val="000000"/>
        </w:rPr>
        <w:t xml:space="preserve"> screen_name</w:t>
      </w:r>
      <w:proofErr w:type="gramStart"/>
      <w:r w:rsidRPr="00707A3D">
        <w:rPr>
          <w:rFonts w:ascii="Calibri" w:hAnsi="Calibri" w:cs="Calibri"/>
          <w:color w:val="000000"/>
        </w:rPr>
        <w:t>4!=</w:t>
      </w:r>
      <w:proofErr w:type="gramEnd"/>
      <w:r w:rsidRPr="00707A3D">
        <w:rPr>
          <w:rFonts w:ascii="Calibri" w:hAnsi="Calibri" w:cs="Calibri"/>
          <w:color w:val="000000"/>
        </w:rPr>
        <w:t xml:space="preserve"> 'AFL' AND </w:t>
      </w:r>
      <w:proofErr w:type="spellStart"/>
      <w:r w:rsidRPr="00707A3D">
        <w:rPr>
          <w:rFonts w:ascii="Calibri" w:hAnsi="Calibri" w:cs="Calibri"/>
          <w:color w:val="000000"/>
        </w:rPr>
        <w:t>tweet_text</w:t>
      </w:r>
      <w:proofErr w:type="spellEnd"/>
      <w:r w:rsidRPr="00707A3D">
        <w:rPr>
          <w:rFonts w:ascii="Calibri" w:hAnsi="Calibri" w:cs="Calibri"/>
          <w:color w:val="000000"/>
        </w:rPr>
        <w:t xml:space="preserve"> REGEXP '\\$\\</w:t>
      </w:r>
      <w:proofErr w:type="spellStart"/>
      <w:r w:rsidRPr="00707A3D">
        <w:rPr>
          <w:rFonts w:ascii="Calibri" w:hAnsi="Calibri" w:cs="Calibri"/>
          <w:color w:val="000000"/>
        </w:rPr>
        <w:t>bAFL</w:t>
      </w:r>
      <w:proofErr w:type="spellEnd"/>
      <w:r w:rsidRPr="00707A3D">
        <w:rPr>
          <w:rFonts w:ascii="Calibri" w:hAnsi="Calibri" w:cs="Calibri"/>
          <w:color w:val="000000"/>
        </w:rPr>
        <w:t>\\$' group by screen_name4"</w:t>
      </w:r>
    </w:p>
    <w:p w14:paraId="7CDDFE7F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result = </w:t>
      </w:r>
      <w:proofErr w:type="spellStart"/>
      <w:r w:rsidRPr="00707A3D">
        <w:rPr>
          <w:rFonts w:ascii="Calibri" w:hAnsi="Calibri" w:cs="Calibri"/>
          <w:color w:val="000000"/>
        </w:rPr>
        <w:t>bc.sql</w:t>
      </w:r>
      <w:proofErr w:type="spellEnd"/>
      <w:r w:rsidRPr="00707A3D">
        <w:rPr>
          <w:rFonts w:ascii="Calibri" w:hAnsi="Calibri" w:cs="Calibri"/>
          <w:color w:val="000000"/>
        </w:rPr>
        <w:t>(query)</w:t>
      </w:r>
    </w:p>
    <w:p w14:paraId="3683FD16" w14:textId="6B793ED4" w:rsid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print(result)</w:t>
      </w:r>
    </w:p>
    <w:p w14:paraId="6C8D586D" w14:textId="77777777" w:rsidR="005254B8" w:rsidRDefault="005254B8" w:rsidP="005254B8">
      <w:pPr>
        <w:pStyle w:val="Heading1"/>
      </w:pPr>
      <w:bookmarkStart w:id="7" w:name="_Toc192239340"/>
      <w:r>
        <w:t>References</w:t>
      </w:r>
      <w:bookmarkEnd w:id="7"/>
    </w:p>
    <w:p w14:paraId="4870452A" w14:textId="7E4F7A93" w:rsidR="00885103" w:rsidRPr="00377585" w:rsidRDefault="00377585" w:rsidP="00885103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"https://hub.docker.com/r/rapidsai/blazingsql-dev"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85103" w:rsidRPr="00377585">
        <w:rPr>
          <w:rStyle w:val="Hyperlink"/>
          <w:lang w:val="en-US"/>
        </w:rPr>
        <w:t>https://hub.docker.com/r/rapidsai/blazingsql-dev</w:t>
      </w:r>
    </w:p>
    <w:p w14:paraId="161A3E7E" w14:textId="6338723D" w:rsidR="00885103" w:rsidRDefault="00377585" w:rsidP="00885103">
      <w:pPr>
        <w:rPr>
          <w:lang w:val="en-US"/>
        </w:rPr>
      </w:pPr>
      <w:r>
        <w:rPr>
          <w:lang w:val="en-US"/>
        </w:rPr>
        <w:fldChar w:fldCharType="end"/>
      </w:r>
      <w:hyperlink r:id="rId13" w:history="1">
        <w:r w:rsidR="00885103" w:rsidRPr="0076714F">
          <w:rPr>
            <w:rStyle w:val="Hyperlink"/>
            <w:lang w:val="en-US"/>
          </w:rPr>
          <w:t>https://towardsdatascience.com/intro-to-blazingsql-in-5-minutes-172162d3a95/</w:t>
        </w:r>
      </w:hyperlink>
    </w:p>
    <w:p w14:paraId="07DC2046" w14:textId="77777777" w:rsidR="00885103" w:rsidRDefault="00885103" w:rsidP="00885103">
      <w:pPr>
        <w:rPr>
          <w:lang w:val="en-US"/>
        </w:rPr>
      </w:pPr>
      <w:hyperlink r:id="rId14" w:history="1">
        <w:r w:rsidRPr="0076714F">
          <w:rPr>
            <w:rStyle w:val="Hyperlink"/>
            <w:lang w:val="en-US"/>
          </w:rPr>
          <w:t>https://developer.nvidia.com/blog/beginners-guide-to-querying-data-using-sql-on-gpus-in-python/</w:t>
        </w:r>
      </w:hyperlink>
    </w:p>
    <w:p w14:paraId="0268D4B2" w14:textId="77777777" w:rsidR="00885103" w:rsidRDefault="00885103" w:rsidP="00885103">
      <w:pPr>
        <w:rPr>
          <w:rFonts w:eastAsiaTheme="majorEastAsia"/>
          <w:lang w:val="en-US" w:eastAsia="ja-JP"/>
        </w:rPr>
      </w:pPr>
    </w:p>
    <w:p w14:paraId="5E3AC306" w14:textId="77777777" w:rsidR="00885103" w:rsidRPr="003B3E7D" w:rsidRDefault="00885103" w:rsidP="00885103">
      <w:pPr>
        <w:rPr>
          <w:rFonts w:eastAsiaTheme="majorEastAsia"/>
          <w:lang w:val="en-US" w:eastAsia="ja-JP"/>
        </w:rPr>
      </w:pPr>
    </w:p>
    <w:sectPr w:rsidR="00885103" w:rsidRPr="003B3E7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26E3"/>
    <w:rsid w:val="0001559E"/>
    <w:rsid w:val="00015DB7"/>
    <w:rsid w:val="00016B6A"/>
    <w:rsid w:val="00017068"/>
    <w:rsid w:val="0002002A"/>
    <w:rsid w:val="00020565"/>
    <w:rsid w:val="00022087"/>
    <w:rsid w:val="0003555B"/>
    <w:rsid w:val="00037C53"/>
    <w:rsid w:val="00042358"/>
    <w:rsid w:val="000444FD"/>
    <w:rsid w:val="00045BDF"/>
    <w:rsid w:val="00046056"/>
    <w:rsid w:val="00055C60"/>
    <w:rsid w:val="0006176D"/>
    <w:rsid w:val="00065CF4"/>
    <w:rsid w:val="000677DC"/>
    <w:rsid w:val="000700D1"/>
    <w:rsid w:val="000713CC"/>
    <w:rsid w:val="00072E65"/>
    <w:rsid w:val="000751AE"/>
    <w:rsid w:val="0009062F"/>
    <w:rsid w:val="00096152"/>
    <w:rsid w:val="00097215"/>
    <w:rsid w:val="000A2273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E5D"/>
    <w:rsid w:val="001D6975"/>
    <w:rsid w:val="001E4BD7"/>
    <w:rsid w:val="001F1F04"/>
    <w:rsid w:val="001F3EC7"/>
    <w:rsid w:val="001F4C93"/>
    <w:rsid w:val="001F52DD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D3C"/>
    <w:rsid w:val="00277F87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D21FC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3F64C2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312D"/>
    <w:rsid w:val="00445114"/>
    <w:rsid w:val="00450B6C"/>
    <w:rsid w:val="00452B4C"/>
    <w:rsid w:val="00453BB1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95094"/>
    <w:rsid w:val="005A7D58"/>
    <w:rsid w:val="005B4C5F"/>
    <w:rsid w:val="005B797C"/>
    <w:rsid w:val="005C4E34"/>
    <w:rsid w:val="005D6686"/>
    <w:rsid w:val="005E6A4F"/>
    <w:rsid w:val="005F1F75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86"/>
    <w:rsid w:val="00672192"/>
    <w:rsid w:val="00673ACA"/>
    <w:rsid w:val="00682681"/>
    <w:rsid w:val="00684E53"/>
    <w:rsid w:val="006861C6"/>
    <w:rsid w:val="006924B2"/>
    <w:rsid w:val="00694739"/>
    <w:rsid w:val="006952FB"/>
    <w:rsid w:val="00695DC9"/>
    <w:rsid w:val="006A2F98"/>
    <w:rsid w:val="006A3884"/>
    <w:rsid w:val="006A43CE"/>
    <w:rsid w:val="006A6734"/>
    <w:rsid w:val="006B01AC"/>
    <w:rsid w:val="006B2054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40C64"/>
    <w:rsid w:val="007413D1"/>
    <w:rsid w:val="0074396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3CC8"/>
    <w:rsid w:val="00770A55"/>
    <w:rsid w:val="00770BA6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17B9E"/>
    <w:rsid w:val="0082038F"/>
    <w:rsid w:val="00820527"/>
    <w:rsid w:val="00820655"/>
    <w:rsid w:val="00822C0A"/>
    <w:rsid w:val="008322C9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A7B"/>
    <w:rsid w:val="00865C73"/>
    <w:rsid w:val="00867F78"/>
    <w:rsid w:val="00870595"/>
    <w:rsid w:val="00871601"/>
    <w:rsid w:val="00872148"/>
    <w:rsid w:val="0087606A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8E3206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2A5C"/>
    <w:rsid w:val="00943115"/>
    <w:rsid w:val="00945082"/>
    <w:rsid w:val="00945CE2"/>
    <w:rsid w:val="00951DAC"/>
    <w:rsid w:val="0095438D"/>
    <w:rsid w:val="00954DA3"/>
    <w:rsid w:val="0096386D"/>
    <w:rsid w:val="00963F5F"/>
    <w:rsid w:val="00972123"/>
    <w:rsid w:val="009764E3"/>
    <w:rsid w:val="0097756F"/>
    <w:rsid w:val="00983DBD"/>
    <w:rsid w:val="00984715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290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47794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E1F79"/>
    <w:rsid w:val="00BE23ED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2177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C88"/>
    <w:rsid w:val="00C90F24"/>
    <w:rsid w:val="00C91767"/>
    <w:rsid w:val="00C9275B"/>
    <w:rsid w:val="00C9410E"/>
    <w:rsid w:val="00C944A7"/>
    <w:rsid w:val="00C94CAD"/>
    <w:rsid w:val="00CA3290"/>
    <w:rsid w:val="00CA3460"/>
    <w:rsid w:val="00CA6366"/>
    <w:rsid w:val="00CB0D82"/>
    <w:rsid w:val="00CB101D"/>
    <w:rsid w:val="00CB176F"/>
    <w:rsid w:val="00CB5FB1"/>
    <w:rsid w:val="00CC18D5"/>
    <w:rsid w:val="00CC3630"/>
    <w:rsid w:val="00CC4133"/>
    <w:rsid w:val="00CC5872"/>
    <w:rsid w:val="00CC78DD"/>
    <w:rsid w:val="00CD3232"/>
    <w:rsid w:val="00CD3A2F"/>
    <w:rsid w:val="00CE264E"/>
    <w:rsid w:val="00CE4103"/>
    <w:rsid w:val="00CE6BCC"/>
    <w:rsid w:val="00CE6F42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5C10"/>
    <w:rsid w:val="00DC18DA"/>
    <w:rsid w:val="00DC2B16"/>
    <w:rsid w:val="00DE2828"/>
    <w:rsid w:val="00DE5565"/>
    <w:rsid w:val="00DF0B4D"/>
    <w:rsid w:val="00DF0E3C"/>
    <w:rsid w:val="00DF20B0"/>
    <w:rsid w:val="00DF5468"/>
    <w:rsid w:val="00DF79FA"/>
    <w:rsid w:val="00E01FF2"/>
    <w:rsid w:val="00E0213E"/>
    <w:rsid w:val="00E069D6"/>
    <w:rsid w:val="00E103FD"/>
    <w:rsid w:val="00E12C9B"/>
    <w:rsid w:val="00E13449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217E"/>
    <w:rsid w:val="00F23FCC"/>
    <w:rsid w:val="00F316CF"/>
    <w:rsid w:val="00F32238"/>
    <w:rsid w:val="00F371E1"/>
    <w:rsid w:val="00F37603"/>
    <w:rsid w:val="00F43D50"/>
    <w:rsid w:val="00F4569D"/>
    <w:rsid w:val="00F51F6B"/>
    <w:rsid w:val="00F61F79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intro-to-blazingsql-in-5-minutes-172162d3a95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developer.nvidia.com/blog/beginners-guide-to-querying-data-using-sql-on-gpu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3483</cp:revision>
  <dcterms:created xsi:type="dcterms:W3CDTF">2020-10-28T18:13:00Z</dcterms:created>
  <dcterms:modified xsi:type="dcterms:W3CDTF">2025-03-22T15:31:00Z</dcterms:modified>
</cp:coreProperties>
</file>