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1137920</wp:posOffset>
            </wp:positionH>
            <wp:positionV relativeFrom="page">
              <wp:posOffset>734695</wp:posOffset>
            </wp:positionV>
            <wp:extent cx="2856865" cy="654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856865" cy="6540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ind w:left="5780"/>
        <w:spacing w:after="0"/>
        <w:rPr>
          <w:sz w:val="20"/>
          <w:szCs w:val="20"/>
          <w:color w:val="auto"/>
        </w:rPr>
      </w:pPr>
      <w:r>
        <w:rPr>
          <w:rFonts w:ascii="Times New Roman" w:cs="Times New Roman" w:eastAsia="Times New Roman" w:hAnsi="Times New Roman"/>
          <w:sz w:val="28"/>
          <w:szCs w:val="28"/>
          <w:b w:val="1"/>
          <w:bCs w:val="1"/>
          <w:color w:val="auto"/>
        </w:rPr>
        <w:t>Aprobat la ședința Senatului UTM</w:t>
      </w:r>
    </w:p>
    <w:p>
      <w:pPr>
        <w:spacing w:after="0" w:line="24" w:lineRule="exact"/>
        <w:rPr>
          <w:sz w:val="24"/>
          <w:szCs w:val="24"/>
          <w:color w:val="auto"/>
        </w:rPr>
      </w:pPr>
    </w:p>
    <w:p>
      <w:pPr>
        <w:ind w:left="5800"/>
        <w:spacing w:after="0"/>
        <w:rPr>
          <w:sz w:val="20"/>
          <w:szCs w:val="20"/>
          <w:color w:val="auto"/>
        </w:rPr>
      </w:pPr>
      <w:r>
        <w:rPr>
          <w:rFonts w:ascii="Times New Roman" w:cs="Times New Roman" w:eastAsia="Times New Roman" w:hAnsi="Times New Roman"/>
          <w:sz w:val="28"/>
          <w:szCs w:val="28"/>
          <w:b w:val="1"/>
          <w:bCs w:val="1"/>
          <w:color w:val="auto"/>
        </w:rPr>
        <w:t>din 26.11.2019, proces-verbal nr. 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left="3720"/>
        <w:spacing w:after="0"/>
        <w:rPr>
          <w:sz w:val="20"/>
          <w:szCs w:val="20"/>
          <w:color w:val="auto"/>
        </w:rPr>
      </w:pPr>
      <w:r>
        <w:rPr>
          <w:rFonts w:ascii="Times New Roman" w:cs="Times New Roman" w:eastAsia="Times New Roman" w:hAnsi="Times New Roman"/>
          <w:sz w:val="60"/>
          <w:szCs w:val="60"/>
          <w:b w:val="1"/>
          <w:bCs w:val="1"/>
          <w:color w:val="auto"/>
        </w:rPr>
        <w:t>GHID</w:t>
      </w:r>
    </w:p>
    <w:p>
      <w:pPr>
        <w:spacing w:after="0" w:line="169" w:lineRule="exact"/>
        <w:rPr>
          <w:sz w:val="24"/>
          <w:szCs w:val="24"/>
          <w:color w:val="auto"/>
        </w:rPr>
      </w:pPr>
    </w:p>
    <w:p>
      <w:pPr>
        <w:jc w:val="center"/>
        <w:ind w:right="280"/>
        <w:spacing w:after="0"/>
        <w:rPr>
          <w:sz w:val="20"/>
          <w:szCs w:val="20"/>
          <w:color w:val="auto"/>
        </w:rPr>
      </w:pPr>
      <w:r>
        <w:rPr>
          <w:rFonts w:ascii="Times New Roman" w:cs="Times New Roman" w:eastAsia="Times New Roman" w:hAnsi="Times New Roman"/>
          <w:sz w:val="48"/>
          <w:szCs w:val="48"/>
          <w:b w:val="1"/>
          <w:bCs w:val="1"/>
          <w:color w:val="auto"/>
        </w:rPr>
        <w:t>Elaborarea</w:t>
      </w:r>
      <w:r>
        <w:rPr>
          <w:rFonts w:ascii="Times New Roman" w:cs="Times New Roman" w:eastAsia="Times New Roman" w:hAnsi="Times New Roman"/>
          <w:sz w:val="48"/>
          <w:szCs w:val="48"/>
          <w:b w:val="1"/>
          <w:bCs w:val="1"/>
          <w:color w:val="auto"/>
        </w:rPr>
        <w:t xml:space="preserve"> ș</w:t>
      </w:r>
      <w:r>
        <w:rPr>
          <w:rFonts w:ascii="Times New Roman" w:cs="Times New Roman" w:eastAsia="Times New Roman" w:hAnsi="Times New Roman"/>
          <w:sz w:val="48"/>
          <w:szCs w:val="48"/>
          <w:b w:val="1"/>
          <w:bCs w:val="1"/>
          <w:color w:val="auto"/>
        </w:rPr>
        <w:t>i sus</w:t>
      </w:r>
      <w:r>
        <w:rPr>
          <w:rFonts w:ascii="Times New Roman" w:cs="Times New Roman" w:eastAsia="Times New Roman" w:hAnsi="Times New Roman"/>
          <w:sz w:val="48"/>
          <w:szCs w:val="48"/>
          <w:b w:val="1"/>
          <w:bCs w:val="1"/>
          <w:color w:val="auto"/>
        </w:rPr>
        <w:t>ț</w:t>
      </w:r>
      <w:r>
        <w:rPr>
          <w:rFonts w:ascii="Times New Roman" w:cs="Times New Roman" w:eastAsia="Times New Roman" w:hAnsi="Times New Roman"/>
          <w:sz w:val="48"/>
          <w:szCs w:val="48"/>
          <w:b w:val="1"/>
          <w:bCs w:val="1"/>
          <w:color w:val="auto"/>
        </w:rPr>
        <w:t>inerea</w:t>
      </w:r>
    </w:p>
    <w:p>
      <w:pPr>
        <w:spacing w:after="0" w:line="151" w:lineRule="exact"/>
        <w:rPr>
          <w:sz w:val="24"/>
          <w:szCs w:val="24"/>
          <w:color w:val="auto"/>
        </w:rPr>
      </w:pPr>
    </w:p>
    <w:p>
      <w:pPr>
        <w:jc w:val="center"/>
        <w:ind w:right="280"/>
        <w:spacing w:after="0"/>
        <w:rPr>
          <w:sz w:val="20"/>
          <w:szCs w:val="20"/>
          <w:color w:val="auto"/>
        </w:rPr>
      </w:pPr>
      <w:r>
        <w:rPr>
          <w:rFonts w:ascii="Times New Roman" w:cs="Times New Roman" w:eastAsia="Times New Roman" w:hAnsi="Times New Roman"/>
          <w:sz w:val="47"/>
          <w:szCs w:val="47"/>
          <w:b w:val="1"/>
          <w:bCs w:val="1"/>
          <w:color w:val="auto"/>
        </w:rPr>
        <w:t>proiectelor/tezelor de licen</w:t>
      </w:r>
      <w:r>
        <w:rPr>
          <w:rFonts w:ascii="Times New Roman" w:cs="Times New Roman" w:eastAsia="Times New Roman" w:hAnsi="Times New Roman"/>
          <w:sz w:val="47"/>
          <w:szCs w:val="47"/>
          <w:b w:val="1"/>
          <w:bCs w:val="1"/>
          <w:color w:val="auto"/>
        </w:rPr>
        <w:t>ță</w:t>
      </w:r>
    </w:p>
    <w:p>
      <w:pPr>
        <w:sectPr>
          <w:pgSz w:w="11920" w:h="16841" w:orient="portrait"/>
          <w:cols w:equalWidth="0" w:num="1">
            <w:col w:w="9940"/>
          </w:cols>
          <w:pgMar w:left="1440" w:top="1440" w:right="541"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ind w:right="20" w:firstLine="708"/>
        <w:spacing w:after="0" w:line="356" w:lineRule="auto"/>
        <w:rPr>
          <w:sz w:val="20"/>
          <w:szCs w:val="20"/>
          <w:color w:val="auto"/>
        </w:rPr>
      </w:pPr>
      <w:r>
        <w:rPr>
          <w:rFonts w:ascii="Times New Roman" w:cs="Times New Roman" w:eastAsia="Times New Roman" w:hAnsi="Times New Roman"/>
          <w:sz w:val="24"/>
          <w:szCs w:val="24"/>
          <w:color w:val="191919"/>
        </w:rPr>
        <w:t>Prezentul ghid este elaborat</w:t>
      </w:r>
      <w:r>
        <w:rPr>
          <w:rFonts w:ascii="Times New Roman" w:cs="Times New Roman" w:eastAsia="Times New Roman" w:hAnsi="Times New Roman"/>
          <w:sz w:val="24"/>
          <w:szCs w:val="24"/>
          <w:color w:val="191919"/>
        </w:rPr>
        <w:t xml:space="preserve"> î</w:t>
      </w:r>
      <w:r>
        <w:rPr>
          <w:rFonts w:ascii="Times New Roman" w:cs="Times New Roman" w:eastAsia="Times New Roman" w:hAnsi="Times New Roman"/>
          <w:sz w:val="24"/>
          <w:szCs w:val="24"/>
          <w:color w:val="191919"/>
        </w:rPr>
        <w:t>n baza</w:t>
      </w:r>
      <w:r>
        <w:rPr>
          <w:rFonts w:ascii="Times New Roman" w:cs="Times New Roman" w:eastAsia="Times New Roman" w:hAnsi="Times New Roman"/>
          <w:sz w:val="24"/>
          <w:szCs w:val="24"/>
          <w:color w:val="000000"/>
        </w:rPr>
        <w:t xml:space="preserve"> Ghidului „Elaborarea ș</w:t>
      </w:r>
      <w:r>
        <w:rPr>
          <w:rFonts w:ascii="Times New Roman" w:cs="Times New Roman" w:eastAsia="Times New Roman" w:hAnsi="Times New Roman"/>
          <w:sz w:val="24"/>
          <w:szCs w:val="24"/>
          <w:color w:val="000000"/>
        </w:rPr>
        <w:t>i sus</w:t>
      </w:r>
      <w:r>
        <w:rPr>
          <w:rFonts w:ascii="Times New Roman" w:cs="Times New Roman" w:eastAsia="Times New Roman" w:hAnsi="Times New Roman"/>
          <w:sz w:val="24"/>
          <w:szCs w:val="24"/>
          <w:color w:val="000000"/>
        </w:rPr>
        <w:t>ț</w:t>
      </w:r>
      <w:r>
        <w:rPr>
          <w:rFonts w:ascii="Times New Roman" w:cs="Times New Roman" w:eastAsia="Times New Roman" w:hAnsi="Times New Roman"/>
          <w:sz w:val="24"/>
          <w:szCs w:val="24"/>
          <w:color w:val="000000"/>
        </w:rPr>
        <w:t>inerea tezelor/proiectelor de</w:t>
      </w:r>
      <w:r>
        <w:rPr>
          <w:rFonts w:ascii="Times New Roman" w:cs="Times New Roman" w:eastAsia="Times New Roman" w:hAnsi="Times New Roman"/>
          <w:sz w:val="24"/>
          <w:szCs w:val="24"/>
          <w:color w:val="191919"/>
        </w:rPr>
        <w:t xml:space="preserve"> </w:t>
      </w:r>
      <w:r>
        <w:rPr>
          <w:rFonts w:ascii="Times New Roman" w:cs="Times New Roman" w:eastAsia="Times New Roman" w:hAnsi="Times New Roman"/>
          <w:sz w:val="24"/>
          <w:szCs w:val="24"/>
          <w:color w:val="000000"/>
        </w:rPr>
        <w:t>licen</w:t>
      </w:r>
      <w:r>
        <w:rPr>
          <w:rFonts w:ascii="Times New Roman" w:cs="Times New Roman" w:eastAsia="Times New Roman" w:hAnsi="Times New Roman"/>
          <w:sz w:val="24"/>
          <w:szCs w:val="24"/>
          <w:color w:val="000000"/>
        </w:rPr>
        <w:t>ță”, emis î</w:t>
      </w:r>
      <w:r>
        <w:rPr>
          <w:rFonts w:ascii="Times New Roman" w:cs="Times New Roman" w:eastAsia="Times New Roman" w:hAnsi="Times New Roman"/>
          <w:sz w:val="24"/>
          <w:szCs w:val="24"/>
          <w:color w:val="000000"/>
        </w:rPr>
        <w:t>n cadrul Proiectului 1444544 Tempus 2008-FR-</w:t>
      </w:r>
      <w:r>
        <w:rPr>
          <w:rFonts w:ascii="Times New Roman" w:cs="Times New Roman" w:eastAsia="Times New Roman" w:hAnsi="Times New Roman"/>
          <w:sz w:val="24"/>
          <w:szCs w:val="24"/>
          <w:color w:val="000000"/>
        </w:rPr>
        <w:t>JPHES „Dezvoltarea de parteneriate cu întreprinderile din Republica Moldova”. Activitatea de</w:t>
      </w:r>
      <w:r>
        <w:rPr>
          <w:rFonts w:ascii="Times New Roman" w:cs="Times New Roman" w:eastAsia="Times New Roman" w:hAnsi="Times New Roman"/>
          <w:sz w:val="24"/>
          <w:szCs w:val="24"/>
          <w:color w:val="191919"/>
        </w:rPr>
        <w:t xml:space="preserve"> revizuire</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i actualizare a fost realizat</w:t>
      </w:r>
      <w:r>
        <w:rPr>
          <w:rFonts w:ascii="Times New Roman" w:cs="Times New Roman" w:eastAsia="Times New Roman" w:hAnsi="Times New Roman"/>
          <w:sz w:val="24"/>
          <w:szCs w:val="24"/>
          <w:color w:val="191919"/>
        </w:rPr>
        <w:t>ă</w:t>
      </w:r>
      <w:r>
        <w:rPr>
          <w:rFonts w:ascii="Times New Roman" w:cs="Times New Roman" w:eastAsia="Times New Roman" w:hAnsi="Times New Roman"/>
          <w:sz w:val="24"/>
          <w:szCs w:val="24"/>
          <w:color w:val="191919"/>
        </w:rPr>
        <w:t xml:space="preserve"> de grupul de</w:t>
      </w:r>
      <w:r>
        <w:rPr>
          <w:rFonts w:ascii="Times New Roman" w:cs="Times New Roman" w:eastAsia="Times New Roman" w:hAnsi="Times New Roman"/>
          <w:sz w:val="24"/>
          <w:szCs w:val="24"/>
          <w:color w:val="000000"/>
        </w:rPr>
        <w:t xml:space="preserve"> </w:t>
      </w:r>
      <w:r>
        <w:rPr>
          <w:rFonts w:ascii="Times New Roman" w:cs="Times New Roman" w:eastAsia="Times New Roman" w:hAnsi="Times New Roman"/>
          <w:sz w:val="24"/>
          <w:szCs w:val="24"/>
          <w:color w:val="191919"/>
        </w:rPr>
        <w:t>lucru</w:t>
      </w:r>
      <w:r>
        <w:rPr>
          <w:rFonts w:ascii="Times New Roman" w:cs="Times New Roman" w:eastAsia="Times New Roman" w:hAnsi="Times New Roman"/>
          <w:sz w:val="24"/>
          <w:szCs w:val="24"/>
          <w:color w:val="191919"/>
        </w:rPr>
        <w:t xml:space="preserve"> î</w:t>
      </w:r>
      <w:r>
        <w:rPr>
          <w:rFonts w:ascii="Times New Roman" w:cs="Times New Roman" w:eastAsia="Times New Roman" w:hAnsi="Times New Roman"/>
          <w:sz w:val="24"/>
          <w:szCs w:val="24"/>
          <w:color w:val="191919"/>
        </w:rPr>
        <w:t>n componen</w:t>
      </w:r>
      <w:r>
        <w:rPr>
          <w:rFonts w:ascii="Times New Roman" w:cs="Times New Roman" w:eastAsia="Times New Roman" w:hAnsi="Times New Roman"/>
          <w:sz w:val="24"/>
          <w:szCs w:val="24"/>
          <w:color w:val="191919"/>
        </w:rPr>
        <w:t>ț</w:t>
      </w:r>
      <w:r>
        <w:rPr>
          <w:rFonts w:ascii="Times New Roman" w:cs="Times New Roman" w:eastAsia="Times New Roman" w:hAnsi="Times New Roman"/>
          <w:sz w:val="24"/>
          <w:szCs w:val="24"/>
          <w:color w:val="191919"/>
        </w:rPr>
        <w:t>a:</w:t>
      </w:r>
    </w:p>
    <w:p>
      <w:pPr>
        <w:spacing w:after="0" w:line="200" w:lineRule="exact"/>
        <w:rPr>
          <w:sz w:val="20"/>
          <w:szCs w:val="20"/>
          <w:color w:val="auto"/>
        </w:rPr>
      </w:pPr>
    </w:p>
    <w:p>
      <w:pPr>
        <w:spacing w:after="0" w:line="219" w:lineRule="exact"/>
        <w:rPr>
          <w:sz w:val="20"/>
          <w:szCs w:val="20"/>
          <w:color w:val="auto"/>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Irina Tutunaru,</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sec</w:t>
      </w:r>
      <w:r>
        <w:rPr>
          <w:rFonts w:ascii="Times New Roman" w:cs="Times New Roman" w:eastAsia="Times New Roman" w:hAnsi="Times New Roman"/>
          <w:sz w:val="24"/>
          <w:szCs w:val="24"/>
          <w:color w:val="191919"/>
        </w:rPr>
        <w:t>ț</w:t>
      </w:r>
      <w:r>
        <w:rPr>
          <w:rFonts w:ascii="Times New Roman" w:cs="Times New Roman" w:eastAsia="Times New Roman" w:hAnsi="Times New Roman"/>
          <w:sz w:val="24"/>
          <w:szCs w:val="24"/>
          <w:color w:val="191919"/>
        </w:rPr>
        <w:t>ie Asigurarea Calit</w:t>
      </w:r>
      <w:r>
        <w:rPr>
          <w:rFonts w:ascii="Times New Roman" w:cs="Times New Roman" w:eastAsia="Times New Roman" w:hAnsi="Times New Roman"/>
          <w:sz w:val="24"/>
          <w:szCs w:val="24"/>
          <w:color w:val="191919"/>
        </w:rPr>
        <w:t>ăț</w:t>
      </w:r>
      <w:r>
        <w:rPr>
          <w:rFonts w:ascii="Times New Roman" w:cs="Times New Roman" w:eastAsia="Times New Roman" w:hAnsi="Times New Roman"/>
          <w:sz w:val="24"/>
          <w:szCs w:val="24"/>
          <w:color w:val="191919"/>
        </w:rPr>
        <w:t>ii, DMAAC</w:t>
      </w:r>
    </w:p>
    <w:p>
      <w:pPr>
        <w:spacing w:after="0" w:line="139" w:lineRule="exact"/>
        <w:rPr>
          <w:rFonts w:ascii="Times New Roman" w:cs="Times New Roman" w:eastAsia="Times New Roman" w:hAnsi="Times New Roman"/>
          <w:sz w:val="24"/>
          <w:szCs w:val="24"/>
          <w:color w:val="191919"/>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Pavel Nicolaev,</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departament, FET</w:t>
      </w:r>
    </w:p>
    <w:p>
      <w:pPr>
        <w:spacing w:after="0" w:line="137" w:lineRule="exact"/>
        <w:rPr>
          <w:rFonts w:ascii="Times New Roman" w:cs="Times New Roman" w:eastAsia="Times New Roman" w:hAnsi="Times New Roman"/>
          <w:sz w:val="24"/>
          <w:szCs w:val="24"/>
          <w:color w:val="191919"/>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Viorica Hlusov,</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departament, FEIE</w:t>
      </w:r>
    </w:p>
    <w:p>
      <w:pPr>
        <w:spacing w:after="0" w:line="136" w:lineRule="exact"/>
        <w:rPr>
          <w:rFonts w:ascii="Times New Roman" w:cs="Times New Roman" w:eastAsia="Times New Roman" w:hAnsi="Times New Roman"/>
          <w:sz w:val="24"/>
          <w:szCs w:val="24"/>
          <w:color w:val="191919"/>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Svetlana Cojocaru,</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program, FCIM</w:t>
      </w:r>
    </w:p>
    <w:p>
      <w:pPr>
        <w:spacing w:after="0" w:line="139" w:lineRule="exact"/>
        <w:rPr>
          <w:rFonts w:ascii="Times New Roman" w:cs="Times New Roman" w:eastAsia="Times New Roman" w:hAnsi="Times New Roman"/>
          <w:sz w:val="24"/>
          <w:szCs w:val="24"/>
          <w:color w:val="191919"/>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Artur Macari,</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departament, FTA</w:t>
      </w:r>
    </w:p>
    <w:p>
      <w:pPr>
        <w:spacing w:after="0" w:line="136" w:lineRule="exact"/>
        <w:rPr>
          <w:rFonts w:ascii="Times New Roman" w:cs="Times New Roman" w:eastAsia="Times New Roman" w:hAnsi="Times New Roman"/>
          <w:sz w:val="24"/>
          <w:szCs w:val="24"/>
          <w:color w:val="191919"/>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Alexei Toca,</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program, FIMIT</w:t>
      </w:r>
    </w:p>
    <w:p>
      <w:pPr>
        <w:spacing w:after="0" w:line="139" w:lineRule="exact"/>
        <w:rPr>
          <w:rFonts w:ascii="Times New Roman" w:cs="Times New Roman" w:eastAsia="Times New Roman" w:hAnsi="Times New Roman"/>
          <w:sz w:val="24"/>
          <w:szCs w:val="24"/>
          <w:color w:val="191919"/>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Ina Bostan,</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program, FCGC</w:t>
      </w:r>
    </w:p>
    <w:p>
      <w:pPr>
        <w:spacing w:after="0" w:line="136" w:lineRule="exact"/>
        <w:rPr>
          <w:rFonts w:ascii="Times New Roman" w:cs="Times New Roman" w:eastAsia="Times New Roman" w:hAnsi="Times New Roman"/>
          <w:sz w:val="24"/>
          <w:szCs w:val="24"/>
          <w:color w:val="191919"/>
        </w:rPr>
      </w:pPr>
    </w:p>
    <w:p>
      <w:pPr>
        <w:ind w:left="1520" w:hanging="250"/>
        <w:spacing w:after="0"/>
        <w:tabs>
          <w:tab w:leader="none" w:pos="1520" w:val="left"/>
        </w:tabs>
        <w:numPr>
          <w:ilvl w:val="0"/>
          <w:numId w:val="1"/>
        </w:numPr>
        <w:rPr>
          <w:rFonts w:ascii="Times New Roman" w:cs="Times New Roman" w:eastAsia="Times New Roman" w:hAnsi="Times New Roman"/>
          <w:sz w:val="24"/>
          <w:szCs w:val="24"/>
          <w:color w:val="191919"/>
        </w:rPr>
      </w:pPr>
      <w:r>
        <w:rPr>
          <w:rFonts w:ascii="Times New Roman" w:cs="Times New Roman" w:eastAsia="Times New Roman" w:hAnsi="Times New Roman"/>
          <w:sz w:val="24"/>
          <w:szCs w:val="24"/>
          <w:color w:val="191919"/>
        </w:rPr>
        <w:t>Iuliu</w:t>
      </w:r>
      <w:r>
        <w:rPr>
          <w:rFonts w:ascii="Times New Roman" w:cs="Times New Roman" w:eastAsia="Times New Roman" w:hAnsi="Times New Roman"/>
          <w:sz w:val="24"/>
          <w:szCs w:val="24"/>
          <w:color w:val="191919"/>
        </w:rPr>
        <w:t xml:space="preserve"> Ț</w:t>
      </w:r>
      <w:r>
        <w:rPr>
          <w:rFonts w:ascii="Times New Roman" w:cs="Times New Roman" w:eastAsia="Times New Roman" w:hAnsi="Times New Roman"/>
          <w:sz w:val="24"/>
          <w:szCs w:val="24"/>
          <w:color w:val="191919"/>
        </w:rPr>
        <w:t>urcan,</w:t>
      </w:r>
      <w:r>
        <w:rPr>
          <w:rFonts w:ascii="Times New Roman" w:cs="Times New Roman" w:eastAsia="Times New Roman" w:hAnsi="Times New Roman"/>
          <w:sz w:val="24"/>
          <w:szCs w:val="24"/>
          <w:color w:val="191919"/>
        </w:rPr>
        <w:t xml:space="preserve"> ș</w:t>
      </w:r>
      <w:r>
        <w:rPr>
          <w:rFonts w:ascii="Times New Roman" w:cs="Times New Roman" w:eastAsia="Times New Roman" w:hAnsi="Times New Roman"/>
          <w:sz w:val="24"/>
          <w:szCs w:val="24"/>
          <w:color w:val="191919"/>
        </w:rPr>
        <w:t>ef departament interimar, FIEB</w:t>
      </w:r>
    </w:p>
    <w:p>
      <w:pPr>
        <w:spacing w:after="0" w:line="200" w:lineRule="exact"/>
        <w:rPr>
          <w:sz w:val="20"/>
          <w:szCs w:val="20"/>
          <w:color w:val="auto"/>
        </w:rPr>
      </w:pPr>
    </w:p>
    <w:p>
      <w:pPr>
        <w:spacing w:after="0" w:line="321" w:lineRule="exact"/>
        <w:rPr>
          <w:sz w:val="20"/>
          <w:szCs w:val="20"/>
          <w:color w:val="auto"/>
        </w:rPr>
      </w:pPr>
    </w:p>
    <w:p>
      <w:pPr>
        <w:jc w:val="both"/>
        <w:ind w:firstLine="742"/>
        <w:spacing w:after="0" w:line="356" w:lineRule="auto"/>
        <w:rPr>
          <w:sz w:val="20"/>
          <w:szCs w:val="20"/>
          <w:color w:val="auto"/>
        </w:rPr>
      </w:pPr>
      <w:r>
        <w:rPr>
          <w:rFonts w:ascii="Times New Roman" w:cs="Times New Roman" w:eastAsia="Times New Roman" w:hAnsi="Times New Roman"/>
          <w:sz w:val="24"/>
          <w:szCs w:val="24"/>
          <w:color w:val="auto"/>
        </w:rPr>
        <w:t>Ghidul</w:t>
      </w:r>
      <w:r>
        <w:rPr>
          <w:rFonts w:ascii="Times New Roman" w:cs="Times New Roman" w:eastAsia="Times New Roman" w:hAnsi="Times New Roman"/>
          <w:sz w:val="24"/>
          <w:szCs w:val="24"/>
          <w:color w:val="auto"/>
        </w:rPr>
        <w:t xml:space="preserve"> stabileşte reguli comune de organizare, redactare şi susţinere a proiectelor/tezelor de licenţă la Universitatea Tehnică a Moldovei. Departamentele de specialitate, în funcţie de particularităţile specifice fiecărui program de studii, pot veni cu unele completări la prevederile ghidului, fără a admite încălcarea acestora. Completările vor fi aprobate în cadrul şedinţei de departament, documentate prin</w:t>
      </w:r>
      <w:r>
        <w:rPr>
          <w:rFonts w:ascii="Times New Roman" w:cs="Times New Roman" w:eastAsia="Times New Roman" w:hAnsi="Times New Roman"/>
          <w:sz w:val="24"/>
          <w:szCs w:val="24"/>
          <w:color w:val="auto"/>
        </w:rPr>
        <w:t xml:space="preserve"> proces-</w:t>
      </w:r>
      <w:r>
        <w:rPr>
          <w:rFonts w:ascii="Times New Roman" w:cs="Times New Roman" w:eastAsia="Times New Roman" w:hAnsi="Times New Roman"/>
          <w:sz w:val="24"/>
          <w:szCs w:val="24"/>
          <w:color w:val="auto"/>
        </w:rPr>
        <w:t>verbal şi vor forma o anexă la ghid, cu referire la programul de studii.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10100"/>
        <w:spacing w:after="0"/>
        <w:rPr>
          <w:sz w:val="20"/>
          <w:szCs w:val="20"/>
          <w:color w:val="auto"/>
        </w:rPr>
      </w:pPr>
      <w:r>
        <w:rPr>
          <w:rFonts w:ascii="Calibri" w:cs="Calibri" w:eastAsia="Calibri" w:hAnsi="Calibri"/>
          <w:sz w:val="22"/>
          <w:szCs w:val="22"/>
          <w:color w:val="auto"/>
        </w:rPr>
        <w:t>2</w:t>
      </w:r>
    </w:p>
    <w:p>
      <w:pPr>
        <w:sectPr>
          <w:pgSz w:w="11920" w:h="16841" w:orient="portrait"/>
          <w:cols w:equalWidth="0" w:num="1">
            <w:col w:w="10240"/>
          </w:cols>
          <w:pgMar w:left="1140" w:top="1440" w:right="541" w:bottom="0" w:gutter="0" w:footer="0" w:header="0"/>
        </w:sectPr>
      </w:pPr>
    </w:p>
    <w:bookmarkStart w:id="2" w:name="page3"/>
    <w:bookmarkEnd w:id="2"/>
    <w:p>
      <w:pPr>
        <w:ind w:left="4400"/>
        <w:spacing w:after="0"/>
        <w:rPr>
          <w:sz w:val="20"/>
          <w:szCs w:val="20"/>
          <w:color w:val="auto"/>
        </w:rPr>
      </w:pPr>
      <w:r>
        <w:rPr>
          <w:rFonts w:ascii="Times New Roman" w:cs="Times New Roman" w:eastAsia="Times New Roman" w:hAnsi="Times New Roman"/>
          <w:sz w:val="24"/>
          <w:szCs w:val="24"/>
          <w:b w:val="1"/>
          <w:bCs w:val="1"/>
          <w:color w:val="auto"/>
        </w:rPr>
        <w:t>CUPRINS</w:t>
      </w:r>
    </w:p>
    <w:p>
      <w:pPr>
        <w:spacing w:after="0" w:line="200" w:lineRule="exact"/>
        <w:rPr>
          <w:sz w:val="20"/>
          <w:szCs w:val="20"/>
          <w:color w:val="auto"/>
        </w:rPr>
      </w:pPr>
    </w:p>
    <w:p>
      <w:pPr>
        <w:spacing w:after="0" w:line="333" w:lineRule="exact"/>
        <w:rPr>
          <w:sz w:val="20"/>
          <w:szCs w:val="20"/>
          <w:color w:val="auto"/>
        </w:rPr>
      </w:pPr>
    </w:p>
    <w:p>
      <w:pPr>
        <w:ind w:left="260"/>
        <w:spacing w:after="0"/>
        <w:tabs>
          <w:tab w:leader="dot" w:pos="9460" w:val="left"/>
        </w:tabs>
        <w:rPr>
          <w:rFonts w:ascii="Times New Roman" w:cs="Times New Roman" w:eastAsia="Times New Roman" w:hAnsi="Times New Roman"/>
          <w:sz w:val="23"/>
          <w:szCs w:val="23"/>
          <w:b w:val="1"/>
          <w:bCs w:val="1"/>
          <w:color w:val="auto"/>
        </w:rPr>
      </w:pPr>
      <w:hyperlink w:anchor="page4">
        <w:r>
          <w:rPr>
            <w:rFonts w:ascii="Times New Roman" w:cs="Times New Roman" w:eastAsia="Times New Roman" w:hAnsi="Times New Roman"/>
            <w:sz w:val="24"/>
            <w:szCs w:val="24"/>
            <w:b w:val="1"/>
            <w:bCs w:val="1"/>
            <w:color w:val="auto"/>
          </w:rPr>
          <w:t>1 GENERALIT</w:t>
        </w:r>
        <w:r>
          <w:rPr>
            <w:rFonts w:ascii="Times New Roman" w:cs="Times New Roman" w:eastAsia="Times New Roman" w:hAnsi="Times New Roman"/>
            <w:sz w:val="24"/>
            <w:szCs w:val="24"/>
            <w:b w:val="1"/>
            <w:bCs w:val="1"/>
            <w:color w:val="auto"/>
          </w:rPr>
          <w:t>ĂȚ</w:t>
        </w:r>
        <w:r>
          <w:rPr>
            <w:rFonts w:ascii="Times New Roman" w:cs="Times New Roman" w:eastAsia="Times New Roman" w:hAnsi="Times New Roman"/>
            <w:sz w:val="24"/>
            <w:szCs w:val="24"/>
            <w:b w:val="1"/>
            <w:bCs w:val="1"/>
            <w:color w:val="auto"/>
          </w:rPr>
          <w:t>I</w:t>
        </w:r>
      </w:hyperlink>
      <w:r>
        <w:rPr>
          <w:rFonts w:ascii="Times New Roman" w:cs="Times New Roman" w:eastAsia="Times New Roman" w:hAnsi="Times New Roman"/>
          <w:sz w:val="24"/>
          <w:szCs w:val="24"/>
          <w:b w:val="1"/>
          <w:bCs w:val="1"/>
          <w:color w:val="auto"/>
        </w:rPr>
        <w:tab/>
      </w:r>
      <w:hyperlink w:anchor="page4">
        <w:r>
          <w:rPr>
            <w:rFonts w:ascii="Times New Roman" w:cs="Times New Roman" w:eastAsia="Times New Roman" w:hAnsi="Times New Roman"/>
            <w:sz w:val="23"/>
            <w:szCs w:val="23"/>
            <w:b w:val="1"/>
            <w:bCs w:val="1"/>
            <w:color w:val="auto"/>
          </w:rPr>
          <w:t>4</w:t>
        </w:r>
      </w:hyperlink>
    </w:p>
    <w:p>
      <w:pPr>
        <w:spacing w:after="0" w:line="142" w:lineRule="exact"/>
        <w:rPr>
          <w:sz w:val="20"/>
          <w:szCs w:val="20"/>
          <w:color w:val="auto"/>
        </w:rPr>
      </w:pPr>
    </w:p>
    <w:p>
      <w:pPr>
        <w:ind w:left="260"/>
        <w:spacing w:after="0"/>
        <w:tabs>
          <w:tab w:leader="dot" w:pos="9460" w:val="left"/>
        </w:tabs>
        <w:rPr>
          <w:rFonts w:ascii="Times New Roman" w:cs="Times New Roman" w:eastAsia="Times New Roman" w:hAnsi="Times New Roman"/>
          <w:sz w:val="23"/>
          <w:szCs w:val="23"/>
          <w:b w:val="1"/>
          <w:bCs w:val="1"/>
          <w:color w:val="auto"/>
        </w:rPr>
      </w:pPr>
      <w:hyperlink w:anchor="page6">
        <w:r>
          <w:rPr>
            <w:rFonts w:ascii="Times New Roman" w:cs="Times New Roman" w:eastAsia="Times New Roman" w:hAnsi="Times New Roman"/>
            <w:sz w:val="24"/>
            <w:szCs w:val="24"/>
            <w:b w:val="1"/>
            <w:bCs w:val="1"/>
            <w:color w:val="auto"/>
          </w:rPr>
          <w:t>2 TEMATICA PROIECTULUI/T</w:t>
        </w:r>
        <w:r>
          <w:rPr>
            <w:rFonts w:ascii="Times New Roman" w:cs="Times New Roman" w:eastAsia="Times New Roman" w:hAnsi="Times New Roman"/>
            <w:sz w:val="24"/>
            <w:szCs w:val="24"/>
            <w:b w:val="1"/>
            <w:bCs w:val="1"/>
            <w:color w:val="auto"/>
          </w:rPr>
          <w:t>EZEI DE LICENȚĂ</w:t>
        </w:r>
      </w:hyperlink>
      <w:r>
        <w:rPr>
          <w:rFonts w:ascii="Times New Roman" w:cs="Times New Roman" w:eastAsia="Times New Roman" w:hAnsi="Times New Roman"/>
          <w:sz w:val="24"/>
          <w:szCs w:val="24"/>
          <w:b w:val="1"/>
          <w:bCs w:val="1"/>
          <w:color w:val="auto"/>
        </w:rPr>
        <w:tab/>
      </w:r>
      <w:hyperlink w:anchor="page6">
        <w:r>
          <w:rPr>
            <w:rFonts w:ascii="Times New Roman" w:cs="Times New Roman" w:eastAsia="Times New Roman" w:hAnsi="Times New Roman"/>
            <w:sz w:val="23"/>
            <w:szCs w:val="23"/>
            <w:b w:val="1"/>
            <w:bCs w:val="1"/>
            <w:color w:val="auto"/>
          </w:rPr>
          <w:t>6</w:t>
        </w:r>
      </w:hyperlink>
    </w:p>
    <w:p>
      <w:pPr>
        <w:spacing w:after="0" w:line="139" w:lineRule="exact"/>
        <w:rPr>
          <w:sz w:val="20"/>
          <w:szCs w:val="20"/>
          <w:color w:val="auto"/>
        </w:rPr>
      </w:pPr>
    </w:p>
    <w:p>
      <w:pPr>
        <w:ind w:left="260"/>
        <w:spacing w:after="0"/>
        <w:tabs>
          <w:tab w:leader="dot" w:pos="9460" w:val="left"/>
        </w:tabs>
        <w:rPr>
          <w:rFonts w:ascii="Times New Roman" w:cs="Times New Roman" w:eastAsia="Times New Roman" w:hAnsi="Times New Roman"/>
          <w:sz w:val="23"/>
          <w:szCs w:val="23"/>
          <w:b w:val="1"/>
          <w:bCs w:val="1"/>
          <w:color w:val="auto"/>
        </w:rPr>
      </w:pPr>
      <w:hyperlink w:anchor="page7">
        <w:r>
          <w:rPr>
            <w:rFonts w:ascii="Times New Roman" w:cs="Times New Roman" w:eastAsia="Times New Roman" w:hAnsi="Times New Roman"/>
            <w:sz w:val="24"/>
            <w:szCs w:val="24"/>
            <w:b w:val="1"/>
            <w:bCs w:val="1"/>
            <w:color w:val="auto"/>
          </w:rPr>
          <w:t>3 COORDONAREA</w:t>
        </w:r>
        <w:r>
          <w:rPr>
            <w:rFonts w:ascii="Times New Roman" w:cs="Times New Roman" w:eastAsia="Times New Roman" w:hAnsi="Times New Roman"/>
            <w:sz w:val="24"/>
            <w:szCs w:val="24"/>
            <w:b w:val="1"/>
            <w:bCs w:val="1"/>
            <w:color w:val="auto"/>
          </w:rPr>
          <w:t xml:space="preserve"> PROIECTULUI/TEZEI DE LICENȚĂ</w:t>
        </w:r>
      </w:hyperlink>
      <w:r>
        <w:rPr>
          <w:rFonts w:ascii="Times New Roman" w:cs="Times New Roman" w:eastAsia="Times New Roman" w:hAnsi="Times New Roman"/>
          <w:sz w:val="24"/>
          <w:szCs w:val="24"/>
          <w:b w:val="1"/>
          <w:bCs w:val="1"/>
          <w:color w:val="auto"/>
        </w:rPr>
        <w:tab/>
      </w:r>
      <w:hyperlink w:anchor="page7">
        <w:r>
          <w:rPr>
            <w:rFonts w:ascii="Times New Roman" w:cs="Times New Roman" w:eastAsia="Times New Roman" w:hAnsi="Times New Roman"/>
            <w:sz w:val="23"/>
            <w:szCs w:val="23"/>
            <w:b w:val="1"/>
            <w:bCs w:val="1"/>
            <w:color w:val="auto"/>
          </w:rPr>
          <w:t>7</w:t>
        </w:r>
      </w:hyperlink>
    </w:p>
    <w:p>
      <w:pPr>
        <w:spacing w:after="0" w:line="142" w:lineRule="exact"/>
        <w:rPr>
          <w:sz w:val="20"/>
          <w:szCs w:val="20"/>
          <w:color w:val="auto"/>
        </w:rPr>
      </w:pPr>
    </w:p>
    <w:p>
      <w:pPr>
        <w:ind w:left="260"/>
        <w:spacing w:after="0"/>
        <w:rPr>
          <w:rFonts w:ascii="Times New Roman" w:cs="Times New Roman" w:eastAsia="Times New Roman" w:hAnsi="Times New Roman"/>
          <w:sz w:val="24"/>
          <w:szCs w:val="24"/>
          <w:b w:val="1"/>
          <w:bCs w:val="1"/>
          <w:color w:val="auto"/>
        </w:rPr>
      </w:pPr>
      <w:hyperlink w:anchor="page8">
        <w:r>
          <w:rPr>
            <w:rFonts w:ascii="Times New Roman" w:cs="Times New Roman" w:eastAsia="Times New Roman" w:hAnsi="Times New Roman"/>
            <w:sz w:val="24"/>
            <w:szCs w:val="24"/>
            <w:b w:val="1"/>
            <w:bCs w:val="1"/>
            <w:color w:val="auto"/>
          </w:rPr>
          <w:t>4 STRUCTURA PROCESULUI DE ELABORARE ȘI CONȚINUTUL</w:t>
        </w:r>
      </w:hyperlink>
    </w:p>
    <w:p>
      <w:pPr>
        <w:spacing w:after="0" w:line="43" w:lineRule="exact"/>
        <w:rPr>
          <w:sz w:val="20"/>
          <w:szCs w:val="20"/>
          <w:color w:val="auto"/>
        </w:rPr>
      </w:pPr>
    </w:p>
    <w:p>
      <w:pPr>
        <w:ind w:left="260"/>
        <w:spacing w:after="0"/>
        <w:tabs>
          <w:tab w:leader="dot" w:pos="9460" w:val="left"/>
        </w:tabs>
        <w:rPr>
          <w:rFonts w:ascii="Times New Roman" w:cs="Times New Roman" w:eastAsia="Times New Roman" w:hAnsi="Times New Roman"/>
          <w:sz w:val="23"/>
          <w:szCs w:val="23"/>
          <w:b w:val="1"/>
          <w:bCs w:val="1"/>
          <w:color w:val="auto"/>
        </w:rPr>
      </w:pPr>
      <w:hyperlink w:anchor="page8">
        <w:r>
          <w:rPr>
            <w:rFonts w:ascii="Times New Roman" w:cs="Times New Roman" w:eastAsia="Times New Roman" w:hAnsi="Times New Roman"/>
            <w:sz w:val="24"/>
            <w:szCs w:val="24"/>
            <w:b w:val="1"/>
            <w:bCs w:val="1"/>
            <w:color w:val="auto"/>
          </w:rPr>
          <w:t>PROIECTULUI/TEZEI DE LICENȚĂ</w:t>
        </w:r>
      </w:hyperlink>
      <w:r>
        <w:rPr>
          <w:rFonts w:ascii="Times New Roman" w:cs="Times New Roman" w:eastAsia="Times New Roman" w:hAnsi="Times New Roman"/>
          <w:sz w:val="24"/>
          <w:szCs w:val="24"/>
          <w:b w:val="1"/>
          <w:bCs w:val="1"/>
          <w:color w:val="auto"/>
        </w:rPr>
        <w:tab/>
      </w:r>
      <w:hyperlink w:anchor="page8">
        <w:r>
          <w:rPr>
            <w:rFonts w:ascii="Times New Roman" w:cs="Times New Roman" w:eastAsia="Times New Roman" w:hAnsi="Times New Roman"/>
            <w:sz w:val="23"/>
            <w:szCs w:val="23"/>
            <w:b w:val="1"/>
            <w:bCs w:val="1"/>
            <w:color w:val="auto"/>
          </w:rPr>
          <w:t>8</w:t>
        </w:r>
      </w:hyperlink>
    </w:p>
    <w:p>
      <w:pPr>
        <w:spacing w:after="0" w:line="139"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10">
        <w:r>
          <w:rPr>
            <w:rFonts w:ascii="Times New Roman" w:cs="Times New Roman" w:eastAsia="Times New Roman" w:hAnsi="Times New Roman"/>
            <w:sz w:val="24"/>
            <w:szCs w:val="24"/>
            <w:b w:val="1"/>
            <w:bCs w:val="1"/>
            <w:color w:val="auto"/>
          </w:rPr>
          <w:t>5 STRUCTURA PROIECTULUI/TEZEI DE LICEN</w:t>
        </w:r>
        <w:r>
          <w:rPr>
            <w:rFonts w:ascii="Times New Roman" w:cs="Times New Roman" w:eastAsia="Times New Roman" w:hAnsi="Times New Roman"/>
            <w:sz w:val="24"/>
            <w:szCs w:val="24"/>
            <w:b w:val="1"/>
            <w:bCs w:val="1"/>
            <w:color w:val="auto"/>
          </w:rPr>
          <w:t>ȚĂ</w:t>
        </w:r>
      </w:hyperlink>
      <w:r>
        <w:rPr>
          <w:rFonts w:ascii="Times New Roman" w:cs="Times New Roman" w:eastAsia="Times New Roman" w:hAnsi="Times New Roman"/>
          <w:sz w:val="24"/>
          <w:szCs w:val="24"/>
          <w:b w:val="1"/>
          <w:bCs w:val="1"/>
          <w:color w:val="auto"/>
        </w:rPr>
        <w:tab/>
      </w:r>
      <w:hyperlink w:anchor="page10">
        <w:r>
          <w:rPr>
            <w:rFonts w:ascii="Times New Roman" w:cs="Times New Roman" w:eastAsia="Times New Roman" w:hAnsi="Times New Roman"/>
            <w:sz w:val="23"/>
            <w:szCs w:val="23"/>
            <w:b w:val="1"/>
            <w:bCs w:val="1"/>
            <w:color w:val="auto"/>
          </w:rPr>
          <w:t>10</w:t>
        </w:r>
      </w:hyperlink>
    </w:p>
    <w:p>
      <w:pPr>
        <w:spacing w:after="0" w:line="142" w:lineRule="exact"/>
        <w:rPr>
          <w:sz w:val="20"/>
          <w:szCs w:val="20"/>
          <w:color w:val="auto"/>
        </w:rPr>
      </w:pPr>
    </w:p>
    <w:p>
      <w:pPr>
        <w:ind w:left="480"/>
        <w:spacing w:after="0"/>
        <w:tabs>
          <w:tab w:leader="dot" w:pos="9340" w:val="left"/>
        </w:tabs>
        <w:rPr>
          <w:rFonts w:ascii="Times New Roman" w:cs="Times New Roman" w:eastAsia="Times New Roman" w:hAnsi="Times New Roman"/>
          <w:sz w:val="23"/>
          <w:szCs w:val="23"/>
          <w:b w:val="1"/>
          <w:bCs w:val="1"/>
          <w:color w:val="auto"/>
        </w:rPr>
      </w:pPr>
      <w:hyperlink w:anchor="page10">
        <w:r>
          <w:rPr>
            <w:rFonts w:ascii="Times New Roman" w:cs="Times New Roman" w:eastAsia="Times New Roman" w:hAnsi="Times New Roman"/>
            <w:sz w:val="24"/>
            <w:szCs w:val="24"/>
            <w:b w:val="1"/>
            <w:bCs w:val="1"/>
            <w:color w:val="auto"/>
          </w:rPr>
          <w:t>5.1 Aspecte generale</w:t>
        </w:r>
      </w:hyperlink>
      <w:r>
        <w:rPr>
          <w:rFonts w:ascii="Times New Roman" w:cs="Times New Roman" w:eastAsia="Times New Roman" w:hAnsi="Times New Roman"/>
          <w:sz w:val="24"/>
          <w:szCs w:val="24"/>
          <w:b w:val="1"/>
          <w:bCs w:val="1"/>
          <w:color w:val="auto"/>
        </w:rPr>
        <w:tab/>
      </w:r>
      <w:hyperlink w:anchor="page10">
        <w:r>
          <w:rPr>
            <w:rFonts w:ascii="Times New Roman" w:cs="Times New Roman" w:eastAsia="Times New Roman" w:hAnsi="Times New Roman"/>
            <w:sz w:val="23"/>
            <w:szCs w:val="23"/>
            <w:b w:val="1"/>
            <w:bCs w:val="1"/>
            <w:color w:val="auto"/>
          </w:rPr>
          <w:t>10</w:t>
        </w:r>
      </w:hyperlink>
    </w:p>
    <w:p>
      <w:pPr>
        <w:spacing w:after="0" w:line="142" w:lineRule="exact"/>
        <w:rPr>
          <w:sz w:val="20"/>
          <w:szCs w:val="20"/>
          <w:color w:val="auto"/>
        </w:rPr>
      </w:pPr>
    </w:p>
    <w:p>
      <w:pPr>
        <w:ind w:left="480"/>
        <w:spacing w:after="0"/>
        <w:tabs>
          <w:tab w:leader="dot" w:pos="9340" w:val="left"/>
        </w:tabs>
        <w:rPr>
          <w:rFonts w:ascii="Times New Roman" w:cs="Times New Roman" w:eastAsia="Times New Roman" w:hAnsi="Times New Roman"/>
          <w:sz w:val="23"/>
          <w:szCs w:val="23"/>
          <w:b w:val="1"/>
          <w:bCs w:val="1"/>
          <w:color w:val="auto"/>
        </w:rPr>
      </w:pPr>
      <w:hyperlink w:anchor="page11">
        <w:r>
          <w:rPr>
            <w:rFonts w:ascii="Times New Roman" w:cs="Times New Roman" w:eastAsia="Times New Roman" w:hAnsi="Times New Roman"/>
            <w:sz w:val="24"/>
            <w:szCs w:val="24"/>
            <w:b w:val="1"/>
            <w:bCs w:val="1"/>
            <w:color w:val="auto"/>
          </w:rPr>
          <w:t>5.2 Componentele memoriului explicativ</w:t>
        </w:r>
      </w:hyperlink>
      <w:r>
        <w:rPr>
          <w:rFonts w:ascii="Times New Roman" w:cs="Times New Roman" w:eastAsia="Times New Roman" w:hAnsi="Times New Roman"/>
          <w:sz w:val="24"/>
          <w:szCs w:val="24"/>
          <w:b w:val="1"/>
          <w:bCs w:val="1"/>
          <w:color w:val="auto"/>
        </w:rPr>
        <w:tab/>
      </w:r>
      <w:hyperlink w:anchor="page11">
        <w:r>
          <w:rPr>
            <w:rFonts w:ascii="Times New Roman" w:cs="Times New Roman" w:eastAsia="Times New Roman" w:hAnsi="Times New Roman"/>
            <w:sz w:val="23"/>
            <w:szCs w:val="23"/>
            <w:b w:val="1"/>
            <w:bCs w:val="1"/>
            <w:color w:val="auto"/>
          </w:rPr>
          <w:t>11</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16">
        <w:r>
          <w:rPr>
            <w:rFonts w:ascii="Times New Roman" w:cs="Times New Roman" w:eastAsia="Times New Roman" w:hAnsi="Times New Roman"/>
            <w:sz w:val="24"/>
            <w:szCs w:val="24"/>
            <w:b w:val="1"/>
            <w:bCs w:val="1"/>
            <w:color w:val="auto"/>
          </w:rPr>
          <w:t>6 REGULI DE REDACTARE A PROIECTULUI / TEZEI DE LICEN</w:t>
        </w:r>
        <w:r>
          <w:rPr>
            <w:rFonts w:ascii="Times New Roman" w:cs="Times New Roman" w:eastAsia="Times New Roman" w:hAnsi="Times New Roman"/>
            <w:sz w:val="24"/>
            <w:szCs w:val="24"/>
            <w:b w:val="1"/>
            <w:bCs w:val="1"/>
            <w:color w:val="auto"/>
          </w:rPr>
          <w:t>ȚĂ</w:t>
        </w:r>
      </w:hyperlink>
      <w:r>
        <w:rPr>
          <w:rFonts w:ascii="Times New Roman" w:cs="Times New Roman" w:eastAsia="Times New Roman" w:hAnsi="Times New Roman"/>
          <w:sz w:val="24"/>
          <w:szCs w:val="24"/>
          <w:b w:val="1"/>
          <w:bCs w:val="1"/>
          <w:color w:val="auto"/>
        </w:rPr>
        <w:tab/>
      </w:r>
      <w:hyperlink w:anchor="page16">
        <w:r>
          <w:rPr>
            <w:rFonts w:ascii="Times New Roman" w:cs="Times New Roman" w:eastAsia="Times New Roman" w:hAnsi="Times New Roman"/>
            <w:sz w:val="23"/>
            <w:szCs w:val="23"/>
            <w:b w:val="1"/>
            <w:bCs w:val="1"/>
            <w:color w:val="auto"/>
          </w:rPr>
          <w:t>16</w:t>
        </w:r>
      </w:hyperlink>
    </w:p>
    <w:p>
      <w:pPr>
        <w:spacing w:after="0" w:line="142" w:lineRule="exact"/>
        <w:rPr>
          <w:sz w:val="20"/>
          <w:szCs w:val="20"/>
          <w:color w:val="auto"/>
        </w:rPr>
      </w:pPr>
    </w:p>
    <w:p>
      <w:pPr>
        <w:ind w:left="480"/>
        <w:spacing w:after="0"/>
        <w:tabs>
          <w:tab w:leader="dot" w:pos="9340" w:val="left"/>
        </w:tabs>
        <w:rPr>
          <w:rFonts w:ascii="Times New Roman" w:cs="Times New Roman" w:eastAsia="Times New Roman" w:hAnsi="Times New Roman"/>
          <w:sz w:val="23"/>
          <w:szCs w:val="23"/>
          <w:b w:val="1"/>
          <w:bCs w:val="1"/>
          <w:color w:val="auto"/>
        </w:rPr>
      </w:pPr>
      <w:hyperlink w:anchor="page16">
        <w:r>
          <w:rPr>
            <w:rFonts w:ascii="Times New Roman" w:cs="Times New Roman" w:eastAsia="Times New Roman" w:hAnsi="Times New Roman"/>
            <w:sz w:val="24"/>
            <w:szCs w:val="24"/>
            <w:b w:val="1"/>
            <w:bCs w:val="1"/>
            <w:color w:val="auto"/>
          </w:rPr>
          <w:t>6.1 Exigen</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e de redactare</w:t>
        </w:r>
      </w:hyperlink>
      <w:r>
        <w:rPr>
          <w:rFonts w:ascii="Times New Roman" w:cs="Times New Roman" w:eastAsia="Times New Roman" w:hAnsi="Times New Roman"/>
          <w:sz w:val="24"/>
          <w:szCs w:val="24"/>
          <w:b w:val="1"/>
          <w:bCs w:val="1"/>
          <w:color w:val="auto"/>
        </w:rPr>
        <w:tab/>
      </w:r>
      <w:hyperlink w:anchor="page16">
        <w:r>
          <w:rPr>
            <w:rFonts w:ascii="Times New Roman" w:cs="Times New Roman" w:eastAsia="Times New Roman" w:hAnsi="Times New Roman"/>
            <w:sz w:val="23"/>
            <w:szCs w:val="23"/>
            <w:b w:val="1"/>
            <w:bCs w:val="1"/>
            <w:color w:val="auto"/>
          </w:rPr>
          <w:t>16</w:t>
        </w:r>
      </w:hyperlink>
    </w:p>
    <w:p>
      <w:pPr>
        <w:spacing w:after="0" w:line="142" w:lineRule="exact"/>
        <w:rPr>
          <w:sz w:val="20"/>
          <w:szCs w:val="20"/>
          <w:color w:val="auto"/>
        </w:rPr>
      </w:pPr>
    </w:p>
    <w:p>
      <w:pPr>
        <w:ind w:left="480"/>
        <w:spacing w:after="0"/>
        <w:tabs>
          <w:tab w:leader="dot" w:pos="9340" w:val="left"/>
        </w:tabs>
        <w:rPr>
          <w:rFonts w:ascii="Times New Roman" w:cs="Times New Roman" w:eastAsia="Times New Roman" w:hAnsi="Times New Roman"/>
          <w:sz w:val="23"/>
          <w:szCs w:val="23"/>
          <w:b w:val="1"/>
          <w:bCs w:val="1"/>
          <w:color w:val="auto"/>
        </w:rPr>
      </w:pPr>
      <w:hyperlink w:anchor="page17">
        <w:r>
          <w:rPr>
            <w:rFonts w:ascii="Times New Roman" w:cs="Times New Roman" w:eastAsia="Times New Roman" w:hAnsi="Times New Roman"/>
            <w:sz w:val="24"/>
            <w:szCs w:val="24"/>
            <w:b w:val="1"/>
            <w:bCs w:val="1"/>
            <w:color w:val="auto"/>
          </w:rPr>
          <w:t>6.2</w:t>
        </w:r>
        <w:r>
          <w:rPr>
            <w:rFonts w:ascii="Times New Roman" w:cs="Times New Roman" w:eastAsia="Times New Roman" w:hAnsi="Times New Roman"/>
            <w:sz w:val="24"/>
            <w:szCs w:val="24"/>
            <w:b w:val="1"/>
            <w:bCs w:val="1"/>
            <w:color w:val="auto"/>
          </w:rPr>
          <w:t xml:space="preserve"> Recomandări stilistice și exigențe etice</w:t>
        </w:r>
      </w:hyperlink>
      <w:r>
        <w:rPr>
          <w:rFonts w:ascii="Times New Roman" w:cs="Times New Roman" w:eastAsia="Times New Roman" w:hAnsi="Times New Roman"/>
          <w:sz w:val="24"/>
          <w:szCs w:val="24"/>
          <w:b w:val="1"/>
          <w:bCs w:val="1"/>
          <w:color w:val="auto"/>
        </w:rPr>
        <w:tab/>
      </w:r>
      <w:hyperlink w:anchor="page17">
        <w:r>
          <w:rPr>
            <w:rFonts w:ascii="Times New Roman" w:cs="Times New Roman" w:eastAsia="Times New Roman" w:hAnsi="Times New Roman"/>
            <w:sz w:val="23"/>
            <w:szCs w:val="23"/>
            <w:b w:val="1"/>
            <w:bCs w:val="1"/>
            <w:color w:val="auto"/>
          </w:rPr>
          <w:t>17</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18">
        <w:r>
          <w:rPr>
            <w:rFonts w:ascii="Times New Roman" w:cs="Times New Roman" w:eastAsia="Times New Roman" w:hAnsi="Times New Roman"/>
            <w:sz w:val="24"/>
            <w:szCs w:val="24"/>
            <w:b w:val="1"/>
            <w:bCs w:val="1"/>
            <w:color w:val="auto"/>
          </w:rPr>
          <w:t>7 ADMITEREA</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SUS</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INEREA P</w:t>
        </w:r>
        <w:r>
          <w:rPr>
            <w:rFonts w:ascii="Times New Roman" w:cs="Times New Roman" w:eastAsia="Times New Roman" w:hAnsi="Times New Roman"/>
            <w:sz w:val="24"/>
            <w:szCs w:val="24"/>
            <w:b w:val="1"/>
            <w:bCs w:val="1"/>
            <w:color w:val="auto"/>
          </w:rPr>
          <w:t>ROIECTULUI/TEZEI DE LICENȚĂ</w:t>
        </w:r>
      </w:hyperlink>
      <w:r>
        <w:rPr>
          <w:rFonts w:ascii="Times New Roman" w:cs="Times New Roman" w:eastAsia="Times New Roman" w:hAnsi="Times New Roman"/>
          <w:sz w:val="24"/>
          <w:szCs w:val="24"/>
          <w:b w:val="1"/>
          <w:bCs w:val="1"/>
          <w:color w:val="auto"/>
        </w:rPr>
        <w:tab/>
      </w:r>
      <w:hyperlink w:anchor="page18">
        <w:r>
          <w:rPr>
            <w:rFonts w:ascii="Times New Roman" w:cs="Times New Roman" w:eastAsia="Times New Roman" w:hAnsi="Times New Roman"/>
            <w:sz w:val="23"/>
            <w:szCs w:val="23"/>
            <w:b w:val="1"/>
            <w:bCs w:val="1"/>
            <w:color w:val="auto"/>
          </w:rPr>
          <w:t>18</w:t>
        </w:r>
      </w:hyperlink>
    </w:p>
    <w:p>
      <w:pPr>
        <w:spacing w:after="0" w:line="142" w:lineRule="exact"/>
        <w:rPr>
          <w:sz w:val="20"/>
          <w:szCs w:val="20"/>
          <w:color w:val="auto"/>
        </w:rPr>
      </w:pPr>
    </w:p>
    <w:p>
      <w:pPr>
        <w:ind w:left="480"/>
        <w:spacing w:after="0"/>
        <w:tabs>
          <w:tab w:leader="dot" w:pos="9340" w:val="left"/>
        </w:tabs>
        <w:rPr>
          <w:rFonts w:ascii="Times New Roman" w:cs="Times New Roman" w:eastAsia="Times New Roman" w:hAnsi="Times New Roman"/>
          <w:sz w:val="23"/>
          <w:szCs w:val="23"/>
          <w:b w:val="1"/>
          <w:bCs w:val="1"/>
          <w:color w:val="auto"/>
        </w:rPr>
      </w:pPr>
      <w:hyperlink w:anchor="page18">
        <w:r>
          <w:rPr>
            <w:rFonts w:ascii="Times New Roman" w:cs="Times New Roman" w:eastAsia="Times New Roman" w:hAnsi="Times New Roman"/>
            <w:sz w:val="24"/>
            <w:szCs w:val="24"/>
            <w:b w:val="1"/>
            <w:bCs w:val="1"/>
            <w:color w:val="auto"/>
          </w:rPr>
          <w:t>7.1 Procedura de admitere la sus</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inerea proiectului/tezei de licen</w:t>
        </w:r>
        <w:r>
          <w:rPr>
            <w:rFonts w:ascii="Times New Roman" w:cs="Times New Roman" w:eastAsia="Times New Roman" w:hAnsi="Times New Roman"/>
            <w:sz w:val="24"/>
            <w:szCs w:val="24"/>
            <w:b w:val="1"/>
            <w:bCs w:val="1"/>
            <w:color w:val="auto"/>
          </w:rPr>
          <w:t>ță</w:t>
        </w:r>
      </w:hyperlink>
      <w:r>
        <w:rPr>
          <w:rFonts w:ascii="Times New Roman" w:cs="Times New Roman" w:eastAsia="Times New Roman" w:hAnsi="Times New Roman"/>
          <w:sz w:val="24"/>
          <w:szCs w:val="24"/>
          <w:b w:val="1"/>
          <w:bCs w:val="1"/>
          <w:color w:val="auto"/>
        </w:rPr>
        <w:tab/>
      </w:r>
      <w:hyperlink w:anchor="page18">
        <w:r>
          <w:rPr>
            <w:rFonts w:ascii="Times New Roman" w:cs="Times New Roman" w:eastAsia="Times New Roman" w:hAnsi="Times New Roman"/>
            <w:sz w:val="23"/>
            <w:szCs w:val="23"/>
            <w:b w:val="1"/>
            <w:bCs w:val="1"/>
            <w:color w:val="auto"/>
          </w:rPr>
          <w:t>18</w:t>
        </w:r>
      </w:hyperlink>
    </w:p>
    <w:p>
      <w:pPr>
        <w:spacing w:after="0" w:line="142" w:lineRule="exact"/>
        <w:rPr>
          <w:sz w:val="20"/>
          <w:szCs w:val="20"/>
          <w:color w:val="auto"/>
        </w:rPr>
      </w:pPr>
    </w:p>
    <w:p>
      <w:pPr>
        <w:ind w:left="480"/>
        <w:spacing w:after="0"/>
        <w:tabs>
          <w:tab w:leader="dot" w:pos="9340" w:val="left"/>
        </w:tabs>
        <w:rPr>
          <w:rFonts w:ascii="Times New Roman" w:cs="Times New Roman" w:eastAsia="Times New Roman" w:hAnsi="Times New Roman"/>
          <w:sz w:val="23"/>
          <w:szCs w:val="23"/>
          <w:b w:val="1"/>
          <w:bCs w:val="1"/>
          <w:color w:val="auto"/>
        </w:rPr>
      </w:pPr>
      <w:hyperlink w:anchor="page19">
        <w:r>
          <w:rPr>
            <w:rFonts w:ascii="Times New Roman" w:cs="Times New Roman" w:eastAsia="Times New Roman" w:hAnsi="Times New Roman"/>
            <w:sz w:val="24"/>
            <w:szCs w:val="24"/>
            <w:b w:val="1"/>
            <w:bCs w:val="1"/>
            <w:color w:val="auto"/>
          </w:rPr>
          <w:t>7.2 Recomandări privind susținerea proiectului/tezei de licență</w:t>
        </w:r>
      </w:hyperlink>
      <w:r>
        <w:rPr>
          <w:rFonts w:ascii="Times New Roman" w:cs="Times New Roman" w:eastAsia="Times New Roman" w:hAnsi="Times New Roman"/>
          <w:sz w:val="24"/>
          <w:szCs w:val="24"/>
          <w:b w:val="1"/>
          <w:bCs w:val="1"/>
          <w:color w:val="auto"/>
        </w:rPr>
        <w:tab/>
      </w:r>
      <w:hyperlink w:anchor="page19">
        <w:r>
          <w:rPr>
            <w:rFonts w:ascii="Times New Roman" w:cs="Times New Roman" w:eastAsia="Times New Roman" w:hAnsi="Times New Roman"/>
            <w:sz w:val="23"/>
            <w:szCs w:val="23"/>
            <w:b w:val="1"/>
            <w:bCs w:val="1"/>
            <w:color w:val="auto"/>
          </w:rPr>
          <w:t>19</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20">
        <w:r>
          <w:rPr>
            <w:rFonts w:ascii="Times New Roman" w:cs="Times New Roman" w:eastAsia="Times New Roman" w:hAnsi="Times New Roman"/>
            <w:sz w:val="24"/>
            <w:szCs w:val="24"/>
            <w:b w:val="1"/>
            <w:bCs w:val="1"/>
            <w:color w:val="auto"/>
          </w:rPr>
          <w:t>8 APRECIEREA PROIECTULUI / TEZEI DE LICEN</w:t>
        </w:r>
        <w:r>
          <w:rPr>
            <w:rFonts w:ascii="Times New Roman" w:cs="Times New Roman" w:eastAsia="Times New Roman" w:hAnsi="Times New Roman"/>
            <w:sz w:val="24"/>
            <w:szCs w:val="24"/>
            <w:b w:val="1"/>
            <w:bCs w:val="1"/>
            <w:color w:val="auto"/>
          </w:rPr>
          <w:t>ȚĂ</w:t>
        </w:r>
      </w:hyperlink>
      <w:r>
        <w:rPr>
          <w:rFonts w:ascii="Times New Roman" w:cs="Times New Roman" w:eastAsia="Times New Roman" w:hAnsi="Times New Roman"/>
          <w:sz w:val="24"/>
          <w:szCs w:val="24"/>
          <w:b w:val="1"/>
          <w:bCs w:val="1"/>
          <w:color w:val="auto"/>
        </w:rPr>
        <w:tab/>
      </w:r>
      <w:hyperlink w:anchor="page20">
        <w:r>
          <w:rPr>
            <w:rFonts w:ascii="Times New Roman" w:cs="Times New Roman" w:eastAsia="Times New Roman" w:hAnsi="Times New Roman"/>
            <w:sz w:val="23"/>
            <w:szCs w:val="23"/>
            <w:b w:val="1"/>
            <w:bCs w:val="1"/>
            <w:color w:val="auto"/>
          </w:rPr>
          <w:t>20</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22">
        <w:r>
          <w:rPr>
            <w:rFonts w:ascii="Times New Roman" w:cs="Times New Roman" w:eastAsia="Times New Roman" w:hAnsi="Times New Roman"/>
            <w:sz w:val="24"/>
            <w:szCs w:val="24"/>
            <w:b w:val="1"/>
            <w:bCs w:val="1"/>
            <w:color w:val="auto"/>
          </w:rPr>
          <w:t>ANEXA 1 (Coperta)</w:t>
        </w:r>
      </w:hyperlink>
      <w:r>
        <w:rPr>
          <w:rFonts w:ascii="Times New Roman" w:cs="Times New Roman" w:eastAsia="Times New Roman" w:hAnsi="Times New Roman"/>
          <w:sz w:val="24"/>
          <w:szCs w:val="24"/>
          <w:b w:val="1"/>
          <w:bCs w:val="1"/>
          <w:color w:val="auto"/>
        </w:rPr>
        <w:tab/>
      </w:r>
      <w:hyperlink w:anchor="page22">
        <w:r>
          <w:rPr>
            <w:rFonts w:ascii="Times New Roman" w:cs="Times New Roman" w:eastAsia="Times New Roman" w:hAnsi="Times New Roman"/>
            <w:sz w:val="23"/>
            <w:szCs w:val="23"/>
            <w:b w:val="1"/>
            <w:bCs w:val="1"/>
            <w:color w:val="auto"/>
          </w:rPr>
          <w:t>22</w:t>
        </w:r>
      </w:hyperlink>
    </w:p>
    <w:p>
      <w:pPr>
        <w:spacing w:after="0" w:line="139"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23">
        <w:r>
          <w:rPr>
            <w:rFonts w:ascii="Times New Roman" w:cs="Times New Roman" w:eastAsia="Times New Roman" w:hAnsi="Times New Roman"/>
            <w:sz w:val="24"/>
            <w:szCs w:val="24"/>
            <w:b w:val="1"/>
            <w:bCs w:val="1"/>
            <w:color w:val="auto"/>
          </w:rPr>
          <w:t>ANEXA 2 (Pagina de titlu)</w:t>
        </w:r>
      </w:hyperlink>
      <w:r>
        <w:rPr>
          <w:rFonts w:ascii="Times New Roman" w:cs="Times New Roman" w:eastAsia="Times New Roman" w:hAnsi="Times New Roman"/>
          <w:sz w:val="24"/>
          <w:szCs w:val="24"/>
          <w:b w:val="1"/>
          <w:bCs w:val="1"/>
          <w:color w:val="auto"/>
        </w:rPr>
        <w:tab/>
      </w:r>
      <w:hyperlink w:anchor="page23">
        <w:r>
          <w:rPr>
            <w:rFonts w:ascii="Times New Roman" w:cs="Times New Roman" w:eastAsia="Times New Roman" w:hAnsi="Times New Roman"/>
            <w:sz w:val="23"/>
            <w:szCs w:val="23"/>
            <w:b w:val="1"/>
            <w:bCs w:val="1"/>
            <w:color w:val="auto"/>
          </w:rPr>
          <w:t>23</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24">
        <w:r>
          <w:rPr>
            <w:rFonts w:ascii="Times New Roman" w:cs="Times New Roman" w:eastAsia="Times New Roman" w:hAnsi="Times New Roman"/>
            <w:sz w:val="24"/>
            <w:szCs w:val="24"/>
            <w:b w:val="1"/>
            <w:bCs w:val="1"/>
            <w:color w:val="auto"/>
          </w:rPr>
          <w:t>ANEXA 3 (Caiet de sarcini)</w:t>
        </w:r>
      </w:hyperlink>
      <w:r>
        <w:rPr>
          <w:rFonts w:ascii="Times New Roman" w:cs="Times New Roman" w:eastAsia="Times New Roman" w:hAnsi="Times New Roman"/>
          <w:sz w:val="24"/>
          <w:szCs w:val="24"/>
          <w:b w:val="1"/>
          <w:bCs w:val="1"/>
          <w:color w:val="auto"/>
        </w:rPr>
        <w:tab/>
      </w:r>
      <w:hyperlink w:anchor="page24">
        <w:r>
          <w:rPr>
            <w:rFonts w:ascii="Times New Roman" w:cs="Times New Roman" w:eastAsia="Times New Roman" w:hAnsi="Times New Roman"/>
            <w:sz w:val="23"/>
            <w:szCs w:val="23"/>
            <w:b w:val="1"/>
            <w:bCs w:val="1"/>
            <w:color w:val="auto"/>
          </w:rPr>
          <w:t>24</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26">
        <w:r>
          <w:rPr>
            <w:rFonts w:ascii="Times New Roman" w:cs="Times New Roman" w:eastAsia="Times New Roman" w:hAnsi="Times New Roman"/>
            <w:sz w:val="24"/>
            <w:szCs w:val="24"/>
            <w:b w:val="1"/>
            <w:bCs w:val="1"/>
            <w:color w:val="auto"/>
          </w:rPr>
          <w:t>ANEXA 4 (Aviz coordonator)</w:t>
        </w:r>
      </w:hyperlink>
      <w:r>
        <w:rPr>
          <w:rFonts w:ascii="Times New Roman" w:cs="Times New Roman" w:eastAsia="Times New Roman" w:hAnsi="Times New Roman"/>
          <w:sz w:val="24"/>
          <w:szCs w:val="24"/>
          <w:b w:val="1"/>
          <w:bCs w:val="1"/>
          <w:color w:val="auto"/>
        </w:rPr>
        <w:tab/>
      </w:r>
      <w:hyperlink w:anchor="page26">
        <w:r>
          <w:rPr>
            <w:rFonts w:ascii="Times New Roman" w:cs="Times New Roman" w:eastAsia="Times New Roman" w:hAnsi="Times New Roman"/>
            <w:sz w:val="23"/>
            <w:szCs w:val="23"/>
            <w:b w:val="1"/>
            <w:bCs w:val="1"/>
            <w:color w:val="auto"/>
          </w:rPr>
          <w:t>26</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27">
        <w:r>
          <w:rPr>
            <w:rFonts w:ascii="Times New Roman" w:cs="Times New Roman" w:eastAsia="Times New Roman" w:hAnsi="Times New Roman"/>
            <w:sz w:val="24"/>
            <w:szCs w:val="24"/>
            <w:b w:val="1"/>
            <w:bCs w:val="1"/>
            <w:color w:val="auto"/>
          </w:rPr>
          <w:t>ANEXA 5 (Cuprins)</w:t>
        </w:r>
      </w:hyperlink>
      <w:r>
        <w:rPr>
          <w:rFonts w:ascii="Times New Roman" w:cs="Times New Roman" w:eastAsia="Times New Roman" w:hAnsi="Times New Roman"/>
          <w:sz w:val="24"/>
          <w:szCs w:val="24"/>
          <w:b w:val="1"/>
          <w:bCs w:val="1"/>
          <w:color w:val="auto"/>
        </w:rPr>
        <w:tab/>
      </w:r>
      <w:hyperlink w:anchor="page27">
        <w:r>
          <w:rPr>
            <w:rFonts w:ascii="Times New Roman" w:cs="Times New Roman" w:eastAsia="Times New Roman" w:hAnsi="Times New Roman"/>
            <w:sz w:val="23"/>
            <w:szCs w:val="23"/>
            <w:b w:val="1"/>
            <w:bCs w:val="1"/>
            <w:color w:val="auto"/>
          </w:rPr>
          <w:t>27</w:t>
        </w:r>
      </w:hyperlink>
    </w:p>
    <w:p>
      <w:pPr>
        <w:spacing w:after="0" w:line="142" w:lineRule="exact"/>
        <w:rPr>
          <w:sz w:val="20"/>
          <w:szCs w:val="20"/>
          <w:color w:val="auto"/>
        </w:rPr>
      </w:pPr>
    </w:p>
    <w:p>
      <w:pPr>
        <w:ind w:left="260"/>
        <w:spacing w:after="0"/>
        <w:tabs>
          <w:tab w:leader="dot" w:pos="9340" w:val="left"/>
        </w:tabs>
        <w:rPr>
          <w:rFonts w:ascii="Times New Roman" w:cs="Times New Roman" w:eastAsia="Times New Roman" w:hAnsi="Times New Roman"/>
          <w:sz w:val="23"/>
          <w:szCs w:val="23"/>
          <w:b w:val="1"/>
          <w:bCs w:val="1"/>
          <w:color w:val="auto"/>
        </w:rPr>
      </w:pPr>
      <w:hyperlink w:anchor="page28">
        <w:r>
          <w:rPr>
            <w:rFonts w:ascii="Times New Roman" w:cs="Times New Roman" w:eastAsia="Times New Roman" w:hAnsi="Times New Roman"/>
            <w:sz w:val="24"/>
            <w:szCs w:val="24"/>
            <w:b w:val="1"/>
            <w:bCs w:val="1"/>
            <w:color w:val="auto"/>
          </w:rPr>
          <w:t>ANEXA 6 (Bibliografia</w:t>
        </w:r>
        <w:r>
          <w:rPr>
            <w:rFonts w:ascii="Times New Roman" w:cs="Times New Roman" w:eastAsia="Times New Roman" w:hAnsi="Times New Roman"/>
            <w:sz w:val="24"/>
            <w:szCs w:val="24"/>
            <w:b w:val="1"/>
            <w:bCs w:val="1"/>
            <w:color w:val="auto"/>
          </w:rPr>
          <w:t xml:space="preserve"> – cerințe</w:t>
        </w:r>
        <w:r>
          <w:rPr>
            <w:rFonts w:ascii="Times New Roman" w:cs="Times New Roman" w:eastAsia="Times New Roman" w:hAnsi="Times New Roman"/>
            <w:sz w:val="24"/>
            <w:szCs w:val="24"/>
            <w:b w:val="1"/>
            <w:bCs w:val="1"/>
            <w:color w:val="auto"/>
          </w:rPr>
          <w:t>)</w:t>
        </w:r>
      </w:hyperlink>
      <w:r>
        <w:rPr>
          <w:rFonts w:ascii="Times New Roman" w:cs="Times New Roman" w:eastAsia="Times New Roman" w:hAnsi="Times New Roman"/>
          <w:sz w:val="24"/>
          <w:szCs w:val="24"/>
          <w:b w:val="1"/>
          <w:bCs w:val="1"/>
          <w:color w:val="auto"/>
        </w:rPr>
        <w:tab/>
      </w:r>
      <w:hyperlink w:anchor="page28">
        <w:r>
          <w:rPr>
            <w:rFonts w:ascii="Times New Roman" w:cs="Times New Roman" w:eastAsia="Times New Roman" w:hAnsi="Times New Roman"/>
            <w:sz w:val="23"/>
            <w:szCs w:val="23"/>
            <w:b w:val="1"/>
            <w:bCs w:val="1"/>
            <w:color w:val="auto"/>
          </w:rPr>
          <w:t>28</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w:t>
      </w:r>
    </w:p>
    <w:p>
      <w:pPr>
        <w:sectPr>
          <w:pgSz w:w="11900" w:h="16838" w:orient="portrait"/>
          <w:cols w:equalWidth="0" w:num="1">
            <w:col w:w="9620"/>
          </w:cols>
          <w:pgMar w:left="1440" w:top="1370" w:right="846" w:bottom="416" w:gutter="0" w:footer="0" w:header="0"/>
        </w:sectPr>
      </w:pPr>
    </w:p>
    <w:bookmarkStart w:id="3" w:name="page4"/>
    <w:bookmarkEnd w:id="3"/>
    <w:p>
      <w:pPr>
        <w:ind w:left="260"/>
        <w:spacing w:after="0"/>
        <w:rPr>
          <w:sz w:val="20"/>
          <w:szCs w:val="20"/>
          <w:color w:val="auto"/>
        </w:rPr>
      </w:pPr>
      <w:r>
        <w:rPr>
          <w:rFonts w:ascii="Times New Roman" w:cs="Times New Roman" w:eastAsia="Times New Roman" w:hAnsi="Times New Roman"/>
          <w:sz w:val="26"/>
          <w:szCs w:val="26"/>
          <w:b w:val="1"/>
          <w:bCs w:val="1"/>
          <w:color w:val="auto"/>
        </w:rPr>
        <w:t>1 GENERALIT</w:t>
      </w:r>
      <w:r>
        <w:rPr>
          <w:rFonts w:ascii="Times New Roman" w:cs="Times New Roman" w:eastAsia="Times New Roman" w:hAnsi="Times New Roman"/>
          <w:sz w:val="26"/>
          <w:szCs w:val="26"/>
          <w:b w:val="1"/>
          <w:bCs w:val="1"/>
          <w:color w:val="auto"/>
        </w:rPr>
        <w:t>ĂȚ</w:t>
      </w:r>
      <w:r>
        <w:rPr>
          <w:rFonts w:ascii="Times New Roman" w:cs="Times New Roman" w:eastAsia="Times New Roman" w:hAnsi="Times New Roman"/>
          <w:sz w:val="26"/>
          <w:szCs w:val="26"/>
          <w:b w:val="1"/>
          <w:bCs w:val="1"/>
          <w:color w:val="auto"/>
        </w:rPr>
        <w:t>I</w:t>
      </w:r>
    </w:p>
    <w:p>
      <w:pPr>
        <w:spacing w:after="0" w:line="171" w:lineRule="exact"/>
        <w:rPr>
          <w:sz w:val="20"/>
          <w:szCs w:val="20"/>
          <w:color w:val="auto"/>
        </w:rPr>
      </w:pPr>
    </w:p>
    <w:p>
      <w:pPr>
        <w:jc w:val="both"/>
        <w:ind w:left="260" w:firstLine="708"/>
        <w:spacing w:after="0" w:line="265" w:lineRule="auto"/>
        <w:rPr>
          <w:sz w:val="20"/>
          <w:szCs w:val="20"/>
          <w:color w:val="auto"/>
        </w:rPr>
      </w:pPr>
      <w:r>
        <w:rPr>
          <w:rFonts w:ascii="Times New Roman" w:cs="Times New Roman" w:eastAsia="Times New Roman" w:hAnsi="Times New Roman"/>
          <w:sz w:val="24"/>
          <w:szCs w:val="24"/>
          <w:color w:val="auto"/>
        </w:rPr>
        <w:t>Prezentul Ghid stabile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 regulile generale privind documentarea, elaborarea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proiectelor/tezelor de licen</w:t>
      </w:r>
      <w:r>
        <w:rPr>
          <w:rFonts w:ascii="Times New Roman" w:cs="Times New Roman" w:eastAsia="Times New Roman" w:hAnsi="Times New Roman"/>
          <w:sz w:val="24"/>
          <w:szCs w:val="24"/>
          <w:color w:val="auto"/>
        </w:rPr>
        <w:t>ță î</w:t>
      </w:r>
      <w:r>
        <w:rPr>
          <w:rFonts w:ascii="Times New Roman" w:cs="Times New Roman" w:eastAsia="Times New Roman" w:hAnsi="Times New Roman"/>
          <w:sz w:val="24"/>
          <w:szCs w:val="24"/>
          <w:color w:val="auto"/>
        </w:rPr>
        <w:t>n cadrul Universit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Tehnice a Moldovei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fost elaborat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w:t>
      </w:r>
    </w:p>
    <w:p>
      <w:pPr>
        <w:spacing w:after="0" w:line="145" w:lineRule="exact"/>
        <w:rPr>
          <w:sz w:val="20"/>
          <w:szCs w:val="20"/>
          <w:color w:val="auto"/>
        </w:rPr>
      </w:pPr>
    </w:p>
    <w:p>
      <w:pPr>
        <w:ind w:left="820"/>
        <w:spacing w:after="0" w:line="264" w:lineRule="auto"/>
        <w:rPr>
          <w:sz w:val="20"/>
          <w:szCs w:val="20"/>
          <w:color w:val="auto"/>
        </w:rPr>
      </w:pPr>
      <w:r>
        <w:rPr>
          <w:rFonts w:ascii="Times New Roman" w:cs="Times New Roman" w:eastAsia="Times New Roman" w:hAnsi="Times New Roman"/>
          <w:sz w:val="24"/>
          <w:szCs w:val="24"/>
          <w:color w:val="auto"/>
        </w:rPr>
        <w:t>regulamentului-cadru privind organizarea examenului de finalizare a studiilor superioare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(ordinul Ministerului Educa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nr. 1047 din 29.10.2015);</w:t>
      </w:r>
    </w:p>
    <w:p>
      <w:pPr>
        <w:spacing w:after="0" w:line="16"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Cadrului 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al Calific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w:t>
      </w:r>
    </w:p>
    <w:p>
      <w:pPr>
        <w:spacing w:after="0" w:line="53" w:lineRule="exact"/>
        <w:rPr>
          <w:sz w:val="20"/>
          <w:szCs w:val="20"/>
          <w:color w:val="auto"/>
        </w:rPr>
      </w:pPr>
    </w:p>
    <w:p>
      <w:pPr>
        <w:ind w:left="820"/>
        <w:spacing w:after="0" w:line="270" w:lineRule="auto"/>
        <w:rPr>
          <w:sz w:val="20"/>
          <w:szCs w:val="20"/>
          <w:color w:val="auto"/>
        </w:rPr>
      </w:pPr>
      <w:r>
        <w:rPr>
          <w:rFonts w:ascii="Times New Roman" w:cs="Times New Roman" w:eastAsia="Times New Roman" w:hAnsi="Times New Roman"/>
          <w:sz w:val="24"/>
          <w:szCs w:val="24"/>
          <w:color w:val="auto"/>
        </w:rPr>
        <w:t>regulamentului de organizare a studiilor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nv</w:t>
      </w:r>
      <w:r>
        <w:rPr>
          <w:rFonts w:ascii="Times New Roman" w:cs="Times New Roman" w:eastAsia="Times New Roman" w:hAnsi="Times New Roman"/>
          <w:sz w:val="24"/>
          <w:szCs w:val="24"/>
          <w:color w:val="auto"/>
        </w:rPr>
        <w:t>ăță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ntul superior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 Sistemului 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de Credite de Studiu la UTM, 2016 (modificat la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edin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 Senatului UTM din 24.04.2018, proces-verbal nr. 8);</w:t>
      </w:r>
    </w:p>
    <w:p>
      <w:pPr>
        <w:spacing w:after="0" w:line="21" w:lineRule="exact"/>
        <w:rPr>
          <w:sz w:val="20"/>
          <w:szCs w:val="20"/>
          <w:color w:val="auto"/>
        </w:rPr>
      </w:pPr>
    </w:p>
    <w:p>
      <w:pPr>
        <w:ind w:left="820"/>
        <w:spacing w:after="0" w:line="270" w:lineRule="auto"/>
        <w:rPr>
          <w:sz w:val="20"/>
          <w:szCs w:val="20"/>
          <w:color w:val="auto"/>
        </w:rPr>
      </w:pPr>
      <w:r>
        <w:rPr>
          <w:rFonts w:ascii="Times New Roman" w:cs="Times New Roman" w:eastAsia="Times New Roman" w:hAnsi="Times New Roman"/>
          <w:sz w:val="24"/>
          <w:szCs w:val="24"/>
          <w:color w:val="auto"/>
        </w:rPr>
        <w:t>regulamentului UTM privind organizarea examenului de finalizare a studiilor superioare de licen</w:t>
      </w:r>
      <w:r>
        <w:rPr>
          <w:rFonts w:ascii="Times New Roman" w:cs="Times New Roman" w:eastAsia="Times New Roman" w:hAnsi="Times New Roman"/>
          <w:sz w:val="24"/>
          <w:szCs w:val="24"/>
          <w:color w:val="auto"/>
        </w:rPr>
        <w:t>ță, aprobat la şedinţa Senatului UTM din 26.01.2016, proces</w:t>
      </w:r>
      <w:r>
        <w:rPr>
          <w:rFonts w:ascii="Times New Roman" w:cs="Times New Roman" w:eastAsia="Times New Roman" w:hAnsi="Times New Roman"/>
          <w:sz w:val="24"/>
          <w:szCs w:val="24"/>
          <w:color w:val="auto"/>
        </w:rPr>
        <w:t>-verbal nr. 8; ultima modificare</w:t>
      </w:r>
      <w:r>
        <w:rPr>
          <w:rFonts w:ascii="Times New Roman" w:cs="Times New Roman" w:eastAsia="Times New Roman" w:hAnsi="Times New Roman"/>
          <w:sz w:val="24"/>
          <w:szCs w:val="24"/>
          <w:color w:val="auto"/>
        </w:rPr>
        <w:t xml:space="preserve"> la ședința</w:t>
      </w:r>
      <w:r>
        <w:rPr>
          <w:rFonts w:ascii="Times New Roman" w:cs="Times New Roman" w:eastAsia="Times New Roman" w:hAnsi="Times New Roman"/>
          <w:sz w:val="24"/>
          <w:szCs w:val="24"/>
          <w:color w:val="auto"/>
        </w:rPr>
        <w:t xml:space="preserve"> Senatului UTM din 29.08.2019, proces-verbal nr. 1;</w:t>
      </w:r>
    </w:p>
    <w:p>
      <w:pPr>
        <w:spacing w:after="0" w:line="18" w:lineRule="exact"/>
        <w:rPr>
          <w:sz w:val="20"/>
          <w:szCs w:val="20"/>
          <w:color w:val="auto"/>
        </w:rPr>
      </w:pPr>
    </w:p>
    <w:p>
      <w:pPr>
        <w:jc w:val="right"/>
        <w:ind w:left="820"/>
        <w:spacing w:after="0" w:line="289" w:lineRule="auto"/>
        <w:rPr>
          <w:sz w:val="20"/>
          <w:szCs w:val="20"/>
          <w:color w:val="auto"/>
        </w:rPr>
      </w:pPr>
      <w:r>
        <w:rPr>
          <w:rFonts w:ascii="Times New Roman" w:cs="Times New Roman" w:eastAsia="Times New Roman" w:hAnsi="Times New Roman"/>
          <w:sz w:val="23"/>
          <w:szCs w:val="23"/>
          <w:color w:val="auto"/>
        </w:rPr>
        <w:t>regulamentului antiplagiat al UTM, aprobat la</w:t>
      </w:r>
      <w:r>
        <w:rPr>
          <w:rFonts w:ascii="Times New Roman" w:cs="Times New Roman" w:eastAsia="Times New Roman" w:hAnsi="Times New Roman"/>
          <w:sz w:val="23"/>
          <w:szCs w:val="23"/>
          <w:color w:val="auto"/>
        </w:rPr>
        <w:t xml:space="preserve"> Ș</w:t>
      </w:r>
      <w:r>
        <w:rPr>
          <w:rFonts w:ascii="Times New Roman" w:cs="Times New Roman" w:eastAsia="Times New Roman" w:hAnsi="Times New Roman"/>
          <w:sz w:val="23"/>
          <w:szCs w:val="23"/>
          <w:color w:val="auto"/>
        </w:rPr>
        <w:t>edin</w:t>
      </w:r>
      <w:r>
        <w:rPr>
          <w:rFonts w:ascii="Times New Roman" w:cs="Times New Roman" w:eastAsia="Times New Roman" w:hAnsi="Times New Roman"/>
          <w:sz w:val="23"/>
          <w:szCs w:val="23"/>
          <w:color w:val="auto"/>
        </w:rPr>
        <w:t>ț</w:t>
      </w:r>
      <w:r>
        <w:rPr>
          <w:rFonts w:ascii="Times New Roman" w:cs="Times New Roman" w:eastAsia="Times New Roman" w:hAnsi="Times New Roman"/>
          <w:sz w:val="23"/>
          <w:szCs w:val="23"/>
          <w:color w:val="auto"/>
        </w:rPr>
        <w:t>a Senatului UTM din 26.03.2019, proces-verbal nr. 8</w:t>
      </w:r>
      <w:r>
        <w:rPr>
          <w:rFonts w:ascii="Times New Roman" w:cs="Times New Roman" w:eastAsia="Times New Roman" w:hAnsi="Times New Roman"/>
          <w:sz w:val="23"/>
          <w:szCs w:val="23"/>
          <w:color w:val="auto"/>
        </w:rPr>
        <w:t>, modificat la şedinţa Senatului UTM din</w:t>
      </w:r>
      <w:r>
        <w:rPr>
          <w:rFonts w:ascii="Times New Roman" w:cs="Times New Roman" w:eastAsia="Times New Roman" w:hAnsi="Times New Roman"/>
          <w:sz w:val="23"/>
          <w:szCs w:val="23"/>
          <w:color w:val="auto"/>
        </w:rPr>
        <w:t xml:space="preserve"> 29.08.2019, proces-verbal nr. 1.</w:t>
      </w:r>
    </w:p>
    <w:p>
      <w:pPr>
        <w:spacing w:after="0" w:line="316" w:lineRule="exact"/>
        <w:rPr>
          <w:sz w:val="20"/>
          <w:szCs w:val="20"/>
          <w:color w:val="auto"/>
        </w:rPr>
      </w:pPr>
    </w:p>
    <w:p>
      <w:pPr>
        <w:jc w:val="both"/>
        <w:ind w:left="260" w:right="40" w:firstLine="828"/>
        <w:spacing w:after="0" w:line="273" w:lineRule="auto"/>
        <w:rPr>
          <w:sz w:val="20"/>
          <w:szCs w:val="20"/>
          <w:color w:val="auto"/>
        </w:rPr>
      </w:pPr>
      <w:r>
        <w:rPr>
          <w:rFonts w:ascii="Times New Roman" w:cs="Times New Roman" w:eastAsia="Times New Roman" w:hAnsi="Times New Roman"/>
          <w:sz w:val="24"/>
          <w:szCs w:val="24"/>
          <w:color w:val="auto"/>
        </w:rPr>
        <w:t>Studiile superioare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ciclul I, finalizeaz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examenului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Examenul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reprezint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evaluarea final</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cadrul programului de studii, realizat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ntr-un domeniu de formare profesional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/specialitate. Conform Hot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rii Senatului Universit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(proces-verbal nr. 3 din 24.11.2015)</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vederea evalu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setului de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formate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cadrul programului de studii, examenul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include:</w:t>
      </w:r>
    </w:p>
    <w:p>
      <w:pPr>
        <w:spacing w:after="0" w:line="137"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proba de examinare cu caracter de sintez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teva unit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de curs fundamentale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specialitate (</w:t>
      </w:r>
      <w:r>
        <w:rPr>
          <w:rFonts w:ascii="Times New Roman" w:cs="Times New Roman" w:eastAsia="Times New Roman" w:hAnsi="Times New Roman"/>
          <w:sz w:val="24"/>
          <w:szCs w:val="24"/>
          <w:color w:val="auto"/>
        </w:rPr>
        <w:t>în continuare „proba teoretică”);</w:t>
      </w:r>
    </w:p>
    <w:p>
      <w:pPr>
        <w:spacing w:after="0" w:line="1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370" w:lineRule="exact"/>
        <w:rPr>
          <w:sz w:val="20"/>
          <w:szCs w:val="20"/>
          <w:color w:val="auto"/>
        </w:rPr>
      </w:pPr>
    </w:p>
    <w:p>
      <w:pPr>
        <w:jc w:val="both"/>
        <w:ind w:left="260" w:right="40" w:firstLine="708"/>
        <w:spacing w:after="0" w:line="271" w:lineRule="auto"/>
        <w:rPr>
          <w:sz w:val="20"/>
          <w:szCs w:val="20"/>
          <w:color w:val="auto"/>
        </w:rPr>
      </w:pPr>
      <w:r>
        <w:rPr>
          <w:rFonts w:ascii="Times New Roman" w:cs="Times New Roman" w:eastAsia="Times New Roman" w:hAnsi="Times New Roman"/>
          <w:sz w:val="24"/>
          <w:szCs w:val="24"/>
          <w:color w:val="auto"/>
        </w:rPr>
        <w:t>Prin proba teoretic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examenului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evalueaz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nivelul de realizare a finalit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ilor de studii, precum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generice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specifice dob</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ndite de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absolven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pe parcursul studiilor.</w:t>
      </w:r>
    </w:p>
    <w:p>
      <w:pPr>
        <w:spacing w:after="0" w:line="18" w:lineRule="exact"/>
        <w:rPr>
          <w:sz w:val="20"/>
          <w:szCs w:val="20"/>
          <w:color w:val="auto"/>
        </w:rPr>
      </w:pPr>
    </w:p>
    <w:p>
      <w:pPr>
        <w:jc w:val="both"/>
        <w:ind w:left="260" w:right="40" w:firstLine="708"/>
        <w:spacing w:after="0" w:line="272" w:lineRule="auto"/>
        <w:rPr>
          <w:sz w:val="20"/>
          <w:szCs w:val="20"/>
          <w:color w:val="auto"/>
        </w:rPr>
      </w:pPr>
      <w:r>
        <w:rPr>
          <w:rFonts w:ascii="Times New Roman" w:cs="Times New Roman" w:eastAsia="Times New Roman" w:hAnsi="Times New Roman"/>
          <w:sz w:val="24"/>
          <w:szCs w:val="24"/>
          <w:color w:val="auto"/>
        </w:rPr>
        <w:t>Prin prezentarea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evalueaz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absolven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ilor de a efectua 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de a aplica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teoretice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procesul de elaborare a unor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practice specifice domeniului de formare profesional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de realizare a studiilor de caz.</w:t>
      </w:r>
    </w:p>
    <w:p>
      <w:pPr>
        <w:spacing w:after="0" w:line="19" w:lineRule="exact"/>
        <w:rPr>
          <w:sz w:val="20"/>
          <w:szCs w:val="20"/>
          <w:color w:val="auto"/>
        </w:rPr>
      </w:pPr>
    </w:p>
    <w:p>
      <w:pPr>
        <w:jc w:val="both"/>
        <w:ind w:left="260" w:right="40" w:firstLine="708"/>
        <w:spacing w:after="0" w:line="273" w:lineRule="auto"/>
        <w:rPr>
          <w:sz w:val="20"/>
          <w:szCs w:val="20"/>
          <w:color w:val="auto"/>
        </w:rPr>
      </w:pPr>
      <w:r>
        <w:rPr>
          <w:rFonts w:ascii="Times New Roman" w:cs="Times New Roman" w:eastAsia="Times New Roman" w:hAnsi="Times New Roman"/>
          <w:sz w:val="24"/>
          <w:szCs w:val="24"/>
          <w:color w:val="auto"/>
        </w:rPr>
        <w:t>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reprezint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elementul final de instruire a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ilor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UTM. Acesta se realizeaz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trec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prin etapa de documentare, care are drept scop selectarea 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necesare pentru elaborarea proiectului/tezei de licen</w:t>
      </w:r>
      <w:r>
        <w:rPr>
          <w:rFonts w:ascii="Times New Roman" w:cs="Times New Roman" w:eastAsia="Times New Roman" w:hAnsi="Times New Roman"/>
          <w:sz w:val="24"/>
          <w:szCs w:val="24"/>
          <w:color w:val="auto"/>
        </w:rPr>
        <w:t>ță ș</w:t>
      </w:r>
      <w:r>
        <w:rPr>
          <w:rFonts w:ascii="Times New Roman" w:cs="Times New Roman" w:eastAsia="Times New Roman" w:hAnsi="Times New Roman"/>
          <w:sz w:val="24"/>
          <w:szCs w:val="24"/>
          <w:color w:val="auto"/>
        </w:rPr>
        <w:t>i, de asemenea,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unor abilit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de organizare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producere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domeniul de specializare, etapa de elaborare a unei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concrete de producere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etapa de verificare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public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prin care 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rezultatele studiului realizat.</w:t>
      </w:r>
    </w:p>
    <w:p>
      <w:pPr>
        <w:spacing w:after="0" w:line="20" w:lineRule="exact"/>
        <w:rPr>
          <w:sz w:val="20"/>
          <w:szCs w:val="20"/>
          <w:color w:val="auto"/>
        </w:rPr>
      </w:pPr>
    </w:p>
    <w:p>
      <w:pPr>
        <w:jc w:val="both"/>
        <w:ind w:left="260" w:right="40" w:firstLine="708"/>
        <w:spacing w:after="0" w:line="273" w:lineRule="auto"/>
        <w:rPr>
          <w:sz w:val="20"/>
          <w:szCs w:val="20"/>
          <w:color w:val="auto"/>
        </w:rPr>
      </w:pPr>
      <w:r>
        <w:rPr>
          <w:rFonts w:ascii="Times New Roman" w:cs="Times New Roman" w:eastAsia="Times New Roman" w:hAnsi="Times New Roman"/>
          <w:sz w:val="24"/>
          <w:szCs w:val="24"/>
          <w:color w:val="auto"/>
        </w:rPr>
        <w:t xml:space="preserve">Din punct de vedere structural, </w:t>
      </w:r>
      <w:r>
        <w:rPr>
          <w:rFonts w:ascii="Times New Roman" w:cs="Times New Roman" w:eastAsia="Times New Roman" w:hAnsi="Times New Roman"/>
          <w:sz w:val="24"/>
          <w:szCs w:val="24"/>
          <w:b w:val="1"/>
          <w:bCs w:val="1"/>
          <w:color w:val="auto"/>
        </w:rPr>
        <w:t>proiectul de licen</w:t>
      </w:r>
      <w:r>
        <w:rPr>
          <w:rFonts w:ascii="Times New Roman" w:cs="Times New Roman" w:eastAsia="Times New Roman" w:hAnsi="Times New Roman"/>
          <w:sz w:val="24"/>
          <w:szCs w:val="24"/>
          <w:b w:val="1"/>
          <w:bCs w:val="1"/>
          <w:color w:val="auto"/>
        </w:rPr>
        <w:t>ță</w:t>
      </w:r>
      <w:r>
        <w:rPr>
          <w:rFonts w:ascii="Times New Roman" w:cs="Times New Roman" w:eastAsia="Times New Roman" w:hAnsi="Times New Roman"/>
          <w:sz w:val="24"/>
          <w:szCs w:val="24"/>
          <w:color w:val="auto"/>
        </w:rPr>
        <w:t xml:space="preserve"> reprezint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 lucrare tehnic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care abordeaz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 problem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ionarea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reia prevede realizarea calculelor tehnico-economice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elaborarea documenta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tehnice,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obiectul unei investi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ii. </w:t>
      </w:r>
      <w:r>
        <w:rPr>
          <w:rFonts w:ascii="Times New Roman" w:cs="Times New Roman" w:eastAsia="Times New Roman" w:hAnsi="Times New Roman"/>
          <w:sz w:val="24"/>
          <w:szCs w:val="24"/>
          <w:b w:val="1"/>
          <w:bCs w:val="1"/>
          <w:color w:val="auto"/>
        </w:rPr>
        <w:t>Teza de licen</w:t>
      </w:r>
      <w:r>
        <w:rPr>
          <w:rFonts w:ascii="Times New Roman" w:cs="Times New Roman" w:eastAsia="Times New Roman" w:hAnsi="Times New Roman"/>
          <w:sz w:val="24"/>
          <w:szCs w:val="24"/>
          <w:b w:val="1"/>
          <w:bCs w:val="1"/>
          <w:color w:val="auto"/>
        </w:rPr>
        <w:t>ță</w:t>
      </w:r>
      <w:r>
        <w:rPr>
          <w:rFonts w:ascii="Times New Roman" w:cs="Times New Roman" w:eastAsia="Times New Roman" w:hAnsi="Times New Roman"/>
          <w:sz w:val="24"/>
          <w:szCs w:val="24"/>
          <w:color w:val="auto"/>
        </w:rPr>
        <w:t xml:space="preserve"> este o lucrare de sintez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care demonstreaz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capacitatea de cercetare a unei probleme cu identificarea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iilor </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 prezentarea rezultatelor conform unor reguli bine determinate.</w:t>
      </w:r>
    </w:p>
    <w:p>
      <w:pPr>
        <w:spacing w:after="0" w:line="19" w:lineRule="exact"/>
        <w:rPr>
          <w:sz w:val="20"/>
          <w:szCs w:val="20"/>
          <w:color w:val="auto"/>
        </w:rPr>
      </w:pPr>
    </w:p>
    <w:p>
      <w:pPr>
        <w:jc w:val="both"/>
        <w:ind w:left="260" w:right="40" w:firstLine="708"/>
        <w:spacing w:after="0" w:line="264" w:lineRule="auto"/>
        <w:rPr>
          <w:sz w:val="20"/>
          <w:szCs w:val="20"/>
          <w:color w:val="auto"/>
        </w:rPr>
      </w:pPr>
      <w:r>
        <w:rPr>
          <w:rFonts w:ascii="Times New Roman" w:cs="Times New Roman" w:eastAsia="Times New Roman" w:hAnsi="Times New Roman"/>
          <w:sz w:val="24"/>
          <w:szCs w:val="24"/>
          <w:b w:val="1"/>
          <w:bCs w:val="1"/>
          <w:color w:val="auto"/>
        </w:rPr>
        <w:t>Obiectivul</w:t>
      </w:r>
      <w:r>
        <w:rPr>
          <w:rFonts w:ascii="Times New Roman" w:cs="Times New Roman" w:eastAsia="Times New Roman" w:hAnsi="Times New Roman"/>
          <w:sz w:val="24"/>
          <w:szCs w:val="24"/>
          <w:color w:val="auto"/>
        </w:rPr>
        <w:t xml:space="preserve"> principal al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este formarea studentului pentru activitate eficient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domeniul de studiu prin formularea problemelor, argumentarea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adoptarea</w:t>
      </w:r>
    </w:p>
    <w:p>
      <w:pPr>
        <w:spacing w:after="0" w:line="124" w:lineRule="exact"/>
        <w:rPr>
          <w:sz w:val="20"/>
          <w:szCs w:val="20"/>
          <w:color w:val="auto"/>
        </w:rPr>
      </w:pPr>
    </w:p>
    <w:p>
      <w:pPr>
        <w:ind w:left="9500"/>
        <w:spacing w:after="0"/>
        <w:rPr>
          <w:sz w:val="20"/>
          <w:szCs w:val="20"/>
          <w:color w:val="auto"/>
        </w:rPr>
      </w:pPr>
      <w:r>
        <w:rPr>
          <w:rFonts w:ascii="Calibri" w:cs="Calibri" w:eastAsia="Calibri" w:hAnsi="Calibri"/>
          <w:sz w:val="22"/>
          <w:szCs w:val="22"/>
          <w:color w:val="auto"/>
        </w:rPr>
        <w:t>4</w:t>
      </w:r>
    </w:p>
    <w:p>
      <w:pPr>
        <w:sectPr>
          <w:pgSz w:w="11900" w:h="16838" w:orient="portrait"/>
          <w:cols w:equalWidth="0" w:num="1">
            <w:col w:w="9660"/>
          </w:cols>
          <w:pgMar w:left="1440" w:top="1132" w:right="806" w:bottom="416" w:gutter="0" w:footer="0" w:header="0"/>
        </w:sectPr>
      </w:pPr>
    </w:p>
    <w:bookmarkStart w:id="4" w:name="page5"/>
    <w:bookmarkEnd w:id="4"/>
    <w:p>
      <w:pPr>
        <w:ind w:left="260" w:right="40"/>
        <w:spacing w:after="0" w:line="266" w:lineRule="auto"/>
        <w:rPr>
          <w:sz w:val="20"/>
          <w:szCs w:val="20"/>
          <w:color w:val="auto"/>
        </w:rPr>
      </w:pPr>
      <w:r>
        <w:rPr>
          <w:rFonts w:ascii="Times New Roman" w:cs="Times New Roman" w:eastAsia="Times New Roman" w:hAnsi="Times New Roman"/>
          <w:sz w:val="24"/>
          <w:szCs w:val="24"/>
          <w:color w:val="auto"/>
        </w:rPr>
        <w:t>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deciziilor de ordin tehnic, organizatoric, economic etc. prin proiectarea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i/sau analiza pluridisciplinar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unui sistem ordinar sau mixt.</w:t>
      </w:r>
    </w:p>
    <w:p>
      <w:pPr>
        <w:spacing w:after="0" w:line="1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elaboreaz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w:t>
      </w:r>
      <w:r>
        <w:rPr>
          <w:rFonts w:ascii="Times New Roman" w:cs="Times New Roman" w:eastAsia="Times New Roman" w:hAnsi="Times New Roman"/>
          <w:sz w:val="24"/>
          <w:szCs w:val="24"/>
          <w:b w:val="1"/>
          <w:bCs w:val="1"/>
          <w:color w:val="auto"/>
        </w:rPr>
        <w:t>scopul</w:t>
      </w:r>
      <w:r>
        <w:rPr>
          <w:rFonts w:ascii="Times New Roman" w:cs="Times New Roman" w:eastAsia="Times New Roman" w:hAnsi="Times New Roman"/>
          <w:sz w:val="24"/>
          <w:szCs w:val="24"/>
          <w:color w:val="auto"/>
        </w:rPr>
        <w:t xml:space="preserve"> evalu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absolven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ilor de</w:t>
      </w:r>
    </w:p>
    <w:p>
      <w:pPr>
        <w:spacing w:after="0" w:line="53" w:lineRule="exact"/>
        <w:rPr>
          <w:sz w:val="20"/>
          <w:szCs w:val="20"/>
          <w:color w:val="auto"/>
        </w:rPr>
      </w:pPr>
    </w:p>
    <w:p>
      <w:pPr>
        <w:jc w:val="both"/>
        <w:ind w:left="260" w:right="40" w:firstLine="2"/>
        <w:spacing w:after="0" w:line="272" w:lineRule="auto"/>
        <w:tabs>
          <w:tab w:leader="none" w:pos="433"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efectua 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aplica metode de cercetare actuale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domeniul specialit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sistematiza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aplica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teoretice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procesul de elaborare a unor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practice, specifice domeniului de formare profesional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de rezolvare a spe</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studiilor de caz</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aprecierii gradului de preg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tire al absolventului pentru activitatea profesional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individual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postuniversitar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Proiectarea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organizat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astfel,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 procesul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rezultatele ei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confirme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studentul:</w:t>
      </w:r>
    </w:p>
    <w:p>
      <w:pPr>
        <w:spacing w:after="0" w:line="137" w:lineRule="exact"/>
        <w:rPr>
          <w:sz w:val="20"/>
          <w:szCs w:val="20"/>
          <w:color w:val="auto"/>
        </w:rPr>
      </w:pPr>
    </w:p>
    <w:p>
      <w:pPr>
        <w:ind w:left="1040" w:hanging="401"/>
        <w:spacing w:after="0"/>
        <w:tabs>
          <w:tab w:leader="none" w:pos="10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 xml:space="preserve">n </w:t>
      </w:r>
      <w:r>
        <w:rPr>
          <w:rFonts w:ascii="Times New Roman" w:cs="Times New Roman" w:eastAsia="Times New Roman" w:hAnsi="Times New Roman"/>
          <w:sz w:val="24"/>
          <w:szCs w:val="24"/>
          <w:b w:val="1"/>
          <w:bCs w:val="1"/>
          <w:color w:val="auto"/>
        </w:rPr>
        <w:t>plan profesional</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color w:val="auto"/>
        </w:rPr>
      </w:pPr>
    </w:p>
    <w:p>
      <w:pPr>
        <w:jc w:val="center"/>
        <w:ind w:left="11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cunoa</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elege conceptele, teoriile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metodele de baz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ale domeniului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ale ariei de specializare</w:t>
      </w:r>
      <w:r>
        <w:rPr>
          <w:rFonts w:ascii="Times New Roman" w:cs="Times New Roman" w:eastAsia="Times New Roman" w:hAnsi="Times New Roman"/>
          <w:sz w:val="24"/>
          <w:szCs w:val="24"/>
          <w:color w:val="auto"/>
        </w:rPr>
        <w:t xml:space="preserve"> şi</w:t>
      </w:r>
      <w:r>
        <w:rPr>
          <w:rFonts w:ascii="Times New Roman" w:cs="Times New Roman" w:eastAsia="Times New Roman" w:hAnsi="Times New Roman"/>
          <w:sz w:val="24"/>
          <w:szCs w:val="24"/>
          <w:color w:val="auto"/>
        </w:rPr>
        <w:t xml:space="preserve"> le utilizeaz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adecvat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situa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concrete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comunicarea profesional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6" w:lineRule="exact"/>
        <w:rPr>
          <w:rFonts w:ascii="Times New Roman" w:cs="Times New Roman" w:eastAsia="Times New Roman" w:hAnsi="Times New Roman"/>
          <w:sz w:val="24"/>
          <w:szCs w:val="24"/>
          <w:color w:val="auto"/>
        </w:rPr>
      </w:pPr>
    </w:p>
    <w:p>
      <w:pPr>
        <w:ind w:left="11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utilizeaz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de baz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explicarea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interpretarea unor variate tipuri de concepte, situa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procese, proiecte asociate domeniului;</w:t>
      </w:r>
    </w:p>
    <w:p>
      <w:pPr>
        <w:spacing w:after="0" w:line="29" w:lineRule="exact"/>
        <w:rPr>
          <w:rFonts w:ascii="Times New Roman" w:cs="Times New Roman" w:eastAsia="Times New Roman" w:hAnsi="Times New Roman"/>
          <w:sz w:val="24"/>
          <w:szCs w:val="24"/>
          <w:color w:val="auto"/>
        </w:rPr>
      </w:pPr>
    </w:p>
    <w:p>
      <w:pPr>
        <w:ind w:left="11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utilizeaz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principii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metode de baz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rezolvarea problemelor (situa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bine definite, tipice domeniului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de asisten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calificat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6" w:lineRule="exact"/>
        <w:rPr>
          <w:rFonts w:ascii="Times New Roman" w:cs="Times New Roman" w:eastAsia="Times New Roman" w:hAnsi="Times New Roman"/>
          <w:sz w:val="24"/>
          <w:szCs w:val="24"/>
          <w:color w:val="auto"/>
        </w:rPr>
      </w:pPr>
    </w:p>
    <w:p>
      <w:pPr>
        <w:ind w:left="11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utilizeaz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adecvat criterii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metode standard de evaluare a calit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limitelor de aplicare a unor procese, proiecte, programe, metode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teorii;</w:t>
      </w:r>
    </w:p>
    <w:p>
      <w:pPr>
        <w:spacing w:after="0" w:line="16" w:lineRule="exact"/>
        <w:rPr>
          <w:rFonts w:ascii="Times New Roman" w:cs="Times New Roman" w:eastAsia="Times New Roman" w:hAnsi="Times New Roman"/>
          <w:sz w:val="24"/>
          <w:szCs w:val="24"/>
          <w:color w:val="auto"/>
        </w:rPr>
      </w:pPr>
    </w:p>
    <w:p>
      <w:pPr>
        <w:ind w:left="8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elaboreaz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proiecte profesionale respect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normele standard din domeniu;</w:t>
      </w:r>
    </w:p>
    <w:p>
      <w:pPr>
        <w:spacing w:after="0" w:line="40" w:lineRule="exact"/>
        <w:rPr>
          <w:rFonts w:ascii="Times New Roman" w:cs="Times New Roman" w:eastAsia="Times New Roman" w:hAnsi="Times New Roman"/>
          <w:sz w:val="24"/>
          <w:szCs w:val="24"/>
          <w:color w:val="auto"/>
        </w:rPr>
      </w:pPr>
    </w:p>
    <w:p>
      <w:pPr>
        <w:ind w:left="1040" w:hanging="372"/>
        <w:spacing w:after="0"/>
        <w:tabs>
          <w:tab w:leader="none" w:pos="104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 xml:space="preserve">n </w:t>
      </w:r>
      <w:r>
        <w:rPr>
          <w:rFonts w:ascii="Times New Roman" w:cs="Times New Roman" w:eastAsia="Times New Roman" w:hAnsi="Times New Roman"/>
          <w:sz w:val="24"/>
          <w:szCs w:val="24"/>
          <w:b w:val="1"/>
          <w:bCs w:val="1"/>
          <w:color w:val="auto"/>
        </w:rPr>
        <w:t>plan general</w:t>
      </w:r>
      <w:r>
        <w:rPr>
          <w:rFonts w:ascii="Times New Roman" w:cs="Times New Roman" w:eastAsia="Times New Roman" w:hAnsi="Times New Roman"/>
          <w:sz w:val="24"/>
          <w:szCs w:val="24"/>
          <w:color w:val="auto"/>
        </w:rPr>
        <w:t>:</w:t>
      </w:r>
    </w:p>
    <w:p>
      <w:pPr>
        <w:spacing w:after="0" w:line="53" w:lineRule="exact"/>
        <w:rPr>
          <w:rFonts w:ascii="Times New Roman" w:cs="Times New Roman" w:eastAsia="Times New Roman" w:hAnsi="Times New Roman"/>
          <w:sz w:val="24"/>
          <w:szCs w:val="24"/>
          <w:color w:val="auto"/>
        </w:rPr>
      </w:pPr>
    </w:p>
    <w:p>
      <w:pPr>
        <w:ind w:left="1120" w:right="4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utilizeaz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eficient resurse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tehnici de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nv</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are pentru dezvoltarea personal</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profesional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8" w:lineRule="exact"/>
        <w:rPr>
          <w:rFonts w:ascii="Times New Roman" w:cs="Times New Roman" w:eastAsia="Times New Roman" w:hAnsi="Times New Roman"/>
          <w:sz w:val="24"/>
          <w:szCs w:val="24"/>
          <w:color w:val="auto"/>
        </w:rPr>
      </w:pPr>
    </w:p>
    <w:p>
      <w:pPr>
        <w:ind w:left="1120" w:right="4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îș</w:t>
      </w:r>
      <w:r>
        <w:rPr>
          <w:rFonts w:ascii="Times New Roman" w:cs="Times New Roman" w:eastAsia="Times New Roman" w:hAnsi="Times New Roman"/>
          <w:sz w:val="24"/>
          <w:szCs w:val="24"/>
          <w:color w:val="auto"/>
        </w:rPr>
        <w:t>i asum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autocontrolul procesului de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nv</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are, diagnoza nevoilor de formare, analiza reflexiv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propriei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de cercetare;</w:t>
      </w:r>
    </w:p>
    <w:p>
      <w:pPr>
        <w:spacing w:after="0" w:line="26" w:lineRule="exact"/>
        <w:rPr>
          <w:rFonts w:ascii="Times New Roman" w:cs="Times New Roman" w:eastAsia="Times New Roman" w:hAnsi="Times New Roman"/>
          <w:sz w:val="24"/>
          <w:szCs w:val="24"/>
          <w:color w:val="auto"/>
        </w:rPr>
      </w:pPr>
    </w:p>
    <w:p>
      <w:pPr>
        <w:ind w:left="1120" w:right="4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specifice muncii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echip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distribuire de sarcini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 membri pe nivele subordonate (coordonator - student);</w:t>
      </w:r>
    </w:p>
    <w:p>
      <w:pPr>
        <w:spacing w:after="0" w:line="14" w:lineRule="exact"/>
        <w:rPr>
          <w:rFonts w:ascii="Times New Roman" w:cs="Times New Roman" w:eastAsia="Times New Roman" w:hAnsi="Times New Roman"/>
          <w:sz w:val="24"/>
          <w:szCs w:val="24"/>
          <w:color w:val="auto"/>
        </w:rPr>
      </w:pPr>
    </w:p>
    <w:p>
      <w:pPr>
        <w:ind w:left="8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tientizeaz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necesitatea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nv</w:t>
      </w:r>
      <w:r>
        <w:rPr>
          <w:rFonts w:ascii="Times New Roman" w:cs="Times New Roman" w:eastAsia="Times New Roman" w:hAnsi="Times New Roman"/>
          <w:sz w:val="24"/>
          <w:szCs w:val="24"/>
          <w:color w:val="auto"/>
        </w:rPr>
        <w:t>ățării pe tot parcursul vieţii</w:t>
      </w:r>
      <w:r>
        <w:rPr>
          <w:rFonts w:ascii="Times New Roman" w:cs="Times New Roman" w:eastAsia="Times New Roman" w:hAnsi="Times New Roman"/>
          <w:sz w:val="24"/>
          <w:szCs w:val="24"/>
          <w:color w:val="auto"/>
        </w:rPr>
        <w:t>;</w:t>
      </w:r>
    </w:p>
    <w:p>
      <w:pPr>
        <w:spacing w:after="0" w:line="55" w:lineRule="exact"/>
        <w:rPr>
          <w:rFonts w:ascii="Times New Roman" w:cs="Times New Roman" w:eastAsia="Times New Roman" w:hAnsi="Times New Roman"/>
          <w:sz w:val="24"/>
          <w:szCs w:val="24"/>
          <w:color w:val="auto"/>
        </w:rPr>
      </w:pPr>
    </w:p>
    <w:p>
      <w:pPr>
        <w:ind w:left="1120" w:right="4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execut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responsabil sarcini profesionale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unei autonomii restr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nse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asisten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calificat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6" w:lineRule="exact"/>
        <w:rPr>
          <w:rFonts w:ascii="Times New Roman" w:cs="Times New Roman" w:eastAsia="Times New Roman" w:hAnsi="Times New Roman"/>
          <w:sz w:val="24"/>
          <w:szCs w:val="24"/>
          <w:color w:val="auto"/>
        </w:rPr>
      </w:pPr>
    </w:p>
    <w:p>
      <w:pPr>
        <w:ind w:left="1120" w:right="4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îşi</w:t>
      </w:r>
      <w:r>
        <w:rPr>
          <w:rFonts w:ascii="Times New Roman" w:cs="Times New Roman" w:eastAsia="Times New Roman" w:hAnsi="Times New Roman"/>
          <w:sz w:val="24"/>
          <w:szCs w:val="24"/>
          <w:color w:val="auto"/>
        </w:rPr>
        <w:t xml:space="preserve"> asum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responsabilit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etice pentru rezultatele 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nscrise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33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Elaborarea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realizeaz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av</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la baz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toarele </w:t>
      </w:r>
      <w:r>
        <w:rPr>
          <w:rFonts w:ascii="Times New Roman" w:cs="Times New Roman" w:eastAsia="Times New Roman" w:hAnsi="Times New Roman"/>
          <w:sz w:val="24"/>
          <w:szCs w:val="24"/>
          <w:b w:val="1"/>
          <w:bCs w:val="1"/>
          <w:color w:val="auto"/>
        </w:rPr>
        <w:t>obiective</w:t>
      </w:r>
      <w:r>
        <w:rPr>
          <w:rFonts w:ascii="Times New Roman" w:cs="Times New Roman" w:eastAsia="Times New Roman" w:hAnsi="Times New Roman"/>
          <w:sz w:val="24"/>
          <w:szCs w:val="24"/>
          <w:color w:val="auto"/>
        </w:rPr>
        <w:t>:</w:t>
      </w:r>
    </w:p>
    <w:p>
      <w:pPr>
        <w:spacing w:after="0" w:line="161"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formularea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aprecierea corect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problemei propuse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w:t>
      </w:r>
    </w:p>
    <w:p>
      <w:pPr>
        <w:spacing w:after="0" w:line="53" w:lineRule="exact"/>
        <w:rPr>
          <w:sz w:val="20"/>
          <w:szCs w:val="20"/>
          <w:color w:val="auto"/>
        </w:rPr>
      </w:pPr>
    </w:p>
    <w:p>
      <w:pPr>
        <w:ind w:left="980"/>
        <w:spacing w:after="0" w:line="275" w:lineRule="auto"/>
        <w:rPr>
          <w:sz w:val="20"/>
          <w:szCs w:val="20"/>
          <w:color w:val="auto"/>
        </w:rPr>
      </w:pPr>
      <w:r>
        <w:rPr>
          <w:rFonts w:ascii="Times New Roman" w:cs="Times New Roman" w:eastAsia="Times New Roman" w:hAnsi="Times New Roman"/>
          <w:sz w:val="24"/>
          <w:szCs w:val="24"/>
          <w:color w:val="auto"/>
        </w:rPr>
        <w:t>determinarea locului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nivelului problemei formulate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lu</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 xml:space="preserve">nd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considerare 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actual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dezvoltare a domeniului de specializare;</w:t>
      </w:r>
    </w:p>
    <w:p>
      <w:pPr>
        <w:spacing w:after="0" w:line="13" w:lineRule="exact"/>
        <w:rPr>
          <w:sz w:val="20"/>
          <w:szCs w:val="20"/>
          <w:color w:val="auto"/>
        </w:rPr>
      </w:pPr>
    </w:p>
    <w:p>
      <w:pPr>
        <w:ind w:left="980"/>
        <w:spacing w:after="0" w:line="265" w:lineRule="auto"/>
        <w:rPr>
          <w:sz w:val="20"/>
          <w:szCs w:val="20"/>
          <w:color w:val="auto"/>
        </w:rPr>
      </w:pPr>
      <w:r>
        <w:rPr>
          <w:rFonts w:ascii="Times New Roman" w:cs="Times New Roman" w:eastAsia="Times New Roman" w:hAnsi="Times New Roman"/>
          <w:sz w:val="24"/>
          <w:szCs w:val="24"/>
          <w:color w:val="auto"/>
        </w:rPr>
        <w:t>selectarea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analiza surselor de 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tehnic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economic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brevete de inven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privind problema sau tipurile de probleme, ce se analizeaz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proiect/tez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4" w:lineRule="exact"/>
        <w:rPr>
          <w:sz w:val="20"/>
          <w:szCs w:val="20"/>
          <w:color w:val="auto"/>
        </w:rPr>
      </w:pPr>
    </w:p>
    <w:p>
      <w:pPr>
        <w:ind w:left="980"/>
        <w:spacing w:after="0" w:line="271" w:lineRule="auto"/>
        <w:rPr>
          <w:sz w:val="20"/>
          <w:szCs w:val="20"/>
          <w:color w:val="auto"/>
        </w:rPr>
      </w:pPr>
      <w:r>
        <w:rPr>
          <w:rFonts w:ascii="Times New Roman" w:cs="Times New Roman" w:eastAsia="Times New Roman" w:hAnsi="Times New Roman"/>
          <w:sz w:val="24"/>
          <w:szCs w:val="24"/>
          <w:color w:val="auto"/>
        </w:rPr>
        <w:t>argumentarea metodelor de cercetare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calcul, realizarea calculelor necesare pentru determinarea parametrilor tehnici, organizatorici, economici, ecologici, etc. ai obiectului sau procesului proiectat;</w:t>
      </w:r>
    </w:p>
    <w:p>
      <w:pPr>
        <w:spacing w:after="0" w:line="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argumentarea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deciziilor adoptate;</w:t>
      </w:r>
    </w:p>
    <w:p>
      <w:pPr>
        <w:spacing w:after="0" w:line="52"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utilizarea tehnicii de calcul ca instrument de analiz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optimizare, proiectare, aplic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metode matematice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mijloace moderne de analiz</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sintez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sistematizarea, consolidarea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extinderea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practice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teoretice la specialitate</w:t>
      </w:r>
    </w:p>
    <w:p>
      <w:pPr>
        <w:spacing w:after="0" w:line="11" w:lineRule="exact"/>
        <w:rPr>
          <w:sz w:val="20"/>
          <w:szCs w:val="20"/>
          <w:color w:val="auto"/>
        </w:rPr>
      </w:pPr>
    </w:p>
    <w:p>
      <w:pPr>
        <w:ind w:left="9500"/>
        <w:spacing w:after="0"/>
        <w:rPr>
          <w:sz w:val="20"/>
          <w:szCs w:val="20"/>
          <w:color w:val="auto"/>
        </w:rPr>
      </w:pPr>
      <w:r>
        <w:rPr>
          <w:rFonts w:ascii="Calibri" w:cs="Calibri" w:eastAsia="Calibri" w:hAnsi="Calibri"/>
          <w:sz w:val="22"/>
          <w:szCs w:val="22"/>
          <w:color w:val="auto"/>
        </w:rPr>
        <w:t>5</w:t>
      </w:r>
    </w:p>
    <w:p>
      <w:pPr>
        <w:sectPr>
          <w:pgSz w:w="11900" w:h="16838" w:orient="portrait"/>
          <w:cols w:equalWidth="0" w:num="1">
            <w:col w:w="9660"/>
          </w:cols>
          <w:pgMar w:left="1440" w:top="1137" w:right="806" w:bottom="416" w:gutter="0" w:footer="0" w:header="0"/>
        </w:sectPr>
      </w:pPr>
    </w:p>
    <w:bookmarkStart w:id="5" w:name="page6"/>
    <w:bookmarkEnd w:id="5"/>
    <w:p>
      <w:pPr>
        <w:ind w:left="980"/>
        <w:spacing w:after="0" w:line="266" w:lineRule="auto"/>
        <w:rPr>
          <w:sz w:val="20"/>
          <w:szCs w:val="20"/>
          <w:color w:val="auto"/>
        </w:rPr>
      </w:pP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 utilizarea acestora la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ionarea sarcinilor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ifice, tehnice, economice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producere;</w:t>
      </w:r>
    </w:p>
    <w:p>
      <w:pPr>
        <w:spacing w:after="0" w:line="25" w:lineRule="exact"/>
        <w:rPr>
          <w:sz w:val="20"/>
          <w:szCs w:val="20"/>
          <w:color w:val="auto"/>
        </w:rPr>
      </w:pPr>
    </w:p>
    <w:p>
      <w:pPr>
        <w:ind w:left="980"/>
        <w:spacing w:after="0" w:line="270" w:lineRule="auto"/>
        <w:rPr>
          <w:sz w:val="20"/>
          <w:szCs w:val="20"/>
          <w:color w:val="auto"/>
        </w:rPr>
      </w:pPr>
      <w:r>
        <w:rPr>
          <w:rFonts w:ascii="Times New Roman" w:cs="Times New Roman" w:eastAsia="Times New Roman" w:hAnsi="Times New Roman"/>
          <w:sz w:val="24"/>
          <w:szCs w:val="24"/>
          <w:color w:val="auto"/>
        </w:rPr>
        <w:t>dezvoltarea deprinderilor de efectuare a lucrului de sine st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posedarea metodelor de cercetare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experimentare pentru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ionarea sarcinilor elaborate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21"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demonstrarea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conving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tor a capacit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ilor de prezentare public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rezultatelor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w:t>
      </w:r>
      <w:r>
        <w:rPr>
          <w:rFonts w:ascii="Times New Roman" w:cs="Times New Roman" w:eastAsia="Times New Roman" w:hAnsi="Times New Roman"/>
          <w:sz w:val="24"/>
          <w:szCs w:val="24"/>
          <w:color w:val="auto"/>
        </w:rPr>
        <w:t xml:space="preserve"> de licenţă</w:t>
      </w:r>
      <w:r>
        <w:rPr>
          <w:rFonts w:ascii="Times New Roman" w:cs="Times New Roman" w:eastAsia="Times New Roman" w:hAnsi="Times New Roman"/>
          <w:sz w:val="24"/>
          <w:szCs w:val="24"/>
          <w:color w:val="auto"/>
        </w:rPr>
        <w:t>;</w:t>
      </w:r>
    </w:p>
    <w:p>
      <w:pPr>
        <w:spacing w:after="0" w:line="26"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determinarea nivelului de preg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tire al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ilor pentru lucrul de sine st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industriei moderne, progresului tehnic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w:t>
      </w:r>
    </w:p>
    <w:p>
      <w:pPr>
        <w:spacing w:after="0" w:line="346" w:lineRule="exact"/>
        <w:rPr>
          <w:sz w:val="20"/>
          <w:szCs w:val="20"/>
          <w:color w:val="auto"/>
        </w:rPr>
      </w:pPr>
    </w:p>
    <w:p>
      <w:pPr>
        <w:ind w:left="260" w:firstLine="708"/>
        <w:spacing w:after="0" w:line="264" w:lineRule="auto"/>
        <w:rPr>
          <w:sz w:val="20"/>
          <w:szCs w:val="20"/>
          <w:color w:val="auto"/>
        </w:rPr>
      </w:pPr>
      <w:r>
        <w:rPr>
          <w:rFonts w:ascii="Times New Roman" w:cs="Times New Roman" w:eastAsia="Times New Roman" w:hAnsi="Times New Roman"/>
          <w:sz w:val="24"/>
          <w:szCs w:val="24"/>
          <w:color w:val="auto"/>
        </w:rPr>
        <w:t>Acestea presupun, pe de o parte, consultarea literaturii de specialitate, iar pe de alt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parte, realizarea unei 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experimentale/practice, care const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din:</w:t>
      </w:r>
    </w:p>
    <w:p>
      <w:pPr>
        <w:spacing w:after="0" w:line="146"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proiectarea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realizarea unui sistem, produs, dispozitiv, ansamblu, subansamblu, bloc func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echipament;</w:t>
      </w:r>
    </w:p>
    <w:p>
      <w:pPr>
        <w:spacing w:after="0" w:line="1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elaborarea unui algoritm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realizarea produselor software;</w:t>
      </w:r>
    </w:p>
    <w:p>
      <w:pPr>
        <w:spacing w:after="0" w:line="4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elaborarea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utilizarea unor metode de testare, verificare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evaluare;</w:t>
      </w:r>
    </w:p>
    <w:p>
      <w:pPr>
        <w:spacing w:after="0" w:line="53" w:lineRule="exact"/>
        <w:rPr>
          <w:sz w:val="20"/>
          <w:szCs w:val="20"/>
          <w:color w:val="auto"/>
        </w:rPr>
      </w:pPr>
    </w:p>
    <w:p>
      <w:pPr>
        <w:ind w:left="980" w:right="1840"/>
        <w:spacing w:after="0" w:line="266" w:lineRule="auto"/>
        <w:rPr>
          <w:sz w:val="20"/>
          <w:szCs w:val="20"/>
          <w:color w:val="auto"/>
        </w:rPr>
      </w:pPr>
      <w:r>
        <w:rPr>
          <w:rFonts w:ascii="Times New Roman" w:cs="Times New Roman" w:eastAsia="Times New Roman" w:hAnsi="Times New Roman"/>
          <w:sz w:val="24"/>
          <w:szCs w:val="24"/>
          <w:color w:val="auto"/>
        </w:rPr>
        <w:t>dezvoltarea aplica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(care nu se bazeaz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neap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rat pe experiment) etc; argumentarea 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surilor tehnice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organizatorico-manageriale etc.</w:t>
      </w:r>
    </w:p>
    <w:p>
      <w:pPr>
        <w:spacing w:after="0" w:line="200" w:lineRule="exact"/>
        <w:rPr>
          <w:sz w:val="20"/>
          <w:szCs w:val="20"/>
          <w:color w:val="auto"/>
        </w:rPr>
      </w:pPr>
    </w:p>
    <w:p>
      <w:pPr>
        <w:spacing w:after="0" w:line="261" w:lineRule="exact"/>
        <w:rPr>
          <w:sz w:val="20"/>
          <w:szCs w:val="20"/>
          <w:color w:val="auto"/>
        </w:rPr>
      </w:pPr>
    </w:p>
    <w:p>
      <w:pPr>
        <w:jc w:val="both"/>
        <w:ind w:left="260" w:right="40" w:firstLine="708"/>
        <w:spacing w:after="0" w:line="271"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toate cazurile,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clar identificabile 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proprii, care includ at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 analiza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interpretarea literaturii de specialitate consultate, 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elementele de noutate introduse.</w:t>
      </w:r>
    </w:p>
    <w:p>
      <w:pPr>
        <w:spacing w:after="0" w:line="200" w:lineRule="exact"/>
        <w:rPr>
          <w:sz w:val="20"/>
          <w:szCs w:val="20"/>
          <w:color w:val="auto"/>
        </w:rPr>
      </w:pPr>
    </w:p>
    <w:p>
      <w:pPr>
        <w:spacing w:after="0" w:line="36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6"/>
          <w:szCs w:val="26"/>
          <w:b w:val="1"/>
          <w:bCs w:val="1"/>
          <w:color w:val="auto"/>
        </w:rPr>
        <w:t>2 TEMATICA PROIECTULUI/TEZEI DE LICEN</w:t>
      </w:r>
      <w:r>
        <w:rPr>
          <w:rFonts w:ascii="Times New Roman" w:cs="Times New Roman" w:eastAsia="Times New Roman" w:hAnsi="Times New Roman"/>
          <w:sz w:val="26"/>
          <w:szCs w:val="26"/>
          <w:b w:val="1"/>
          <w:bCs w:val="1"/>
          <w:color w:val="auto"/>
        </w:rPr>
        <w:t>ȚĂ</w:t>
      </w:r>
    </w:p>
    <w:p>
      <w:pPr>
        <w:spacing w:after="0" w:line="160"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Tematica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elaboreaz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respectarea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toarelor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w:t>
      </w:r>
    </w:p>
    <w:p>
      <w:pPr>
        <w:spacing w:after="0" w:line="173" w:lineRule="exact"/>
        <w:rPr>
          <w:sz w:val="20"/>
          <w:szCs w:val="20"/>
          <w:color w:val="auto"/>
        </w:rPr>
      </w:pPr>
    </w:p>
    <w:p>
      <w:pPr>
        <w:ind w:left="980"/>
        <w:spacing w:after="0" w:line="271" w:lineRule="auto"/>
        <w:rPr>
          <w:sz w:val="20"/>
          <w:szCs w:val="20"/>
          <w:color w:val="auto"/>
        </w:rPr>
      </w:pP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determinat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domeniul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caracterul specialit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corespund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determinate de caracteristica de calificare a specialit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(Cadrul 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al Calific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 pentru domeniul respectiv);</w:t>
      </w:r>
    </w:p>
    <w:p>
      <w:pPr>
        <w:spacing w:after="0" w:line="17" w:lineRule="exact"/>
        <w:rPr>
          <w:sz w:val="20"/>
          <w:szCs w:val="20"/>
          <w:color w:val="auto"/>
        </w:rPr>
      </w:pPr>
    </w:p>
    <w:p>
      <w:pPr>
        <w:ind w:left="980"/>
        <w:spacing w:after="0" w:line="271" w:lineRule="auto"/>
        <w:rPr>
          <w:sz w:val="20"/>
          <w:szCs w:val="20"/>
          <w:color w:val="auto"/>
        </w:rPr>
      </w:pP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actual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corespund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progresului tehnico-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 nivelului modern de dezvoltare a profilului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orientat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spre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ionarea diverselor probleme din domeniul de specialitate;</w:t>
      </w:r>
    </w:p>
    <w:p>
      <w:pPr>
        <w:spacing w:after="0" w:line="17" w:lineRule="exact"/>
        <w:rPr>
          <w:sz w:val="20"/>
          <w:szCs w:val="20"/>
          <w:color w:val="auto"/>
        </w:rPr>
      </w:pPr>
    </w:p>
    <w:p>
      <w:pPr>
        <w:ind w:left="980"/>
        <w:spacing w:after="0" w:line="270" w:lineRule="auto"/>
        <w:rPr>
          <w:sz w:val="20"/>
          <w:szCs w:val="20"/>
          <w:color w:val="auto"/>
        </w:rPr>
      </w:pP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se refere la proiectarea/analiza/modelarea func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constructiv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tehnologic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organizatoric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economic</w:t>
      </w:r>
      <w:r>
        <w:rPr>
          <w:rFonts w:ascii="Times New Roman" w:cs="Times New Roman" w:eastAsia="Times New Roman" w:hAnsi="Times New Roman"/>
          <w:sz w:val="24"/>
          <w:szCs w:val="24"/>
          <w:color w:val="auto"/>
        </w:rPr>
        <w:t>ă, opţional</w:t>
      </w:r>
      <w:r>
        <w:rPr>
          <w:rFonts w:ascii="Times New Roman" w:cs="Times New Roman" w:eastAsia="Times New Roman" w:hAnsi="Times New Roman"/>
          <w:sz w:val="24"/>
          <w:szCs w:val="24"/>
          <w:color w:val="auto"/>
        </w:rPr>
        <w:t xml:space="preserve"> cu elemente de cercetare etc., ponderea fiec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rei componente poate fi diferit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func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de domeniul de formare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specialitate.</w:t>
      </w:r>
    </w:p>
    <w:p>
      <w:pPr>
        <w:spacing w:after="0" w:line="338" w:lineRule="exact"/>
        <w:rPr>
          <w:sz w:val="20"/>
          <w:szCs w:val="20"/>
          <w:color w:val="auto"/>
        </w:rPr>
      </w:pPr>
    </w:p>
    <w:p>
      <w:pPr>
        <w:jc w:val="both"/>
        <w:ind w:left="260" w:right="100" w:firstLine="708"/>
        <w:spacing w:after="0" w:line="272" w:lineRule="auto"/>
        <w:rPr>
          <w:sz w:val="20"/>
          <w:szCs w:val="20"/>
          <w:color w:val="auto"/>
        </w:rPr>
      </w:pPr>
      <w:r>
        <w:rPr>
          <w:rFonts w:ascii="Times New Roman" w:cs="Times New Roman" w:eastAsia="Times New Roman" w:hAnsi="Times New Roman"/>
          <w:sz w:val="24"/>
          <w:szCs w:val="24"/>
          <w:color w:val="auto"/>
        </w:rPr>
        <w:t>Tematica proiectelor/tezelor de licen</w:t>
      </w:r>
      <w:r>
        <w:rPr>
          <w:rFonts w:ascii="Times New Roman" w:cs="Times New Roman" w:eastAsia="Times New Roman" w:hAnsi="Times New Roman"/>
          <w:sz w:val="24"/>
          <w:szCs w:val="24"/>
          <w:color w:val="auto"/>
        </w:rPr>
        <w:t>ță, formulată în corespondenţă cu domeniile de</w:t>
      </w:r>
      <w:r>
        <w:rPr>
          <w:rFonts w:ascii="Times New Roman" w:cs="Times New Roman" w:eastAsia="Times New Roman" w:hAnsi="Times New Roman"/>
          <w:sz w:val="24"/>
          <w:szCs w:val="24"/>
          <w:color w:val="auto"/>
        </w:rPr>
        <w:t xml:space="preserve"> interes ale departamentului de specialitate este elaborat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fiecare Program de studii, aprobat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Consiliul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şi făcută publică</w:t>
      </w:r>
      <w:r>
        <w:rPr>
          <w:rFonts w:ascii="Times New Roman" w:cs="Times New Roman" w:eastAsia="Times New Roman" w:hAnsi="Times New Roman"/>
          <w:sz w:val="24"/>
          <w:szCs w:val="24"/>
          <w:color w:val="auto"/>
        </w:rPr>
        <w:t xml:space="preserve"> pe pagina web.</w:t>
      </w:r>
      <w:r>
        <w:rPr>
          <w:rFonts w:ascii="Times New Roman" w:cs="Times New Roman" w:eastAsia="Times New Roman" w:hAnsi="Times New Roman"/>
          <w:sz w:val="24"/>
          <w:szCs w:val="24"/>
          <w:color w:val="auto"/>
        </w:rPr>
        <w:t xml:space="preserve"> Tematica aprobată se comunică studenților cel târziu la finele penultimului an de studii.</w:t>
      </w:r>
    </w:p>
    <w:p>
      <w:pPr>
        <w:spacing w:after="0" w:line="19" w:lineRule="exact"/>
        <w:rPr>
          <w:sz w:val="20"/>
          <w:szCs w:val="20"/>
          <w:color w:val="auto"/>
        </w:rPr>
      </w:pPr>
    </w:p>
    <w:p>
      <w:pPr>
        <w:jc w:val="both"/>
        <w:ind w:left="260" w:right="80" w:firstLine="708"/>
        <w:spacing w:after="0" w:line="272" w:lineRule="auto"/>
        <w:rPr>
          <w:sz w:val="20"/>
          <w:szCs w:val="20"/>
          <w:color w:val="auto"/>
        </w:rPr>
      </w:pPr>
      <w:r>
        <w:rPr>
          <w:rFonts w:ascii="Times New Roman" w:cs="Times New Roman" w:eastAsia="Times New Roman" w:hAnsi="Times New Roman"/>
          <w:sz w:val="24"/>
          <w:szCs w:val="24"/>
          <w:color w:val="auto"/>
        </w:rPr>
        <w:t>Tematica nominal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orientativ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proiectelor/tezelor de licen</w:t>
      </w:r>
      <w:r>
        <w:rPr>
          <w:rFonts w:ascii="Times New Roman" w:cs="Times New Roman" w:eastAsia="Times New Roman" w:hAnsi="Times New Roman"/>
          <w:sz w:val="24"/>
          <w:szCs w:val="24"/>
          <w:color w:val="auto"/>
        </w:rPr>
        <w:t>ță, formulată de coordonatorul proiectului/tezei de licenţă în baza ariei de competențe profesionale ale acestuia</w:t>
      </w:r>
      <w:r>
        <w:rPr>
          <w:rFonts w:ascii="Times New Roman" w:cs="Times New Roman" w:eastAsia="Times New Roman" w:hAnsi="Times New Roman"/>
          <w:sz w:val="24"/>
          <w:szCs w:val="24"/>
          <w:color w:val="auto"/>
        </w:rPr>
        <w:t xml:space="preserve"> este</w:t>
      </w:r>
      <w:r>
        <w:rPr>
          <w:rFonts w:ascii="Times New Roman" w:cs="Times New Roman" w:eastAsia="Times New Roman" w:hAnsi="Times New Roman"/>
          <w:sz w:val="24"/>
          <w:szCs w:val="24"/>
          <w:color w:val="auto"/>
        </w:rPr>
        <w:t xml:space="preserve"> analizată în cadrul</w:t>
      </w:r>
      <w:r>
        <w:rPr>
          <w:rFonts w:ascii="Times New Roman" w:cs="Times New Roman" w:eastAsia="Times New Roman" w:hAnsi="Times New Roman"/>
          <w:sz w:val="24"/>
          <w:szCs w:val="24"/>
          <w:color w:val="auto"/>
        </w:rPr>
        <w:t xml:space="preserve"> departamentelor de specialitate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aprobat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Consiliul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Tematica nominal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actualizeaz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anual.</w:t>
      </w:r>
    </w:p>
    <w:p>
      <w:pPr>
        <w:spacing w:after="0" w:line="73" w:lineRule="exact"/>
        <w:rPr>
          <w:sz w:val="20"/>
          <w:szCs w:val="20"/>
          <w:color w:val="auto"/>
        </w:rPr>
      </w:pPr>
    </w:p>
    <w:p>
      <w:pPr>
        <w:ind w:left="9500"/>
        <w:spacing w:after="0"/>
        <w:rPr>
          <w:sz w:val="20"/>
          <w:szCs w:val="20"/>
          <w:color w:val="auto"/>
        </w:rPr>
      </w:pPr>
      <w:r>
        <w:rPr>
          <w:rFonts w:ascii="Calibri" w:cs="Calibri" w:eastAsia="Calibri" w:hAnsi="Calibri"/>
          <w:sz w:val="22"/>
          <w:szCs w:val="22"/>
          <w:color w:val="auto"/>
        </w:rPr>
        <w:t>6</w:t>
      </w:r>
    </w:p>
    <w:p>
      <w:pPr>
        <w:sectPr>
          <w:pgSz w:w="11900" w:h="16838" w:orient="portrait"/>
          <w:cols w:equalWidth="0" w:num="1">
            <w:col w:w="9660"/>
          </w:cols>
          <w:pgMar w:left="1440" w:top="1137" w:right="806" w:bottom="416" w:gutter="0" w:footer="0" w:header="0"/>
        </w:sectPr>
      </w:pPr>
    </w:p>
    <w:bookmarkStart w:id="6" w:name="page7"/>
    <w:bookmarkEnd w:id="6"/>
    <w:p>
      <w:pPr>
        <w:jc w:val="both"/>
        <w:ind w:left="260" w:right="80" w:firstLine="708"/>
        <w:spacing w:after="0" w:line="271" w:lineRule="auto"/>
        <w:rPr>
          <w:sz w:val="20"/>
          <w:szCs w:val="20"/>
          <w:color w:val="auto"/>
        </w:rPr>
      </w:pPr>
      <w:r>
        <w:rPr>
          <w:rFonts w:ascii="Times New Roman" w:cs="Times New Roman" w:eastAsia="Times New Roman" w:hAnsi="Times New Roman"/>
          <w:sz w:val="24"/>
          <w:szCs w:val="24"/>
          <w:color w:val="auto"/>
        </w:rPr>
        <w:t>Tematica nominal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definitiv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aprob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cel 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rziu</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prima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finalizarea etapei de documentare pentru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cadrul Consiliului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p>
    <w:p>
      <w:pPr>
        <w:spacing w:after="0" w:line="18" w:lineRule="exact"/>
        <w:rPr>
          <w:sz w:val="20"/>
          <w:szCs w:val="20"/>
          <w:color w:val="auto"/>
        </w:rPr>
      </w:pPr>
    </w:p>
    <w:p>
      <w:pPr>
        <w:jc w:val="both"/>
        <w:ind w:left="260" w:right="80" w:firstLine="708"/>
        <w:spacing w:after="0" w:line="272" w:lineRule="auto"/>
        <w:rPr>
          <w:sz w:val="20"/>
          <w:szCs w:val="20"/>
          <w:color w:val="auto"/>
        </w:rPr>
      </w:pPr>
      <w:r>
        <w:rPr>
          <w:rFonts w:ascii="Times New Roman" w:cs="Times New Roman" w:eastAsia="Times New Roman" w:hAnsi="Times New Roman"/>
          <w:sz w:val="24"/>
          <w:szCs w:val="24"/>
          <w:b w:val="1"/>
          <w:bCs w:val="1"/>
          <w:color w:val="auto"/>
        </w:rPr>
        <w:t>Titlul</w:t>
      </w:r>
      <w:r>
        <w:rPr>
          <w:rFonts w:ascii="Times New Roman" w:cs="Times New Roman" w:eastAsia="Times New Roman" w:hAnsi="Times New Roman"/>
          <w:sz w:val="24"/>
          <w:szCs w:val="24"/>
          <w:color w:val="auto"/>
        </w:rPr>
        <w:t xml:space="preserv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formulat de coordonatorul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concis,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acronime (neconsacrate)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descrie subiectul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i/sau aspectul supus studiului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precis, astfel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poat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eles</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un nespecialist. Titlul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obligatoriu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un verb care indic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aria de activitate acoperit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proiect sau 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260" w:right="80" w:firstLine="708"/>
        <w:spacing w:after="0" w:line="272" w:lineRule="auto"/>
        <w:rPr>
          <w:sz w:val="20"/>
          <w:szCs w:val="20"/>
          <w:color w:val="auto"/>
        </w:rPr>
      </w:pPr>
      <w:r>
        <w:rPr>
          <w:rFonts w:ascii="Times New Roman" w:cs="Times New Roman" w:eastAsia="Times New Roman" w:hAnsi="Times New Roman"/>
          <w:sz w:val="24"/>
          <w:szCs w:val="24"/>
          <w:color w:val="auto"/>
        </w:rPr>
        <w:t>Pentru elaborarea unei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complexe pot fi constituite grupuri de lucru din doi sau mai mul</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pentru care va fi formulat un titlu comun, cu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prezentate de fiecare competitor 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ncadreaz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limitele de similitudine stabilite de Regulamentul antiplagiat.</w:t>
      </w:r>
    </w:p>
    <w:p>
      <w:pPr>
        <w:spacing w:after="0" w:line="19" w:lineRule="exact"/>
        <w:rPr>
          <w:sz w:val="20"/>
          <w:szCs w:val="20"/>
          <w:color w:val="auto"/>
        </w:rPr>
      </w:pPr>
    </w:p>
    <w:p>
      <w:pPr>
        <w:jc w:val="both"/>
        <w:ind w:left="260" w:right="80" w:firstLine="708"/>
        <w:spacing w:after="0" w:line="264" w:lineRule="auto"/>
        <w:rPr>
          <w:sz w:val="20"/>
          <w:szCs w:val="20"/>
          <w:color w:val="auto"/>
        </w:rPr>
      </w:pPr>
      <w:r>
        <w:rPr>
          <w:rFonts w:ascii="Times New Roman" w:cs="Times New Roman" w:eastAsia="Times New Roman" w:hAnsi="Times New Roman"/>
          <w:sz w:val="24"/>
          <w:szCs w:val="24"/>
          <w:color w:val="auto"/>
        </w:rPr>
        <w:t>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ncurajeaz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elaborarea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la comanda agen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ilor economici cu implementarea rezultatelor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w:t>
      </w:r>
    </w:p>
    <w:p>
      <w:pPr>
        <w:spacing w:after="0" w:line="29" w:lineRule="exact"/>
        <w:rPr>
          <w:sz w:val="20"/>
          <w:szCs w:val="20"/>
          <w:color w:val="auto"/>
        </w:rPr>
      </w:pPr>
    </w:p>
    <w:p>
      <w:pPr>
        <w:jc w:val="both"/>
        <w:ind w:left="260" w:right="80" w:firstLine="708"/>
        <w:spacing w:after="0" w:line="265" w:lineRule="auto"/>
        <w:rPr>
          <w:sz w:val="20"/>
          <w:szCs w:val="20"/>
          <w:color w:val="auto"/>
        </w:rPr>
      </w:pPr>
      <w:r>
        <w:rPr>
          <w:rFonts w:ascii="Times New Roman" w:cs="Times New Roman" w:eastAsia="Times New Roman" w:hAnsi="Times New Roman"/>
          <w:sz w:val="24"/>
          <w:szCs w:val="24"/>
          <w:color w:val="auto"/>
        </w:rPr>
        <w:t>Studentul poate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nainta propuneri privind tematica nominal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aceasta fiind examinat</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caz, aprobat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edin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 de departament.</w:t>
      </w:r>
    </w:p>
    <w:p>
      <w:pPr>
        <w:spacing w:after="0" w:line="200" w:lineRule="exact"/>
        <w:rPr>
          <w:sz w:val="20"/>
          <w:szCs w:val="20"/>
          <w:color w:val="auto"/>
        </w:rPr>
      </w:pP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6"/>
          <w:szCs w:val="26"/>
          <w:b w:val="1"/>
          <w:bCs w:val="1"/>
          <w:color w:val="auto"/>
        </w:rPr>
        <w:t>3 COORDONAREA PROIECTULUI/TEZEI DE LICEN</w:t>
      </w:r>
      <w:r>
        <w:rPr>
          <w:rFonts w:ascii="Times New Roman" w:cs="Times New Roman" w:eastAsia="Times New Roman" w:hAnsi="Times New Roman"/>
          <w:sz w:val="26"/>
          <w:szCs w:val="26"/>
          <w:b w:val="1"/>
          <w:bCs w:val="1"/>
          <w:color w:val="auto"/>
        </w:rPr>
        <w:t>ȚĂ</w:t>
      </w:r>
    </w:p>
    <w:p>
      <w:pPr>
        <w:spacing w:after="0" w:line="171" w:lineRule="exact"/>
        <w:rPr>
          <w:sz w:val="20"/>
          <w:szCs w:val="20"/>
          <w:color w:val="auto"/>
        </w:rPr>
      </w:pPr>
    </w:p>
    <w:p>
      <w:pPr>
        <w:jc w:val="both"/>
        <w:ind w:left="260" w:right="40" w:firstLine="708"/>
        <w:spacing w:after="0" w:line="273" w:lineRule="auto"/>
        <w:rPr>
          <w:sz w:val="20"/>
          <w:szCs w:val="20"/>
          <w:color w:val="auto"/>
        </w:rPr>
      </w:pPr>
      <w:r>
        <w:rPr>
          <w:rFonts w:ascii="Times New Roman" w:cs="Times New Roman" w:eastAsia="Times New Roman" w:hAnsi="Times New Roman"/>
          <w:sz w:val="24"/>
          <w:szCs w:val="24"/>
          <w:color w:val="auto"/>
        </w:rPr>
        <w:t>Pentru monitorizarea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ilor de elaborare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departamentele desemneaz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coordonatori. Coordonatori ai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pot fi numi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profesori universitari, conferen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iari universitari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lectori universitari ai departamentelor de specialitate, 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tori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ifici din institu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de cercetare-proiectare, precum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speciali</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 practicieni din economia 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7" w:lineRule="exact"/>
        <w:rPr>
          <w:sz w:val="20"/>
          <w:szCs w:val="20"/>
          <w:color w:val="auto"/>
        </w:rPr>
      </w:pPr>
    </w:p>
    <w:p>
      <w:pPr>
        <w:jc w:val="both"/>
        <w:ind w:left="260" w:right="40" w:firstLine="708"/>
        <w:spacing w:after="0" w:line="273" w:lineRule="auto"/>
        <w:rPr>
          <w:sz w:val="20"/>
          <w:szCs w:val="20"/>
          <w:color w:val="auto"/>
        </w:rPr>
      </w:pPr>
      <w:r>
        <w:rPr>
          <w:rFonts w:ascii="Times New Roman" w:cs="Times New Roman" w:eastAsia="Times New Roman" w:hAnsi="Times New Roman"/>
          <w:sz w:val="24"/>
          <w:szCs w:val="24"/>
          <w:color w:val="auto"/>
        </w:rPr>
        <w:t>Coordonatorul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stabile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 la solicitarea studentului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limitele sarcinii didactice disponibile, iar tema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va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ncadra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aria de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e profesionale ale acestuia. Coordonatorul proiectului/tezei duce responsabilitate de </w:t>
      </w:r>
      <w:r>
        <w:rPr>
          <w:rFonts w:ascii="Times New Roman" w:cs="Times New Roman" w:eastAsia="Times New Roman" w:hAnsi="Times New Roman"/>
          <w:sz w:val="24"/>
          <w:szCs w:val="24"/>
          <w:color w:val="auto"/>
        </w:rPr>
        <w:t>structura și integritatea conținutului proiectului/tezei de licență, inclusiv, compartimentele de argumentare economică, protecția mediului, securitatea şi sănătatea în muncă etc.</w:t>
      </w:r>
    </w:p>
    <w:p>
      <w:pPr>
        <w:spacing w:after="0" w:line="17" w:lineRule="exact"/>
        <w:rPr>
          <w:sz w:val="20"/>
          <w:szCs w:val="20"/>
          <w:color w:val="auto"/>
        </w:rPr>
      </w:pPr>
    </w:p>
    <w:p>
      <w:pPr>
        <w:jc w:val="both"/>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cazul 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lucrarea de finalizare a studiilor superioare acoper</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aspecte pentru care coordonatorul nu de</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departamentul nominalizeaz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consultan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w:t>
      </w:r>
    </w:p>
    <w:p>
      <w:pPr>
        <w:spacing w:after="0" w:line="33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Obliga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iile </w:t>
      </w:r>
      <w:r>
        <w:rPr>
          <w:rFonts w:ascii="Times New Roman" w:cs="Times New Roman" w:eastAsia="Times New Roman" w:hAnsi="Times New Roman"/>
          <w:sz w:val="24"/>
          <w:szCs w:val="24"/>
          <w:b w:val="1"/>
          <w:bCs w:val="1"/>
          <w:color w:val="auto"/>
        </w:rPr>
        <w:t>coordonatorului proiectului/tezei de licen</w:t>
      </w:r>
      <w:r>
        <w:rPr>
          <w:rFonts w:ascii="Times New Roman" w:cs="Times New Roman" w:eastAsia="Times New Roman" w:hAnsi="Times New Roman"/>
          <w:sz w:val="24"/>
          <w:szCs w:val="24"/>
          <w:b w:val="1"/>
          <w:bCs w:val="1"/>
          <w:color w:val="auto"/>
        </w:rPr>
        <w:t>ță</w:t>
      </w:r>
      <w:r>
        <w:rPr>
          <w:rFonts w:ascii="Times New Roman" w:cs="Times New Roman" w:eastAsia="Times New Roman" w:hAnsi="Times New Roman"/>
          <w:sz w:val="24"/>
          <w:szCs w:val="24"/>
          <w:color w:val="auto"/>
        </w:rPr>
        <w:t xml:space="preserve"> includ:</w:t>
      </w:r>
    </w:p>
    <w:p>
      <w:pPr>
        <w:spacing w:after="0" w:line="173"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familiarizarea studentului cu prevederile prezentului ghid</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actelor normative care reglementeaz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procesul de elaborarea 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26"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formularea titlului proiectului/tezei de licen</w:t>
      </w:r>
      <w:r>
        <w:rPr>
          <w:rFonts w:ascii="Times New Roman" w:cs="Times New Roman" w:eastAsia="Times New Roman" w:hAnsi="Times New Roman"/>
          <w:sz w:val="24"/>
          <w:szCs w:val="24"/>
          <w:color w:val="auto"/>
        </w:rPr>
        <w:t>ță ș</w:t>
      </w:r>
      <w:r>
        <w:rPr>
          <w:rFonts w:ascii="Times New Roman" w:cs="Times New Roman" w:eastAsia="Times New Roman" w:hAnsi="Times New Roman"/>
          <w:sz w:val="24"/>
          <w:szCs w:val="24"/>
          <w:color w:val="auto"/>
        </w:rPr>
        <w:t>i argumentarea acestuia la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edin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 de departament;</w:t>
      </w:r>
    </w:p>
    <w:p>
      <w:pPr>
        <w:spacing w:after="0" w:line="24" w:lineRule="exact"/>
        <w:rPr>
          <w:sz w:val="20"/>
          <w:szCs w:val="20"/>
          <w:color w:val="auto"/>
        </w:rPr>
      </w:pPr>
    </w:p>
    <w:p>
      <w:pPr>
        <w:jc w:val="both"/>
        <w:ind w:left="980" w:right="1260"/>
        <w:spacing w:after="0" w:line="288" w:lineRule="auto"/>
        <w:rPr>
          <w:sz w:val="20"/>
          <w:szCs w:val="20"/>
          <w:color w:val="auto"/>
        </w:rPr>
      </w:pPr>
      <w:r>
        <w:rPr>
          <w:rFonts w:ascii="Times New Roman" w:cs="Times New Roman" w:eastAsia="Times New Roman" w:hAnsi="Times New Roman"/>
          <w:sz w:val="23"/>
          <w:szCs w:val="23"/>
          <w:color w:val="auto"/>
        </w:rPr>
        <w:t>elaborarea sarcinii pentru proiectul/teza de licen</w:t>
      </w:r>
      <w:r>
        <w:rPr>
          <w:rFonts w:ascii="Times New Roman" w:cs="Times New Roman" w:eastAsia="Times New Roman" w:hAnsi="Times New Roman"/>
          <w:sz w:val="23"/>
          <w:szCs w:val="23"/>
          <w:color w:val="auto"/>
        </w:rPr>
        <w:t>ță î</w:t>
      </w:r>
      <w:r>
        <w:rPr>
          <w:rFonts w:ascii="Times New Roman" w:cs="Times New Roman" w:eastAsia="Times New Roman" w:hAnsi="Times New Roman"/>
          <w:sz w:val="23"/>
          <w:szCs w:val="23"/>
          <w:color w:val="auto"/>
        </w:rPr>
        <w:t>n conlucrare cu studentul; acordarea asisten</w:t>
      </w:r>
      <w:r>
        <w:rPr>
          <w:rFonts w:ascii="Times New Roman" w:cs="Times New Roman" w:eastAsia="Times New Roman" w:hAnsi="Times New Roman"/>
          <w:sz w:val="23"/>
          <w:szCs w:val="23"/>
          <w:color w:val="auto"/>
        </w:rPr>
        <w:t>ț</w:t>
      </w:r>
      <w:r>
        <w:rPr>
          <w:rFonts w:ascii="Times New Roman" w:cs="Times New Roman" w:eastAsia="Times New Roman" w:hAnsi="Times New Roman"/>
          <w:sz w:val="23"/>
          <w:szCs w:val="23"/>
          <w:color w:val="auto"/>
        </w:rPr>
        <w:t>ei la toate etapele de elaborare a proiectului/tezei de licen</w:t>
      </w:r>
      <w:r>
        <w:rPr>
          <w:rFonts w:ascii="Times New Roman" w:cs="Times New Roman" w:eastAsia="Times New Roman" w:hAnsi="Times New Roman"/>
          <w:sz w:val="23"/>
          <w:szCs w:val="23"/>
          <w:color w:val="auto"/>
        </w:rPr>
        <w:t>ță</w:t>
      </w:r>
      <w:r>
        <w:rPr>
          <w:rFonts w:ascii="Times New Roman" w:cs="Times New Roman" w:eastAsia="Times New Roman" w:hAnsi="Times New Roman"/>
          <w:sz w:val="23"/>
          <w:szCs w:val="23"/>
          <w:color w:val="auto"/>
        </w:rPr>
        <w:t>; elaborarea graficului calendaristic de</w:t>
      </w:r>
      <w:r>
        <w:rPr>
          <w:rFonts w:ascii="Times New Roman" w:cs="Times New Roman" w:eastAsia="Times New Roman" w:hAnsi="Times New Roman"/>
          <w:sz w:val="23"/>
          <w:szCs w:val="23"/>
          <w:color w:val="auto"/>
        </w:rPr>
        <w:t xml:space="preserve"> î</w:t>
      </w:r>
      <w:r>
        <w:rPr>
          <w:rFonts w:ascii="Times New Roman" w:cs="Times New Roman" w:eastAsia="Times New Roman" w:hAnsi="Times New Roman"/>
          <w:sz w:val="23"/>
          <w:szCs w:val="23"/>
          <w:color w:val="auto"/>
        </w:rPr>
        <w:t>ndeplinire a proiectului/tezei de licen</w:t>
      </w:r>
      <w:r>
        <w:rPr>
          <w:rFonts w:ascii="Times New Roman" w:cs="Times New Roman" w:eastAsia="Times New Roman" w:hAnsi="Times New Roman"/>
          <w:sz w:val="23"/>
          <w:szCs w:val="23"/>
          <w:color w:val="auto"/>
        </w:rPr>
        <w:t>ță</w:t>
      </w:r>
      <w:r>
        <w:rPr>
          <w:rFonts w:ascii="Times New Roman" w:cs="Times New Roman" w:eastAsia="Times New Roman" w:hAnsi="Times New Roman"/>
          <w:sz w:val="23"/>
          <w:szCs w:val="23"/>
          <w:color w:val="auto"/>
        </w:rPr>
        <w:t>; recomandarea surselor bibliografice la tema proiectului/tezei de licen</w:t>
      </w:r>
      <w:r>
        <w:rPr>
          <w:rFonts w:ascii="Times New Roman" w:cs="Times New Roman" w:eastAsia="Times New Roman" w:hAnsi="Times New Roman"/>
          <w:sz w:val="23"/>
          <w:szCs w:val="23"/>
          <w:color w:val="auto"/>
        </w:rPr>
        <w:t>ță</w:t>
      </w:r>
      <w:r>
        <w:rPr>
          <w:rFonts w:ascii="Times New Roman" w:cs="Times New Roman" w:eastAsia="Times New Roman" w:hAnsi="Times New Roman"/>
          <w:sz w:val="23"/>
          <w:szCs w:val="23"/>
          <w:color w:val="auto"/>
        </w:rPr>
        <w:t>;</w:t>
      </w:r>
    </w:p>
    <w:p>
      <w:pPr>
        <w:ind w:left="980"/>
        <w:spacing w:after="0" w:line="264" w:lineRule="auto"/>
        <w:rPr>
          <w:sz w:val="20"/>
          <w:szCs w:val="20"/>
          <w:color w:val="auto"/>
        </w:rPr>
      </w:pPr>
      <w:r>
        <w:rPr>
          <w:rFonts w:ascii="Times New Roman" w:cs="Times New Roman" w:eastAsia="Times New Roman" w:hAnsi="Times New Roman"/>
          <w:sz w:val="24"/>
          <w:szCs w:val="24"/>
          <w:color w:val="auto"/>
        </w:rPr>
        <w:t>consultarea studentului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procesul de elaborare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conform graficului consulta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stabilit la departamentul de specialitate;</w:t>
      </w:r>
    </w:p>
    <w:p>
      <w:pPr>
        <w:spacing w:after="0" w:line="26"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verificarea periodic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ndeplinirii graficului de elaborare a proiectului/tezei conform planului calendaristic;</w:t>
      </w:r>
    </w:p>
    <w:p>
      <w:pPr>
        <w:spacing w:after="0" w:line="1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verificarea corectitudinii de elaborare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ind w:left="9500"/>
        <w:spacing w:after="0"/>
        <w:rPr>
          <w:sz w:val="20"/>
          <w:szCs w:val="20"/>
          <w:color w:val="auto"/>
        </w:rPr>
      </w:pPr>
      <w:r>
        <w:rPr>
          <w:rFonts w:ascii="Calibri" w:cs="Calibri" w:eastAsia="Calibri" w:hAnsi="Calibri"/>
          <w:sz w:val="22"/>
          <w:szCs w:val="22"/>
          <w:color w:val="auto"/>
        </w:rPr>
        <w:t>7</w:t>
      </w:r>
    </w:p>
    <w:p>
      <w:pPr>
        <w:sectPr>
          <w:pgSz w:w="11900" w:h="16838" w:orient="portrait"/>
          <w:cols w:equalWidth="0" w:num="1">
            <w:col w:w="9660"/>
          </w:cols>
          <w:pgMar w:left="1440" w:top="1137" w:right="806" w:bottom="416" w:gutter="0" w:footer="0" w:header="0"/>
        </w:sectPr>
      </w:pPr>
    </w:p>
    <w:bookmarkStart w:id="7" w:name="page8"/>
    <w:bookmarkEnd w:id="7"/>
    <w:p>
      <w:pPr>
        <w:ind w:left="980"/>
        <w:spacing w:after="0" w:line="266" w:lineRule="auto"/>
        <w:rPr>
          <w:sz w:val="20"/>
          <w:szCs w:val="20"/>
          <w:color w:val="auto"/>
        </w:rPr>
      </w:pPr>
      <w:r>
        <w:rPr>
          <w:rFonts w:ascii="Times New Roman" w:cs="Times New Roman" w:eastAsia="Times New Roman" w:hAnsi="Times New Roman"/>
          <w:sz w:val="24"/>
          <w:szCs w:val="24"/>
          <w:color w:val="auto"/>
        </w:rPr>
        <w:t>verificarea prezen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ei obligatorii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memoriul explicativ a desenelor demonstrative, care se utilizeaz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elaborarea avizului la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conform modelului prezentat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Anexa 4;</w:t>
      </w:r>
    </w:p>
    <w:p>
      <w:pPr>
        <w:spacing w:after="0" w:line="35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Obliga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iile </w:t>
      </w:r>
      <w:r>
        <w:rPr>
          <w:rFonts w:ascii="Times New Roman" w:cs="Times New Roman" w:eastAsia="Times New Roman" w:hAnsi="Times New Roman"/>
          <w:sz w:val="24"/>
          <w:szCs w:val="24"/>
          <w:b w:val="1"/>
          <w:bCs w:val="1"/>
          <w:color w:val="auto"/>
        </w:rPr>
        <w:t>consultantului proiectului/tezei de licen</w:t>
      </w:r>
      <w:r>
        <w:rPr>
          <w:rFonts w:ascii="Times New Roman" w:cs="Times New Roman" w:eastAsia="Times New Roman" w:hAnsi="Times New Roman"/>
          <w:sz w:val="24"/>
          <w:szCs w:val="24"/>
          <w:b w:val="1"/>
          <w:bCs w:val="1"/>
          <w:color w:val="auto"/>
        </w:rPr>
        <w:t>ță</w:t>
      </w:r>
      <w:r>
        <w:rPr>
          <w:rFonts w:ascii="Times New Roman" w:cs="Times New Roman" w:eastAsia="Times New Roman" w:hAnsi="Times New Roman"/>
          <w:sz w:val="24"/>
          <w:szCs w:val="24"/>
          <w:color w:val="auto"/>
        </w:rPr>
        <w:t xml:space="preserve"> includ:</w:t>
      </w:r>
    </w:p>
    <w:p>
      <w:pPr>
        <w:spacing w:after="0" w:line="16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respectarea planului calendaristic elaborat de coordonator;</w:t>
      </w:r>
    </w:p>
    <w:p>
      <w:pPr>
        <w:spacing w:after="0" w:line="4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recomandarea surselor bibliografice utile pentru dezvoltarea capitolului corespunz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tor;</w:t>
      </w:r>
    </w:p>
    <w:p>
      <w:pPr>
        <w:spacing w:after="0" w:line="53"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consultarea studentului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procesul de elaborare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conform graficului consulta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w:t>
      </w:r>
    </w:p>
    <w:p>
      <w:pPr>
        <w:spacing w:after="0" w:line="1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verificarea periodic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elabor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 aferente capitolului consultat;</w:t>
      </w:r>
    </w:p>
    <w:p>
      <w:pPr>
        <w:spacing w:after="0" w:line="4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verificarea corectitudinii de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ndeplinire a sarcinii specifice capitolului.</w:t>
      </w:r>
    </w:p>
    <w:p>
      <w:pPr>
        <w:spacing w:after="0" w:line="358"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24"/>
          <w:szCs w:val="24"/>
          <w:color w:val="auto"/>
        </w:rPr>
        <w:t>Obliga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ș</w:t>
      </w:r>
      <w:r>
        <w:rPr>
          <w:rFonts w:ascii="Times New Roman" w:cs="Times New Roman" w:eastAsia="Times New Roman" w:hAnsi="Times New Roman"/>
          <w:sz w:val="24"/>
          <w:szCs w:val="24"/>
          <w:b w:val="1"/>
          <w:bCs w:val="1"/>
          <w:color w:val="auto"/>
        </w:rPr>
        <w:t>efului departamentului de profil</w:t>
      </w:r>
      <w:r>
        <w:rPr>
          <w:rFonts w:ascii="Times New Roman" w:cs="Times New Roman" w:eastAsia="Times New Roman" w:hAnsi="Times New Roman"/>
          <w:sz w:val="24"/>
          <w:szCs w:val="24"/>
          <w:color w:val="auto"/>
        </w:rPr>
        <w:t xml:space="preserve"> includ:</w:t>
      </w:r>
    </w:p>
    <w:p>
      <w:pPr>
        <w:spacing w:after="0" w:line="176"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analiza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actualizarea tematicii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corelarea acestora cu competen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specificate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Cadrul 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al calific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w:t>
      </w:r>
    </w:p>
    <w:p>
      <w:pPr>
        <w:spacing w:after="0" w:line="26"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asigurarea interdisciplinarit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revizuirea anual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tematicilor nominale propuse pentru elaborare;</w:t>
      </w:r>
    </w:p>
    <w:p>
      <w:pPr>
        <w:spacing w:after="0" w:line="28" w:lineRule="exact"/>
        <w:rPr>
          <w:sz w:val="20"/>
          <w:szCs w:val="20"/>
          <w:color w:val="auto"/>
        </w:rPr>
      </w:pPr>
    </w:p>
    <w:p>
      <w:pPr>
        <w:ind w:left="980"/>
        <w:spacing w:after="0" w:line="270" w:lineRule="auto"/>
        <w:rPr>
          <w:sz w:val="20"/>
          <w:szCs w:val="20"/>
          <w:color w:val="auto"/>
        </w:rPr>
      </w:pPr>
      <w:r>
        <w:rPr>
          <w:rFonts w:ascii="Times New Roman" w:cs="Times New Roman" w:eastAsia="Times New Roman" w:hAnsi="Times New Roman"/>
          <w:sz w:val="24"/>
          <w:szCs w:val="24"/>
          <w:color w:val="auto"/>
        </w:rPr>
        <w:t>admiterea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doar a proiectelor/tezelor care integral corespund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reglementare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caietului de sarcini aprobat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au trecut cu succes verificarea la antiplagiat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conformitate cu Regulamentul antiplagiat al UTM);</w:t>
      </w:r>
    </w:p>
    <w:p>
      <w:pPr>
        <w:spacing w:after="0" w:line="18"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asigurarea procesului de transmitere Direc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TIC a formelor electronice ale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termen de 10 zile calendaristice p</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data anun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acestora;</w:t>
      </w:r>
    </w:p>
    <w:p>
      <w:pPr>
        <w:spacing w:after="0" w:line="24"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analiza rezultatelor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 proiectelor/tezelor, a propunerilor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sugestiilor prezentate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raportul comisiei de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a examenului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elaborarea 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surilor de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mbun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ire continu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calit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asigurarea metodic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procesului de elaborare 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(elaborarea materialelor didactice,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ndrumare, ghiduri etc.).</w:t>
      </w:r>
    </w:p>
    <w:p>
      <w:pPr>
        <w:spacing w:after="0" w:line="32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Obliga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iile </w:t>
      </w:r>
      <w:r>
        <w:rPr>
          <w:rFonts w:ascii="Times New Roman" w:cs="Times New Roman" w:eastAsia="Times New Roman" w:hAnsi="Times New Roman"/>
          <w:sz w:val="24"/>
          <w:szCs w:val="24"/>
          <w:b w:val="1"/>
          <w:bCs w:val="1"/>
          <w:color w:val="auto"/>
        </w:rPr>
        <w:t>decanului facult</w:t>
      </w:r>
      <w:r>
        <w:rPr>
          <w:rFonts w:ascii="Times New Roman" w:cs="Times New Roman" w:eastAsia="Times New Roman" w:hAnsi="Times New Roman"/>
          <w:sz w:val="24"/>
          <w:szCs w:val="24"/>
          <w:b w:val="1"/>
          <w:bCs w:val="1"/>
          <w:color w:val="auto"/>
        </w:rPr>
        <w:t>ăț</w:t>
      </w:r>
      <w:r>
        <w:rPr>
          <w:rFonts w:ascii="Times New Roman" w:cs="Times New Roman" w:eastAsia="Times New Roman" w:hAnsi="Times New Roman"/>
          <w:sz w:val="24"/>
          <w:szCs w:val="24"/>
          <w:b w:val="1"/>
          <w:bCs w:val="1"/>
          <w:color w:val="auto"/>
        </w:rPr>
        <w:t>ii</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a Consiliului facult</w:t>
      </w:r>
      <w:r>
        <w:rPr>
          <w:rFonts w:ascii="Times New Roman" w:cs="Times New Roman" w:eastAsia="Times New Roman" w:hAnsi="Times New Roman"/>
          <w:sz w:val="24"/>
          <w:szCs w:val="24"/>
          <w:b w:val="1"/>
          <w:bCs w:val="1"/>
          <w:color w:val="auto"/>
        </w:rPr>
        <w:t>ăț</w:t>
      </w:r>
      <w:r>
        <w:rPr>
          <w:rFonts w:ascii="Times New Roman" w:cs="Times New Roman" w:eastAsia="Times New Roman" w:hAnsi="Times New Roman"/>
          <w:sz w:val="24"/>
          <w:szCs w:val="24"/>
          <w:b w:val="1"/>
          <w:bCs w:val="1"/>
          <w:color w:val="auto"/>
        </w:rPr>
        <w:t>ii</w:t>
      </w:r>
      <w:r>
        <w:rPr>
          <w:rFonts w:ascii="Times New Roman" w:cs="Times New Roman" w:eastAsia="Times New Roman" w:hAnsi="Times New Roman"/>
          <w:sz w:val="24"/>
          <w:szCs w:val="24"/>
          <w:color w:val="auto"/>
        </w:rPr>
        <w:t xml:space="preserve"> includ:</w:t>
      </w:r>
    </w:p>
    <w:p>
      <w:pPr>
        <w:spacing w:after="0" w:line="16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analiza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aprobarea tematicii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titlurilor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55"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controlul calit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realiz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precum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rapoartelor Comisiilor pentru examenul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elaborarea 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surilor de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mbun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ire continu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calit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analiza asigur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metodice a procesului de elaborare a proiectelor/tezelor de licen</w:t>
      </w:r>
      <w:r>
        <w:rPr>
          <w:rFonts w:ascii="Times New Roman" w:cs="Times New Roman" w:eastAsia="Times New Roman" w:hAnsi="Times New Roman"/>
          <w:sz w:val="24"/>
          <w:szCs w:val="24"/>
          <w:color w:val="auto"/>
        </w:rPr>
        <w:t>ță ș</w:t>
      </w:r>
      <w:r>
        <w:rPr>
          <w:rFonts w:ascii="Times New Roman" w:cs="Times New Roman" w:eastAsia="Times New Roman" w:hAnsi="Times New Roman"/>
          <w:sz w:val="24"/>
          <w:szCs w:val="24"/>
          <w:color w:val="auto"/>
        </w:rPr>
        <w:t>i aprobarea spre editare a materialelor didactice,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ndrumarelor, ghidurilor etc.</w:t>
      </w:r>
    </w:p>
    <w:p>
      <w:pPr>
        <w:spacing w:after="0" w:line="200" w:lineRule="exact"/>
        <w:rPr>
          <w:sz w:val="20"/>
          <w:szCs w:val="20"/>
          <w:color w:val="auto"/>
        </w:rPr>
      </w:pPr>
    </w:p>
    <w:p>
      <w:pPr>
        <w:spacing w:after="0" w:line="389" w:lineRule="exact"/>
        <w:rPr>
          <w:sz w:val="20"/>
          <w:szCs w:val="20"/>
          <w:color w:val="auto"/>
        </w:rPr>
      </w:pPr>
    </w:p>
    <w:p>
      <w:pPr>
        <w:ind w:left="260" w:right="40" w:firstLine="2"/>
        <w:spacing w:after="0" w:line="263" w:lineRule="auto"/>
        <w:tabs>
          <w:tab w:leader="none" w:pos="927" w:val="left"/>
        </w:tabs>
        <w:numPr>
          <w:ilvl w:val="0"/>
          <w:numId w:val="13"/>
        </w:numPr>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b w:val="1"/>
          <w:bCs w:val="1"/>
          <w:color w:val="auto"/>
        </w:rPr>
        <w:t>STRUCTURA PROCESULUI DE ELABORARE</w:t>
      </w:r>
      <w:r>
        <w:rPr>
          <w:rFonts w:ascii="Times New Roman" w:cs="Times New Roman" w:eastAsia="Times New Roman" w:hAnsi="Times New Roman"/>
          <w:sz w:val="26"/>
          <w:szCs w:val="26"/>
          <w:b w:val="1"/>
          <w:bCs w:val="1"/>
          <w:color w:val="auto"/>
        </w:rPr>
        <w:t xml:space="preserve"> Ș</w:t>
      </w:r>
      <w:r>
        <w:rPr>
          <w:rFonts w:ascii="Times New Roman" w:cs="Times New Roman" w:eastAsia="Times New Roman" w:hAnsi="Times New Roman"/>
          <w:sz w:val="26"/>
          <w:szCs w:val="26"/>
          <w:b w:val="1"/>
          <w:bCs w:val="1"/>
          <w:color w:val="auto"/>
        </w:rPr>
        <w:t>I CON</w:t>
      </w:r>
      <w:r>
        <w:rPr>
          <w:rFonts w:ascii="Times New Roman" w:cs="Times New Roman" w:eastAsia="Times New Roman" w:hAnsi="Times New Roman"/>
          <w:sz w:val="26"/>
          <w:szCs w:val="26"/>
          <w:b w:val="1"/>
          <w:bCs w:val="1"/>
          <w:color w:val="auto"/>
        </w:rPr>
        <w:t>Ț</w:t>
      </w:r>
      <w:r>
        <w:rPr>
          <w:rFonts w:ascii="Times New Roman" w:cs="Times New Roman" w:eastAsia="Times New Roman" w:hAnsi="Times New Roman"/>
          <w:sz w:val="26"/>
          <w:szCs w:val="26"/>
          <w:b w:val="1"/>
          <w:bCs w:val="1"/>
          <w:color w:val="auto"/>
        </w:rPr>
        <w:t>INUTUL PROIECTULUI/TEZEI DE LICEN</w:t>
      </w:r>
      <w:r>
        <w:rPr>
          <w:rFonts w:ascii="Times New Roman" w:cs="Times New Roman" w:eastAsia="Times New Roman" w:hAnsi="Times New Roman"/>
          <w:sz w:val="26"/>
          <w:szCs w:val="26"/>
          <w:b w:val="1"/>
          <w:bCs w:val="1"/>
          <w:color w:val="auto"/>
        </w:rPr>
        <w:t>ȚĂ</w:t>
      </w:r>
    </w:p>
    <w:p>
      <w:pPr>
        <w:spacing w:after="0" w:line="23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4.1 Structura procesului de elaborare a proiectului/tezei de licen</w:t>
      </w:r>
      <w:r>
        <w:rPr>
          <w:rFonts w:ascii="Times New Roman" w:cs="Times New Roman" w:eastAsia="Times New Roman" w:hAnsi="Times New Roman"/>
          <w:sz w:val="24"/>
          <w:szCs w:val="24"/>
          <w:b w:val="1"/>
          <w:bCs w:val="1"/>
          <w:color w:val="auto"/>
        </w:rPr>
        <w:t>ță</w:t>
      </w:r>
    </w:p>
    <w:p>
      <w:pPr>
        <w:spacing w:after="0" w:line="48" w:lineRule="exact"/>
        <w:rPr>
          <w:sz w:val="20"/>
          <w:szCs w:val="20"/>
          <w:color w:val="auto"/>
        </w:rPr>
      </w:pPr>
    </w:p>
    <w:p>
      <w:pPr>
        <w:jc w:val="both"/>
        <w:ind w:left="260" w:right="40" w:firstLine="708"/>
        <w:spacing w:after="0" w:line="270" w:lineRule="auto"/>
        <w:rPr>
          <w:sz w:val="20"/>
          <w:szCs w:val="20"/>
          <w:color w:val="auto"/>
        </w:rPr>
      </w:pPr>
      <w:r>
        <w:rPr>
          <w:rFonts w:ascii="Times New Roman" w:cs="Times New Roman" w:eastAsia="Times New Roman" w:hAnsi="Times New Roman"/>
          <w:sz w:val="24"/>
          <w:szCs w:val="24"/>
          <w:color w:val="auto"/>
        </w:rPr>
        <w:t>Activitatea de proiectare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i/sau analiz</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i/sau modelare, finalizat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prin elaborarea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reflect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nivelul de preg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tire teoretic</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absolventului prin posibilitatea de rezolvare tehnic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organizatoric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unei probleme reale, preluate din</w:t>
      </w:r>
    </w:p>
    <w:p>
      <w:pPr>
        <w:spacing w:after="0" w:line="275" w:lineRule="exact"/>
        <w:rPr>
          <w:sz w:val="20"/>
          <w:szCs w:val="20"/>
          <w:color w:val="auto"/>
        </w:rPr>
      </w:pPr>
    </w:p>
    <w:p>
      <w:pPr>
        <w:ind w:left="9500"/>
        <w:spacing w:after="0"/>
        <w:rPr>
          <w:sz w:val="20"/>
          <w:szCs w:val="20"/>
          <w:color w:val="auto"/>
        </w:rPr>
      </w:pPr>
      <w:r>
        <w:rPr>
          <w:rFonts w:ascii="Calibri" w:cs="Calibri" w:eastAsia="Calibri" w:hAnsi="Calibri"/>
          <w:sz w:val="22"/>
          <w:szCs w:val="22"/>
          <w:color w:val="auto"/>
        </w:rPr>
        <w:t>8</w:t>
      </w:r>
    </w:p>
    <w:p>
      <w:pPr>
        <w:sectPr>
          <w:pgSz w:w="11900" w:h="16838" w:orient="portrait"/>
          <w:cols w:equalWidth="0" w:num="1">
            <w:col w:w="9660"/>
          </w:cols>
          <w:pgMar w:left="1440" w:top="1137" w:right="806" w:bottom="416" w:gutter="0" w:footer="0" w:header="0"/>
        </w:sectPr>
      </w:pPr>
    </w:p>
    <w:bookmarkStart w:id="8" w:name="page9"/>
    <w:bookmarkEnd w:id="8"/>
    <w:p>
      <w:pPr>
        <w:jc w:val="both"/>
        <w:ind w:left="260" w:right="40"/>
        <w:spacing w:after="0" w:line="271" w:lineRule="auto"/>
        <w:rPr>
          <w:sz w:val="20"/>
          <w:szCs w:val="20"/>
          <w:color w:val="auto"/>
        </w:rPr>
      </w:pPr>
      <w:r>
        <w:rPr>
          <w:rFonts w:ascii="Times New Roman" w:cs="Times New Roman" w:eastAsia="Times New Roman" w:hAnsi="Times New Roman"/>
          <w:sz w:val="24"/>
          <w:szCs w:val="24"/>
          <w:color w:val="auto"/>
        </w:rPr>
        <w:t>activitatea cotidian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Mai mult, proiectul/teza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reflecte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evident 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autorului la proiectare, analiz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modelare, eventual la cercetarea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ghidat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coordonator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consultant) privind tema abordat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8" w:lineRule="exact"/>
        <w:rPr>
          <w:sz w:val="20"/>
          <w:szCs w:val="20"/>
          <w:color w:val="auto"/>
        </w:rPr>
      </w:pPr>
    </w:p>
    <w:p>
      <w:pPr>
        <w:jc w:val="both"/>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Procesul de elaborare 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realizeaz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trei etape, cu pondere corespunz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nota de evaluare a acestora:</w:t>
      </w:r>
    </w:p>
    <w:p>
      <w:pPr>
        <w:spacing w:after="0" w:line="149" w:lineRule="exact"/>
        <w:rPr>
          <w:sz w:val="20"/>
          <w:szCs w:val="20"/>
          <w:color w:val="auto"/>
        </w:rPr>
      </w:pPr>
    </w:p>
    <w:p>
      <w:pPr>
        <w:ind w:left="980" w:right="5920"/>
        <w:spacing w:after="0" w:line="286" w:lineRule="auto"/>
        <w:rPr>
          <w:sz w:val="20"/>
          <w:szCs w:val="20"/>
          <w:color w:val="auto"/>
        </w:rPr>
      </w:pPr>
      <w:r>
        <w:rPr>
          <w:rFonts w:ascii="Times New Roman" w:cs="Times New Roman" w:eastAsia="Times New Roman" w:hAnsi="Times New Roman"/>
          <w:sz w:val="23"/>
          <w:szCs w:val="23"/>
          <w:color w:val="auto"/>
        </w:rPr>
        <w:t>etapa de documentare</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30%; etapa de elaborare</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 40%;</w:t>
      </w:r>
    </w:p>
    <w:p>
      <w:pPr>
        <w:ind w:left="620"/>
        <w:spacing w:after="0"/>
        <w:rPr>
          <w:sz w:val="20"/>
          <w:szCs w:val="20"/>
          <w:color w:val="auto"/>
        </w:rPr>
      </w:pPr>
      <w:r>
        <w:rPr>
          <w:rFonts w:ascii="Times New Roman" w:cs="Times New Roman" w:eastAsia="Times New Roman" w:hAnsi="Times New Roman"/>
          <w:sz w:val="24"/>
          <w:szCs w:val="24"/>
          <w:color w:val="auto"/>
        </w:rPr>
        <w:t>etapa de verificare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admitere pentru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-30%.</w:t>
      </w:r>
    </w:p>
    <w:p>
      <w:pPr>
        <w:spacing w:after="0" w:line="372" w:lineRule="exact"/>
        <w:rPr>
          <w:sz w:val="20"/>
          <w:szCs w:val="20"/>
          <w:color w:val="auto"/>
        </w:rPr>
      </w:pPr>
    </w:p>
    <w:p>
      <w:pPr>
        <w:jc w:val="both"/>
        <w:ind w:left="260" w:right="40" w:firstLine="708"/>
        <w:spacing w:after="0" w:line="273" w:lineRule="auto"/>
        <w:rPr>
          <w:sz w:val="20"/>
          <w:szCs w:val="20"/>
          <w:color w:val="auto"/>
        </w:rPr>
      </w:pPr>
      <w:r>
        <w:rPr>
          <w:rFonts w:ascii="Times New Roman" w:cs="Times New Roman" w:eastAsia="Times New Roman" w:hAnsi="Times New Roman"/>
          <w:sz w:val="24"/>
          <w:szCs w:val="24"/>
          <w:color w:val="auto"/>
        </w:rPr>
        <w:t xml:space="preserve">Prima </w:t>
      </w:r>
      <w:r>
        <w:rPr>
          <w:rFonts w:ascii="Times New Roman" w:cs="Times New Roman" w:eastAsia="Times New Roman" w:hAnsi="Times New Roman"/>
          <w:sz w:val="24"/>
          <w:szCs w:val="24"/>
          <w:b w:val="1"/>
          <w:bCs w:val="1"/>
          <w:color w:val="auto"/>
        </w:rPr>
        <w:t>etap</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cea </w:t>
      </w:r>
      <w:r>
        <w:rPr>
          <w:rFonts w:ascii="Times New Roman" w:cs="Times New Roman" w:eastAsia="Times New Roman" w:hAnsi="Times New Roman"/>
          <w:sz w:val="24"/>
          <w:szCs w:val="24"/>
          <w:b w:val="1"/>
          <w:bCs w:val="1"/>
          <w:color w:val="auto"/>
        </w:rPr>
        <w:t>de documentare</w:t>
      </w:r>
      <w:r>
        <w:rPr>
          <w:rFonts w:ascii="Times New Roman" w:cs="Times New Roman" w:eastAsia="Times New Roman" w:hAnsi="Times New Roman"/>
          <w:sz w:val="24"/>
          <w:szCs w:val="24"/>
          <w:color w:val="auto"/>
        </w:rPr>
        <w:t xml:space="preserve"> cu durata de aproximativ 4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ni are drept scop dezvoltarea priceperilor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deprinderilor necesare pentru efectuarea 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 aferente proiect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documentarea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colectarea materialelor/informa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corespundere cu tema proiectului/tezei de licen</w:t>
      </w:r>
      <w:r>
        <w:rPr>
          <w:rFonts w:ascii="Times New Roman" w:cs="Times New Roman" w:eastAsia="Times New Roman" w:hAnsi="Times New Roman"/>
          <w:sz w:val="24"/>
          <w:szCs w:val="24"/>
          <w:color w:val="auto"/>
        </w:rPr>
        <w:t>ță ș</w:t>
      </w:r>
      <w:r>
        <w:rPr>
          <w:rFonts w:ascii="Times New Roman" w:cs="Times New Roman" w:eastAsia="Times New Roman" w:hAnsi="Times New Roman"/>
          <w:sz w:val="24"/>
          <w:szCs w:val="24"/>
          <w:color w:val="auto"/>
        </w:rPr>
        <w:t>i se desf</w:t>
      </w:r>
      <w:r>
        <w:rPr>
          <w:rFonts w:ascii="Times New Roman" w:cs="Times New Roman" w:eastAsia="Times New Roman" w:hAnsi="Times New Roman"/>
          <w:sz w:val="24"/>
          <w:szCs w:val="24"/>
          <w:color w:val="auto"/>
        </w:rPr>
        <w:t>ăș</w:t>
      </w:r>
      <w:r>
        <w:rPr>
          <w:rFonts w:ascii="Times New Roman" w:cs="Times New Roman" w:eastAsia="Times New Roman" w:hAnsi="Times New Roman"/>
          <w:sz w:val="24"/>
          <w:szCs w:val="24"/>
          <w:color w:val="auto"/>
        </w:rPr>
        <w:t>oar</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conlucrare cu coordonatorul de proiect/tez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unit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economice private sau publice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ca excep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la departamentul de specialitate al Universit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p>
    <w:p>
      <w:pPr>
        <w:spacing w:after="0" w:line="20" w:lineRule="exact"/>
        <w:rPr>
          <w:sz w:val="20"/>
          <w:szCs w:val="20"/>
          <w:color w:val="auto"/>
        </w:rPr>
      </w:pPr>
    </w:p>
    <w:p>
      <w:pPr>
        <w:jc w:val="both"/>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Alegerea entit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pentru realizarea acestei etape se realizeaz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conform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toarelor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generale:</w:t>
      </w:r>
    </w:p>
    <w:p>
      <w:pPr>
        <w:spacing w:after="0" w:line="149" w:lineRule="exact"/>
        <w:rPr>
          <w:sz w:val="20"/>
          <w:szCs w:val="20"/>
          <w:color w:val="auto"/>
        </w:rPr>
      </w:pPr>
    </w:p>
    <w:p>
      <w:pPr>
        <w:ind w:left="980"/>
        <w:spacing w:after="0" w:line="270" w:lineRule="auto"/>
        <w:rPr>
          <w:sz w:val="20"/>
          <w:szCs w:val="20"/>
          <w:color w:val="auto"/>
        </w:rPr>
      </w:pPr>
      <w:r>
        <w:rPr>
          <w:rFonts w:ascii="Times New Roman" w:cs="Times New Roman" w:eastAsia="Times New Roman" w:hAnsi="Times New Roman"/>
          <w:sz w:val="24"/>
          <w:szCs w:val="24"/>
          <w:color w:val="auto"/>
        </w:rPr>
        <w:t>activitatea desf</w:t>
      </w:r>
      <w:r>
        <w:rPr>
          <w:rFonts w:ascii="Times New Roman" w:cs="Times New Roman" w:eastAsia="Times New Roman" w:hAnsi="Times New Roman"/>
          <w:sz w:val="24"/>
          <w:szCs w:val="24"/>
          <w:color w:val="auto"/>
        </w:rPr>
        <w:t>ăș</w:t>
      </w:r>
      <w:r>
        <w:rPr>
          <w:rFonts w:ascii="Times New Roman" w:cs="Times New Roman" w:eastAsia="Times New Roman" w:hAnsi="Times New Roman"/>
          <w:sz w:val="24"/>
          <w:szCs w:val="24"/>
          <w:color w:val="auto"/>
        </w:rPr>
        <w:t>urat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unitatea economic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asigur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aplicarea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teoretice dob</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ndite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cadrul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ilor didactice academice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este relevant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specialit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ii/programului de studii;</w:t>
      </w:r>
    </w:p>
    <w:p>
      <w:pPr>
        <w:spacing w:after="0" w:line="18"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cadrul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studentul va putea rezolva o sarcin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individual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relevant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tema abordat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341" w:lineRule="exact"/>
        <w:rPr>
          <w:sz w:val="20"/>
          <w:szCs w:val="20"/>
          <w:color w:val="auto"/>
        </w:rPr>
      </w:pPr>
    </w:p>
    <w:p>
      <w:pPr>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La sf</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itul etapei de documentare, studentul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coordonatorului de la Universitate materiale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documente elaborate/completate pe parcursul acesteia, 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cum urmeaz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3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caietul stagiului de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55"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raportul privind stagiul de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elaborat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conformitate cu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departamentului de specialitate;</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materialele colectate pe parcursul stagiului, anexate la raport.</w:t>
      </w:r>
    </w:p>
    <w:p>
      <w:pPr>
        <w:spacing w:after="0" w:line="372" w:lineRule="exact"/>
        <w:rPr>
          <w:sz w:val="20"/>
          <w:szCs w:val="20"/>
          <w:color w:val="auto"/>
        </w:rPr>
      </w:pPr>
    </w:p>
    <w:p>
      <w:pPr>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Stagiul practicii de documentare pentru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evalueaz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o not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distinct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 componentelor:</w:t>
      </w:r>
    </w:p>
    <w:p>
      <w:pPr>
        <w:spacing w:after="0" w:line="146" w:lineRule="exact"/>
        <w:rPr>
          <w:sz w:val="20"/>
          <w:szCs w:val="20"/>
          <w:color w:val="auto"/>
        </w:rPr>
      </w:pPr>
    </w:p>
    <w:p>
      <w:pPr>
        <w:ind w:left="980" w:right="2620"/>
        <w:spacing w:after="0" w:line="264" w:lineRule="auto"/>
        <w:rPr>
          <w:sz w:val="20"/>
          <w:szCs w:val="20"/>
          <w:color w:val="auto"/>
        </w:rPr>
      </w:pPr>
      <w:r>
        <w:rPr>
          <w:rFonts w:ascii="Times New Roman" w:cs="Times New Roman" w:eastAsia="Times New Roman" w:hAnsi="Times New Roman"/>
          <w:sz w:val="24"/>
          <w:szCs w:val="24"/>
          <w:color w:val="auto"/>
        </w:rPr>
        <w:t>nota din avizul conduc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torului de la unitatea economic</w:t>
      </w:r>
      <w:r>
        <w:rPr>
          <w:rFonts w:ascii="Times New Roman" w:cs="Times New Roman" w:eastAsia="Times New Roman" w:hAnsi="Times New Roman"/>
          <w:sz w:val="24"/>
          <w:szCs w:val="24"/>
          <w:color w:val="auto"/>
        </w:rPr>
        <w:t>ă –</w:t>
      </w:r>
      <w:r>
        <w:rPr>
          <w:rFonts w:ascii="Times New Roman" w:cs="Times New Roman" w:eastAsia="Times New Roman" w:hAnsi="Times New Roman"/>
          <w:sz w:val="24"/>
          <w:szCs w:val="24"/>
          <w:color w:val="auto"/>
        </w:rPr>
        <w:t xml:space="preserve"> 30%; nota coordonatorului de la departament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30%;</w:t>
      </w:r>
    </w:p>
    <w:p>
      <w:pPr>
        <w:spacing w:after="0" w:line="1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nota din cadrul prezent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raportului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40%.</w:t>
      </w:r>
    </w:p>
    <w:p>
      <w:pPr>
        <w:spacing w:after="0" w:line="370" w:lineRule="exact"/>
        <w:rPr>
          <w:sz w:val="20"/>
          <w:szCs w:val="20"/>
          <w:color w:val="auto"/>
        </w:rPr>
      </w:pPr>
    </w:p>
    <w:p>
      <w:pPr>
        <w:jc w:val="both"/>
        <w:ind w:left="260" w:right="40" w:firstLine="708"/>
        <w:spacing w:after="0" w:line="272" w:lineRule="auto"/>
        <w:rPr>
          <w:sz w:val="20"/>
          <w:szCs w:val="20"/>
          <w:color w:val="auto"/>
        </w:rPr>
      </w:pPr>
      <w:r>
        <w:rPr>
          <w:rFonts w:ascii="Times New Roman" w:cs="Times New Roman" w:eastAsia="Times New Roman" w:hAnsi="Times New Roman"/>
          <w:sz w:val="24"/>
          <w:szCs w:val="24"/>
          <w:b w:val="1"/>
          <w:bCs w:val="1"/>
          <w:color w:val="auto"/>
        </w:rPr>
        <w:t>Etapa de elaborare</w:t>
      </w:r>
      <w:r>
        <w:rPr>
          <w:rFonts w:ascii="Times New Roman" w:cs="Times New Roman" w:eastAsia="Times New Roman" w:hAnsi="Times New Roman"/>
          <w:sz w:val="24"/>
          <w:szCs w:val="24"/>
          <w:color w:val="auto"/>
        </w:rPr>
        <w:t xml:space="preserve"> este etapa de baz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durata de aproximativ 8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ni pe parcursul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reia studentul realizeaz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toate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ile aferente procesului de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 a problemei abordate din aspecte tehnice,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organizatorice, complet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capitolele corespunz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 ale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19" w:lineRule="exact"/>
        <w:rPr>
          <w:sz w:val="20"/>
          <w:szCs w:val="20"/>
          <w:color w:val="auto"/>
        </w:rPr>
      </w:pPr>
    </w:p>
    <w:p>
      <w:pPr>
        <w:jc w:val="both"/>
        <w:ind w:left="260" w:right="40" w:firstLine="708"/>
        <w:spacing w:after="0" w:line="272" w:lineRule="auto"/>
        <w:rPr>
          <w:sz w:val="20"/>
          <w:szCs w:val="20"/>
          <w:color w:val="auto"/>
        </w:rPr>
      </w:pPr>
      <w:r>
        <w:rPr>
          <w:rFonts w:ascii="Times New Roman" w:cs="Times New Roman" w:eastAsia="Times New Roman" w:hAnsi="Times New Roman"/>
          <w:sz w:val="24"/>
          <w:szCs w:val="24"/>
          <w:b w:val="1"/>
          <w:bCs w:val="1"/>
          <w:color w:val="auto"/>
        </w:rPr>
        <w:t>Etapa de verificare</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admitere</w:t>
      </w:r>
      <w:r>
        <w:rPr>
          <w:rFonts w:ascii="Times New Roman" w:cs="Times New Roman" w:eastAsia="Times New Roman" w:hAnsi="Times New Roman"/>
          <w:sz w:val="24"/>
          <w:szCs w:val="24"/>
          <w:color w:val="auto"/>
        </w:rPr>
        <w:t xml:space="preserve"> pentru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cu durata de aproximativ 3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ni are ca scop definitivarea memoriului explicativ, formul</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concluzii, depunerea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pentru verificare coordonatorului, se realizeaz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ile preconizate pentru verificarea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la plagiat, se realizeaz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admiterea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se preg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public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22" w:lineRule="exact"/>
        <w:rPr>
          <w:sz w:val="20"/>
          <w:szCs w:val="20"/>
          <w:color w:val="auto"/>
        </w:rPr>
      </w:pPr>
    </w:p>
    <w:p>
      <w:pPr>
        <w:ind w:left="9500"/>
        <w:spacing w:after="0"/>
        <w:rPr>
          <w:sz w:val="20"/>
          <w:szCs w:val="20"/>
          <w:color w:val="auto"/>
        </w:rPr>
      </w:pPr>
      <w:r>
        <w:rPr>
          <w:rFonts w:ascii="Calibri" w:cs="Calibri" w:eastAsia="Calibri" w:hAnsi="Calibri"/>
          <w:sz w:val="22"/>
          <w:szCs w:val="22"/>
          <w:color w:val="auto"/>
        </w:rPr>
        <w:t>9</w:t>
      </w:r>
    </w:p>
    <w:p>
      <w:pPr>
        <w:sectPr>
          <w:pgSz w:w="11900" w:h="16838" w:orient="portrait"/>
          <w:cols w:equalWidth="0" w:num="1">
            <w:col w:w="9660"/>
          </w:cols>
          <w:pgMar w:left="1440" w:top="1137" w:right="806" w:bottom="416" w:gutter="0" w:footer="0" w:header="0"/>
        </w:sectPr>
      </w:pPr>
    </w:p>
    <w:bookmarkStart w:id="9" w:name="page10"/>
    <w:bookmarkEnd w:id="9"/>
    <w:p>
      <w:pPr>
        <w:ind w:left="260"/>
        <w:spacing w:after="0"/>
        <w:rPr>
          <w:sz w:val="20"/>
          <w:szCs w:val="20"/>
          <w:color w:val="auto"/>
        </w:rPr>
      </w:pPr>
      <w:r>
        <w:rPr>
          <w:rFonts w:ascii="Times New Roman" w:cs="Times New Roman" w:eastAsia="Times New Roman" w:hAnsi="Times New Roman"/>
          <w:sz w:val="24"/>
          <w:szCs w:val="24"/>
          <w:b w:val="1"/>
          <w:bCs w:val="1"/>
          <w:color w:val="auto"/>
        </w:rPr>
        <w:t>4.2 Con</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inutul proiectului/tezei de licen</w:t>
      </w:r>
      <w:r>
        <w:rPr>
          <w:rFonts w:ascii="Times New Roman" w:cs="Times New Roman" w:eastAsia="Times New Roman" w:hAnsi="Times New Roman"/>
          <w:sz w:val="24"/>
          <w:szCs w:val="24"/>
          <w:b w:val="1"/>
          <w:bCs w:val="1"/>
          <w:color w:val="auto"/>
        </w:rPr>
        <w:t>ță</w:t>
      </w:r>
    </w:p>
    <w:p>
      <w:pPr>
        <w:spacing w:after="0" w:line="51" w:lineRule="exact"/>
        <w:rPr>
          <w:sz w:val="20"/>
          <w:szCs w:val="20"/>
          <w:color w:val="auto"/>
        </w:rPr>
      </w:pPr>
    </w:p>
    <w:p>
      <w:pPr>
        <w:jc w:val="both"/>
        <w:ind w:left="260" w:firstLine="708"/>
        <w:spacing w:after="0" w:line="273" w:lineRule="auto"/>
        <w:rPr>
          <w:sz w:val="20"/>
          <w:szCs w:val="20"/>
          <w:color w:val="auto"/>
        </w:rPr>
      </w:pPr>
      <w:r>
        <w:rPr>
          <w:rFonts w:ascii="Times New Roman" w:cs="Times New Roman" w:eastAsia="Times New Roman" w:hAnsi="Times New Roman"/>
          <w:sz w:val="24"/>
          <w:szCs w:val="24"/>
          <w:color w:val="auto"/>
        </w:rPr>
        <w:t>Pentru a reflecta nivelul de preg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tire teoretic</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studentului,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organizat distinct pe dou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componente,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anume: componenta teoretic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conceptual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(se refer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stadiul actual al cunoa</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terii, prezent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aspecte necesare pentru fundamentarea problemei abordate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lucrare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adoptate), respectiv, componenta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/aplicativ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una sau mai multe aplica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realizate de autor, care 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spund obiectivelor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20" w:lineRule="exact"/>
        <w:rPr>
          <w:sz w:val="20"/>
          <w:szCs w:val="20"/>
          <w:color w:val="auto"/>
        </w:rPr>
      </w:pPr>
    </w:p>
    <w:p>
      <w:pPr>
        <w:jc w:val="both"/>
        <w:ind w:left="260" w:firstLine="708"/>
        <w:spacing w:after="0" w:line="271" w:lineRule="auto"/>
        <w:rPr>
          <w:sz w:val="20"/>
          <w:szCs w:val="20"/>
          <w:color w:val="auto"/>
        </w:rPr>
      </w:pPr>
      <w:r>
        <w:rPr>
          <w:rFonts w:ascii="Times New Roman" w:cs="Times New Roman" w:eastAsia="Times New Roman" w:hAnsi="Times New Roman"/>
          <w:sz w:val="24"/>
          <w:szCs w:val="24"/>
          <w:color w:val="auto"/>
        </w:rPr>
        <w:t>Componenta teoretic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demonstreaz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gradul de informare de</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 de autor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ofer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modelele teoretice apelate, metodele utilizate, criteriile adoptate, tehnologiile folosite etc., prezentate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form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sintez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coerent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constituind fundamentarea teoretic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18" w:lineRule="exact"/>
        <w:rPr>
          <w:sz w:val="20"/>
          <w:szCs w:val="20"/>
          <w:color w:val="auto"/>
        </w:rPr>
      </w:pPr>
    </w:p>
    <w:p>
      <w:pPr>
        <w:jc w:val="both"/>
        <w:ind w:left="260" w:firstLine="708"/>
        <w:spacing w:after="0" w:line="270" w:lineRule="auto"/>
        <w:rPr>
          <w:sz w:val="20"/>
          <w:szCs w:val="20"/>
          <w:color w:val="auto"/>
        </w:rPr>
      </w:pPr>
      <w:r>
        <w:rPr>
          <w:rFonts w:ascii="Times New Roman" w:cs="Times New Roman" w:eastAsia="Times New Roman" w:hAnsi="Times New Roman"/>
          <w:sz w:val="24"/>
          <w:szCs w:val="24"/>
          <w:color w:val="auto"/>
        </w:rPr>
        <w:t>Component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aplicativ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necesit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identificarea/formularea unor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cu aplicabilitate vis-a-vis de problemele vizate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lucrare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se bazeaz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 un ansamblu de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teoretice pe care le integreaz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scopul atingerii obiectivului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21" w:lineRule="exact"/>
        <w:rPr>
          <w:sz w:val="20"/>
          <w:szCs w:val="20"/>
          <w:color w:val="auto"/>
        </w:rPr>
      </w:pPr>
    </w:p>
    <w:p>
      <w:pPr>
        <w:jc w:val="both"/>
        <w:ind w:left="260" w:firstLine="708"/>
        <w:spacing w:after="0" w:line="274" w:lineRule="auto"/>
        <w:rPr>
          <w:sz w:val="20"/>
          <w:szCs w:val="20"/>
          <w:color w:val="auto"/>
        </w:rPr>
      </w:pPr>
      <w:r>
        <w:rPr>
          <w:rFonts w:ascii="Times New Roman" w:cs="Times New Roman" w:eastAsia="Times New Roman" w:hAnsi="Times New Roman"/>
          <w:sz w:val="24"/>
          <w:szCs w:val="24"/>
          <w:color w:val="auto"/>
        </w:rPr>
        <w:t>Av</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vedere specificul programului de studii,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prezinte echilibrat cele dou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componente, pun</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accent pe partea aplicativ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adic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 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propriu-zis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autorului la tema abordat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demonstreze capacitatea absolventului de a aplica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creativ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sale teoretice. Astfel, este recomandat ca partea teoretic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w:t>
      </w:r>
      <w:r>
        <w:rPr>
          <w:rFonts w:ascii="Times New Roman" w:cs="Times New Roman" w:eastAsia="Times New Roman" w:hAnsi="Times New Roman"/>
          <w:sz w:val="24"/>
          <w:szCs w:val="24"/>
          <w:color w:val="auto"/>
        </w:rPr>
        <w:t>ă ocupe o pondere de 30÷40 %, iar partea aplicati</w:t>
      </w:r>
      <w:r>
        <w:rPr>
          <w:rFonts w:ascii="Times New Roman" w:cs="Times New Roman" w:eastAsia="Times New Roman" w:hAnsi="Times New Roman"/>
          <w:sz w:val="24"/>
          <w:szCs w:val="24"/>
          <w:color w:val="auto"/>
        </w:rPr>
        <w:t>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 </w:t>
      </w:r>
      <w:r>
        <w:rPr>
          <w:rFonts w:ascii="Times New Roman" w:cs="Times New Roman" w:eastAsia="Times New Roman" w:hAnsi="Times New Roman"/>
          <w:sz w:val="24"/>
          <w:szCs w:val="24"/>
          <w:color w:val="auto"/>
        </w:rPr>
        <w:t>pondere de 60÷70%. Ca ș</w:t>
      </w:r>
      <w:r>
        <w:rPr>
          <w:rFonts w:ascii="Times New Roman" w:cs="Times New Roman" w:eastAsia="Times New Roman" w:hAnsi="Times New Roman"/>
          <w:sz w:val="24"/>
          <w:szCs w:val="24"/>
          <w:color w:val="auto"/>
        </w:rPr>
        <w:t>i form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partea aplicativ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se poate 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si, dincolo de capitolele care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revin</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cadrul anexelor.</w:t>
      </w:r>
    </w:p>
    <w:p>
      <w:pPr>
        <w:spacing w:after="0" w:line="200" w:lineRule="exact"/>
        <w:rPr>
          <w:sz w:val="20"/>
          <w:szCs w:val="20"/>
          <w:color w:val="auto"/>
        </w:rPr>
      </w:pPr>
    </w:p>
    <w:p>
      <w:pPr>
        <w:spacing w:after="0" w:line="36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6"/>
          <w:szCs w:val="26"/>
          <w:b w:val="1"/>
          <w:bCs w:val="1"/>
          <w:color w:val="auto"/>
        </w:rPr>
        <w:t>5 STRUCTURA PROIECTULUI/TEZEI DE LICEN</w:t>
      </w:r>
      <w:r>
        <w:rPr>
          <w:rFonts w:ascii="Times New Roman" w:cs="Times New Roman" w:eastAsia="Times New Roman" w:hAnsi="Times New Roman"/>
          <w:sz w:val="26"/>
          <w:szCs w:val="26"/>
          <w:b w:val="1"/>
          <w:bCs w:val="1"/>
          <w:color w:val="auto"/>
        </w:rPr>
        <w:t>ȚĂ</w:t>
      </w:r>
    </w:p>
    <w:p>
      <w:pPr>
        <w:spacing w:after="0" w:line="28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5.1 Aspecte generale</w:t>
      </w:r>
    </w:p>
    <w:p>
      <w:pPr>
        <w:spacing w:after="0" w:line="48" w:lineRule="exact"/>
        <w:rPr>
          <w:sz w:val="20"/>
          <w:szCs w:val="20"/>
          <w:color w:val="auto"/>
        </w:rPr>
      </w:pPr>
    </w:p>
    <w:p>
      <w:pPr>
        <w:jc w:val="both"/>
        <w:ind w:left="260" w:right="80" w:firstLine="708"/>
        <w:spacing w:after="0" w:line="270" w:lineRule="auto"/>
        <w:rPr>
          <w:sz w:val="20"/>
          <w:szCs w:val="20"/>
          <w:color w:val="auto"/>
        </w:rPr>
      </w:pPr>
      <w:r>
        <w:rPr>
          <w:rFonts w:ascii="Times New Roman" w:cs="Times New Roman" w:eastAsia="Times New Roman" w:hAnsi="Times New Roman"/>
          <w:sz w:val="24"/>
          <w:szCs w:val="24"/>
          <w:color w:val="auto"/>
        </w:rPr>
        <w:t>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este constituit din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toarele componente: memoriu explicativ, suport grafic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machete/mostre de produs elaborate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func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de tematica abordat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lucrare).</w:t>
      </w:r>
    </w:p>
    <w:p>
      <w:pPr>
        <w:spacing w:after="0" w:line="22" w:lineRule="exact"/>
        <w:rPr>
          <w:sz w:val="20"/>
          <w:szCs w:val="20"/>
          <w:color w:val="auto"/>
        </w:rPr>
      </w:pPr>
    </w:p>
    <w:p>
      <w:pPr>
        <w:jc w:val="both"/>
        <w:ind w:left="260" w:right="80" w:firstLine="708"/>
        <w:spacing w:after="0" w:line="271" w:lineRule="auto"/>
        <w:rPr>
          <w:sz w:val="20"/>
          <w:szCs w:val="20"/>
          <w:color w:val="auto"/>
        </w:rPr>
      </w:pPr>
      <w:r>
        <w:rPr>
          <w:rFonts w:ascii="Times New Roman" w:cs="Times New Roman" w:eastAsia="Times New Roman" w:hAnsi="Times New Roman"/>
          <w:sz w:val="24"/>
          <w:szCs w:val="24"/>
          <w:color w:val="auto"/>
        </w:rPr>
        <w:t>Memoriul explicativ este componenta care demonstreaz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capacitatea studentului de a realiza un studiu</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a-l prezenta din punct de vedere conceptual, al metodelor utilizate, precum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capacitatea de a formula concluzii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recomand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acest context,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memoriul explicativ:</w:t>
      </w:r>
    </w:p>
    <w:p>
      <w:pPr>
        <w:spacing w:after="0" w:line="143" w:lineRule="exact"/>
        <w:rPr>
          <w:sz w:val="20"/>
          <w:szCs w:val="20"/>
          <w:color w:val="auto"/>
        </w:rPr>
      </w:pPr>
    </w:p>
    <w:p>
      <w:pPr>
        <w:ind w:left="980" w:right="2940"/>
        <w:spacing w:after="0" w:line="264" w:lineRule="auto"/>
        <w:rPr>
          <w:sz w:val="20"/>
          <w:szCs w:val="20"/>
          <w:color w:val="auto"/>
        </w:rPr>
      </w:pPr>
      <w:r>
        <w:rPr>
          <w:rFonts w:ascii="Times New Roman" w:cs="Times New Roman" w:eastAsia="Times New Roman" w:hAnsi="Times New Roman"/>
          <w:sz w:val="24"/>
          <w:szCs w:val="24"/>
          <w:color w:val="auto"/>
        </w:rPr>
        <w:t>se expune laconic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clar idea ori concep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proiectului/tezei; se descriu metodele de studiu</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calcul;</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studiul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calculele propriu-zise;</w:t>
      </w:r>
    </w:p>
    <w:p>
      <w:pPr>
        <w:spacing w:after="0" w:line="53"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se descriu experien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efectuate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analiza rezultatelor lor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dependen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de specialitate); 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analiza tehnico-legislativ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diverselor variante la rezolvarea problemelor</w:t>
      </w:r>
    </w:p>
    <w:p>
      <w:pPr>
        <w:spacing w:after="0" w:line="1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indicate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sarcin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41"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se formuleaz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concluzii proprii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recomand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vis-a-vis de obiectivele propuse.</w:t>
      </w:r>
    </w:p>
    <w:p>
      <w:pPr>
        <w:spacing w:after="0" w:line="372" w:lineRule="exact"/>
        <w:rPr>
          <w:sz w:val="20"/>
          <w:szCs w:val="20"/>
          <w:color w:val="auto"/>
        </w:rPr>
      </w:pPr>
    </w:p>
    <w:p>
      <w:pPr>
        <w:jc w:val="both"/>
        <w:ind w:left="260" w:right="80" w:firstLine="708"/>
        <w:spacing w:after="0" w:line="270" w:lineRule="auto"/>
        <w:rPr>
          <w:sz w:val="20"/>
          <w:szCs w:val="20"/>
          <w:color w:val="auto"/>
        </w:rPr>
      </w:pPr>
      <w:r>
        <w:rPr>
          <w:rFonts w:ascii="Times New Roman" w:cs="Times New Roman" w:eastAsia="Times New Roman" w:hAnsi="Times New Roman"/>
          <w:sz w:val="24"/>
          <w:szCs w:val="24"/>
          <w:color w:val="auto"/>
        </w:rPr>
        <w:t>Pentru elucidarea acestor aspecte,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memoriu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incluse scheme de principiu, grafice, diagrame, schi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programe de calcul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alt material ilustrativ, fapt care conduce la o dezv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luire mai clar</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ampl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ideii ori a concep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proiectului/tezei.</w:t>
      </w:r>
    </w:p>
    <w:p>
      <w:pPr>
        <w:spacing w:after="0" w:line="19" w:lineRule="exact"/>
        <w:rPr>
          <w:sz w:val="20"/>
          <w:szCs w:val="20"/>
          <w:color w:val="auto"/>
        </w:rPr>
      </w:pPr>
    </w:p>
    <w:p>
      <w:pPr>
        <w:jc w:val="both"/>
        <w:ind w:left="260" w:right="80" w:firstLine="708"/>
        <w:spacing w:after="0" w:line="266" w:lineRule="auto"/>
        <w:rPr>
          <w:sz w:val="20"/>
          <w:szCs w:val="20"/>
          <w:color w:val="auto"/>
        </w:rPr>
      </w:pPr>
      <w:r>
        <w:rPr>
          <w:rFonts w:ascii="Times New Roman" w:cs="Times New Roman" w:eastAsia="Times New Roman" w:hAnsi="Times New Roman"/>
          <w:sz w:val="24"/>
          <w:szCs w:val="24"/>
          <w:color w:val="auto"/>
        </w:rPr>
        <w:t>Volumul recomandat al memoriului explicativ este de 5 0 - 80 pagini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anexe), iar figurile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graficele componente ale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nu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dep</w:t>
      </w:r>
      <w:r>
        <w:rPr>
          <w:rFonts w:ascii="Times New Roman" w:cs="Times New Roman" w:eastAsia="Times New Roman" w:hAnsi="Times New Roman"/>
          <w:sz w:val="24"/>
          <w:szCs w:val="24"/>
          <w:color w:val="auto"/>
        </w:rPr>
        <w:t>ăș</w:t>
      </w:r>
      <w:r>
        <w:rPr>
          <w:rFonts w:ascii="Times New Roman" w:cs="Times New Roman" w:eastAsia="Times New Roman" w:hAnsi="Times New Roman"/>
          <w:sz w:val="24"/>
          <w:szCs w:val="24"/>
          <w:color w:val="auto"/>
        </w:rPr>
        <w:t>easc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30% din volumul acestuia.</w:t>
      </w:r>
    </w:p>
    <w:p>
      <w:pPr>
        <w:spacing w:after="0" w:line="199"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10</w:t>
      </w:r>
    </w:p>
    <w:p>
      <w:pPr>
        <w:sectPr>
          <w:pgSz w:w="11900" w:h="16838" w:orient="portrait"/>
          <w:cols w:equalWidth="0" w:num="1">
            <w:col w:w="9660"/>
          </w:cols>
          <w:pgMar w:left="1440" w:top="1130" w:right="806" w:bottom="416" w:gutter="0" w:footer="0" w:header="0"/>
        </w:sectPr>
      </w:pPr>
    </w:p>
    <w:bookmarkStart w:id="10" w:name="page11"/>
    <w:bookmarkEnd w:id="10"/>
    <w:p>
      <w:pPr>
        <w:ind w:left="260" w:right="80"/>
        <w:spacing w:after="0" w:line="266" w:lineRule="auto"/>
        <w:rPr>
          <w:sz w:val="20"/>
          <w:szCs w:val="20"/>
          <w:color w:val="auto"/>
        </w:rPr>
      </w:pPr>
      <w:r>
        <w:rPr>
          <w:rFonts w:ascii="Times New Roman" w:cs="Times New Roman" w:eastAsia="Times New Roman" w:hAnsi="Times New Roman"/>
          <w:sz w:val="24"/>
          <w:szCs w:val="24"/>
          <w:color w:val="auto"/>
        </w:rPr>
        <w:t>Limitele exacte de volum pentru memoriul explicativ vor fi precizate la fiecare departament de specialitate.</w:t>
      </w:r>
    </w:p>
    <w:p>
      <w:pPr>
        <w:spacing w:after="0" w:line="1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Memoriul explicativ al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are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toarea structur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ectPr>
          <w:pgSz w:w="11900" w:h="16838" w:orient="portrait"/>
          <w:cols w:equalWidth="0" w:num="1">
            <w:col w:w="9660"/>
          </w:cols>
          <w:pgMar w:left="1440" w:top="1137" w:right="806" w:bottom="416" w:gutter="0" w:footer="0" w:header="0"/>
        </w:sectPr>
      </w:pPr>
    </w:p>
    <w:p>
      <w:pPr>
        <w:spacing w:after="0" w:line="1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copert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(Anexa 1);</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pagin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titlu (Anexa 2);</w:t>
      </w:r>
    </w:p>
    <w:p>
      <w:pPr>
        <w:spacing w:after="0" w:line="55" w:lineRule="exact"/>
        <w:rPr>
          <w:sz w:val="20"/>
          <w:szCs w:val="20"/>
          <w:color w:val="auto"/>
        </w:rPr>
      </w:pPr>
    </w:p>
    <w:p>
      <w:pPr>
        <w:ind w:left="980" w:right="3180"/>
        <w:spacing w:after="0" w:line="270" w:lineRule="auto"/>
        <w:rPr>
          <w:sz w:val="20"/>
          <w:szCs w:val="20"/>
          <w:color w:val="auto"/>
        </w:rPr>
      </w:pPr>
      <w:r>
        <w:rPr>
          <w:rFonts w:ascii="Times New Roman" w:cs="Times New Roman" w:eastAsia="Times New Roman" w:hAnsi="Times New Roman"/>
          <w:sz w:val="24"/>
          <w:szCs w:val="24"/>
          <w:color w:val="auto"/>
        </w:rPr>
        <w:t>caiet de sarcini pentru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(Anexa 3); pagin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dedica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mul</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umiri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declara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a studentului;</w:t>
      </w:r>
    </w:p>
    <w:p>
      <w:pPr>
        <w:spacing w:after="0" w:line="1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3"/>
          <w:szCs w:val="23"/>
          <w:color w:val="auto"/>
        </w:rPr>
        <w:t>aviz al conduc</w:t>
      </w:r>
      <w:r>
        <w:rPr>
          <w:rFonts w:ascii="Times New Roman" w:cs="Times New Roman" w:eastAsia="Times New Roman" w:hAnsi="Times New Roman"/>
          <w:sz w:val="23"/>
          <w:szCs w:val="23"/>
          <w:color w:val="auto"/>
        </w:rPr>
        <w:t>ă</w:t>
      </w:r>
      <w:r>
        <w:rPr>
          <w:rFonts w:ascii="Times New Roman" w:cs="Times New Roman" w:eastAsia="Times New Roman" w:hAnsi="Times New Roman"/>
          <w:sz w:val="23"/>
          <w:szCs w:val="23"/>
          <w:color w:val="auto"/>
        </w:rPr>
        <w:t>torului proiectului/tezei de licen</w:t>
      </w:r>
      <w:r>
        <w:rPr>
          <w:rFonts w:ascii="Times New Roman" w:cs="Times New Roman" w:eastAsia="Times New Roman" w:hAnsi="Times New Roman"/>
          <w:sz w:val="23"/>
          <w:szCs w:val="23"/>
          <w:color w:val="auto"/>
        </w:rPr>
        <w:t>ță</w:t>
      </w:r>
      <w:r>
        <w:rPr>
          <w:rFonts w:ascii="Times New Roman" w:cs="Times New Roman" w:eastAsia="Times New Roman" w:hAnsi="Times New Roman"/>
          <w:sz w:val="23"/>
          <w:szCs w:val="23"/>
          <w:color w:val="auto"/>
        </w:rPr>
        <w:t xml:space="preserve"> (Anexa 4);</w:t>
      </w:r>
    </w:p>
    <w:p>
      <w:pPr>
        <w:spacing w:after="0" w:line="4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rezumat (adnotare);</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cuprins (Anexa 5);</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introducere;</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 al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4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concluzii generale;</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bibliografie (Anexa 6);</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anexe.</w:t>
      </w:r>
    </w:p>
    <w:p>
      <w:pPr>
        <w:sectPr>
          <w:pgSz w:w="11900" w:h="16838" w:orient="portrait"/>
          <w:cols w:equalWidth="0" w:num="1">
            <w:col w:w="9660"/>
          </w:cols>
          <w:pgMar w:left="1440" w:top="1137" w:right="806" w:bottom="416" w:gutter="0" w:footer="0" w:header="0"/>
          <w:type w:val="continuous"/>
        </w:sectPr>
      </w:pPr>
    </w:p>
    <w:p>
      <w:pPr>
        <w:spacing w:after="0" w:line="372" w:lineRule="exact"/>
        <w:rPr>
          <w:sz w:val="20"/>
          <w:szCs w:val="20"/>
          <w:color w:val="auto"/>
        </w:rPr>
      </w:pPr>
    </w:p>
    <w:p>
      <w:pPr>
        <w:ind w:left="980" w:right="40"/>
        <w:spacing w:after="0" w:line="264" w:lineRule="auto"/>
        <w:rPr>
          <w:sz w:val="20"/>
          <w:szCs w:val="20"/>
          <w:color w:val="auto"/>
        </w:rPr>
      </w:pPr>
      <w:r>
        <w:rPr>
          <w:rFonts w:ascii="Times New Roman" w:cs="Times New Roman" w:eastAsia="Times New Roman" w:hAnsi="Times New Roman"/>
          <w:sz w:val="24"/>
          <w:szCs w:val="24"/>
          <w:color w:val="auto"/>
        </w:rPr>
        <w:t>Toate 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ile enumerate,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cazul anexelor,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cusute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ntr-o copert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Memoriul explicativ se expune pe coli format A4 (210 x 297 mm), chenarul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indicatorul</w:t>
      </w:r>
    </w:p>
    <w:p>
      <w:pPr>
        <w:spacing w:after="0" w:line="26" w:lineRule="exact"/>
        <w:rPr>
          <w:sz w:val="20"/>
          <w:szCs w:val="20"/>
          <w:color w:val="auto"/>
        </w:rPr>
      </w:pPr>
    </w:p>
    <w:p>
      <w:pPr>
        <w:ind w:left="260" w:right="40"/>
        <w:spacing w:after="0" w:line="264" w:lineRule="auto"/>
        <w:rPr>
          <w:sz w:val="20"/>
          <w:szCs w:val="20"/>
          <w:color w:val="auto"/>
        </w:rPr>
      </w:pPr>
      <w:r>
        <w:rPr>
          <w:rFonts w:ascii="Times New Roman" w:cs="Times New Roman" w:eastAsia="Times New Roman" w:hAnsi="Times New Roman"/>
          <w:sz w:val="24"/>
          <w:szCs w:val="24"/>
          <w:color w:val="auto"/>
        </w:rPr>
        <w:t>fiind utilizate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obligatoriu pentru documenta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tehnic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la elaborarea 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textuale utilizarea acestora fiind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9" w:lineRule="exact"/>
        <w:rPr>
          <w:sz w:val="20"/>
          <w:szCs w:val="20"/>
          <w:color w:val="auto"/>
        </w:rPr>
      </w:pPr>
    </w:p>
    <w:p>
      <w:pPr>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Limba de prezentare a memoriului explicativ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corespund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limbii de studiu la programul respectiv sau, la decizia departamentului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ntr-o alt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limb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2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5.2 Componentele memoriului explicativ</w:t>
      </w:r>
    </w:p>
    <w:p>
      <w:pPr>
        <w:spacing w:after="0" w:line="15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Coperta</w:t>
      </w:r>
      <w:r>
        <w:rPr>
          <w:rFonts w:ascii="Times New Roman" w:cs="Times New Roman" w:eastAsia="Times New Roman" w:hAnsi="Times New Roman"/>
          <w:sz w:val="24"/>
          <w:szCs w:val="24"/>
          <w:color w:val="auto"/>
        </w:rPr>
        <w:t xml:space="preserve"> se perfecteaz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toarele elemente obligatorii:</w:t>
      </w:r>
    </w:p>
    <w:p>
      <w:pPr>
        <w:sectPr>
          <w:pgSz w:w="11900" w:h="16838" w:orient="portrait"/>
          <w:cols w:equalWidth="0" w:num="1">
            <w:col w:w="9660"/>
          </w:cols>
          <w:pgMar w:left="1440" w:top="1137" w:right="806" w:bottom="416" w:gutter="0" w:footer="0" w:header="0"/>
          <w:type w:val="continuous"/>
        </w:sectPr>
      </w:pPr>
    </w:p>
    <w:p>
      <w:pPr>
        <w:spacing w:after="0" w:line="1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sigla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denumirea institu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titlul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numele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prenumele autorului;</w:t>
      </w:r>
    </w:p>
    <w:p>
      <w:pPr>
        <w:spacing w:after="0" w:line="53" w:lineRule="exact"/>
        <w:rPr>
          <w:sz w:val="20"/>
          <w:szCs w:val="20"/>
          <w:color w:val="auto"/>
        </w:rPr>
      </w:pPr>
    </w:p>
    <w:p>
      <w:pPr>
        <w:ind w:left="980" w:right="1200"/>
        <w:spacing w:after="0" w:line="266" w:lineRule="auto"/>
        <w:rPr>
          <w:sz w:val="20"/>
          <w:szCs w:val="20"/>
          <w:color w:val="auto"/>
        </w:rPr>
      </w:pPr>
      <w:r>
        <w:rPr>
          <w:rFonts w:ascii="Times New Roman" w:cs="Times New Roman" w:eastAsia="Times New Roman" w:hAnsi="Times New Roman"/>
          <w:sz w:val="24"/>
          <w:szCs w:val="24"/>
          <w:color w:val="auto"/>
        </w:rPr>
        <w:t>date despre coordonator (nume, prenume, titlul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ifico-didactic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 locul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anul de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ectPr>
          <w:pgSz w:w="11900" w:h="16838" w:orient="portrait"/>
          <w:cols w:equalWidth="0" w:num="1">
            <w:col w:w="9660"/>
          </w:cols>
          <w:pgMar w:left="1440" w:top="1137" w:right="806" w:bottom="416" w:gutter="0" w:footer="0" w:header="0"/>
          <w:type w:val="continuous"/>
        </w:sectPr>
      </w:pPr>
    </w:p>
    <w:p>
      <w:pPr>
        <w:spacing w:after="0" w:line="341" w:lineRule="exact"/>
        <w:rPr>
          <w:sz w:val="20"/>
          <w:szCs w:val="20"/>
          <w:color w:val="auto"/>
        </w:rPr>
      </w:pPr>
    </w:p>
    <w:p>
      <w:pPr>
        <w:ind w:left="260" w:right="400" w:firstLine="360"/>
        <w:spacing w:after="0" w:line="264" w:lineRule="auto"/>
        <w:rPr>
          <w:sz w:val="20"/>
          <w:szCs w:val="20"/>
          <w:color w:val="auto"/>
        </w:rPr>
      </w:pPr>
      <w:r>
        <w:rPr>
          <w:rFonts w:ascii="Times New Roman" w:cs="Times New Roman" w:eastAsia="Times New Roman" w:hAnsi="Times New Roman"/>
          <w:sz w:val="24"/>
          <w:szCs w:val="24"/>
          <w:b w:val="1"/>
          <w:bCs w:val="1"/>
          <w:color w:val="auto"/>
        </w:rPr>
        <w:t>Pagina de titlu</w:t>
      </w:r>
      <w:r>
        <w:rPr>
          <w:rFonts w:ascii="Times New Roman" w:cs="Times New Roman" w:eastAsia="Times New Roman" w:hAnsi="Times New Roman"/>
          <w:sz w:val="24"/>
          <w:szCs w:val="24"/>
          <w:color w:val="auto"/>
        </w:rPr>
        <w:t xml:space="preserve"> va fi perfectat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limba de prezentare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limba rom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realizate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alte limbi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w:t>
      </w:r>
    </w:p>
    <w:p>
      <w:pPr>
        <w:sectPr>
          <w:pgSz w:w="11900" w:h="16838" w:orient="portrait"/>
          <w:cols w:equalWidth="0" w:num="1">
            <w:col w:w="9660"/>
          </w:cols>
          <w:pgMar w:left="1440" w:top="1137" w:right="806" w:bottom="416" w:gutter="0" w:footer="0" w:header="0"/>
          <w:type w:val="continuous"/>
        </w:sectPr>
      </w:pPr>
    </w:p>
    <w:p>
      <w:pPr>
        <w:spacing w:after="0" w:line="13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denumirea ministerului de resort;</w:t>
      </w:r>
    </w:p>
    <w:p>
      <w:pPr>
        <w:spacing w:after="0" w:line="4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denumirea institu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denumirea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departamentului organizator al proiect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avizul de admitere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al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efului de departament (cu spa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iu rezervat pentru semn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titlul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men</w:t>
      </w:r>
      <w:r>
        <w:rPr>
          <w:rFonts w:ascii="Times New Roman" w:cs="Times New Roman" w:eastAsia="Times New Roman" w:hAnsi="Times New Roman"/>
          <w:sz w:val="24"/>
          <w:szCs w:val="24"/>
          <w:color w:val="auto"/>
        </w:rPr>
        <w:t>țiunea “Proiect</w:t>
      </w:r>
      <w:r>
        <w:rPr>
          <w:rFonts w:ascii="Times New Roman" w:cs="Times New Roman" w:eastAsia="Times New Roman" w:hAnsi="Times New Roman"/>
          <w:sz w:val="24"/>
          <w:szCs w:val="24"/>
          <w:color w:val="auto"/>
        </w:rPr>
        <w:t>/teza de licen</w:t>
      </w:r>
      <w:r>
        <w:rPr>
          <w:rFonts w:ascii="Times New Roman" w:cs="Times New Roman" w:eastAsia="Times New Roman" w:hAnsi="Times New Roman"/>
          <w:sz w:val="24"/>
          <w:szCs w:val="24"/>
          <w:color w:val="auto"/>
        </w:rPr>
        <w:t>ță”;</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numele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prenumele autorului, grupa academic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50"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date despre coordonator (nume, prenume, titlul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ifico-didactic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w:t>
      </w:r>
    </w:p>
    <w:p>
      <w:pPr>
        <w:sectPr>
          <w:pgSz w:w="11900" w:h="16838" w:orient="portrait"/>
          <w:cols w:equalWidth="0" w:num="1">
            <w:col w:w="9660"/>
          </w:cols>
          <w:pgMar w:left="1440" w:top="1137" w:right="806" w:bottom="416" w:gutter="0" w:footer="0" w:header="0"/>
          <w:type w:val="continuous"/>
        </w:sectPr>
      </w:pPr>
    </w:p>
    <w:p>
      <w:pPr>
        <w:spacing w:after="0" w:line="285" w:lineRule="exact"/>
        <w:rPr>
          <w:sz w:val="20"/>
          <w:szCs w:val="20"/>
          <w:color w:val="auto"/>
        </w:rPr>
      </w:pPr>
    </w:p>
    <w:p>
      <w:pPr>
        <w:ind w:left="9400"/>
        <w:spacing w:after="0"/>
        <w:rPr>
          <w:sz w:val="20"/>
          <w:szCs w:val="20"/>
          <w:color w:val="auto"/>
        </w:rPr>
      </w:pPr>
      <w:r>
        <w:rPr>
          <w:rFonts w:ascii="Calibri" w:cs="Calibri" w:eastAsia="Calibri" w:hAnsi="Calibri"/>
          <w:sz w:val="21"/>
          <w:szCs w:val="21"/>
          <w:color w:val="auto"/>
        </w:rPr>
        <w:t>11</w:t>
      </w:r>
    </w:p>
    <w:p>
      <w:pPr>
        <w:sectPr>
          <w:pgSz w:w="11900" w:h="16838" w:orient="portrait"/>
          <w:cols w:equalWidth="0" w:num="1">
            <w:col w:w="9660"/>
          </w:cols>
          <w:pgMar w:left="1440" w:top="1137" w:right="806" w:bottom="416" w:gutter="0" w:footer="0" w:header="0"/>
          <w:type w:val="continuous"/>
        </w:sectPr>
      </w:pPr>
    </w:p>
    <w:bookmarkStart w:id="11" w:name="page12"/>
    <w:bookmarkEnd w:id="11"/>
    <w:p>
      <w:pPr>
        <w:ind w:left="980"/>
        <w:spacing w:after="0" w:line="275" w:lineRule="auto"/>
        <w:rPr>
          <w:sz w:val="20"/>
          <w:szCs w:val="20"/>
          <w:color w:val="auto"/>
        </w:rPr>
      </w:pPr>
      <w:r>
        <w:rPr>
          <w:rFonts w:ascii="Times New Roman" w:cs="Times New Roman" w:eastAsia="Times New Roman" w:hAnsi="Times New Roman"/>
          <w:sz w:val="24"/>
          <w:szCs w:val="24"/>
          <w:color w:val="auto"/>
        </w:rPr>
        <w:t>date despre consultan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recenzent (nume, prenume, titlul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ifico-didactic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w:t>
      </w:r>
      <w:r>
        <w:rPr>
          <w:rFonts w:ascii="Times New Roman" w:cs="Times New Roman" w:eastAsia="Times New Roman" w:hAnsi="Times New Roman"/>
          <w:sz w:val="24"/>
          <w:szCs w:val="24"/>
          <w:color w:val="auto"/>
        </w:rPr>
        <w:t xml:space="preserve"> – î</w:t>
      </w:r>
      <w:r>
        <w:rPr>
          <w:rFonts w:ascii="Times New Roman" w:cs="Times New Roman" w:eastAsia="Times New Roman" w:hAnsi="Times New Roman"/>
          <w:sz w:val="24"/>
          <w:szCs w:val="24"/>
          <w:color w:val="auto"/>
        </w:rPr>
        <w:t>n caz de necesitate;</w:t>
      </w:r>
    </w:p>
    <w:p>
      <w:pPr>
        <w:spacing w:after="0" w:line="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locul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anul de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ectPr>
          <w:pgSz w:w="11900" w:h="16838" w:orient="portrait"/>
          <w:cols w:equalWidth="0" w:num="1">
            <w:col w:w="9660"/>
          </w:cols>
          <w:pgMar w:left="1440" w:top="1137" w:right="806" w:bottom="416" w:gutter="0" w:footer="0" w:header="0"/>
        </w:sectPr>
      </w:pPr>
    </w:p>
    <w:p>
      <w:pPr>
        <w:spacing w:after="0" w:line="372" w:lineRule="exact"/>
        <w:rPr>
          <w:sz w:val="20"/>
          <w:szCs w:val="20"/>
          <w:color w:val="auto"/>
        </w:rPr>
      </w:pPr>
    </w:p>
    <w:p>
      <w:pPr>
        <w:jc w:val="both"/>
        <w:ind w:left="260" w:right="40" w:firstLine="360"/>
        <w:spacing w:after="0" w:line="270" w:lineRule="auto"/>
        <w:rPr>
          <w:sz w:val="20"/>
          <w:szCs w:val="20"/>
          <w:color w:val="auto"/>
        </w:rPr>
      </w:pPr>
      <w:r>
        <w:rPr>
          <w:rFonts w:ascii="Times New Roman" w:cs="Times New Roman" w:eastAsia="Times New Roman" w:hAnsi="Times New Roman"/>
          <w:sz w:val="24"/>
          <w:szCs w:val="24"/>
          <w:b w:val="1"/>
          <w:bCs w:val="1"/>
          <w:color w:val="auto"/>
        </w:rPr>
        <w:t>Caietul de sarcini pentru proiectul/teza de licen</w:t>
      </w:r>
      <w:r>
        <w:rPr>
          <w:rFonts w:ascii="Times New Roman" w:cs="Times New Roman" w:eastAsia="Times New Roman" w:hAnsi="Times New Roman"/>
          <w:sz w:val="24"/>
          <w:szCs w:val="24"/>
          <w:b w:val="1"/>
          <w:bCs w:val="1"/>
          <w:color w:val="auto"/>
        </w:rPr>
        <w:t>ță</w:t>
      </w:r>
      <w:r>
        <w:rPr>
          <w:rFonts w:ascii="Times New Roman" w:cs="Times New Roman" w:eastAsia="Times New Roman" w:hAnsi="Times New Roman"/>
          <w:sz w:val="24"/>
          <w:szCs w:val="24"/>
          <w:color w:val="auto"/>
        </w:rPr>
        <w:t xml:space="preserve"> stabile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ini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iale de proiectare, structura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termenele de realizare a acesteia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este constituit din componentele:</w:t>
      </w:r>
    </w:p>
    <w:p>
      <w:pPr>
        <w:spacing w:after="0" w:line="139"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generale (universitatea, facultatea, departamentul, programul de studii, aviz de aprobare, men</w:t>
      </w:r>
      <w:r>
        <w:rPr>
          <w:rFonts w:ascii="Times New Roman" w:cs="Times New Roman" w:eastAsia="Times New Roman" w:hAnsi="Times New Roman"/>
          <w:sz w:val="24"/>
          <w:szCs w:val="24"/>
          <w:color w:val="auto"/>
        </w:rPr>
        <w:t>țiunea „Caiet de sarcini”, numele ș</w:t>
      </w:r>
      <w:r>
        <w:rPr>
          <w:rFonts w:ascii="Times New Roman" w:cs="Times New Roman" w:eastAsia="Times New Roman" w:hAnsi="Times New Roman"/>
          <w:sz w:val="24"/>
          <w:szCs w:val="24"/>
          <w:color w:val="auto"/>
        </w:rPr>
        <w:t>i prenumele studentului);</w:t>
      </w:r>
    </w:p>
    <w:p>
      <w:pPr>
        <w:spacing w:after="0" w:line="24"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titlul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cu indicarea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rului procesului verbal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datei de aprobare a acestuia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Consiliul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p>
    <w:p>
      <w:pPr>
        <w:spacing w:after="0" w:line="26" w:lineRule="exact"/>
        <w:rPr>
          <w:sz w:val="20"/>
          <w:szCs w:val="20"/>
          <w:color w:val="auto"/>
        </w:rPr>
      </w:pPr>
    </w:p>
    <w:p>
      <w:pPr>
        <w:ind w:left="980"/>
        <w:spacing w:after="0" w:line="271" w:lineRule="auto"/>
        <w:rPr>
          <w:sz w:val="20"/>
          <w:szCs w:val="20"/>
          <w:color w:val="auto"/>
        </w:rPr>
      </w:pPr>
      <w:r>
        <w:rPr>
          <w:rFonts w:ascii="Times New Roman" w:cs="Times New Roman" w:eastAsia="Times New Roman" w:hAnsi="Times New Roman"/>
          <w:sz w:val="24"/>
          <w:szCs w:val="24"/>
          <w:color w:val="auto"/>
        </w:rPr>
        <w:t>termenul de prezentare a proiectului/tezei definitivat (se stabile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conformitate cu graficul procesului de studii pentru anul universitar corespunz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tor, de regul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- 15 zile p</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data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18" w:lineRule="exact"/>
        <w:rPr>
          <w:sz w:val="20"/>
          <w:szCs w:val="20"/>
          <w:color w:val="auto"/>
        </w:rPr>
      </w:pPr>
    </w:p>
    <w:p>
      <w:pPr>
        <w:ind w:left="980"/>
        <w:spacing w:after="0" w:line="270" w:lineRule="auto"/>
        <w:rPr>
          <w:sz w:val="20"/>
          <w:szCs w:val="20"/>
          <w:color w:val="auto"/>
        </w:rPr>
      </w:pPr>
      <w:r>
        <w:rPr>
          <w:rFonts w:ascii="Times New Roman" w:cs="Times New Roman" w:eastAsia="Times New Roman" w:hAnsi="Times New Roman"/>
          <w:sz w:val="24"/>
          <w:szCs w:val="24"/>
          <w:color w:val="auto"/>
        </w:rPr>
        <w:t>valorile numerice pentru datele ini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iale, necesare pentru elaborarea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Valorile numerice pentru datele ini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iale se aleg reie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ind din datele tehnice, diverse standarde, reglement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prescrip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tehnice ce</w:t>
      </w:r>
      <w:r>
        <w:rPr>
          <w:rFonts w:ascii="Times New Roman" w:cs="Times New Roman" w:eastAsia="Times New Roman" w:hAnsi="Times New Roman"/>
          <w:sz w:val="24"/>
          <w:szCs w:val="24"/>
          <w:color w:val="auto"/>
        </w:rPr>
        <w:t xml:space="preserve"> ț</w:t>
      </w:r>
      <w:r>
        <w:rPr>
          <w:rFonts w:ascii="Times New Roman" w:cs="Times New Roman" w:eastAsia="Times New Roman" w:hAnsi="Times New Roman"/>
          <w:sz w:val="24"/>
          <w:szCs w:val="24"/>
          <w:color w:val="auto"/>
        </w:rPr>
        <w:t>in de profilul absolvit;</w:t>
      </w:r>
    </w:p>
    <w:p>
      <w:pPr>
        <w:spacing w:after="0" w:line="21"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memoriului explicativ,</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care se indic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denumirea capitolelor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26" w:lineRule="exact"/>
        <w:rPr>
          <w:sz w:val="20"/>
          <w:szCs w:val="20"/>
          <w:color w:val="auto"/>
        </w:rPr>
      </w:pPr>
    </w:p>
    <w:p>
      <w:pPr>
        <w:ind w:left="980" w:right="5000"/>
        <w:spacing w:after="0" w:line="286" w:lineRule="auto"/>
        <w:rPr>
          <w:sz w:val="20"/>
          <w:szCs w:val="20"/>
          <w:color w:val="auto"/>
        </w:rPr>
      </w:pPr>
      <w:r>
        <w:rPr>
          <w:rFonts w:ascii="Times New Roman" w:cs="Times New Roman" w:eastAsia="Times New Roman" w:hAnsi="Times New Roman"/>
          <w:sz w:val="23"/>
          <w:szCs w:val="23"/>
          <w:color w:val="auto"/>
        </w:rPr>
        <w:t>con</w:t>
      </w:r>
      <w:r>
        <w:rPr>
          <w:rFonts w:ascii="Times New Roman" w:cs="Times New Roman" w:eastAsia="Times New Roman" w:hAnsi="Times New Roman"/>
          <w:sz w:val="23"/>
          <w:szCs w:val="23"/>
          <w:color w:val="auto"/>
        </w:rPr>
        <w:t>ț</w:t>
      </w:r>
      <w:r>
        <w:rPr>
          <w:rFonts w:ascii="Times New Roman" w:cs="Times New Roman" w:eastAsia="Times New Roman" w:hAnsi="Times New Roman"/>
          <w:sz w:val="23"/>
          <w:szCs w:val="23"/>
          <w:color w:val="auto"/>
        </w:rPr>
        <w:t>inutul materialului grafic elaborat; lista consultan</w:t>
      </w:r>
      <w:r>
        <w:rPr>
          <w:rFonts w:ascii="Times New Roman" w:cs="Times New Roman" w:eastAsia="Times New Roman" w:hAnsi="Times New Roman"/>
          <w:sz w:val="23"/>
          <w:szCs w:val="23"/>
          <w:color w:val="auto"/>
        </w:rPr>
        <w:t>ț</w:t>
      </w:r>
      <w:r>
        <w:rPr>
          <w:rFonts w:ascii="Times New Roman" w:cs="Times New Roman" w:eastAsia="Times New Roman" w:hAnsi="Times New Roman"/>
          <w:sz w:val="23"/>
          <w:szCs w:val="23"/>
          <w:color w:val="auto"/>
        </w:rPr>
        <w:t>ilor (la necesitate);</w:t>
      </w:r>
    </w:p>
    <w:p>
      <w:pPr>
        <w:spacing w:after="0" w:line="5"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data recep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sarcinii (care se stabile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 de departamentul de profil)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este semnat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coordonator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student.</w:t>
      </w:r>
    </w:p>
    <w:p>
      <w:pPr>
        <w:spacing w:after="0" w:line="343" w:lineRule="exact"/>
        <w:rPr>
          <w:sz w:val="20"/>
          <w:szCs w:val="20"/>
          <w:color w:val="auto"/>
        </w:rPr>
      </w:pPr>
    </w:p>
    <w:p>
      <w:pPr>
        <w:jc w:val="both"/>
        <w:ind w:left="260" w:right="80" w:firstLine="708"/>
        <w:spacing w:after="0" w:line="273" w:lineRule="auto"/>
        <w:rPr>
          <w:sz w:val="20"/>
          <w:szCs w:val="20"/>
          <w:color w:val="auto"/>
        </w:rPr>
      </w:pPr>
      <w:r>
        <w:rPr>
          <w:rFonts w:ascii="Times New Roman" w:cs="Times New Roman" w:eastAsia="Times New Roman" w:hAnsi="Times New Roman"/>
          <w:sz w:val="24"/>
          <w:szCs w:val="24"/>
          <w:color w:val="auto"/>
        </w:rPr>
        <w:t>Planul calendaristic de elaborare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va include denumirea etapelor de proiectare, care, de regul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coincid cu denumirea capitolelor, prev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zute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Termenele de realizare a etapelor se stabilesc reie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ind din graficul procesului de studii. Planul calendaristic elaborat se semneaz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student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coordonatorul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color w:val="auto"/>
        </w:rPr>
        <w:t>Paginile caietului de sarcini nu se numeroteaz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dar intr</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total de pagini.</w:t>
      </w:r>
    </w:p>
    <w:p>
      <w:pPr>
        <w:spacing w:after="0" w:line="370" w:lineRule="exact"/>
        <w:rPr>
          <w:sz w:val="20"/>
          <w:szCs w:val="20"/>
          <w:color w:val="auto"/>
        </w:rPr>
      </w:pPr>
    </w:p>
    <w:p>
      <w:pPr>
        <w:ind w:left="260" w:right="120" w:firstLine="566"/>
        <w:spacing w:after="0" w:line="264" w:lineRule="auto"/>
        <w:rPr>
          <w:sz w:val="20"/>
          <w:szCs w:val="20"/>
          <w:color w:val="auto"/>
        </w:rPr>
      </w:pPr>
      <w:r>
        <w:rPr>
          <w:rFonts w:ascii="Times New Roman" w:cs="Times New Roman" w:eastAsia="Times New Roman" w:hAnsi="Times New Roman"/>
          <w:sz w:val="24"/>
          <w:szCs w:val="24"/>
          <w:b w:val="1"/>
          <w:bCs w:val="1"/>
          <w:color w:val="auto"/>
        </w:rPr>
        <w:t>Pagina de dedica</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ii</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mul</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umiri</w:t>
      </w:r>
      <w:r>
        <w:rPr>
          <w:rFonts w:ascii="Times New Roman" w:cs="Times New Roman" w:eastAsia="Times New Roman" w:hAnsi="Times New Roman"/>
          <w:sz w:val="24"/>
          <w:szCs w:val="24"/>
          <w:color w:val="auto"/>
        </w:rPr>
        <w:t xml:space="preserv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nu se numeroteaz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dar intr</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total de pagini.</w:t>
      </w:r>
    </w:p>
    <w:p>
      <w:pPr>
        <w:spacing w:after="0" w:line="34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Declara</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ia studentului</w:t>
      </w:r>
      <w:r>
        <w:rPr>
          <w:rFonts w:ascii="Times New Roman" w:cs="Times New Roman" w:eastAsia="Times New Roman" w:hAnsi="Times New Roman"/>
          <w:sz w:val="24"/>
          <w:szCs w:val="24"/>
          <w:color w:val="auto"/>
        </w:rPr>
        <w:t xml:space="preserve"> este pagina unde se va trece textul scris de 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7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Subsemnatul (a) ____________ declar pe proprie r</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spundere, c</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 xml:space="preserve"> lucrarea de fa</w:t>
      </w:r>
      <w:r>
        <w:rPr>
          <w:rFonts w:ascii="Times New Roman" w:cs="Times New Roman" w:eastAsia="Times New Roman" w:hAnsi="Times New Roman"/>
          <w:sz w:val="24"/>
          <w:szCs w:val="24"/>
          <w:i w:val="1"/>
          <w:iCs w:val="1"/>
          <w:color w:val="auto"/>
        </w:rPr>
        <w:t>ță</w:t>
      </w:r>
      <w:r>
        <w:rPr>
          <w:rFonts w:ascii="Times New Roman" w:cs="Times New Roman" w:eastAsia="Times New Roman" w:hAnsi="Times New Roman"/>
          <w:sz w:val="24"/>
          <w:szCs w:val="24"/>
          <w:i w:val="1"/>
          <w:iCs w:val="1"/>
          <w:color w:val="auto"/>
        </w:rPr>
        <w:t xml:space="preserve"> este</w:t>
      </w:r>
    </w:p>
    <w:p>
      <w:pPr>
        <w:spacing w:after="0" w:line="56" w:lineRule="exact"/>
        <w:rPr>
          <w:sz w:val="20"/>
          <w:szCs w:val="20"/>
          <w:color w:val="auto"/>
        </w:rPr>
      </w:pPr>
    </w:p>
    <w:p>
      <w:pPr>
        <w:ind w:left="260" w:right="40"/>
        <w:spacing w:after="0" w:line="266" w:lineRule="auto"/>
        <w:rPr>
          <w:sz w:val="20"/>
          <w:szCs w:val="20"/>
          <w:color w:val="auto"/>
        </w:rPr>
      </w:pPr>
      <w:r>
        <w:rPr>
          <w:rFonts w:ascii="Times New Roman" w:cs="Times New Roman" w:eastAsia="Times New Roman" w:hAnsi="Times New Roman"/>
          <w:sz w:val="24"/>
          <w:szCs w:val="24"/>
          <w:i w:val="1"/>
          <w:iCs w:val="1"/>
          <w:color w:val="auto"/>
        </w:rPr>
        <w:t>rezultatul muncii mele, realizat</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 xml:space="preserve"> pe baza propriilor cercet</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ri</w:t>
      </w:r>
      <w:r>
        <w:rPr>
          <w:rFonts w:ascii="Times New Roman" w:cs="Times New Roman" w:eastAsia="Times New Roman" w:hAnsi="Times New Roman"/>
          <w:sz w:val="24"/>
          <w:szCs w:val="24"/>
          <w:i w:val="1"/>
          <w:iCs w:val="1"/>
          <w:color w:val="auto"/>
        </w:rPr>
        <w:t xml:space="preserve"> ș</w:t>
      </w:r>
      <w:r>
        <w:rPr>
          <w:rFonts w:ascii="Times New Roman" w:cs="Times New Roman" w:eastAsia="Times New Roman" w:hAnsi="Times New Roman"/>
          <w:sz w:val="24"/>
          <w:szCs w:val="24"/>
          <w:i w:val="1"/>
          <w:iCs w:val="1"/>
          <w:color w:val="auto"/>
        </w:rPr>
        <w:t>i pe baza informa</w:t>
      </w:r>
      <w:r>
        <w:rPr>
          <w:rFonts w:ascii="Times New Roman" w:cs="Times New Roman" w:eastAsia="Times New Roman" w:hAnsi="Times New Roman"/>
          <w:sz w:val="24"/>
          <w:szCs w:val="24"/>
          <w:i w:val="1"/>
          <w:iCs w:val="1"/>
          <w:color w:val="auto"/>
        </w:rPr>
        <w:t>ț</w:t>
      </w:r>
      <w:r>
        <w:rPr>
          <w:rFonts w:ascii="Times New Roman" w:cs="Times New Roman" w:eastAsia="Times New Roman" w:hAnsi="Times New Roman"/>
          <w:sz w:val="24"/>
          <w:szCs w:val="24"/>
          <w:i w:val="1"/>
          <w:iCs w:val="1"/>
          <w:color w:val="auto"/>
        </w:rPr>
        <w:t>iilor ob</w:t>
      </w:r>
      <w:r>
        <w:rPr>
          <w:rFonts w:ascii="Times New Roman" w:cs="Times New Roman" w:eastAsia="Times New Roman" w:hAnsi="Times New Roman"/>
          <w:sz w:val="24"/>
          <w:szCs w:val="24"/>
          <w:i w:val="1"/>
          <w:iCs w:val="1"/>
          <w:color w:val="auto"/>
        </w:rPr>
        <w:t>ț</w:t>
      </w:r>
      <w:r>
        <w:rPr>
          <w:rFonts w:ascii="Times New Roman" w:cs="Times New Roman" w:eastAsia="Times New Roman" w:hAnsi="Times New Roman"/>
          <w:sz w:val="24"/>
          <w:szCs w:val="24"/>
          <w:i w:val="1"/>
          <w:iCs w:val="1"/>
          <w:color w:val="auto"/>
        </w:rPr>
        <w:t>inute din surse care au fost citate</w:t>
      </w:r>
      <w:r>
        <w:rPr>
          <w:rFonts w:ascii="Times New Roman" w:cs="Times New Roman" w:eastAsia="Times New Roman" w:hAnsi="Times New Roman"/>
          <w:sz w:val="24"/>
          <w:szCs w:val="24"/>
          <w:i w:val="1"/>
          <w:iCs w:val="1"/>
          <w:color w:val="auto"/>
        </w:rPr>
        <w:t xml:space="preserve"> ș</w:t>
      </w:r>
      <w:r>
        <w:rPr>
          <w:rFonts w:ascii="Times New Roman" w:cs="Times New Roman" w:eastAsia="Times New Roman" w:hAnsi="Times New Roman"/>
          <w:sz w:val="24"/>
          <w:szCs w:val="24"/>
          <w:i w:val="1"/>
          <w:iCs w:val="1"/>
          <w:color w:val="auto"/>
        </w:rPr>
        <w:t>i indicate conform normelor etice</w:t>
      </w:r>
      <w:r>
        <w:rPr>
          <w:rFonts w:ascii="Times New Roman" w:cs="Times New Roman" w:eastAsia="Times New Roman" w:hAnsi="Times New Roman"/>
          <w:sz w:val="24"/>
          <w:szCs w:val="24"/>
          <w:i w:val="1"/>
          <w:iCs w:val="1"/>
          <w:color w:val="auto"/>
        </w:rPr>
        <w:t xml:space="preserve"> î</w:t>
      </w:r>
      <w:r>
        <w:rPr>
          <w:rFonts w:ascii="Times New Roman" w:cs="Times New Roman" w:eastAsia="Times New Roman" w:hAnsi="Times New Roman"/>
          <w:sz w:val="24"/>
          <w:szCs w:val="24"/>
          <w:i w:val="1"/>
          <w:iCs w:val="1"/>
          <w:color w:val="auto"/>
        </w:rPr>
        <w:t>n note</w:t>
      </w:r>
      <w:r>
        <w:rPr>
          <w:rFonts w:ascii="Times New Roman" w:cs="Times New Roman" w:eastAsia="Times New Roman" w:hAnsi="Times New Roman"/>
          <w:sz w:val="24"/>
          <w:szCs w:val="24"/>
          <w:i w:val="1"/>
          <w:iCs w:val="1"/>
          <w:color w:val="auto"/>
        </w:rPr>
        <w:t xml:space="preserve"> ș</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i w:val="1"/>
          <w:iCs w:val="1"/>
          <w:color w:val="auto"/>
        </w:rPr>
        <w:t xml:space="preserve"> î</w:t>
      </w:r>
      <w:r>
        <w:rPr>
          <w:rFonts w:ascii="Times New Roman" w:cs="Times New Roman" w:eastAsia="Times New Roman" w:hAnsi="Times New Roman"/>
          <w:sz w:val="24"/>
          <w:szCs w:val="24"/>
          <w:i w:val="1"/>
          <w:iCs w:val="1"/>
          <w:color w:val="auto"/>
        </w:rPr>
        <w:t>n bibliografie.</w:t>
      </w:r>
    </w:p>
    <w:p>
      <w:pPr>
        <w:spacing w:after="0" w:line="221" w:lineRule="exact"/>
        <w:rPr>
          <w:sz w:val="20"/>
          <w:szCs w:val="20"/>
          <w:color w:val="auto"/>
        </w:rPr>
      </w:pPr>
    </w:p>
    <w:p>
      <w:pPr>
        <w:ind w:left="260" w:right="40" w:firstLine="708"/>
        <w:spacing w:after="0" w:line="269" w:lineRule="auto"/>
        <w:rPr>
          <w:sz w:val="20"/>
          <w:szCs w:val="20"/>
          <w:color w:val="auto"/>
        </w:rPr>
      </w:pPr>
      <w:r>
        <w:rPr>
          <w:rFonts w:ascii="Times New Roman" w:cs="Times New Roman" w:eastAsia="Times New Roman" w:hAnsi="Times New Roman"/>
          <w:sz w:val="24"/>
          <w:szCs w:val="24"/>
          <w:i w:val="1"/>
          <w:iCs w:val="1"/>
          <w:color w:val="auto"/>
        </w:rPr>
        <w:t>Declar c</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 xml:space="preserve"> lucrarea nu a mai fost prezentat</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 xml:space="preserve"> sub aceast</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 xml:space="preserve"> form</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 xml:space="preserve"> la nici o institu</w:t>
      </w:r>
      <w:r>
        <w:rPr>
          <w:rFonts w:ascii="Times New Roman" w:cs="Times New Roman" w:eastAsia="Times New Roman" w:hAnsi="Times New Roman"/>
          <w:sz w:val="24"/>
          <w:szCs w:val="24"/>
          <w:i w:val="1"/>
          <w:iCs w:val="1"/>
          <w:color w:val="auto"/>
        </w:rPr>
        <w:t>ț</w:t>
      </w:r>
      <w:r>
        <w:rPr>
          <w:rFonts w:ascii="Times New Roman" w:cs="Times New Roman" w:eastAsia="Times New Roman" w:hAnsi="Times New Roman"/>
          <w:sz w:val="24"/>
          <w:szCs w:val="24"/>
          <w:i w:val="1"/>
          <w:iCs w:val="1"/>
          <w:color w:val="auto"/>
        </w:rPr>
        <w:t xml:space="preserve">ie de </w:t>
      </w:r>
      <w:r>
        <w:rPr>
          <w:rFonts w:ascii="Times New Roman" w:cs="Times New Roman" w:eastAsia="Times New Roman" w:hAnsi="Times New Roman"/>
          <w:sz w:val="24"/>
          <w:szCs w:val="24"/>
          <w:i w:val="1"/>
          <w:iCs w:val="1"/>
          <w:color w:val="auto"/>
        </w:rPr>
        <w:t>î</w:t>
      </w:r>
      <w:r>
        <w:rPr>
          <w:rFonts w:ascii="Times New Roman" w:cs="Times New Roman" w:eastAsia="Times New Roman" w:hAnsi="Times New Roman"/>
          <w:sz w:val="24"/>
          <w:szCs w:val="24"/>
          <w:i w:val="1"/>
          <w:iCs w:val="1"/>
          <w:color w:val="auto"/>
        </w:rPr>
        <w:t>nv</w:t>
      </w:r>
      <w:r>
        <w:rPr>
          <w:rFonts w:ascii="Times New Roman" w:cs="Times New Roman" w:eastAsia="Times New Roman" w:hAnsi="Times New Roman"/>
          <w:sz w:val="24"/>
          <w:szCs w:val="24"/>
          <w:i w:val="1"/>
          <w:iCs w:val="1"/>
          <w:color w:val="auto"/>
        </w:rPr>
        <w:t>ăță</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i w:val="1"/>
          <w:iCs w:val="1"/>
          <w:color w:val="auto"/>
        </w:rPr>
        <w:t>â</w:t>
      </w:r>
      <w:r>
        <w:rPr>
          <w:rFonts w:ascii="Times New Roman" w:cs="Times New Roman" w:eastAsia="Times New Roman" w:hAnsi="Times New Roman"/>
          <w:sz w:val="24"/>
          <w:szCs w:val="24"/>
          <w:i w:val="1"/>
          <w:iCs w:val="1"/>
          <w:color w:val="auto"/>
        </w:rPr>
        <w:t>nt superior</w:t>
      </w:r>
      <w:r>
        <w:rPr>
          <w:rFonts w:ascii="Times New Roman" w:cs="Times New Roman" w:eastAsia="Times New Roman" w:hAnsi="Times New Roman"/>
          <w:sz w:val="24"/>
          <w:szCs w:val="24"/>
          <w:i w:val="1"/>
          <w:iCs w:val="1"/>
          <w:color w:val="auto"/>
        </w:rPr>
        <w:t xml:space="preserve"> î</w:t>
      </w:r>
      <w:r>
        <w:rPr>
          <w:rFonts w:ascii="Times New Roman" w:cs="Times New Roman" w:eastAsia="Times New Roman" w:hAnsi="Times New Roman"/>
          <w:sz w:val="24"/>
          <w:szCs w:val="24"/>
          <w:i w:val="1"/>
          <w:iCs w:val="1"/>
          <w:color w:val="auto"/>
        </w:rPr>
        <w:t>n vederea ob</w:t>
      </w:r>
      <w:r>
        <w:rPr>
          <w:rFonts w:ascii="Times New Roman" w:cs="Times New Roman" w:eastAsia="Times New Roman" w:hAnsi="Times New Roman"/>
          <w:sz w:val="24"/>
          <w:szCs w:val="24"/>
          <w:i w:val="1"/>
          <w:iCs w:val="1"/>
          <w:color w:val="auto"/>
        </w:rPr>
        <w:t>ț</w:t>
      </w:r>
      <w:r>
        <w:rPr>
          <w:rFonts w:ascii="Times New Roman" w:cs="Times New Roman" w:eastAsia="Times New Roman" w:hAnsi="Times New Roman"/>
          <w:sz w:val="24"/>
          <w:szCs w:val="24"/>
          <w:i w:val="1"/>
          <w:iCs w:val="1"/>
          <w:color w:val="auto"/>
        </w:rPr>
        <w:t>inerii titlului de inginer licen</w:t>
      </w:r>
      <w:r>
        <w:rPr>
          <w:rFonts w:ascii="Times New Roman" w:cs="Times New Roman" w:eastAsia="Times New Roman" w:hAnsi="Times New Roman"/>
          <w:sz w:val="24"/>
          <w:szCs w:val="24"/>
          <w:i w:val="1"/>
          <w:iCs w:val="1"/>
          <w:color w:val="auto"/>
        </w:rPr>
        <w:t>ț</w:t>
      </w:r>
      <w:r>
        <w:rPr>
          <w:rFonts w:ascii="Times New Roman" w:cs="Times New Roman" w:eastAsia="Times New Roman" w:hAnsi="Times New Roman"/>
          <w:sz w:val="24"/>
          <w:szCs w:val="24"/>
          <w:i w:val="1"/>
          <w:iCs w:val="1"/>
          <w:color w:val="auto"/>
        </w:rPr>
        <w:t>iat/licen</w:t>
      </w:r>
      <w:r>
        <w:rPr>
          <w:rFonts w:ascii="Times New Roman" w:cs="Times New Roman" w:eastAsia="Times New Roman" w:hAnsi="Times New Roman"/>
          <w:sz w:val="24"/>
          <w:szCs w:val="24"/>
          <w:i w:val="1"/>
          <w:iCs w:val="1"/>
          <w:color w:val="auto"/>
        </w:rPr>
        <w:t>ț</w:t>
      </w:r>
      <w:r>
        <w:rPr>
          <w:rFonts w:ascii="Times New Roman" w:cs="Times New Roman" w:eastAsia="Times New Roman" w:hAnsi="Times New Roman"/>
          <w:sz w:val="24"/>
          <w:szCs w:val="24"/>
          <w:i w:val="1"/>
          <w:iCs w:val="1"/>
          <w:color w:val="auto"/>
        </w:rPr>
        <w:t>iat.</w:t>
      </w:r>
    </w:p>
    <w:p>
      <w:pPr>
        <w:spacing w:after="0" w:line="204"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24"/>
          <w:szCs w:val="24"/>
          <w:i w:val="1"/>
          <w:iCs w:val="1"/>
          <w:color w:val="auto"/>
        </w:rPr>
        <w:t>Semn</w:t>
      </w:r>
      <w:r>
        <w:rPr>
          <w:rFonts w:ascii="Times New Roman" w:cs="Times New Roman" w:eastAsia="Times New Roman" w:hAnsi="Times New Roman"/>
          <w:sz w:val="24"/>
          <w:szCs w:val="24"/>
          <w:i w:val="1"/>
          <w:iCs w:val="1"/>
          <w:color w:val="auto"/>
        </w:rPr>
        <w:t>ă</w:t>
      </w:r>
      <w:r>
        <w:rPr>
          <w:rFonts w:ascii="Times New Roman" w:cs="Times New Roman" w:eastAsia="Times New Roman" w:hAnsi="Times New Roman"/>
          <w:sz w:val="24"/>
          <w:szCs w:val="24"/>
          <w:i w:val="1"/>
          <w:iCs w:val="1"/>
          <w:color w:val="auto"/>
        </w:rPr>
        <w:t>tura autorului ___________</w:t>
      </w:r>
    </w:p>
    <w:p>
      <w:pPr>
        <w:spacing w:after="0" w:line="1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Pagina nu se numeroteaz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dar intr</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total de pagini.</w:t>
      </w:r>
    </w:p>
    <w:p>
      <w:pPr>
        <w:spacing w:after="0" w:line="74"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12</w:t>
      </w:r>
    </w:p>
    <w:p>
      <w:pPr>
        <w:sectPr>
          <w:pgSz w:w="11900" w:h="16838" w:orient="portrait"/>
          <w:cols w:equalWidth="0" w:num="1">
            <w:col w:w="9660"/>
          </w:cols>
          <w:pgMar w:left="1440" w:top="1137" w:right="806" w:bottom="416" w:gutter="0" w:footer="0" w:header="0"/>
          <w:type w:val="continuous"/>
        </w:sectPr>
      </w:pPr>
    </w:p>
    <w:bookmarkStart w:id="12" w:name="page13"/>
    <w:bookmarkEnd w:id="12"/>
    <w:p>
      <w:pPr>
        <w:spacing w:after="0" w:line="17" w:lineRule="exact"/>
        <w:rPr>
          <w:sz w:val="20"/>
          <w:szCs w:val="20"/>
          <w:color w:val="auto"/>
        </w:rPr>
      </w:pPr>
    </w:p>
    <w:p>
      <w:pPr>
        <w:jc w:val="both"/>
        <w:ind w:left="260" w:right="40" w:firstLine="708"/>
        <w:spacing w:after="0" w:line="265" w:lineRule="auto"/>
        <w:rPr>
          <w:sz w:val="20"/>
          <w:szCs w:val="20"/>
          <w:color w:val="auto"/>
        </w:rPr>
      </w:pPr>
      <w:r>
        <w:rPr>
          <w:rFonts w:ascii="Times New Roman" w:cs="Times New Roman" w:eastAsia="Times New Roman" w:hAnsi="Times New Roman"/>
          <w:sz w:val="24"/>
          <w:szCs w:val="24"/>
          <w:b w:val="1"/>
          <w:bCs w:val="1"/>
          <w:color w:val="auto"/>
        </w:rPr>
        <w:t>Avizul coordonatorului proiectului/tezei de licen</w:t>
      </w:r>
      <w:r>
        <w:rPr>
          <w:rFonts w:ascii="Times New Roman" w:cs="Times New Roman" w:eastAsia="Times New Roman" w:hAnsi="Times New Roman"/>
          <w:sz w:val="24"/>
          <w:szCs w:val="24"/>
          <w:b w:val="1"/>
          <w:bCs w:val="1"/>
          <w:color w:val="auto"/>
        </w:rPr>
        <w:t>ță</w:t>
      </w:r>
      <w:r>
        <w:rPr>
          <w:rFonts w:ascii="Times New Roman" w:cs="Times New Roman" w:eastAsia="Times New Roman" w:hAnsi="Times New Roman"/>
          <w:sz w:val="24"/>
          <w:szCs w:val="24"/>
          <w:color w:val="auto"/>
        </w:rPr>
        <w:t xml:space="preserve"> este completat de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acesta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 Anexei 4. Pagina(ile) nu se numeroteaz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dar intr</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total de pagini.</w:t>
      </w:r>
    </w:p>
    <w:p>
      <w:pPr>
        <w:spacing w:after="0" w:line="341" w:lineRule="exact"/>
        <w:rPr>
          <w:sz w:val="20"/>
          <w:szCs w:val="20"/>
          <w:color w:val="auto"/>
        </w:rPr>
      </w:pPr>
    </w:p>
    <w:p>
      <w:pPr>
        <w:jc w:val="both"/>
        <w:ind w:left="260" w:right="40" w:firstLine="708"/>
        <w:spacing w:after="0" w:line="266" w:lineRule="auto"/>
        <w:rPr>
          <w:sz w:val="20"/>
          <w:szCs w:val="20"/>
          <w:color w:val="auto"/>
        </w:rPr>
      </w:pPr>
      <w:r>
        <w:rPr>
          <w:rFonts w:ascii="Times New Roman" w:cs="Times New Roman" w:eastAsia="Times New Roman" w:hAnsi="Times New Roman"/>
          <w:sz w:val="24"/>
          <w:szCs w:val="24"/>
          <w:b w:val="1"/>
          <w:bCs w:val="1"/>
          <w:color w:val="auto"/>
        </w:rPr>
        <w:t>Rezumatul (Adnotarea)</w:t>
      </w:r>
      <w:r>
        <w:rPr>
          <w:rFonts w:ascii="Times New Roman" w:cs="Times New Roman" w:eastAsia="Times New Roman" w:hAnsi="Times New Roman"/>
          <w:sz w:val="24"/>
          <w:szCs w:val="24"/>
          <w:color w:val="auto"/>
        </w:rPr>
        <w:t xml:space="preserve"> este o expunere concis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proiectului/tezei cu precizarea datelor de intrare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cu indicarea celor mai esen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iale concluzii.</w:t>
      </w:r>
    </w:p>
    <w:p>
      <w:pPr>
        <w:spacing w:after="0" w:line="24" w:lineRule="exact"/>
        <w:rPr>
          <w:sz w:val="20"/>
          <w:szCs w:val="20"/>
          <w:color w:val="auto"/>
        </w:rPr>
      </w:pPr>
    </w:p>
    <w:p>
      <w:pPr>
        <w:jc w:val="both"/>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adnotare 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numele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prenumele autorului, titlul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structura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cuvintele-cheie (p</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5 cuvinte,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ntr-un 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separat).</w:t>
      </w:r>
    </w:p>
    <w:p>
      <w:pPr>
        <w:spacing w:after="0" w:line="26" w:lineRule="exact"/>
        <w:rPr>
          <w:sz w:val="20"/>
          <w:szCs w:val="20"/>
          <w:color w:val="auto"/>
        </w:rPr>
      </w:pPr>
    </w:p>
    <w:p>
      <w:pPr>
        <w:jc w:val="both"/>
        <w:ind w:left="260" w:right="40" w:firstLine="708"/>
        <w:spacing w:after="0" w:line="266" w:lineRule="auto"/>
        <w:rPr>
          <w:sz w:val="20"/>
          <w:szCs w:val="20"/>
          <w:color w:val="auto"/>
        </w:rPr>
      </w:pPr>
      <w:r>
        <w:rPr>
          <w:rFonts w:ascii="Times New Roman" w:cs="Times New Roman" w:eastAsia="Times New Roman" w:hAnsi="Times New Roman"/>
          <w:sz w:val="24"/>
          <w:szCs w:val="24"/>
          <w:color w:val="auto"/>
        </w:rPr>
        <w:t>Aceasta se expune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toarea succesiune: scopul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obiectivele generale, metodele aplicate la elaborarea proiectului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rezultatele concrete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w:t>
      </w:r>
    </w:p>
    <w:p>
      <w:pPr>
        <w:spacing w:after="0" w:line="24" w:lineRule="exact"/>
        <w:rPr>
          <w:sz w:val="20"/>
          <w:szCs w:val="20"/>
          <w:color w:val="auto"/>
        </w:rPr>
      </w:pPr>
    </w:p>
    <w:p>
      <w:pPr>
        <w:jc w:val="both"/>
        <w:ind w:left="260" w:right="40" w:firstLine="708"/>
        <w:spacing w:after="0" w:line="272" w:lineRule="auto"/>
        <w:rPr>
          <w:sz w:val="20"/>
          <w:szCs w:val="20"/>
          <w:color w:val="auto"/>
        </w:rPr>
      </w:pPr>
      <w:r>
        <w:rPr>
          <w:rFonts w:ascii="Times New Roman" w:cs="Times New Roman" w:eastAsia="Times New Roman" w:hAnsi="Times New Roman"/>
          <w:sz w:val="24"/>
          <w:szCs w:val="24"/>
          <w:color w:val="auto"/>
        </w:rPr>
        <w:t>Textul adnot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cu un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 de minim 300</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maxim 500 de cuvinte se prezint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dou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limbi: limba rom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o limb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circula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interna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(englez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francez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care scriu lucrarea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alt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limb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 cea rom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vor prezenta adnotarea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limba original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rom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o limb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circula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interna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Aceste pagini nu se numeroteaz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dar intr</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total de pagini.</w:t>
      </w:r>
    </w:p>
    <w:p>
      <w:pPr>
        <w:spacing w:after="0" w:line="370" w:lineRule="exact"/>
        <w:rPr>
          <w:sz w:val="20"/>
          <w:szCs w:val="20"/>
          <w:color w:val="auto"/>
        </w:rPr>
      </w:pPr>
    </w:p>
    <w:p>
      <w:pPr>
        <w:jc w:val="both"/>
        <w:ind w:left="260" w:right="40" w:firstLine="708"/>
        <w:spacing w:after="0" w:line="274" w:lineRule="auto"/>
        <w:rPr>
          <w:sz w:val="20"/>
          <w:szCs w:val="20"/>
          <w:color w:val="auto"/>
        </w:rPr>
      </w:pPr>
      <w:r>
        <w:rPr>
          <w:rFonts w:ascii="Times New Roman" w:cs="Times New Roman" w:eastAsia="Times New Roman" w:hAnsi="Times New Roman"/>
          <w:sz w:val="24"/>
          <w:szCs w:val="24"/>
          <w:b w:val="1"/>
          <w:bCs w:val="1"/>
          <w:color w:val="auto"/>
        </w:rPr>
        <w:t>Cuprinsul</w:t>
      </w:r>
      <w:r>
        <w:rPr>
          <w:rFonts w:ascii="Times New Roman" w:cs="Times New Roman" w:eastAsia="Times New Roman" w:hAnsi="Times New Roman"/>
          <w:sz w:val="24"/>
          <w:szCs w:val="24"/>
          <w:color w:val="auto"/>
        </w:rPr>
        <w:t xml:space="preserve">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reflecte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ntocmai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cu eviden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ierea clar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paginii la care se 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sesc componentele memoriului explicativ: introducerea, nivelurile de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 (capitole, paragrafe etc.), concluziile, bibliografia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anexele.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cazul utiliz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chenarului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indicatoarelor prima pagin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cuprinsului se va realiza cu chenar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indicator cu dimensiunile 40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185 mm (Anexa 5). Celelalte pagini ale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ncadreaz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chenar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indicator cu dimensiunile 15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185 mm.</w:t>
      </w:r>
    </w:p>
    <w:p>
      <w:pPr>
        <w:spacing w:after="0" w:line="337" w:lineRule="exact"/>
        <w:rPr>
          <w:sz w:val="20"/>
          <w:szCs w:val="20"/>
          <w:color w:val="auto"/>
        </w:rPr>
      </w:pPr>
    </w:p>
    <w:p>
      <w:pPr>
        <w:jc w:val="both"/>
        <w:ind w:left="260" w:right="40" w:firstLine="708"/>
        <w:spacing w:after="0" w:line="260" w:lineRule="auto"/>
        <w:rPr>
          <w:sz w:val="20"/>
          <w:szCs w:val="20"/>
          <w:color w:val="auto"/>
        </w:rPr>
      </w:pPr>
      <w:r>
        <w:rPr>
          <w:rFonts w:ascii="Times New Roman" w:cs="Times New Roman" w:eastAsia="Times New Roman" w:hAnsi="Times New Roman"/>
          <w:sz w:val="24"/>
          <w:szCs w:val="24"/>
          <w:b w:val="1"/>
          <w:bCs w:val="1"/>
          <w:color w:val="auto"/>
        </w:rPr>
        <w:t>Lista tabelelor, Lista figurilor, graficelor, diagramelor</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schemelor, Lista abrevierilor</w:t>
      </w:r>
      <w:r>
        <w:rPr>
          <w:rFonts w:ascii="Times New Roman" w:cs="Times New Roman" w:eastAsia="Times New Roman" w:hAnsi="Times New Roman"/>
          <w:sz w:val="24"/>
          <w:szCs w:val="24"/>
          <w:color w:val="auto"/>
        </w:rPr>
        <w:t xml:space="preserv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 aceste pagini se includ</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cuprins</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w:t>
      </w:r>
      <w:r>
        <w:rPr>
          <w:rFonts w:ascii="Times New Roman" w:cs="Times New Roman" w:eastAsia="Times New Roman" w:hAnsi="Times New Roman"/>
          <w:sz w:val="24"/>
          <w:szCs w:val="24"/>
          <w:color w:val="auto"/>
        </w:rPr>
        <w:t>ră î</w:t>
      </w:r>
      <w:r>
        <w:rPr>
          <w:rFonts w:ascii="Times New Roman" w:cs="Times New Roman" w:eastAsia="Times New Roman" w:hAnsi="Times New Roman"/>
          <w:sz w:val="24"/>
          <w:szCs w:val="24"/>
          <w:color w:val="auto"/>
        </w:rPr>
        <w:t>n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total de pagini.</w:t>
      </w:r>
    </w:p>
    <w:p>
      <w:pPr>
        <w:spacing w:after="0" w:line="350" w:lineRule="exact"/>
        <w:rPr>
          <w:sz w:val="20"/>
          <w:szCs w:val="20"/>
          <w:color w:val="auto"/>
        </w:rPr>
      </w:pPr>
    </w:p>
    <w:p>
      <w:pPr>
        <w:jc w:val="both"/>
        <w:ind w:left="260" w:right="40" w:firstLine="708"/>
        <w:spacing w:after="0" w:line="273" w:lineRule="auto"/>
        <w:rPr>
          <w:sz w:val="20"/>
          <w:szCs w:val="20"/>
          <w:color w:val="auto"/>
        </w:rPr>
      </w:pPr>
      <w:r>
        <w:rPr>
          <w:rFonts w:ascii="Times New Roman" w:cs="Times New Roman" w:eastAsia="Times New Roman" w:hAnsi="Times New Roman"/>
          <w:sz w:val="24"/>
          <w:szCs w:val="24"/>
          <w:b w:val="1"/>
          <w:bCs w:val="1"/>
          <w:color w:val="auto"/>
        </w:rPr>
        <w:t>Introducerea</w:t>
      </w:r>
      <w:r>
        <w:rPr>
          <w:rFonts w:ascii="Times New Roman" w:cs="Times New Roman" w:eastAsia="Times New Roman" w:hAnsi="Times New Roman"/>
          <w:sz w:val="24"/>
          <w:szCs w:val="24"/>
          <w:color w:val="auto"/>
        </w:rPr>
        <w:t xml:space="preserve"> are rolul de a informa cititorul/evaluatorul despre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obiectivele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aceast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parte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se vor prezenta, pe scurt,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toarele aspecte: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ncadrarea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ntr-un domeniu tematic, motiva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alegerii temei, gradul de noutate a temei, obiectivele generale ale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metodologia de cercetare folosit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structura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descrierea succint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capitolelor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leg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turii dintre ele, precum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eventualele limite ale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5"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Volumul introducerii nu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dep</w:t>
      </w:r>
      <w:r>
        <w:rPr>
          <w:rFonts w:ascii="Times New Roman" w:cs="Times New Roman" w:eastAsia="Times New Roman" w:hAnsi="Times New Roman"/>
          <w:sz w:val="24"/>
          <w:szCs w:val="24"/>
          <w:color w:val="auto"/>
        </w:rPr>
        <w:t>ăș</w:t>
      </w:r>
      <w:r>
        <w:rPr>
          <w:rFonts w:ascii="Times New Roman" w:cs="Times New Roman" w:eastAsia="Times New Roman" w:hAnsi="Times New Roman"/>
          <w:sz w:val="24"/>
          <w:szCs w:val="24"/>
          <w:color w:val="auto"/>
        </w:rPr>
        <w:t>easc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2 pagini.</w:t>
      </w:r>
    </w:p>
    <w:p>
      <w:pPr>
        <w:spacing w:after="0" w:line="370" w:lineRule="exact"/>
        <w:rPr>
          <w:sz w:val="20"/>
          <w:szCs w:val="20"/>
          <w:color w:val="auto"/>
        </w:rPr>
      </w:pPr>
    </w:p>
    <w:p>
      <w:pPr>
        <w:jc w:val="both"/>
        <w:ind w:left="260" w:right="40" w:firstLine="708"/>
        <w:spacing w:after="0" w:line="274" w:lineRule="auto"/>
        <w:rPr>
          <w:sz w:val="20"/>
          <w:szCs w:val="20"/>
          <w:color w:val="auto"/>
        </w:rPr>
      </w:pPr>
      <w:r>
        <w:rPr>
          <w:rFonts w:ascii="Times New Roman" w:cs="Times New Roman" w:eastAsia="Times New Roman" w:hAnsi="Times New Roman"/>
          <w:sz w:val="24"/>
          <w:szCs w:val="24"/>
          <w:b w:val="1"/>
          <w:bCs w:val="1"/>
          <w:color w:val="auto"/>
        </w:rPr>
        <w:t>Con</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inutul lucr</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rii</w:t>
      </w:r>
      <w:r>
        <w:rPr>
          <w:rFonts w:ascii="Times New Roman" w:cs="Times New Roman" w:eastAsia="Times New Roman" w:hAnsi="Times New Roman"/>
          <w:sz w:val="24"/>
          <w:szCs w:val="24"/>
          <w:color w:val="auto"/>
        </w:rPr>
        <w:t xml:space="preserve"> se structureaz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 capitole, paragrafe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subparagrafe aranjate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ntr-o succesiune logic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asigur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leg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tura dintre 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ile componente.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de unit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(capitole/paragrafe/subparagrafe) nu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exagerat (de regul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 3</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5 capitole), iar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mp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irea pe unit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nu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mpl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 ci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reflecte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unitar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temei abordate. Denumirea unit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ilor structurale ale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va reflecta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acestora. Fiecare capitol al tezei se recomand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finalizat cu concluzii.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tezei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coreleze totalmente cu tema tezei, fiind reflectat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cuprinsul acesteia.</w:t>
      </w:r>
    </w:p>
    <w:p>
      <w:pPr>
        <w:spacing w:after="0" w:line="5"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scopul expunerii logice/coerente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poate fi recomandat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toarea structur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73"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cadrul teoretic (analiza situa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domeniul abordat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metodologia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obiectivele studiului/cercet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realizat);</w:t>
      </w:r>
    </w:p>
    <w:p>
      <w:pPr>
        <w:spacing w:after="0" w:line="24" w:lineRule="exact"/>
        <w:rPr>
          <w:sz w:val="20"/>
          <w:szCs w:val="20"/>
          <w:color w:val="auto"/>
        </w:rPr>
      </w:pPr>
    </w:p>
    <w:p>
      <w:pPr>
        <w:ind w:left="980" w:right="1480"/>
        <w:spacing w:after="0" w:line="264" w:lineRule="auto"/>
        <w:rPr>
          <w:sz w:val="20"/>
          <w:szCs w:val="20"/>
          <w:color w:val="auto"/>
        </w:rPr>
      </w:pPr>
      <w:r>
        <w:rPr>
          <w:rFonts w:ascii="Times New Roman" w:cs="Times New Roman" w:eastAsia="Times New Roman" w:hAnsi="Times New Roman"/>
          <w:sz w:val="24"/>
          <w:szCs w:val="24"/>
          <w:color w:val="auto"/>
        </w:rPr>
        <w:t>cadrul aplicativ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ionarea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problemei abordate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argumentarea/analiza economic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p>
    <w:p>
      <w:pPr>
        <w:spacing w:after="0" w:line="74"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13</w:t>
      </w:r>
    </w:p>
    <w:p>
      <w:pPr>
        <w:sectPr>
          <w:pgSz w:w="11900" w:h="16838" w:orient="portrait"/>
          <w:cols w:equalWidth="0" w:num="1">
            <w:col w:w="9660"/>
          </w:cols>
          <w:pgMar w:left="1440" w:top="1440" w:right="806" w:bottom="416" w:gutter="0" w:footer="0" w:header="0"/>
        </w:sectPr>
      </w:pPr>
    </w:p>
    <w:bookmarkStart w:id="13" w:name="page14"/>
    <w:bookmarkEnd w:id="13"/>
    <w:p>
      <w:pPr>
        <w:ind w:left="620"/>
        <w:spacing w:after="0"/>
        <w:rPr>
          <w:sz w:val="20"/>
          <w:szCs w:val="20"/>
          <w:color w:val="auto"/>
        </w:rPr>
      </w:pPr>
      <w:r>
        <w:rPr>
          <w:rFonts w:ascii="Times New Roman" w:cs="Times New Roman" w:eastAsia="Times New Roman" w:hAnsi="Times New Roman"/>
          <w:sz w:val="24"/>
          <w:szCs w:val="24"/>
          <w:color w:val="auto"/>
        </w:rPr>
        <w:t>securitatea</w:t>
      </w:r>
      <w:r>
        <w:rPr>
          <w:rFonts w:ascii="Times New Roman" w:cs="Times New Roman" w:eastAsia="Times New Roman" w:hAnsi="Times New Roman"/>
          <w:sz w:val="24"/>
          <w:szCs w:val="24"/>
          <w:color w:val="auto"/>
        </w:rPr>
        <w:t xml:space="preserve"> şi sănătatea în muncă</w:t>
      </w:r>
      <w:r>
        <w:rPr>
          <w:rFonts w:ascii="Times New Roman" w:cs="Times New Roman" w:eastAsia="Times New Roman" w:hAnsi="Times New Roman"/>
          <w:sz w:val="24"/>
          <w:szCs w:val="24"/>
          <w:color w:val="auto"/>
        </w:rPr>
        <w:t xml:space="preserv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p>
    <w:p>
      <w:pPr>
        <w:spacing w:after="0" w:line="377" w:lineRule="exact"/>
        <w:rPr>
          <w:sz w:val="20"/>
          <w:szCs w:val="20"/>
          <w:color w:val="auto"/>
        </w:rPr>
      </w:pPr>
    </w:p>
    <w:p>
      <w:pPr>
        <w:ind w:left="260" w:right="60" w:firstLine="708"/>
        <w:spacing w:after="0" w:line="264" w:lineRule="auto"/>
        <w:rPr>
          <w:sz w:val="20"/>
          <w:szCs w:val="20"/>
          <w:color w:val="auto"/>
        </w:rPr>
      </w:pPr>
      <w:r>
        <w:rPr>
          <w:rFonts w:ascii="Times New Roman" w:cs="Times New Roman" w:eastAsia="Times New Roman" w:hAnsi="Times New Roman"/>
          <w:sz w:val="24"/>
          <w:szCs w:val="24"/>
          <w:b w:val="1"/>
          <w:bCs w:val="1"/>
          <w:color w:val="auto"/>
        </w:rPr>
        <w:t>Cadrul teoretic (Analiza situa</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iei</w:t>
      </w:r>
      <w:r>
        <w:rPr>
          <w:rFonts w:ascii="Times New Roman" w:cs="Times New Roman" w:eastAsia="Times New Roman" w:hAnsi="Times New Roman"/>
          <w:sz w:val="24"/>
          <w:szCs w:val="24"/>
          <w:b w:val="1"/>
          <w:bCs w:val="1"/>
          <w:color w:val="auto"/>
        </w:rPr>
        <w:t xml:space="preserve"> î</w:t>
      </w:r>
      <w:r>
        <w:rPr>
          <w:rFonts w:ascii="Times New Roman" w:cs="Times New Roman" w:eastAsia="Times New Roman" w:hAnsi="Times New Roman"/>
          <w:sz w:val="24"/>
          <w:szCs w:val="24"/>
          <w:b w:val="1"/>
          <w:bCs w:val="1"/>
          <w:color w:val="auto"/>
        </w:rPr>
        <w:t>n domeniul abordat</w:t>
      </w:r>
      <w:r>
        <w:rPr>
          <w:rFonts w:ascii="Times New Roman" w:cs="Times New Roman" w:eastAsia="Times New Roman" w:hAnsi="Times New Roman"/>
          <w:sz w:val="24"/>
          <w:szCs w:val="24"/>
          <w:b w:val="1"/>
          <w:bCs w:val="1"/>
          <w:color w:val="auto"/>
        </w:rPr>
        <w:t xml:space="preserve"> î</w:t>
      </w:r>
      <w:r>
        <w:rPr>
          <w:rFonts w:ascii="Times New Roman" w:cs="Times New Roman" w:eastAsia="Times New Roman" w:hAnsi="Times New Roman"/>
          <w:sz w:val="24"/>
          <w:szCs w:val="24"/>
          <w:b w:val="1"/>
          <w:bCs w:val="1"/>
          <w:color w:val="auto"/>
        </w:rPr>
        <w:t>n proiect/tez</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 metodologia</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obiectivele studiului/cercet</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rii realizat)</w:t>
      </w:r>
    </w:p>
    <w:p>
      <w:pPr>
        <w:spacing w:after="0" w:line="22" w:lineRule="exact"/>
        <w:rPr>
          <w:sz w:val="20"/>
          <w:szCs w:val="20"/>
          <w:color w:val="auto"/>
        </w:rPr>
      </w:pPr>
    </w:p>
    <w:p>
      <w:pPr>
        <w:jc w:val="both"/>
        <w:ind w:left="260" w:right="80" w:firstLine="708"/>
        <w:spacing w:after="0" w:line="273" w:lineRule="auto"/>
        <w:rPr>
          <w:sz w:val="20"/>
          <w:szCs w:val="20"/>
          <w:color w:val="auto"/>
        </w:rPr>
      </w:pPr>
      <w:r>
        <w:rPr>
          <w:rFonts w:ascii="Times New Roman" w:cs="Times New Roman" w:eastAsia="Times New Roman" w:hAnsi="Times New Roman"/>
          <w:sz w:val="24"/>
          <w:szCs w:val="24"/>
          <w:color w:val="auto"/>
        </w:rPr>
        <w:t>Acest compartiment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o analiz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profund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literaturii de specialitate, a materialelor </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legisla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la tema proiectului/tezei: articole, monografii, brevete de inven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etc.,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publicate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ț</w:t>
      </w:r>
      <w:r>
        <w:rPr>
          <w:rFonts w:ascii="Times New Roman" w:cs="Times New Roman" w:eastAsia="Times New Roman" w:hAnsi="Times New Roman"/>
          <w:sz w:val="24"/>
          <w:szCs w:val="24"/>
          <w:color w:val="auto"/>
        </w:rPr>
        <w:t>ar</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peste hotare. O aten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deosebit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se va acorda publica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din ultimii ani.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 acestui studiu se va prezenta o analiz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comparativ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situa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existente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domeniu, se vor formula scopul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obiectivele proiectului/tezei.</w:t>
      </w:r>
    </w:p>
    <w:p>
      <w:pPr>
        <w:spacing w:after="0" w:line="19" w:lineRule="exact"/>
        <w:rPr>
          <w:sz w:val="20"/>
          <w:szCs w:val="20"/>
          <w:color w:val="auto"/>
        </w:rPr>
      </w:pPr>
    </w:p>
    <w:p>
      <w:pPr>
        <w:jc w:val="both"/>
        <w:ind w:left="260" w:right="80" w:firstLine="708"/>
        <w:spacing w:after="0" w:line="271" w:lineRule="auto"/>
        <w:rPr>
          <w:sz w:val="20"/>
          <w:szCs w:val="20"/>
          <w:color w:val="auto"/>
        </w:rPr>
      </w:pPr>
      <w:r>
        <w:rPr>
          <w:rFonts w:ascii="Times New Roman" w:cs="Times New Roman" w:eastAsia="Times New Roman" w:hAnsi="Times New Roman"/>
          <w:sz w:val="24"/>
          <w:szCs w:val="24"/>
          <w:color w:val="auto"/>
        </w:rPr>
        <w:t>Selec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analiza surselor teoretice se va face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procesului de elaborare a ipotezelor care vor sta la baza propriei 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Este important ca studentul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demonstreze capacitatea de a integra diverse 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teoretice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unit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tematice cu privire la subiectul studiat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a se raporta critic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independent la acestea.</w:t>
      </w:r>
    </w:p>
    <w:p>
      <w:pPr>
        <w:spacing w:after="0" w:line="23" w:lineRule="exact"/>
        <w:rPr>
          <w:sz w:val="20"/>
          <w:szCs w:val="20"/>
          <w:color w:val="auto"/>
        </w:rPr>
      </w:pPr>
    </w:p>
    <w:p>
      <w:pPr>
        <w:ind w:left="260" w:right="40" w:firstLine="708"/>
        <w:spacing w:after="0" w:line="265" w:lineRule="auto"/>
        <w:rPr>
          <w:sz w:val="20"/>
          <w:szCs w:val="20"/>
          <w:color w:val="auto"/>
        </w:rPr>
      </w:pPr>
      <w:r>
        <w:rPr>
          <w:rFonts w:ascii="Times New Roman" w:cs="Times New Roman" w:eastAsia="Times New Roman" w:hAnsi="Times New Roman"/>
          <w:sz w:val="24"/>
          <w:szCs w:val="24"/>
          <w:color w:val="auto"/>
        </w:rPr>
        <w:t>Volumul acestui compartiment va fi de 20-30% din volumul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ntregului memoriu explicativ.</w:t>
      </w:r>
    </w:p>
    <w:p>
      <w:pPr>
        <w:spacing w:after="0" w:line="33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Cadrul aplicativ (Solu</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ionarea practic</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 xml:space="preserve"> a problemei abordate</w:t>
      </w:r>
      <w:r>
        <w:rPr>
          <w:rFonts w:ascii="Times New Roman" w:cs="Times New Roman" w:eastAsia="Times New Roman" w:hAnsi="Times New Roman"/>
          <w:sz w:val="24"/>
          <w:szCs w:val="24"/>
          <w:b w:val="1"/>
          <w:bCs w:val="1"/>
          <w:color w:val="auto"/>
        </w:rPr>
        <w:t xml:space="preserve"> î</w:t>
      </w:r>
      <w:r>
        <w:rPr>
          <w:rFonts w:ascii="Times New Roman" w:cs="Times New Roman" w:eastAsia="Times New Roman" w:hAnsi="Times New Roman"/>
          <w:sz w:val="24"/>
          <w:szCs w:val="24"/>
          <w:b w:val="1"/>
          <w:bCs w:val="1"/>
          <w:color w:val="auto"/>
        </w:rPr>
        <w:t>n proiect/tez</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w:t>
      </w:r>
    </w:p>
    <w:p>
      <w:pPr>
        <w:spacing w:after="0" w:line="51" w:lineRule="exact"/>
        <w:rPr>
          <w:sz w:val="20"/>
          <w:szCs w:val="20"/>
          <w:color w:val="auto"/>
        </w:rPr>
      </w:pPr>
    </w:p>
    <w:p>
      <w:pPr>
        <w:jc w:val="both"/>
        <w:ind w:left="260" w:right="80" w:firstLine="708"/>
        <w:spacing w:after="0" w:line="270"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acest compartiment, care poate fi format din mai multe capitole, se cerceteaz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/investigheaz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/analizeaz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ipoteza/ipotezele formulate, se argumenteaz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elabor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realizate de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autor (algoritmi, metode, dispozitive, sisteme, paradigme, modele etc.).</w:t>
      </w:r>
    </w:p>
    <w:p>
      <w:pPr>
        <w:spacing w:after="0" w:line="19" w:lineRule="exact"/>
        <w:rPr>
          <w:sz w:val="20"/>
          <w:szCs w:val="20"/>
          <w:color w:val="auto"/>
        </w:rPr>
      </w:pPr>
    </w:p>
    <w:p>
      <w:pPr>
        <w:jc w:val="both"/>
        <w:ind w:left="260" w:right="20" w:firstLine="708"/>
        <w:spacing w:after="0" w:line="274" w:lineRule="auto"/>
        <w:rPr>
          <w:sz w:val="20"/>
          <w:szCs w:val="20"/>
          <w:color w:val="auto"/>
        </w:rPr>
      </w:pPr>
      <w:r>
        <w:rPr>
          <w:rFonts w:ascii="Times New Roman" w:cs="Times New Roman" w:eastAsia="Times New Roman" w:hAnsi="Times New Roman"/>
          <w:sz w:val="24"/>
          <w:szCs w:val="24"/>
          <w:color w:val="auto"/>
        </w:rPr>
        <w:t>Componenta practic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una sau mai multe aplica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realizate de autor care 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spund obiectivelor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au ponderea cea mai mare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acest compartiment 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rezultatele realiz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rilor practice, descriind parametrii </w:t>
      </w:r>
      <w:r>
        <w:rPr>
          <w:rFonts w:ascii="Times New Roman" w:cs="Times New Roman" w:eastAsia="Times New Roman" w:hAnsi="Times New Roman"/>
          <w:sz w:val="24"/>
          <w:szCs w:val="24"/>
          <w:color w:val="auto"/>
        </w:rPr>
        <w:t>corespunzători</w:t>
      </w:r>
      <w:r>
        <w:rPr>
          <w:rFonts w:ascii="Times New Roman" w:cs="Times New Roman" w:eastAsia="Times New Roman" w:hAnsi="Times New Roman"/>
          <w:sz w:val="24"/>
          <w:szCs w:val="24"/>
          <w:color w:val="auto"/>
        </w:rPr>
        <w:t xml:space="preserve"> (rapiditatea, fiabilitatea etc.). Se ilustreaz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posibilit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ile utiliz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elabor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diverse aplica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Av</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vedere specificul fiec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rei specialit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 acest capitol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reflecte 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propriu zis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autorului la tema abordat</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capacitatea lui de a aplica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creativ cuno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sale teoretice.</w:t>
      </w:r>
    </w:p>
    <w:p>
      <w:pPr>
        <w:spacing w:after="0" w:line="5"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Fiecare dintre aceste capitole se recomand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fi finalizate cu concluzii.</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Volumul compartimentului va fi de 20-30% din volumul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ntregului memoriu explicativ.</w:t>
      </w:r>
    </w:p>
    <w:p>
      <w:pPr>
        <w:spacing w:after="0" w:line="360"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Argumentarea/analiza economic</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color w:val="auto"/>
        </w:rPr>
        <w:t xml:space="preserv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p>
    <w:p>
      <w:pPr>
        <w:spacing w:after="0" w:line="53" w:lineRule="exact"/>
        <w:rPr>
          <w:sz w:val="20"/>
          <w:szCs w:val="20"/>
          <w:color w:val="auto"/>
        </w:rPr>
      </w:pPr>
    </w:p>
    <w:p>
      <w:pPr>
        <w:jc w:val="both"/>
        <w:ind w:left="260" w:right="80" w:firstLine="708"/>
        <w:spacing w:after="0" w:line="272" w:lineRule="auto"/>
        <w:rPr>
          <w:sz w:val="20"/>
          <w:szCs w:val="20"/>
          <w:color w:val="auto"/>
        </w:rPr>
      </w:pPr>
      <w:r>
        <w:rPr>
          <w:rFonts w:ascii="Times New Roman" w:cs="Times New Roman" w:eastAsia="Times New Roman" w:hAnsi="Times New Roman"/>
          <w:sz w:val="24"/>
          <w:szCs w:val="24"/>
          <w:color w:val="auto"/>
        </w:rPr>
        <w:t>Acest capitol p r 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justificarea economic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tehnice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organizatorico-manageriale utilizate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i/sau elaborate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proiect/tez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decizia departamentului de profil </w:t>
      </w:r>
      <w:r>
        <w:rPr>
          <w:rFonts w:ascii="Times New Roman" w:cs="Times New Roman" w:eastAsia="Times New Roman" w:hAnsi="Times New Roman"/>
          <w:sz w:val="24"/>
          <w:szCs w:val="24"/>
          <w:color w:val="auto"/>
        </w:rPr>
        <w:t>aspectele economice legate de soluţionarea problemelor abordate în lucrare pot fi prezentate în capitolele de bază. Î</w:t>
      </w:r>
      <w:r>
        <w:rPr>
          <w:rFonts w:ascii="Times New Roman" w:cs="Times New Roman" w:eastAsia="Times New Roman" w:hAnsi="Times New Roman"/>
          <w:sz w:val="24"/>
          <w:szCs w:val="24"/>
          <w:color w:val="auto"/>
        </w:rPr>
        <w:t>n acest compartiment, de asemenea, pot fi incluse:</w:t>
      </w:r>
    </w:p>
    <w:p>
      <w:pPr>
        <w:spacing w:after="0" w:line="139" w:lineRule="exact"/>
        <w:rPr>
          <w:sz w:val="20"/>
          <w:szCs w:val="20"/>
          <w:color w:val="auto"/>
        </w:rPr>
      </w:pPr>
    </w:p>
    <w:p>
      <w:pPr>
        <w:ind w:left="980" w:right="2620"/>
        <w:spacing w:after="0" w:line="264" w:lineRule="auto"/>
        <w:rPr>
          <w:sz w:val="20"/>
          <w:szCs w:val="20"/>
          <w:color w:val="auto"/>
        </w:rPr>
      </w:pPr>
      <w:r>
        <w:rPr>
          <w:rFonts w:ascii="Times New Roman" w:cs="Times New Roman" w:eastAsia="Times New Roman" w:hAnsi="Times New Roman"/>
          <w:sz w:val="24"/>
          <w:szCs w:val="24"/>
          <w:color w:val="auto"/>
        </w:rPr>
        <w:t>un succint plan de afaceri (pia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 produsul, clien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concurenta); caracteristica sistemului de planificare;</w:t>
      </w:r>
    </w:p>
    <w:p>
      <w:pPr>
        <w:spacing w:after="0" w:line="26" w:lineRule="exact"/>
        <w:rPr>
          <w:sz w:val="20"/>
          <w:szCs w:val="20"/>
          <w:color w:val="auto"/>
        </w:rPr>
      </w:pPr>
    </w:p>
    <w:p>
      <w:pPr>
        <w:ind w:left="980" w:right="3120"/>
        <w:spacing w:after="0" w:line="267" w:lineRule="auto"/>
        <w:rPr>
          <w:sz w:val="20"/>
          <w:szCs w:val="20"/>
          <w:color w:val="auto"/>
        </w:rPr>
      </w:pPr>
      <w:r>
        <w:rPr>
          <w:rFonts w:ascii="Times New Roman" w:cs="Times New Roman" w:eastAsia="Times New Roman" w:hAnsi="Times New Roman"/>
          <w:sz w:val="24"/>
          <w:szCs w:val="24"/>
          <w:color w:val="auto"/>
        </w:rPr>
        <w:t>planul dezvolt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economico-sociale a unit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economice; analiza asigur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utiliz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mijloacelor fixe;</w:t>
      </w:r>
    </w:p>
    <w:p>
      <w:pPr>
        <w:spacing w:after="0" w:line="1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planul aprovizion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tehnico-materiale 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ntreprinderii;</w:t>
      </w:r>
    </w:p>
    <w:p>
      <w:pPr>
        <w:spacing w:after="0" w:line="53"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planul retribuirii muncii, planificarea costului de produc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 xml:space="preserve">i rezultatele financiare ale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ntreprinderii;</w:t>
      </w:r>
    </w:p>
    <w:p>
      <w:pPr>
        <w:spacing w:after="0" w:line="1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cercetarea de marketing;</w:t>
      </w:r>
    </w:p>
    <w:p>
      <w:pPr>
        <w:spacing w:after="0" w:line="52"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planificarea dezvolt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tehnice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organizatorice a produc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analiza profitului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rentabilit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p>
    <w:p>
      <w:pPr>
        <w:spacing w:after="0" w:line="74"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14</w:t>
      </w:r>
    </w:p>
    <w:p>
      <w:pPr>
        <w:sectPr>
          <w:pgSz w:w="11900" w:h="16838" w:orient="portrait"/>
          <w:cols w:equalWidth="0" w:num="1">
            <w:col w:w="9660"/>
          </w:cols>
          <w:pgMar w:left="1440" w:top="1125" w:right="806" w:bottom="416" w:gutter="0" w:footer="0" w:header="0"/>
        </w:sectPr>
      </w:pPr>
    </w:p>
    <w:bookmarkStart w:id="14" w:name="page15"/>
    <w:bookmarkEnd w:id="14"/>
    <w:p>
      <w:pPr>
        <w:jc w:val="both"/>
        <w:ind w:left="260" w:right="40" w:firstLine="708"/>
        <w:spacing w:after="0" w:line="271"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lucrare pot fi evaluate cheltuielile pentru materia prim</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materialele utilizate, pentru consumul de energie electric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pentru remunerarea muncii, estimat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uzura echipamentelor, elaborat devizul de cheltuieli.</w:t>
      </w:r>
    </w:p>
    <w:p>
      <w:pPr>
        <w:spacing w:after="0" w:line="18" w:lineRule="exact"/>
        <w:rPr>
          <w:sz w:val="20"/>
          <w:szCs w:val="20"/>
          <w:color w:val="auto"/>
        </w:rPr>
      </w:pPr>
    </w:p>
    <w:p>
      <w:pPr>
        <w:jc w:val="both"/>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Acest capitol se elaboreaz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sub tutela coordonatorului proiectului/tezei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consultantului la compartimentul economic</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este str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ns legat de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ntregii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w:t>
      </w:r>
    </w:p>
    <w:p>
      <w:pPr>
        <w:spacing w:after="0" w:line="33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Securitatea</w:t>
      </w:r>
      <w:r>
        <w:rPr>
          <w:rFonts w:ascii="Times New Roman" w:cs="Times New Roman" w:eastAsia="Times New Roman" w:hAnsi="Times New Roman"/>
          <w:sz w:val="24"/>
          <w:szCs w:val="24"/>
          <w:b w:val="1"/>
          <w:bCs w:val="1"/>
          <w:color w:val="auto"/>
        </w:rPr>
        <w:t xml:space="preserve"> şi sănătatea în muncă</w:t>
      </w:r>
      <w:r>
        <w:rPr>
          <w:rFonts w:ascii="Times New Roman" w:cs="Times New Roman" w:eastAsia="Times New Roman" w:hAnsi="Times New Roman"/>
          <w:sz w:val="24"/>
          <w:szCs w:val="24"/>
          <w:color w:val="auto"/>
        </w:rPr>
        <w:t xml:space="preserve"> (op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w:t>
      </w:r>
    </w:p>
    <w:p>
      <w:pPr>
        <w:spacing w:after="0" w:line="53" w:lineRule="exact"/>
        <w:rPr>
          <w:sz w:val="20"/>
          <w:szCs w:val="20"/>
          <w:color w:val="auto"/>
        </w:rPr>
      </w:pPr>
    </w:p>
    <w:p>
      <w:pPr>
        <w:jc w:val="both"/>
        <w:ind w:left="260" w:right="40" w:firstLine="708"/>
        <w:spacing w:after="0" w:line="272" w:lineRule="auto"/>
        <w:rPr>
          <w:sz w:val="20"/>
          <w:szCs w:val="20"/>
          <w:color w:val="auto"/>
        </w:rPr>
      </w:pPr>
      <w:r>
        <w:rPr>
          <w:rFonts w:ascii="Times New Roman" w:cs="Times New Roman" w:eastAsia="Times New Roman" w:hAnsi="Times New Roman"/>
          <w:sz w:val="24"/>
          <w:szCs w:val="24"/>
          <w:color w:val="auto"/>
        </w:rPr>
        <w:t>Acest capitol include rezultatele analizei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de munc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aspecte de asigurare a securit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şi sănătăţii în</w:t>
      </w:r>
      <w:r>
        <w:rPr>
          <w:rFonts w:ascii="Times New Roman" w:cs="Times New Roman" w:eastAsia="Times New Roman" w:hAnsi="Times New Roman"/>
          <w:sz w:val="24"/>
          <w:szCs w:val="24"/>
          <w:color w:val="auto"/>
        </w:rPr>
        <w:t xml:space="preserve"> munc</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a protec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contra incendiilor, zgomotelor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electrocut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Capitolul poate include 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suri de protec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a mediului ambiant,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ergonomice fa</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de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peri, pentru exploatarea echipamentului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organizarea locurilor de munc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260" w:right="40" w:firstLine="708"/>
        <w:spacing w:after="0" w:line="272" w:lineRule="auto"/>
        <w:rPr>
          <w:sz w:val="20"/>
          <w:szCs w:val="20"/>
          <w:color w:val="auto"/>
        </w:rPr>
      </w:pPr>
      <w:r>
        <w:rPr>
          <w:rFonts w:ascii="Times New Roman" w:cs="Times New Roman" w:eastAsia="Times New Roman" w:hAnsi="Times New Roman"/>
          <w:sz w:val="24"/>
          <w:szCs w:val="24"/>
          <w:color w:val="auto"/>
        </w:rPr>
        <w:t>Capitolul se elaboreaz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sub tutela coordonatorului proiectului/tezei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consultantului, aprobat de departamentul responsabil de predarea disciplinelor legate de securitatea</w:t>
      </w:r>
      <w:r>
        <w:rPr>
          <w:rFonts w:ascii="Times New Roman" w:cs="Times New Roman" w:eastAsia="Times New Roman" w:hAnsi="Times New Roman"/>
          <w:sz w:val="24"/>
          <w:szCs w:val="24"/>
          <w:color w:val="auto"/>
        </w:rPr>
        <w:t xml:space="preserve"> şi sănătatea în muncă</w:t>
      </w:r>
      <w:r>
        <w:rPr>
          <w:rFonts w:ascii="Times New Roman" w:cs="Times New Roman" w:eastAsia="Times New Roman" w:hAnsi="Times New Roman"/>
          <w:sz w:val="24"/>
          <w:szCs w:val="24"/>
          <w:color w:val="auto"/>
        </w:rPr>
        <w:t>. La decizia departamentului de specialitate</w:t>
      </w:r>
      <w:r>
        <w:rPr>
          <w:rFonts w:ascii="Times New Roman" w:cs="Times New Roman" w:eastAsia="Times New Roman" w:hAnsi="Times New Roman"/>
          <w:sz w:val="24"/>
          <w:szCs w:val="24"/>
          <w:color w:val="auto"/>
        </w:rPr>
        <w:t>, aspectele menţionate în acest capitol pot fi integrate în capitolele de bază.</w:t>
      </w:r>
    </w:p>
    <w:p>
      <w:pPr>
        <w:spacing w:after="0" w:line="32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Concluzii generale</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recomand</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ri</w:t>
      </w:r>
    </w:p>
    <w:p>
      <w:pPr>
        <w:spacing w:after="0" w:line="51" w:lineRule="exact"/>
        <w:rPr>
          <w:sz w:val="20"/>
          <w:szCs w:val="20"/>
          <w:color w:val="auto"/>
        </w:rPr>
      </w:pPr>
    </w:p>
    <w:p>
      <w:pPr>
        <w:jc w:val="both"/>
        <w:ind w:left="260" w:right="40" w:firstLine="708"/>
        <w:spacing w:after="0" w:line="270" w:lineRule="auto"/>
        <w:rPr>
          <w:sz w:val="20"/>
          <w:szCs w:val="20"/>
          <w:color w:val="auto"/>
        </w:rPr>
      </w:pPr>
      <w:r>
        <w:rPr>
          <w:rFonts w:ascii="Times New Roman" w:cs="Times New Roman" w:eastAsia="Times New Roman" w:hAnsi="Times New Roman"/>
          <w:sz w:val="24"/>
          <w:szCs w:val="24"/>
          <w:color w:val="auto"/>
        </w:rPr>
        <w:t>Concluziile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 prezentarea succint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principalelor rezultate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lucrare, put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fi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eventuale probleme 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mase deschise, precum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propuneri privind poten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ialele direc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viitoare de cercetare legate de tema abordat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260" w:right="40" w:firstLine="708"/>
        <w:spacing w:after="0" w:line="271" w:lineRule="auto"/>
        <w:rPr>
          <w:sz w:val="20"/>
          <w:szCs w:val="20"/>
          <w:color w:val="auto"/>
        </w:rPr>
      </w:pPr>
      <w:r>
        <w:rPr>
          <w:rFonts w:ascii="Times New Roman" w:cs="Times New Roman" w:eastAsia="Times New Roman" w:hAnsi="Times New Roman"/>
          <w:sz w:val="24"/>
          <w:szCs w:val="24"/>
          <w:color w:val="auto"/>
        </w:rPr>
        <w:t>Se pot face aprecieri cu privire la dificult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mpinate pe parcursul cercet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eventualele puncte slabe ale acesteia, care vor trebui evitate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viitor, precum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deschideri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alte direc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de cercetare legate de subiectul respectiv.</w:t>
      </w:r>
    </w:p>
    <w:p>
      <w:pPr>
        <w:spacing w:after="0" w:line="18" w:lineRule="exact"/>
        <w:rPr>
          <w:sz w:val="20"/>
          <w:szCs w:val="20"/>
          <w:color w:val="auto"/>
        </w:rPr>
      </w:pPr>
    </w:p>
    <w:p>
      <w:pPr>
        <w:jc w:val="both"/>
        <w:ind w:left="260" w:right="40" w:firstLine="708"/>
        <w:spacing w:after="0" w:line="270" w:lineRule="auto"/>
        <w:rPr>
          <w:sz w:val="20"/>
          <w:szCs w:val="20"/>
          <w:color w:val="auto"/>
        </w:rPr>
      </w:pPr>
      <w:r>
        <w:rPr>
          <w:rFonts w:ascii="Times New Roman" w:cs="Times New Roman" w:eastAsia="Times New Roman" w:hAnsi="Times New Roman"/>
          <w:sz w:val="24"/>
          <w:szCs w:val="24"/>
          <w:color w:val="auto"/>
        </w:rPr>
        <w:t>Capitolul poate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un paragraf distinct dedicat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w:t>
      </w:r>
      <w:r>
        <w:rPr>
          <w:rFonts w:ascii="Times New Roman" w:cs="Times New Roman" w:eastAsia="Times New Roman" w:hAnsi="Times New Roman"/>
          <w:sz w:val="24"/>
          <w:szCs w:val="24"/>
          <w:color w:val="auto"/>
        </w:rPr>
        <w:t xml:space="preserve"> personale”, î</w:t>
      </w:r>
      <w:r>
        <w:rPr>
          <w:rFonts w:ascii="Times New Roman" w:cs="Times New Roman" w:eastAsia="Times New Roman" w:hAnsi="Times New Roman"/>
          <w:sz w:val="24"/>
          <w:szCs w:val="24"/>
          <w:color w:val="auto"/>
        </w:rPr>
        <w:t>n care vor fi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ionate cele mai relevante aspecte care au constituit 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individual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realizarea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339" w:lineRule="exact"/>
        <w:rPr>
          <w:sz w:val="20"/>
          <w:szCs w:val="20"/>
          <w:color w:val="auto"/>
        </w:rPr>
      </w:pPr>
    </w:p>
    <w:p>
      <w:pPr>
        <w:jc w:val="both"/>
        <w:ind w:left="260" w:firstLine="708"/>
        <w:spacing w:after="0" w:line="272" w:lineRule="auto"/>
        <w:rPr>
          <w:sz w:val="20"/>
          <w:szCs w:val="20"/>
          <w:color w:val="auto"/>
        </w:rPr>
      </w:pPr>
      <w:r>
        <w:rPr>
          <w:rFonts w:ascii="Times New Roman" w:cs="Times New Roman" w:eastAsia="Times New Roman" w:hAnsi="Times New Roman"/>
          <w:sz w:val="24"/>
          <w:szCs w:val="24"/>
          <w:b w:val="1"/>
          <w:bCs w:val="1"/>
          <w:color w:val="auto"/>
        </w:rPr>
        <w:t>Bibliografia</w:t>
      </w:r>
      <w:r>
        <w:rPr>
          <w:rFonts w:ascii="Times New Roman" w:cs="Times New Roman" w:eastAsia="Times New Roman" w:hAnsi="Times New Roman"/>
          <w:sz w:val="24"/>
          <w:szCs w:val="24"/>
          <w:color w:val="auto"/>
        </w:rPr>
        <w:t xml:space="preserve">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lista tuturor surselor de 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 utilizate de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autor pentru elaborarea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Credibilitatea unei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este str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ns legat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aceste referin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bibliografice, care arat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 este de informat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avizat autorul cu privire la actualitatea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necesitatea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pe care o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ind w:left="260" w:right="40" w:firstLine="708"/>
        <w:spacing w:after="0" w:line="264" w:lineRule="auto"/>
        <w:rPr>
          <w:sz w:val="20"/>
          <w:szCs w:val="20"/>
          <w:color w:val="auto"/>
        </w:rPr>
      </w:pPr>
      <w:r>
        <w:rPr>
          <w:rFonts w:ascii="Times New Roman" w:cs="Times New Roman" w:eastAsia="Times New Roman" w:hAnsi="Times New Roman"/>
          <w:sz w:val="24"/>
          <w:szCs w:val="24"/>
          <w:color w:val="auto"/>
        </w:rPr>
        <w:t>Lista cu referin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 bibliografice</w:t>
      </w:r>
      <w:r>
        <w:rPr>
          <w:rFonts w:ascii="Times New Roman" w:cs="Times New Roman" w:eastAsia="Times New Roman" w:hAnsi="Times New Roman"/>
          <w:sz w:val="24"/>
          <w:szCs w:val="24"/>
          <w:color w:val="auto"/>
        </w:rPr>
        <w:t xml:space="preserve"> se recomandă să fie constituită din</w:t>
      </w:r>
      <w:r>
        <w:rPr>
          <w:rFonts w:ascii="Times New Roman" w:cs="Times New Roman" w:eastAsia="Times New Roman" w:hAnsi="Times New Roman"/>
          <w:sz w:val="24"/>
          <w:szCs w:val="24"/>
          <w:color w:val="auto"/>
        </w:rPr>
        <w:t xml:space="preserve"> 15 - 30 titluri bibliografice, inclusiv:</w:t>
      </w:r>
    </w:p>
    <w:p>
      <w:pPr>
        <w:spacing w:after="0" w:line="13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monografii;</w:t>
      </w:r>
    </w:p>
    <w:p>
      <w:pPr>
        <w:spacing w:after="0" w:line="55" w:lineRule="exact"/>
        <w:rPr>
          <w:sz w:val="20"/>
          <w:szCs w:val="20"/>
          <w:color w:val="auto"/>
        </w:rPr>
      </w:pPr>
    </w:p>
    <w:p>
      <w:pPr>
        <w:ind w:left="980" w:right="4920"/>
        <w:spacing w:after="0" w:line="286" w:lineRule="auto"/>
        <w:rPr>
          <w:sz w:val="20"/>
          <w:szCs w:val="20"/>
          <w:color w:val="auto"/>
        </w:rPr>
      </w:pPr>
      <w:r>
        <w:rPr>
          <w:rFonts w:ascii="Times New Roman" w:cs="Times New Roman" w:eastAsia="Times New Roman" w:hAnsi="Times New Roman"/>
          <w:sz w:val="23"/>
          <w:szCs w:val="23"/>
          <w:color w:val="auto"/>
        </w:rPr>
        <w:t>lucr</w:t>
      </w:r>
      <w:r>
        <w:rPr>
          <w:rFonts w:ascii="Times New Roman" w:cs="Times New Roman" w:eastAsia="Times New Roman" w:hAnsi="Times New Roman"/>
          <w:sz w:val="23"/>
          <w:szCs w:val="23"/>
          <w:color w:val="auto"/>
        </w:rPr>
        <w:t>ă</w:t>
      </w:r>
      <w:r>
        <w:rPr>
          <w:rFonts w:ascii="Times New Roman" w:cs="Times New Roman" w:eastAsia="Times New Roman" w:hAnsi="Times New Roman"/>
          <w:sz w:val="23"/>
          <w:szCs w:val="23"/>
          <w:color w:val="auto"/>
        </w:rPr>
        <w:t>ri ale conferin</w:t>
      </w:r>
      <w:r>
        <w:rPr>
          <w:rFonts w:ascii="Times New Roman" w:cs="Times New Roman" w:eastAsia="Times New Roman" w:hAnsi="Times New Roman"/>
          <w:sz w:val="23"/>
          <w:szCs w:val="23"/>
          <w:color w:val="auto"/>
        </w:rPr>
        <w:t>ț</w:t>
      </w:r>
      <w:r>
        <w:rPr>
          <w:rFonts w:ascii="Times New Roman" w:cs="Times New Roman" w:eastAsia="Times New Roman" w:hAnsi="Times New Roman"/>
          <w:sz w:val="23"/>
          <w:szCs w:val="23"/>
          <w:color w:val="auto"/>
        </w:rPr>
        <w:t>elor de specialitate; articole din reviste</w:t>
      </w:r>
      <w:r>
        <w:rPr>
          <w:rFonts w:ascii="Times New Roman" w:cs="Times New Roman" w:eastAsia="Times New Roman" w:hAnsi="Times New Roman"/>
          <w:sz w:val="23"/>
          <w:szCs w:val="23"/>
          <w:color w:val="auto"/>
        </w:rPr>
        <w:t xml:space="preserve"> ș</w:t>
      </w:r>
      <w:r>
        <w:rPr>
          <w:rFonts w:ascii="Times New Roman" w:cs="Times New Roman" w:eastAsia="Times New Roman" w:hAnsi="Times New Roman"/>
          <w:sz w:val="23"/>
          <w:szCs w:val="23"/>
          <w:color w:val="auto"/>
        </w:rPr>
        <w:t>tiin</w:t>
      </w:r>
      <w:r>
        <w:rPr>
          <w:rFonts w:ascii="Times New Roman" w:cs="Times New Roman" w:eastAsia="Times New Roman" w:hAnsi="Times New Roman"/>
          <w:sz w:val="23"/>
          <w:szCs w:val="23"/>
          <w:color w:val="auto"/>
        </w:rPr>
        <w:t>ț</w:t>
      </w:r>
      <w:r>
        <w:rPr>
          <w:rFonts w:ascii="Times New Roman" w:cs="Times New Roman" w:eastAsia="Times New Roman" w:hAnsi="Times New Roman"/>
          <w:sz w:val="23"/>
          <w:szCs w:val="23"/>
          <w:color w:val="auto"/>
        </w:rPr>
        <w:t>ifice;</w:t>
      </w:r>
    </w:p>
    <w:p>
      <w:pPr>
        <w:ind w:left="620"/>
        <w:spacing w:after="0"/>
        <w:rPr>
          <w:sz w:val="20"/>
          <w:szCs w:val="20"/>
          <w:color w:val="auto"/>
        </w:rPr>
      </w:pPr>
      <w:r>
        <w:rPr>
          <w:rFonts w:ascii="Times New Roman" w:cs="Times New Roman" w:eastAsia="Times New Roman" w:hAnsi="Times New Roman"/>
          <w:sz w:val="24"/>
          <w:szCs w:val="24"/>
          <w:color w:val="auto"/>
        </w:rPr>
        <w:t>teze de doctorat, rapoarte publice;</w:t>
      </w:r>
    </w:p>
    <w:p>
      <w:pPr>
        <w:spacing w:after="0" w:line="53" w:lineRule="exact"/>
        <w:rPr>
          <w:sz w:val="20"/>
          <w:szCs w:val="20"/>
          <w:color w:val="auto"/>
        </w:rPr>
      </w:pPr>
    </w:p>
    <w:p>
      <w:pPr>
        <w:ind w:left="980" w:right="5000"/>
        <w:spacing w:after="0" w:line="275" w:lineRule="auto"/>
        <w:rPr>
          <w:sz w:val="20"/>
          <w:szCs w:val="20"/>
          <w:color w:val="auto"/>
        </w:rPr>
      </w:pPr>
      <w:r>
        <w:rPr>
          <w:rFonts w:ascii="Times New Roman" w:cs="Times New Roman" w:eastAsia="Times New Roman" w:hAnsi="Times New Roman"/>
          <w:sz w:val="24"/>
          <w:szCs w:val="24"/>
          <w:color w:val="auto"/>
        </w:rPr>
        <w:t>standarde, norme, ghiduri de utilizare; pagini WEB;</w:t>
      </w:r>
    </w:p>
    <w:p>
      <w:pPr>
        <w:spacing w:after="0" w:line="1"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rapoarte interne etc.</w:t>
      </w:r>
    </w:p>
    <w:p>
      <w:pPr>
        <w:spacing w:after="0" w:line="370" w:lineRule="exact"/>
        <w:rPr>
          <w:sz w:val="20"/>
          <w:szCs w:val="20"/>
          <w:color w:val="auto"/>
        </w:rPr>
      </w:pPr>
    </w:p>
    <w:p>
      <w:pPr>
        <w:jc w:val="both"/>
        <w:ind w:left="260" w:right="40" w:firstLine="708"/>
        <w:spacing w:after="0" w:line="272" w:lineRule="auto"/>
        <w:rPr>
          <w:sz w:val="20"/>
          <w:szCs w:val="20"/>
          <w:color w:val="auto"/>
        </w:rPr>
      </w:pPr>
      <w:r>
        <w:rPr>
          <w:rFonts w:ascii="Times New Roman" w:cs="Times New Roman" w:eastAsia="Times New Roman" w:hAnsi="Times New Roman"/>
          <w:sz w:val="24"/>
          <w:szCs w:val="24"/>
          <w:color w:val="auto"/>
        </w:rPr>
        <w:t>Regulile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exemple de prezentare a referin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bibliografice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cit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resurselor de informare, prezentate conform SM ISO 690:2012 Informare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documentare. ,,Reguli pentru prezentarea referin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bibliografice</w:t>
      </w:r>
      <w:r>
        <w:rPr>
          <w:rFonts w:ascii="Times New Roman" w:cs="Times New Roman" w:eastAsia="Times New Roman" w:hAnsi="Times New Roman"/>
          <w:sz w:val="24"/>
          <w:szCs w:val="24"/>
          <w:color w:val="auto"/>
        </w:rPr>
        <w:t xml:space="preserve"> și citarea resurselor de informare”, aprobat de că</w:t>
      </w:r>
      <w:r>
        <w:rPr>
          <w:rFonts w:ascii="Times New Roman" w:cs="Times New Roman" w:eastAsia="Times New Roman" w:hAnsi="Times New Roman"/>
          <w:sz w:val="24"/>
          <w:szCs w:val="24"/>
          <w:color w:val="auto"/>
        </w:rPr>
        <w:t>tre Institutul de Standardizare din Moldova, sunt prezentate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anexa 6.</w:t>
      </w:r>
    </w:p>
    <w:p>
      <w:pPr>
        <w:spacing w:after="0" w:line="5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15</w:t>
      </w:r>
    </w:p>
    <w:p>
      <w:pPr>
        <w:sectPr>
          <w:pgSz w:w="11900" w:h="16838" w:orient="portrait"/>
          <w:cols w:equalWidth="0" w:num="1">
            <w:col w:w="9620"/>
          </w:cols>
          <w:pgMar w:left="1440" w:top="1137" w:right="846" w:bottom="416" w:gutter="0" w:footer="0" w:header="0"/>
        </w:sectPr>
      </w:pPr>
    </w:p>
    <w:bookmarkStart w:id="15" w:name="page16"/>
    <w:bookmarkEnd w:id="15"/>
    <w:p>
      <w:pPr>
        <w:ind w:left="980"/>
        <w:spacing w:after="0"/>
        <w:rPr>
          <w:sz w:val="20"/>
          <w:szCs w:val="20"/>
          <w:color w:val="auto"/>
        </w:rPr>
      </w:pPr>
      <w:r>
        <w:rPr>
          <w:rFonts w:ascii="Times New Roman" w:cs="Times New Roman" w:eastAsia="Times New Roman" w:hAnsi="Times New Roman"/>
          <w:sz w:val="24"/>
          <w:szCs w:val="24"/>
          <w:b w:val="1"/>
          <w:bCs w:val="1"/>
          <w:color w:val="auto"/>
        </w:rPr>
        <w:t>Anexe</w:t>
      </w:r>
      <w:r>
        <w:rPr>
          <w:rFonts w:ascii="Times New Roman" w:cs="Times New Roman" w:eastAsia="Times New Roman" w:hAnsi="Times New Roman"/>
          <w:sz w:val="24"/>
          <w:szCs w:val="24"/>
          <w:color w:val="auto"/>
        </w:rPr>
        <w:t xml:space="preserve"> (dac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este cazul)</w:t>
      </w:r>
    </w:p>
    <w:p>
      <w:pPr>
        <w:spacing w:after="0" w:line="55" w:lineRule="exact"/>
        <w:rPr>
          <w:sz w:val="20"/>
          <w:szCs w:val="20"/>
          <w:color w:val="auto"/>
        </w:rPr>
      </w:pPr>
    </w:p>
    <w:p>
      <w:pPr>
        <w:jc w:val="both"/>
        <w:ind w:left="260" w:right="80" w:firstLine="708"/>
        <w:spacing w:after="0" w:line="273"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anexe se introduc 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care nu sunt imediat necesare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textul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pentru ca aceasta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eleas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care, dac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ar fi fost introduse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text, ar fi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ndep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rtat cititorul de la cursivitatea ideilor. Aici pot fi incluse listingurile programelor elaborate, algoritmi de programe, scheme-bloc, scheme de principiu</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func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ionale de diferite formate, h</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geografice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topografice cu diferite reprezent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reie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ind din necesit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ile proiectului/tezei, sistematiz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de rezultate sub forme de tabele etc.</w:t>
      </w:r>
    </w:p>
    <w:p>
      <w:pPr>
        <w:spacing w:after="0" w:line="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Volumul anexelor nu este limitat.</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 xml:space="preserve">Fiecare </w:t>
      </w:r>
      <w:r>
        <w:rPr>
          <w:rFonts w:ascii="Times New Roman" w:cs="Times New Roman" w:eastAsia="Times New Roman" w:hAnsi="Times New Roman"/>
          <w:sz w:val="24"/>
          <w:szCs w:val="24"/>
          <w:b w:val="1"/>
          <w:bCs w:val="1"/>
          <w:color w:val="auto"/>
        </w:rPr>
        <w:t>anex</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color w:val="auto"/>
        </w:rPr>
        <w:t xml:space="preserve"> se plaseaz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din pagin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6"/>
          <w:szCs w:val="26"/>
          <w:b w:val="1"/>
          <w:bCs w:val="1"/>
          <w:color w:val="auto"/>
        </w:rPr>
        <w:t>6 REGULI DE REDACTARE A PROIECTULUI/TEZEI DE LICEN</w:t>
      </w:r>
      <w:r>
        <w:rPr>
          <w:rFonts w:ascii="Times New Roman" w:cs="Times New Roman" w:eastAsia="Times New Roman" w:hAnsi="Times New Roman"/>
          <w:sz w:val="26"/>
          <w:szCs w:val="26"/>
          <w:b w:val="1"/>
          <w:bCs w:val="1"/>
          <w:color w:val="auto"/>
        </w:rPr>
        <w:t>ȚĂ</w:t>
      </w:r>
    </w:p>
    <w:p>
      <w:pPr>
        <w:spacing w:after="0" w:line="28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6.1 Exigen</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e de redactare</w:t>
      </w:r>
    </w:p>
    <w:p>
      <w:pPr>
        <w:spacing w:after="0" w:line="48" w:lineRule="exact"/>
        <w:rPr>
          <w:sz w:val="20"/>
          <w:szCs w:val="20"/>
          <w:color w:val="auto"/>
        </w:rPr>
      </w:pPr>
    </w:p>
    <w:p>
      <w:pPr>
        <w:ind w:left="260" w:right="20" w:firstLine="566"/>
        <w:spacing w:after="0" w:line="267" w:lineRule="auto"/>
        <w:rPr>
          <w:sz w:val="20"/>
          <w:szCs w:val="20"/>
          <w:color w:val="auto"/>
        </w:rPr>
      </w:pPr>
      <w:r>
        <w:rPr>
          <w:rFonts w:ascii="Times New Roman" w:cs="Times New Roman" w:eastAsia="Times New Roman" w:hAnsi="Times New Roman"/>
          <w:sz w:val="24"/>
          <w:szCs w:val="24"/>
          <w:color w:val="auto"/>
        </w:rPr>
        <w:t>Pentru a fi reprezentative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universit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se recomand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aplicarea unor reguli generale de redactare a tuturor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prezentate mai jos:</w:t>
      </w:r>
    </w:p>
    <w:p>
      <w:pPr>
        <w:spacing w:after="0" w:line="13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redacteaz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limba rom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englez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francez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rus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ind w:left="980"/>
        <w:spacing w:after="0" w:line="272" w:lineRule="auto"/>
        <w:rPr>
          <w:sz w:val="20"/>
          <w:szCs w:val="20"/>
          <w:color w:val="auto"/>
        </w:rPr>
      </w:pPr>
      <w:r>
        <w:rPr>
          <w:rFonts w:ascii="Times New Roman" w:cs="Times New Roman" w:eastAsia="Times New Roman" w:hAnsi="Times New Roman"/>
          <w:sz w:val="24"/>
          <w:szCs w:val="24"/>
          <w:color w:val="auto"/>
        </w:rPr>
        <w:t>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total de pagini nu reprezint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un scop</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sine, acesta fiind,</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stabilit de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candidat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mpreun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w:t>
      </w:r>
      <w:r>
        <w:rPr>
          <w:rFonts w:ascii="Times New Roman" w:cs="Times New Roman" w:eastAsia="Times New Roman" w:hAnsi="Times New Roman"/>
          <w:sz w:val="24"/>
          <w:szCs w:val="24"/>
          <w:color w:val="auto"/>
        </w:rPr>
        <w:t xml:space="preserve"> coordonatorul în conformitate cu decizia departamentului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 5</w:t>
      </w:r>
      <w:r>
        <w:rPr>
          <w:rFonts w:ascii="Times New Roman" w:cs="Times New Roman" w:eastAsia="Times New Roman" w:hAnsi="Times New Roman"/>
          <w:sz w:val="24"/>
          <w:szCs w:val="24"/>
          <w:color w:val="auto"/>
        </w:rPr>
        <w:t>0÷80</w:t>
      </w:r>
      <w:r>
        <w:rPr>
          <w:rFonts w:ascii="Times New Roman" w:cs="Times New Roman" w:eastAsia="Times New Roman" w:hAnsi="Times New Roman"/>
          <w:sz w:val="24"/>
          <w:szCs w:val="24"/>
          <w:color w:val="auto"/>
        </w:rPr>
        <w:t xml:space="preserve"> pagini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anexe), este recomandat ca ponderea paginilor cu caracter teoretic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nu dep</w:t>
      </w:r>
      <w:r>
        <w:rPr>
          <w:rFonts w:ascii="Times New Roman" w:cs="Times New Roman" w:eastAsia="Times New Roman" w:hAnsi="Times New Roman"/>
          <w:sz w:val="24"/>
          <w:szCs w:val="24"/>
          <w:color w:val="auto"/>
        </w:rPr>
        <w:t>ăș</w:t>
      </w:r>
      <w:r>
        <w:rPr>
          <w:rFonts w:ascii="Times New Roman" w:cs="Times New Roman" w:eastAsia="Times New Roman" w:hAnsi="Times New Roman"/>
          <w:sz w:val="24"/>
          <w:szCs w:val="24"/>
          <w:color w:val="auto"/>
        </w:rPr>
        <w:t>easc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40% din totalul paginilor;</w:t>
      </w:r>
    </w:p>
    <w:p>
      <w:pPr>
        <w:spacing w:after="0" w:line="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tip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rirea se va face pe format A4, doar pe prima pagin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(fa</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a fiec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rei foi;</w:t>
      </w:r>
    </w:p>
    <w:p>
      <w:pPr>
        <w:spacing w:after="0" w:line="40"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cazul utiliz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indicatoarelor, primul se plaseaz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 prima coal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cuprinsului;</w:t>
      </w:r>
    </w:p>
    <w:p>
      <w:pPr>
        <w:spacing w:after="0" w:line="55"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indicator se noteaz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cifrul elabor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forma UTM 529.1 031 ME, cu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toarele componente:</w:t>
      </w:r>
    </w:p>
    <w:p>
      <w:pPr>
        <w:spacing w:after="0" w:line="14"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b w:val="1"/>
          <w:bCs w:val="1"/>
          <w:color w:val="auto"/>
        </w:rPr>
        <w:t>UTM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Universitatea Tehnic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Moldovei;</w:t>
      </w:r>
    </w:p>
    <w:p>
      <w:pPr>
        <w:spacing w:after="0" w:line="53" w:lineRule="exact"/>
        <w:rPr>
          <w:sz w:val="20"/>
          <w:szCs w:val="20"/>
          <w:color w:val="auto"/>
        </w:rPr>
      </w:pPr>
    </w:p>
    <w:p>
      <w:pPr>
        <w:ind w:left="1700"/>
        <w:spacing w:after="0" w:line="264" w:lineRule="auto"/>
        <w:rPr>
          <w:sz w:val="20"/>
          <w:szCs w:val="20"/>
          <w:color w:val="auto"/>
        </w:rPr>
      </w:pPr>
      <w:r>
        <w:rPr>
          <w:rFonts w:ascii="Times New Roman" w:cs="Times New Roman" w:eastAsia="Times New Roman" w:hAnsi="Times New Roman"/>
          <w:sz w:val="24"/>
          <w:szCs w:val="24"/>
          <w:b w:val="1"/>
          <w:bCs w:val="1"/>
          <w:color w:val="auto"/>
        </w:rPr>
        <w:t>071.1</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codul specialit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conform</w:t>
      </w:r>
      <w:r>
        <w:rPr>
          <w:rFonts w:ascii="Times New Roman" w:cs="Times New Roman" w:eastAsia="Times New Roman" w:hAnsi="Times New Roman"/>
          <w:sz w:val="24"/>
          <w:szCs w:val="24"/>
          <w:color w:val="auto"/>
        </w:rPr>
        <w:t xml:space="preserve"> „Nomenclatorului</w:t>
      </w:r>
      <w:r>
        <w:rPr>
          <w:rFonts w:ascii="Times New Roman" w:cs="Times New Roman" w:eastAsia="Times New Roman" w:hAnsi="Times New Roman"/>
          <w:sz w:val="24"/>
          <w:szCs w:val="24"/>
          <w:color w:val="auto"/>
        </w:rPr>
        <w:t xml:space="preserve"> domeniilor de formare profesional</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al specialit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ilor din</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nv</w:t>
      </w:r>
      <w:r>
        <w:rPr>
          <w:rFonts w:ascii="Times New Roman" w:cs="Times New Roman" w:eastAsia="Times New Roman" w:hAnsi="Times New Roman"/>
          <w:sz w:val="24"/>
          <w:szCs w:val="24"/>
          <w:color w:val="auto"/>
        </w:rPr>
        <w:t>ăță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ntul</w:t>
      </w:r>
      <w:r>
        <w:rPr>
          <w:rFonts w:ascii="Times New Roman" w:cs="Times New Roman" w:eastAsia="Times New Roman" w:hAnsi="Times New Roman"/>
          <w:sz w:val="24"/>
          <w:szCs w:val="24"/>
          <w:color w:val="auto"/>
        </w:rPr>
        <w:t xml:space="preserve"> superior”;</w:t>
      </w:r>
    </w:p>
    <w:p>
      <w:pPr>
        <w:spacing w:after="0" w:line="28" w:lineRule="exact"/>
        <w:rPr>
          <w:sz w:val="20"/>
          <w:szCs w:val="20"/>
          <w:color w:val="auto"/>
        </w:rPr>
      </w:pPr>
    </w:p>
    <w:p>
      <w:pPr>
        <w:jc w:val="both"/>
        <w:ind w:left="1700"/>
        <w:spacing w:after="0" w:line="271" w:lineRule="auto"/>
        <w:rPr>
          <w:sz w:val="20"/>
          <w:szCs w:val="20"/>
          <w:color w:val="auto"/>
        </w:rPr>
      </w:pPr>
      <w:r>
        <w:rPr>
          <w:rFonts w:ascii="Times New Roman" w:cs="Times New Roman" w:eastAsia="Times New Roman" w:hAnsi="Times New Roman"/>
          <w:sz w:val="24"/>
          <w:szCs w:val="24"/>
          <w:b w:val="1"/>
          <w:bCs w:val="1"/>
          <w:color w:val="auto"/>
        </w:rPr>
        <w:t>031</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este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format din trei cifre, care se atribuie pentru fiecare elaborare (se propune a fi stabilit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corespundere cu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de ordine al listei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ilor din registrul grupei sau Extrasul din procesul verbal al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edin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ei Consiliului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privind aprobarea temelor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23" w:lineRule="exact"/>
        <w:rPr>
          <w:sz w:val="20"/>
          <w:szCs w:val="20"/>
          <w:color w:val="auto"/>
        </w:rPr>
      </w:pPr>
    </w:p>
    <w:p>
      <w:pPr>
        <w:ind w:left="1700"/>
        <w:spacing w:after="0" w:line="264" w:lineRule="auto"/>
        <w:rPr>
          <w:sz w:val="20"/>
          <w:szCs w:val="20"/>
          <w:color w:val="auto"/>
        </w:rPr>
      </w:pPr>
      <w:r>
        <w:rPr>
          <w:rFonts w:ascii="Times New Roman" w:cs="Times New Roman" w:eastAsia="Times New Roman" w:hAnsi="Times New Roman"/>
          <w:sz w:val="24"/>
          <w:szCs w:val="24"/>
          <w:b w:val="1"/>
          <w:bCs w:val="1"/>
          <w:color w:val="auto"/>
        </w:rPr>
        <w:t>ME (G)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memoriu explicativ (pentru partea grafic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proiectului/tezei va fi utilizat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litera G );</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lucrarea se va lega prin spiralare,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ntr-un singur exemplar;</w:t>
      </w:r>
    </w:p>
    <w:p>
      <w:pPr>
        <w:spacing w:after="0" w:line="53"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capitolele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paragrafele se numeroteaz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cu excep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capitolului introductiv</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concluziilor;</w:t>
      </w:r>
    </w:p>
    <w:p>
      <w:pPr>
        <w:spacing w:after="0" w:line="24" w:lineRule="exact"/>
        <w:rPr>
          <w:sz w:val="20"/>
          <w:szCs w:val="20"/>
          <w:color w:val="auto"/>
        </w:rPr>
      </w:pPr>
    </w:p>
    <w:p>
      <w:pPr>
        <w:ind w:left="980"/>
        <w:spacing w:after="0" w:line="265" w:lineRule="auto"/>
        <w:rPr>
          <w:sz w:val="20"/>
          <w:szCs w:val="20"/>
          <w:color w:val="auto"/>
        </w:rPr>
      </w:pPr>
      <w:r>
        <w:rPr>
          <w:rFonts w:ascii="Times New Roman" w:cs="Times New Roman" w:eastAsia="Times New Roman" w:hAnsi="Times New Roman"/>
          <w:sz w:val="24"/>
          <w:szCs w:val="24"/>
          <w:color w:val="auto"/>
        </w:rPr>
        <w:t>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vor fi redactate cu caractere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Times</w:t>
      </w:r>
      <w:r>
        <w:rPr>
          <w:rFonts w:ascii="Times New Roman" w:cs="Times New Roman" w:eastAsia="Times New Roman" w:hAnsi="Times New Roman"/>
          <w:sz w:val="24"/>
          <w:szCs w:val="24"/>
          <w:color w:val="auto"/>
        </w:rPr>
        <w:t xml:space="preserve"> New Roman”, 12 pt,</w:t>
      </w:r>
      <w:r>
        <w:rPr>
          <w:rFonts w:ascii="Times New Roman" w:cs="Times New Roman" w:eastAsia="Times New Roman" w:hAnsi="Times New Roman"/>
          <w:sz w:val="24"/>
          <w:szCs w:val="24"/>
          <w:color w:val="auto"/>
        </w:rPr>
        <w:t xml:space="preserve"> Arial 11pt sau Calibri 11 pt la 1,5 linii;</w:t>
      </w:r>
    </w:p>
    <w:p>
      <w:pPr>
        <w:spacing w:after="0" w:line="24" w:lineRule="exact"/>
        <w:rPr>
          <w:sz w:val="20"/>
          <w:szCs w:val="20"/>
          <w:color w:val="auto"/>
        </w:rPr>
      </w:pPr>
    </w:p>
    <w:p>
      <w:pPr>
        <w:ind w:left="980" w:right="80"/>
        <w:spacing w:after="0" w:line="274" w:lineRule="auto"/>
        <w:rPr>
          <w:sz w:val="20"/>
          <w:szCs w:val="20"/>
          <w:color w:val="auto"/>
        </w:rPr>
      </w:pPr>
      <w:r>
        <w:rPr>
          <w:rFonts w:ascii="Times New Roman" w:cs="Times New Roman" w:eastAsia="Times New Roman" w:hAnsi="Times New Roman"/>
          <w:sz w:val="24"/>
          <w:szCs w:val="24"/>
          <w:color w:val="auto"/>
        </w:rPr>
        <w:t>titlurile capitolelor vor fi scrise cu caractere mai mari - font TNR, 13-14 puncte, Arial sau Calibri 12 pt, Bold, aliniere central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(Center), numerotare cu cifre arabe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1; titlurile paragrafelor: font TNR, 12 puncte, Arial sau Calibri 11 pt, Bold, aliniere la st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nga (Left justified), numerotare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1.1; titlurile ulterioare: font TNR, 12 puncte, Arial sau Calibri 11 pt, Bold, aliniere la st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nga (Left justified), numerotare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1.1.1, 1.1.1.1, nu se vor utiliza </w:t>
      </w:r>
      <w:r>
        <w:rPr>
          <w:rFonts w:ascii="Times New Roman" w:cs="Times New Roman" w:eastAsia="Times New Roman" w:hAnsi="Times New Roman"/>
          <w:sz w:val="24"/>
          <w:szCs w:val="24"/>
          <w:color w:val="auto"/>
        </w:rPr>
        <w:t>cuvintele „Capitol”, „</w:t>
      </w:r>
      <w:r>
        <w:rPr>
          <w:rFonts w:ascii="Times New Roman" w:cs="Times New Roman" w:eastAsia="Times New Roman" w:hAnsi="Times New Roman"/>
          <w:sz w:val="24"/>
          <w:szCs w:val="24"/>
          <w:color w:val="auto"/>
        </w:rPr>
        <w:t>Paragraf</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fiecare capitol va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ncepe de pe pagin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189"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16</w:t>
      </w:r>
    </w:p>
    <w:p>
      <w:pPr>
        <w:sectPr>
          <w:pgSz w:w="11900" w:h="16838" w:orient="portrait"/>
          <w:cols w:equalWidth="0" w:num="1">
            <w:col w:w="9660"/>
          </w:cols>
          <w:pgMar w:left="1440" w:top="1125" w:right="806" w:bottom="416" w:gutter="0" w:footer="0" w:header="0"/>
        </w:sectPr>
      </w:pPr>
    </w:p>
    <w:bookmarkStart w:id="16" w:name="page17"/>
    <w:bookmarkEnd w:id="16"/>
    <w:p>
      <w:pPr>
        <w:ind w:left="980"/>
        <w:spacing w:after="0" w:line="266"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cadrul paragrafelor textul va fi aliniat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 marginile din st</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nga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dreapta (Justify); primul 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al fiec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rui paragraf va avea un alineat de 1,25 cm;</w:t>
      </w:r>
    </w:p>
    <w:p>
      <w:pPr>
        <w:spacing w:after="0" w:line="24"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denumirile figurilor, pozelor, schemelor (din memoriul explicativ) se scriu sub acestea (centrate) fiind numerotate;</w:t>
      </w:r>
    </w:p>
    <w:p>
      <w:pPr>
        <w:spacing w:after="0" w:line="26" w:lineRule="exact"/>
        <w:rPr>
          <w:sz w:val="20"/>
          <w:szCs w:val="20"/>
          <w:color w:val="auto"/>
        </w:rPr>
      </w:pPr>
    </w:p>
    <w:p>
      <w:pPr>
        <w:jc w:val="right"/>
        <w:ind w:left="980"/>
        <w:spacing w:after="0" w:line="266" w:lineRule="auto"/>
        <w:rPr>
          <w:sz w:val="20"/>
          <w:szCs w:val="20"/>
          <w:color w:val="auto"/>
        </w:rPr>
      </w:pPr>
      <w:r>
        <w:rPr>
          <w:rFonts w:ascii="Times New Roman" w:cs="Times New Roman" w:eastAsia="Times New Roman" w:hAnsi="Times New Roman"/>
          <w:sz w:val="24"/>
          <w:szCs w:val="24"/>
          <w:color w:val="auto"/>
        </w:rPr>
        <w:t>denumirile tabelelor se scriu deasupra acestora, fiind aliniate la dreapta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numerotate, textul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tabel va fi cu font TNR, 11 pt, Arial 10 pt sau Calibri 10 pt, spa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 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nduri</w:t>
      </w:r>
    </w:p>
    <w:p>
      <w:pPr>
        <w:spacing w:after="0" w:line="1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1 linie;</w:t>
      </w:r>
    </w:p>
    <w:p>
      <w:pPr>
        <w:spacing w:after="0" w:line="53"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ecua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iile/formulele vor fi centrate, iar numerotarea acestora se va plasa la sf</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itul r</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ndului;</w:t>
      </w:r>
    </w:p>
    <w:p>
      <w:pPr>
        <w:spacing w:after="0" w:line="28" w:lineRule="exact"/>
        <w:rPr>
          <w:sz w:val="20"/>
          <w:szCs w:val="20"/>
          <w:color w:val="auto"/>
        </w:rPr>
      </w:pPr>
    </w:p>
    <w:p>
      <w:pPr>
        <w:ind w:left="980"/>
        <w:spacing w:after="0" w:line="270" w:lineRule="auto"/>
        <w:rPr>
          <w:sz w:val="20"/>
          <w:szCs w:val="20"/>
          <w:color w:val="auto"/>
        </w:rPr>
      </w:pPr>
      <w:r>
        <w:rPr>
          <w:rFonts w:ascii="Times New Roman" w:cs="Times New Roman" w:eastAsia="Times New Roman" w:hAnsi="Times New Roman"/>
          <w:sz w:val="24"/>
          <w:szCs w:val="24"/>
          <w:color w:val="auto"/>
        </w:rPr>
        <w:t>toate formulele (ecua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tabelele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elementele grafice (figuri, poze, scheme) vor fi numerotate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ordine cresc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 pentru fiecare capitol: prima cifr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va indica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capitolului, iar a doua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de ordine al elementului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respectivul capitol;</w:t>
      </w:r>
    </w:p>
    <w:p>
      <w:pPr>
        <w:spacing w:after="0" w:line="18" w:lineRule="exact"/>
        <w:rPr>
          <w:sz w:val="20"/>
          <w:szCs w:val="20"/>
          <w:color w:val="auto"/>
        </w:rPr>
      </w:pPr>
    </w:p>
    <w:p>
      <w:pPr>
        <w:ind w:left="980"/>
        <w:spacing w:after="0" w:line="271" w:lineRule="auto"/>
        <w:rPr>
          <w:sz w:val="20"/>
          <w:szCs w:val="20"/>
          <w:color w:val="auto"/>
        </w:rPr>
      </w:pPr>
      <w:r>
        <w:rPr>
          <w:rFonts w:ascii="Times New Roman" w:cs="Times New Roman" w:eastAsia="Times New Roman" w:hAnsi="Times New Roman"/>
          <w:sz w:val="24"/>
          <w:szCs w:val="24"/>
          <w:color w:val="auto"/>
        </w:rPr>
        <w:t>anexele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textul proiectului/tezei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se prezint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ordine cresc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 (de exemplu, Anexa 1, Anexa 2 sau Anexa A, Anexa B etc.), fiecare anex</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ncepe din pagin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nou</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are un titlu, enun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at sub inscrip</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Anexa, centrat;</w:t>
      </w:r>
    </w:p>
    <w:p>
      <w:pPr>
        <w:spacing w:after="0" w:line="18" w:lineRule="exact"/>
        <w:rPr>
          <w:sz w:val="20"/>
          <w:szCs w:val="20"/>
          <w:color w:val="auto"/>
        </w:rPr>
      </w:pPr>
    </w:p>
    <w:p>
      <w:pPr>
        <w:ind w:left="980"/>
        <w:spacing w:after="0" w:line="273" w:lineRule="auto"/>
        <w:rPr>
          <w:sz w:val="20"/>
          <w:szCs w:val="20"/>
          <w:color w:val="auto"/>
        </w:rPr>
      </w:pPr>
      <w:r>
        <w:rPr>
          <w:rFonts w:ascii="Times New Roman" w:cs="Times New Roman" w:eastAsia="Times New Roman" w:hAnsi="Times New Roman"/>
          <w:sz w:val="24"/>
          <w:szCs w:val="24"/>
          <w:color w:val="auto"/>
        </w:rPr>
        <w:t>formulele, tabelele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figurile din anexe, dac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sunt mai mult de una, se numeroteaz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lu</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 xml:space="preserve">nd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considerare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rul anexei, de exemplu, Figura A1.3 sau Figura B3 (figura 3 din Anexa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1(B); (A2.1 sau A1)</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 formula 1 din Anexa 2 (A) etc.,</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cazul 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anexa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o singur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figur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sau un singur tabel, denumirea anexei respective poate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coincid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denumirea tabelului sau a figurii;</w:t>
      </w:r>
    </w:p>
    <w:p>
      <w:pPr>
        <w:spacing w:after="0" w:line="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pagina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indicatoare va fi realizat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jos, la mijloc,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punct;</w:t>
      </w:r>
    </w:p>
    <w:p>
      <w:pPr>
        <w:spacing w:after="0" w:line="55" w:lineRule="exact"/>
        <w:rPr>
          <w:sz w:val="20"/>
          <w:szCs w:val="20"/>
          <w:color w:val="auto"/>
        </w:rPr>
      </w:pPr>
    </w:p>
    <w:p>
      <w:pPr>
        <w:ind w:left="980"/>
        <w:spacing w:after="0" w:line="270" w:lineRule="auto"/>
        <w:rPr>
          <w:sz w:val="20"/>
          <w:szCs w:val="20"/>
          <w:color w:val="auto"/>
        </w:rPr>
      </w:pPr>
      <w:r>
        <w:rPr>
          <w:rFonts w:ascii="Times New Roman" w:cs="Times New Roman" w:eastAsia="Times New Roman" w:hAnsi="Times New Roman"/>
          <w:sz w:val="24"/>
          <w:szCs w:val="24"/>
          <w:color w:val="auto"/>
        </w:rPr>
        <w:t>pentru figurile, formulele, fragmentele de text sau tabelele preluate din literatura de specialitate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format electronic (copiere, scanare), este obligatoriu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se fac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referin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la literatura folosit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locul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care apar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lucrare.</w:t>
      </w:r>
    </w:p>
    <w:p>
      <w:pPr>
        <w:spacing w:after="0" w:line="36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6.2 Recomand</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ri stilistice</w:t>
      </w:r>
      <w:r>
        <w:rPr>
          <w:rFonts w:ascii="Times New Roman" w:cs="Times New Roman" w:eastAsia="Times New Roman" w:hAnsi="Times New Roman"/>
          <w:sz w:val="24"/>
          <w:szCs w:val="24"/>
          <w:b w:val="1"/>
          <w:bCs w:val="1"/>
          <w:color w:val="auto"/>
        </w:rPr>
        <w:t xml:space="preserve"> ș</w:t>
      </w:r>
      <w:r>
        <w:rPr>
          <w:rFonts w:ascii="Times New Roman" w:cs="Times New Roman" w:eastAsia="Times New Roman" w:hAnsi="Times New Roman"/>
          <w:sz w:val="24"/>
          <w:szCs w:val="24"/>
          <w:b w:val="1"/>
          <w:bCs w:val="1"/>
          <w:color w:val="auto"/>
        </w:rPr>
        <w:t>i exigen</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e etice</w:t>
      </w:r>
    </w:p>
    <w:p>
      <w:pPr>
        <w:spacing w:after="0" w:line="36"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Lucrarea va fi scris</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stil impersonal (nu se va utiliza persoana I-a).</w:t>
      </w:r>
    </w:p>
    <w:p>
      <w:pPr>
        <w:spacing w:after="0" w:line="55" w:lineRule="exact"/>
        <w:rPr>
          <w:sz w:val="20"/>
          <w:szCs w:val="20"/>
          <w:color w:val="auto"/>
        </w:rPr>
      </w:pPr>
    </w:p>
    <w:p>
      <w:pPr>
        <w:jc w:val="both"/>
        <w:ind w:left="300" w:right="80" w:firstLine="665"/>
        <w:spacing w:after="0" w:line="264" w:lineRule="auto"/>
        <w:rPr>
          <w:sz w:val="20"/>
          <w:szCs w:val="20"/>
          <w:color w:val="auto"/>
        </w:rPr>
      </w:pPr>
      <w:r>
        <w:rPr>
          <w:rFonts w:ascii="Times New Roman" w:cs="Times New Roman" w:eastAsia="Times New Roman" w:hAnsi="Times New Roman"/>
          <w:sz w:val="24"/>
          <w:szCs w:val="24"/>
          <w:color w:val="auto"/>
        </w:rPr>
        <w:t>Se va folosi un limbaj simplu</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clar. 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vor fi comunicate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ntr-o manier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direct</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inteligibil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ntr-o structurare logic</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coerent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6" w:lineRule="exact"/>
        <w:rPr>
          <w:sz w:val="20"/>
          <w:szCs w:val="20"/>
          <w:color w:val="auto"/>
        </w:rPr>
      </w:pPr>
    </w:p>
    <w:p>
      <w:pPr>
        <w:jc w:val="both"/>
        <w:ind w:left="300" w:right="80" w:firstLine="665"/>
        <w:spacing w:after="0" w:line="272" w:lineRule="auto"/>
        <w:rPr>
          <w:sz w:val="20"/>
          <w:szCs w:val="20"/>
          <w:color w:val="auto"/>
        </w:rPr>
      </w:pPr>
      <w:r>
        <w:rPr>
          <w:rFonts w:ascii="Times New Roman" w:cs="Times New Roman" w:eastAsia="Times New Roman" w:hAnsi="Times New Roman"/>
          <w:sz w:val="24"/>
          <w:szCs w:val="24"/>
          <w:color w:val="auto"/>
        </w:rPr>
        <w:t>Lucrarea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reflecte integral munca autorului. Sursele bibliografice utilizate vor fi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lista bibliografic</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la acestea vor fi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cute referin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text. Contribu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iile de sprijin din partea altor persoane sau institu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vor fi men</w:t>
      </w:r>
      <w:r>
        <w:rPr>
          <w:rFonts w:ascii="Times New Roman" w:cs="Times New Roman" w:eastAsia="Times New Roman" w:hAnsi="Times New Roman"/>
          <w:sz w:val="24"/>
          <w:szCs w:val="24"/>
          <w:color w:val="auto"/>
        </w:rPr>
        <w:t>ționate la „Pagina de dedicaț</w:t>
      </w:r>
      <w:r>
        <w:rPr>
          <w:rFonts w:ascii="Times New Roman" w:cs="Times New Roman" w:eastAsia="Times New Roman" w:hAnsi="Times New Roman"/>
          <w:sz w:val="24"/>
          <w:szCs w:val="24"/>
          <w:color w:val="auto"/>
        </w:rPr>
        <w:t>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mul</w:t>
      </w:r>
      <w:r>
        <w:rPr>
          <w:rFonts w:ascii="Times New Roman" w:cs="Times New Roman" w:eastAsia="Times New Roman" w:hAnsi="Times New Roman"/>
          <w:sz w:val="24"/>
          <w:szCs w:val="24"/>
          <w:color w:val="auto"/>
        </w:rPr>
        <w:t>țumiri”.</w:t>
      </w:r>
    </w:p>
    <w:p>
      <w:pPr>
        <w:spacing w:after="0" w:line="19" w:lineRule="exact"/>
        <w:rPr>
          <w:sz w:val="20"/>
          <w:szCs w:val="20"/>
          <w:color w:val="auto"/>
        </w:rPr>
      </w:pPr>
    </w:p>
    <w:p>
      <w:pPr>
        <w:jc w:val="both"/>
        <w:ind w:left="300" w:right="80" w:firstLine="665"/>
        <w:spacing w:after="0" w:line="271" w:lineRule="auto"/>
        <w:rPr>
          <w:sz w:val="20"/>
          <w:szCs w:val="20"/>
          <w:color w:val="auto"/>
        </w:rPr>
      </w:pPr>
      <w:r>
        <w:rPr>
          <w:rFonts w:ascii="Times New Roman" w:cs="Times New Roman" w:eastAsia="Times New Roman" w:hAnsi="Times New Roman"/>
          <w:sz w:val="24"/>
          <w:szCs w:val="24"/>
          <w:color w:val="auto"/>
        </w:rPr>
        <w:t>Plagiatul reprezint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un act contrar conduitei academice. Prin plagiat 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elege utilizarea ideilor sau cuvintelor unei alte persoane,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ionarea sursei. Reprezint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plagiat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preluarea f</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citare a figurilor, tabelelor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schemelor.</w:t>
      </w:r>
    </w:p>
    <w:p>
      <w:pPr>
        <w:spacing w:after="0" w:line="18" w:lineRule="exact"/>
        <w:rPr>
          <w:sz w:val="20"/>
          <w:szCs w:val="20"/>
          <w:color w:val="auto"/>
        </w:rPr>
      </w:pPr>
    </w:p>
    <w:p>
      <w:pPr>
        <w:jc w:val="both"/>
        <w:ind w:left="300" w:right="80" w:firstLine="665"/>
        <w:spacing w:after="0" w:line="272" w:lineRule="auto"/>
        <w:rPr>
          <w:sz w:val="20"/>
          <w:szCs w:val="20"/>
          <w:color w:val="auto"/>
        </w:rPr>
      </w:pPr>
      <w:r>
        <w:rPr>
          <w:rFonts w:ascii="Times New Roman" w:cs="Times New Roman" w:eastAsia="Times New Roman" w:hAnsi="Times New Roman"/>
          <w:sz w:val="24"/>
          <w:szCs w:val="24"/>
          <w:color w:val="auto"/>
        </w:rPr>
        <w:t>Studentul,</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calitate de autor, este singura persoan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responsabil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exactitatea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veridicitatea tuturor rezultatelor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lucrare.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acela</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 timp, este responsabil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 respectarea legisla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cu privire la drepturile de autor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 xml:space="preserve">i la alte drepturi conexe care pot fi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lcate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procesul de elaborare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p>
    <w:p>
      <w:pPr>
        <w:spacing w:after="0" w:line="19" w:lineRule="exact"/>
        <w:rPr>
          <w:sz w:val="20"/>
          <w:szCs w:val="20"/>
          <w:color w:val="auto"/>
        </w:rPr>
      </w:pPr>
    </w:p>
    <w:p>
      <w:pPr>
        <w:jc w:val="both"/>
        <w:ind w:left="300" w:right="80" w:firstLine="665"/>
        <w:spacing w:after="0" w:line="264"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vederea prevenirii plagiatului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proiectele/tezele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memoriile explicative vor trece o procedur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verificare la antiplagiat, iar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cu grad de similitudine mai mare de</w:t>
      </w:r>
    </w:p>
    <w:p>
      <w:pPr>
        <w:spacing w:after="0" w:line="26" w:lineRule="exact"/>
        <w:rPr>
          <w:sz w:val="20"/>
          <w:szCs w:val="20"/>
          <w:color w:val="auto"/>
        </w:rPr>
      </w:pPr>
    </w:p>
    <w:p>
      <w:pPr>
        <w:ind w:left="300" w:right="80" w:firstLine="5"/>
        <w:spacing w:after="0" w:line="264" w:lineRule="auto"/>
        <w:tabs>
          <w:tab w:leader="none" w:pos="609"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nu vor fi admise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tre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candidatul pierz</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dreptul de a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calificare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anul respectiv de studii.</w:t>
      </w:r>
    </w:p>
    <w:p>
      <w:pPr>
        <w:spacing w:after="0" w:line="200" w:lineRule="exact"/>
        <w:rPr>
          <w:sz w:val="20"/>
          <w:szCs w:val="20"/>
          <w:color w:val="auto"/>
        </w:rPr>
      </w:pPr>
    </w:p>
    <w:p>
      <w:pPr>
        <w:spacing w:after="0" w:line="272"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17</w:t>
      </w:r>
    </w:p>
    <w:p>
      <w:pPr>
        <w:sectPr>
          <w:pgSz w:w="11900" w:h="16838" w:orient="portrait"/>
          <w:cols w:equalWidth="0" w:num="1">
            <w:col w:w="9660"/>
          </w:cols>
          <w:pgMar w:left="1440" w:top="1137" w:right="806" w:bottom="416" w:gutter="0" w:footer="0" w:header="0"/>
        </w:sectPr>
      </w:pPr>
    </w:p>
    <w:bookmarkStart w:id="17" w:name="page18"/>
    <w:bookmarkEnd w:id="17"/>
    <w:p>
      <w:pPr>
        <w:ind w:left="260"/>
        <w:spacing w:after="0"/>
        <w:rPr>
          <w:sz w:val="20"/>
          <w:szCs w:val="20"/>
          <w:color w:val="auto"/>
        </w:rPr>
      </w:pPr>
      <w:r>
        <w:rPr>
          <w:rFonts w:ascii="Times New Roman" w:cs="Times New Roman" w:eastAsia="Times New Roman" w:hAnsi="Times New Roman"/>
          <w:sz w:val="26"/>
          <w:szCs w:val="26"/>
          <w:b w:val="1"/>
          <w:bCs w:val="1"/>
          <w:color w:val="auto"/>
        </w:rPr>
        <w:t>7 ADMITEREA</w:t>
      </w:r>
      <w:r>
        <w:rPr>
          <w:rFonts w:ascii="Times New Roman" w:cs="Times New Roman" w:eastAsia="Times New Roman" w:hAnsi="Times New Roman"/>
          <w:sz w:val="26"/>
          <w:szCs w:val="26"/>
          <w:b w:val="1"/>
          <w:bCs w:val="1"/>
          <w:color w:val="auto"/>
        </w:rPr>
        <w:t xml:space="preserve"> Ș</w:t>
      </w:r>
      <w:r>
        <w:rPr>
          <w:rFonts w:ascii="Times New Roman" w:cs="Times New Roman" w:eastAsia="Times New Roman" w:hAnsi="Times New Roman"/>
          <w:sz w:val="26"/>
          <w:szCs w:val="26"/>
          <w:b w:val="1"/>
          <w:bCs w:val="1"/>
          <w:color w:val="auto"/>
        </w:rPr>
        <w:t>I SUS</w:t>
      </w:r>
      <w:r>
        <w:rPr>
          <w:rFonts w:ascii="Times New Roman" w:cs="Times New Roman" w:eastAsia="Times New Roman" w:hAnsi="Times New Roman"/>
          <w:sz w:val="26"/>
          <w:szCs w:val="26"/>
          <w:b w:val="1"/>
          <w:bCs w:val="1"/>
          <w:color w:val="auto"/>
        </w:rPr>
        <w:t>Ț</w:t>
      </w:r>
      <w:r>
        <w:rPr>
          <w:rFonts w:ascii="Times New Roman" w:cs="Times New Roman" w:eastAsia="Times New Roman" w:hAnsi="Times New Roman"/>
          <w:sz w:val="26"/>
          <w:szCs w:val="26"/>
          <w:b w:val="1"/>
          <w:bCs w:val="1"/>
          <w:color w:val="auto"/>
        </w:rPr>
        <w:t>INEREA PROIECTULUI/TEZEI DE LICEN</w:t>
      </w:r>
      <w:r>
        <w:rPr>
          <w:rFonts w:ascii="Times New Roman" w:cs="Times New Roman" w:eastAsia="Times New Roman" w:hAnsi="Times New Roman"/>
          <w:sz w:val="26"/>
          <w:szCs w:val="26"/>
          <w:b w:val="1"/>
          <w:bCs w:val="1"/>
          <w:color w:val="auto"/>
        </w:rPr>
        <w:t>ȚĂ</w:t>
      </w:r>
    </w:p>
    <w:p>
      <w:pPr>
        <w:spacing w:after="0" w:line="28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7.1 Procedura de admitere la sus</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inerea proiectului/tezei de licen</w:t>
      </w:r>
      <w:r>
        <w:rPr>
          <w:rFonts w:ascii="Times New Roman" w:cs="Times New Roman" w:eastAsia="Times New Roman" w:hAnsi="Times New Roman"/>
          <w:sz w:val="24"/>
          <w:szCs w:val="24"/>
          <w:b w:val="1"/>
          <w:bCs w:val="1"/>
          <w:color w:val="auto"/>
        </w:rPr>
        <w:t>ță</w:t>
      </w:r>
    </w:p>
    <w:p>
      <w:pPr>
        <w:spacing w:after="0" w:line="48" w:lineRule="exact"/>
        <w:rPr>
          <w:sz w:val="20"/>
          <w:szCs w:val="20"/>
          <w:color w:val="auto"/>
        </w:rPr>
      </w:pPr>
    </w:p>
    <w:p>
      <w:pPr>
        <w:jc w:val="both"/>
        <w:ind w:left="380" w:right="80" w:firstLine="590"/>
        <w:spacing w:after="0" w:line="270" w:lineRule="auto"/>
        <w:rPr>
          <w:sz w:val="20"/>
          <w:szCs w:val="20"/>
          <w:color w:val="auto"/>
        </w:rPr>
      </w:pPr>
      <w:r>
        <w:rPr>
          <w:rFonts w:ascii="Times New Roman" w:cs="Times New Roman" w:eastAsia="Times New Roman" w:hAnsi="Times New Roman"/>
          <w:sz w:val="24"/>
          <w:szCs w:val="24"/>
          <w:color w:val="auto"/>
        </w:rPr>
        <w:t>Conform Regulamentului cu privire la organizarea examenului de finalizare a studiilor superioare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la Universitatea Tehnic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Moldovei, procedura de admitere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realizeaz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 dou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aspecte distincte:</w:t>
      </w:r>
    </w:p>
    <w:p>
      <w:pPr>
        <w:spacing w:after="0" w:line="21" w:lineRule="exact"/>
        <w:rPr>
          <w:sz w:val="20"/>
          <w:szCs w:val="20"/>
          <w:color w:val="auto"/>
        </w:rPr>
      </w:pPr>
    </w:p>
    <w:p>
      <w:pPr>
        <w:jc w:val="both"/>
        <w:ind w:left="380" w:right="80" w:firstLine="590"/>
        <w:spacing w:after="0" w:line="270" w:lineRule="auto"/>
        <w:tabs>
          <w:tab w:leader="none" w:pos="1352"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 baza rezultatelor evalu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 curente, organizate pe parcursul elabor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fiecare etap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elaborare a acestuia (punctul 4.1 al prezentului ghid).</w:t>
      </w:r>
    </w:p>
    <w:p>
      <w:pPr>
        <w:spacing w:after="0" w:line="18" w:lineRule="exact"/>
        <w:rPr>
          <w:rFonts w:ascii="Times New Roman" w:cs="Times New Roman" w:eastAsia="Times New Roman" w:hAnsi="Times New Roman"/>
          <w:sz w:val="24"/>
          <w:szCs w:val="24"/>
          <w:color w:val="auto"/>
        </w:rPr>
      </w:pPr>
    </w:p>
    <w:p>
      <w:pPr>
        <w:jc w:val="both"/>
        <w:ind w:left="380" w:right="80" w:firstLine="590"/>
        <w:spacing w:after="0" w:line="27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Lucrul realizat de student se evalueaz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periodic conform calendarului universitar aprobat pentru anul curent de studii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mod distinct cu note,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 scalei de notare de la 10 la 1. Nota pentru elaborarea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calculeaz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ca medie aritmetic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notelor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evalu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curente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se exprim</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num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 cu dou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zecimale.</w:t>
      </w:r>
    </w:p>
    <w:p>
      <w:pPr>
        <w:spacing w:after="0" w:line="18" w:lineRule="exact"/>
        <w:rPr>
          <w:rFonts w:ascii="Times New Roman" w:cs="Times New Roman" w:eastAsia="Times New Roman" w:hAnsi="Times New Roman"/>
          <w:sz w:val="24"/>
          <w:szCs w:val="24"/>
          <w:color w:val="auto"/>
        </w:rPr>
      </w:pPr>
    </w:p>
    <w:p>
      <w:pPr>
        <w:ind w:left="380" w:right="80" w:firstLine="590"/>
        <w:spacing w:after="0" w:line="267" w:lineRule="auto"/>
        <w:tabs>
          <w:tab w:leader="none" w:pos="1294"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 baza rezultatelor verific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la plagiat conform prevederilor Regulamentului antiplagiat al UTM.</w:t>
      </w:r>
    </w:p>
    <w:p>
      <w:pPr>
        <w:spacing w:after="0" w:line="22" w:lineRule="exact"/>
        <w:rPr>
          <w:rFonts w:ascii="Times New Roman" w:cs="Times New Roman" w:eastAsia="Times New Roman" w:hAnsi="Times New Roman"/>
          <w:sz w:val="24"/>
          <w:szCs w:val="24"/>
          <w:color w:val="auto"/>
        </w:rPr>
      </w:pPr>
    </w:p>
    <w:p>
      <w:pPr>
        <w:jc w:val="both"/>
        <w:ind w:left="380" w:right="80" w:firstLine="590"/>
        <w:spacing w:after="0" w:line="27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Pentru aceasta, textul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versiune final</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declara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candidatului scris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coordonatorului pe h</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rtie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format electronic DOC sau DOCX cu cel pu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 15 zile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nainte de termenul stabilit pentru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Responsabilitatea pentru calitatea tehnic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originalitatea acesteia revine autorului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coordonatorului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Direc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Tehnologia Informa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Comunica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va evalua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vederea depist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coinciden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cu materialele incluse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 de date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termen de maxim 5 zile calendaristice de la depunerea acestora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va genera rapoarte cu privire la gradul de coinciden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Rapoartele generate de sistem, privind proiectele/tezele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la care s-a constatat o coinciden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sumar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mai mare de 30% cu alte surse vor fi prezentate Comisiilor antiplagiat pentru a fi analizate. Comisia antiplagiat analizeaz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dac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coinciden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ele semnalate 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ncadreaz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criteriile stipulate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art. 5 al Regulamentului. La decizia Comisiei antiplagiat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gradul de similitudine al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rora nu se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ncadreaz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limita admis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dar nu dep</w:t>
      </w:r>
      <w:r>
        <w:rPr>
          <w:rFonts w:ascii="Times New Roman" w:cs="Times New Roman" w:eastAsia="Times New Roman" w:hAnsi="Times New Roman"/>
          <w:sz w:val="24"/>
          <w:szCs w:val="24"/>
          <w:color w:val="auto"/>
        </w:rPr>
        <w:t>ăș</w:t>
      </w:r>
      <w:r>
        <w:rPr>
          <w:rFonts w:ascii="Times New Roman" w:cs="Times New Roman" w:eastAsia="Times New Roman" w:hAnsi="Times New Roman"/>
          <w:sz w:val="24"/>
          <w:szCs w:val="24"/>
          <w:color w:val="auto"/>
        </w:rPr>
        <w:t>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 40% se returneaz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ilor</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vederea elimin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plagiatului prin corectare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timp de maxim 5 zile. Proiectele/tezele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care au trecut repetat verificarea antiplagiat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gradul de similitudine nu dep</w:t>
      </w:r>
      <w:r>
        <w:rPr>
          <w:rFonts w:ascii="Times New Roman" w:cs="Times New Roman" w:eastAsia="Times New Roman" w:hAnsi="Times New Roman"/>
          <w:sz w:val="24"/>
          <w:szCs w:val="24"/>
          <w:color w:val="auto"/>
        </w:rPr>
        <w:t>ăș</w:t>
      </w:r>
      <w:r>
        <w:rPr>
          <w:rFonts w:ascii="Times New Roman" w:cs="Times New Roman" w:eastAsia="Times New Roman" w:hAnsi="Times New Roman"/>
          <w:sz w:val="24"/>
          <w:szCs w:val="24"/>
          <w:color w:val="auto"/>
        </w:rPr>
        <w:t>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te 30% sunt admise spre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anul curent de studii,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termenele prev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zute de Calendarul universitar.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care au admis plagiat, inclusiv repetat sau, 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corectare, nu s-au</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ncadrat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termenele Calendarului universitar, nu sunt admi</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 de licen</w:t>
      </w:r>
      <w:r>
        <w:rPr>
          <w:rFonts w:ascii="Times New Roman" w:cs="Times New Roman" w:eastAsia="Times New Roman" w:hAnsi="Times New Roman"/>
          <w:sz w:val="24"/>
          <w:szCs w:val="24"/>
          <w:color w:val="auto"/>
        </w:rPr>
        <w:t>ță î</w:t>
      </w:r>
      <w:r>
        <w:rPr>
          <w:rFonts w:ascii="Times New Roman" w:cs="Times New Roman" w:eastAsia="Times New Roman" w:hAnsi="Times New Roman"/>
          <w:sz w:val="24"/>
          <w:szCs w:val="24"/>
          <w:color w:val="auto"/>
        </w:rPr>
        <w:t>n anul curent de studii, fiind exmatricula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pentru nereu</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academic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Proiectele/tezele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excluse din motiv de plagiere, sunt anulate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nu mai pot fi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cadrul UTM.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care nu au fost admi</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i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 din motivul plagierii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vor fi re</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nmatricula</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 cu condi</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 repet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tuturor activit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ilor aferente proiect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iar pentru elaborarea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va fi aleas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 tem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345" w:lineRule="exact"/>
        <w:rPr>
          <w:sz w:val="20"/>
          <w:szCs w:val="20"/>
          <w:color w:val="auto"/>
        </w:rPr>
      </w:pPr>
    </w:p>
    <w:p>
      <w:pPr>
        <w:jc w:val="both"/>
        <w:ind w:left="380" w:right="80" w:firstLine="590"/>
        <w:spacing w:after="0" w:line="270" w:lineRule="auto"/>
        <w:rPr>
          <w:sz w:val="20"/>
          <w:szCs w:val="20"/>
          <w:color w:val="auto"/>
        </w:rPr>
      </w:pPr>
      <w:r>
        <w:rPr>
          <w:rFonts w:ascii="Times New Roman" w:cs="Times New Roman" w:eastAsia="Times New Roman" w:hAnsi="Times New Roman"/>
          <w:sz w:val="24"/>
          <w:szCs w:val="24"/>
          <w:color w:val="auto"/>
        </w:rPr>
        <w:t>Se admite la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studentul care a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inut minimum nota </w:t>
      </w:r>
      <w:r>
        <w:rPr>
          <w:rFonts w:ascii="Times New Roman" w:cs="Times New Roman" w:eastAsia="Times New Roman" w:hAnsi="Times New Roman"/>
          <w:sz w:val="24"/>
          <w:szCs w:val="24"/>
          <w:color w:val="auto"/>
        </w:rPr>
        <w:t>„5” pentru fiecare etapă</w:t>
      </w:r>
      <w:r>
        <w:rPr>
          <w:rFonts w:ascii="Times New Roman" w:cs="Times New Roman" w:eastAsia="Times New Roman" w:hAnsi="Times New Roman"/>
          <w:sz w:val="24"/>
          <w:szCs w:val="24"/>
          <w:color w:val="auto"/>
        </w:rPr>
        <w:t xml:space="preserve"> de elaborare a proiectului/tezei de licen</w:t>
      </w:r>
      <w:r>
        <w:rPr>
          <w:rFonts w:ascii="Times New Roman" w:cs="Times New Roman" w:eastAsia="Times New Roman" w:hAnsi="Times New Roman"/>
          <w:sz w:val="24"/>
          <w:szCs w:val="24"/>
          <w:color w:val="auto"/>
        </w:rPr>
        <w:t>ță ș</w:t>
      </w:r>
      <w:r>
        <w:rPr>
          <w:rFonts w:ascii="Times New Roman" w:cs="Times New Roman" w:eastAsia="Times New Roman" w:hAnsi="Times New Roman"/>
          <w:sz w:val="24"/>
          <w:szCs w:val="24"/>
          <w:color w:val="auto"/>
        </w:rPr>
        <w:t>i a trecut procedura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Antiplagiat.</w:t>
      </w:r>
    </w:p>
    <w:p>
      <w:pPr>
        <w:spacing w:after="0" w:line="19" w:lineRule="exact"/>
        <w:rPr>
          <w:sz w:val="20"/>
          <w:szCs w:val="20"/>
          <w:color w:val="auto"/>
        </w:rPr>
      </w:pPr>
    </w:p>
    <w:p>
      <w:pPr>
        <w:jc w:val="both"/>
        <w:ind w:left="380" w:right="80" w:firstLine="590"/>
        <w:spacing w:after="0" w:line="266"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Comisia pentru Examenul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cu o zi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nainte de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toarele materiale:</w:t>
      </w:r>
    </w:p>
    <w:p>
      <w:pPr>
        <w:spacing w:after="0" w:line="132" w:lineRule="exact"/>
        <w:rPr>
          <w:sz w:val="20"/>
          <w:szCs w:val="20"/>
          <w:color w:val="auto"/>
        </w:rPr>
      </w:pPr>
    </w:p>
    <w:p>
      <w:pPr>
        <w:ind w:left="620"/>
        <w:spacing w:after="0"/>
        <w:tabs>
          <w:tab w:leader="none" w:pos="960" w:val="left"/>
          <w:tab w:leader="none" w:pos="2080" w:val="left"/>
          <w:tab w:leader="none" w:pos="3220" w:val="left"/>
          <w:tab w:leader="none" w:pos="4240" w:val="left"/>
          <w:tab w:leader="none" w:pos="5180" w:val="left"/>
          <w:tab w:leader="none" w:pos="5600" w:val="left"/>
          <w:tab w:leader="none" w:pos="6660" w:val="left"/>
          <w:tab w:leader="none" w:pos="6960" w:val="left"/>
          <w:tab w:leader="none" w:pos="8700" w:val="left"/>
          <w:tab w:leader="none" w:pos="9080" w:val="left"/>
        </w:tabs>
        <w:rPr>
          <w:sz w:val="20"/>
          <w:szCs w:val="20"/>
          <w:color w:val="auto"/>
        </w:rPr>
      </w:pPr>
      <w:r>
        <w:rPr>
          <w:rFonts w:ascii="Arial" w:cs="Arial" w:eastAsia="Arial" w:hAnsi="Arial"/>
          <w:sz w:val="16"/>
          <w:szCs w:val="16"/>
          <w:color w:val="auto"/>
        </w:rPr>
        <w:t xml:space="preserve"> </w:t>
      </w:r>
      <w:r>
        <w:rPr>
          <w:sz w:val="20"/>
          <w:szCs w:val="20"/>
          <w:color w:val="auto"/>
        </w:rPr>
        <w:tab/>
      </w:r>
      <w:r>
        <w:rPr>
          <w:rFonts w:ascii="Times New Roman" w:cs="Times New Roman" w:eastAsia="Times New Roman" w:hAnsi="Times New Roman"/>
          <w:sz w:val="24"/>
          <w:szCs w:val="24"/>
          <w:color w:val="auto"/>
        </w:rPr>
        <w:t>memoriul</w:t>
        <w:tab/>
        <w:t>explicativ</w:t>
        <w:tab/>
        <w:t>copertat,</w:t>
        <w:tab/>
        <w:t>raportul</w:t>
        <w:tab/>
        <w:t>de</w:t>
        <w:tab/>
        <w:t>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w:t>
        <w:tab/>
        <w:t>a</w:t>
        <w:tab/>
        <w:t>proiectului/tezei</w:t>
      </w:r>
      <w:r>
        <w:rPr>
          <w:sz w:val="20"/>
          <w:szCs w:val="20"/>
          <w:color w:val="auto"/>
        </w:rPr>
        <w:tab/>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w:t>
      </w:r>
      <w:r>
        <w:rPr>
          <w:sz w:val="20"/>
          <w:szCs w:val="20"/>
          <w:color w:val="auto"/>
        </w:rPr>
        <w:tab/>
      </w:r>
      <w:r>
        <w:rPr>
          <w:rFonts w:ascii="Times New Roman" w:cs="Times New Roman" w:eastAsia="Times New Roman" w:hAnsi="Times New Roman"/>
          <w:sz w:val="23"/>
          <w:szCs w:val="23"/>
          <w:color w:val="auto"/>
        </w:rPr>
        <w:t>form</w:t>
      </w:r>
      <w:r>
        <w:rPr>
          <w:rFonts w:ascii="Times New Roman" w:cs="Times New Roman" w:eastAsia="Times New Roman" w:hAnsi="Times New Roman"/>
          <w:sz w:val="23"/>
          <w:szCs w:val="23"/>
          <w:color w:val="auto"/>
        </w:rPr>
        <w:t>ă</w:t>
      </w:r>
    </w:p>
    <w:p>
      <w:pPr>
        <w:spacing w:after="0" w:line="151"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18</w:t>
      </w:r>
    </w:p>
    <w:p>
      <w:pPr>
        <w:sectPr>
          <w:pgSz w:w="11900" w:h="16838" w:orient="portrait"/>
          <w:cols w:equalWidth="0" w:num="1">
            <w:col w:w="9660"/>
          </w:cols>
          <w:pgMar w:left="1440" w:top="1130" w:right="806" w:bottom="416" w:gutter="0" w:footer="0" w:header="0"/>
        </w:sectPr>
      </w:pPr>
    </w:p>
    <w:bookmarkStart w:id="18" w:name="page19"/>
    <w:bookmarkEnd w:id="18"/>
    <w:p>
      <w:pPr>
        <w:ind w:left="980"/>
        <w:spacing w:after="0"/>
        <w:rPr>
          <w:sz w:val="20"/>
          <w:szCs w:val="20"/>
          <w:color w:val="auto"/>
        </w:rPr>
      </w:pPr>
      <w:r>
        <w:rPr>
          <w:rFonts w:ascii="Times New Roman" w:cs="Times New Roman" w:eastAsia="Times New Roman" w:hAnsi="Times New Roman"/>
          <w:sz w:val="24"/>
          <w:szCs w:val="24"/>
          <w:color w:val="auto"/>
        </w:rPr>
        <w:t>electronic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(prezentare PowerPoint);</w:t>
      </w:r>
    </w:p>
    <w:p>
      <w:pPr>
        <w:spacing w:after="0" w:line="4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elabor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dac</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sarcina proiectului/tezei au fost prev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zute;</w:t>
      </w:r>
    </w:p>
    <w:p>
      <w:pPr>
        <w:spacing w:after="0" w:line="53" w:lineRule="exact"/>
        <w:rPr>
          <w:sz w:val="20"/>
          <w:szCs w:val="20"/>
          <w:color w:val="auto"/>
        </w:rPr>
      </w:pPr>
    </w:p>
    <w:p>
      <w:pPr>
        <w:ind w:left="980" w:right="1920"/>
        <w:spacing w:after="0" w:line="264" w:lineRule="auto"/>
        <w:rPr>
          <w:sz w:val="20"/>
          <w:szCs w:val="20"/>
          <w:color w:val="auto"/>
        </w:rPr>
      </w:pPr>
      <w:r>
        <w:rPr>
          <w:rFonts w:ascii="Times New Roman" w:cs="Times New Roman" w:eastAsia="Times New Roman" w:hAnsi="Times New Roman"/>
          <w:sz w:val="24"/>
          <w:szCs w:val="24"/>
          <w:color w:val="auto"/>
        </w:rPr>
        <w:t>extrasul din carnetul de note cu evaluarea notei medii pe anii de studii; avizul coordonatorului;</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recenzia la 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372" w:lineRule="exact"/>
        <w:rPr>
          <w:sz w:val="20"/>
          <w:szCs w:val="20"/>
          <w:color w:val="auto"/>
        </w:rPr>
      </w:pPr>
    </w:p>
    <w:p>
      <w:pPr>
        <w:jc w:val="both"/>
        <w:ind w:left="300" w:right="40" w:firstLine="665"/>
        <w:spacing w:after="0" w:line="270" w:lineRule="auto"/>
        <w:rPr>
          <w:sz w:val="20"/>
          <w:szCs w:val="20"/>
          <w:color w:val="auto"/>
        </w:rPr>
      </w:pPr>
      <w:r>
        <w:rPr>
          <w:rFonts w:ascii="Times New Roman" w:cs="Times New Roman" w:eastAsia="Times New Roman" w:hAnsi="Times New Roman"/>
          <w:sz w:val="24"/>
          <w:szCs w:val="24"/>
          <w:color w:val="auto"/>
        </w:rPr>
        <w:t>Pot fi prezentate, de asemenea, materiale care caracterizeaz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importan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 practico-</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ific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(acte de implementare, brevete, patente)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copiile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articolelor publicate la tema proiectului / tezei.</w:t>
      </w:r>
    </w:p>
    <w:p>
      <w:pPr>
        <w:spacing w:after="0" w:line="37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7.2 Recomand</w:t>
      </w:r>
      <w:r>
        <w:rPr>
          <w:rFonts w:ascii="Times New Roman" w:cs="Times New Roman" w:eastAsia="Times New Roman" w:hAnsi="Times New Roman"/>
          <w:sz w:val="24"/>
          <w:szCs w:val="24"/>
          <w:b w:val="1"/>
          <w:bCs w:val="1"/>
          <w:color w:val="auto"/>
        </w:rPr>
        <w:t>ă</w:t>
      </w:r>
      <w:r>
        <w:rPr>
          <w:rFonts w:ascii="Times New Roman" w:cs="Times New Roman" w:eastAsia="Times New Roman" w:hAnsi="Times New Roman"/>
          <w:sz w:val="24"/>
          <w:szCs w:val="24"/>
          <w:b w:val="1"/>
          <w:bCs w:val="1"/>
          <w:color w:val="auto"/>
        </w:rPr>
        <w:t>ri privind sus</w:t>
      </w:r>
      <w:r>
        <w:rPr>
          <w:rFonts w:ascii="Times New Roman" w:cs="Times New Roman" w:eastAsia="Times New Roman" w:hAnsi="Times New Roman"/>
          <w:sz w:val="24"/>
          <w:szCs w:val="24"/>
          <w:b w:val="1"/>
          <w:bCs w:val="1"/>
          <w:color w:val="auto"/>
        </w:rPr>
        <w:t>ț</w:t>
      </w:r>
      <w:r>
        <w:rPr>
          <w:rFonts w:ascii="Times New Roman" w:cs="Times New Roman" w:eastAsia="Times New Roman" w:hAnsi="Times New Roman"/>
          <w:sz w:val="24"/>
          <w:szCs w:val="24"/>
          <w:b w:val="1"/>
          <w:bCs w:val="1"/>
          <w:color w:val="auto"/>
        </w:rPr>
        <w:t>inerea proiectului/tezei de licen</w:t>
      </w:r>
      <w:r>
        <w:rPr>
          <w:rFonts w:ascii="Times New Roman" w:cs="Times New Roman" w:eastAsia="Times New Roman" w:hAnsi="Times New Roman"/>
          <w:sz w:val="24"/>
          <w:szCs w:val="24"/>
          <w:b w:val="1"/>
          <w:bCs w:val="1"/>
          <w:color w:val="auto"/>
        </w:rPr>
        <w:t>ță</w:t>
      </w:r>
    </w:p>
    <w:p>
      <w:pPr>
        <w:spacing w:after="0" w:line="48" w:lineRule="exact"/>
        <w:rPr>
          <w:sz w:val="20"/>
          <w:szCs w:val="20"/>
          <w:color w:val="auto"/>
        </w:rPr>
      </w:pPr>
    </w:p>
    <w:p>
      <w:pPr>
        <w:jc w:val="both"/>
        <w:ind w:left="300" w:right="40" w:firstLine="665"/>
        <w:spacing w:after="0" w:line="270" w:lineRule="auto"/>
        <w:rPr>
          <w:sz w:val="20"/>
          <w:szCs w:val="20"/>
          <w:color w:val="auto"/>
        </w:rPr>
      </w:pPr>
      <w:r>
        <w:rPr>
          <w:rFonts w:ascii="Times New Roman" w:cs="Times New Roman" w:eastAsia="Times New Roman" w:hAnsi="Times New Roman"/>
          <w:sz w:val="24"/>
          <w:szCs w:val="24"/>
          <w:color w:val="auto"/>
        </w:rPr>
        <w:t>Pentru prezentarea proiectului/tezei de licen</w:t>
      </w:r>
      <w:r>
        <w:rPr>
          <w:rFonts w:ascii="Times New Roman" w:cs="Times New Roman" w:eastAsia="Times New Roman" w:hAnsi="Times New Roman"/>
          <w:sz w:val="24"/>
          <w:szCs w:val="24"/>
          <w:color w:val="auto"/>
        </w:rPr>
        <w:t>ță î</w:t>
      </w:r>
      <w:r>
        <w:rPr>
          <w:rFonts w:ascii="Times New Roman" w:cs="Times New Roman" w:eastAsia="Times New Roman" w:hAnsi="Times New Roman"/>
          <w:sz w:val="24"/>
          <w:szCs w:val="24"/>
          <w:color w:val="auto"/>
        </w:rPr>
        <w:t>n cadrul</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edin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ei Comisiei Examenului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fiec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rui competitor i se ofer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10-15 min. Se recomand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ca studentul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aib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elaborat un plan de expunere a raportului.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raport trebuie sa fie clar eviden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iate:</w:t>
      </w:r>
    </w:p>
    <w:p>
      <w:pPr>
        <w:spacing w:after="0" w:line="142" w:lineRule="exact"/>
        <w:rPr>
          <w:sz w:val="20"/>
          <w:szCs w:val="20"/>
          <w:color w:val="auto"/>
        </w:rPr>
      </w:pPr>
    </w:p>
    <w:p>
      <w:pPr>
        <w:ind w:left="980" w:right="5380"/>
        <w:spacing w:after="0" w:line="270" w:lineRule="auto"/>
        <w:rPr>
          <w:sz w:val="20"/>
          <w:szCs w:val="20"/>
          <w:color w:val="auto"/>
        </w:rPr>
      </w:pPr>
      <w:r>
        <w:rPr>
          <w:rFonts w:ascii="Times New Roman" w:cs="Times New Roman" w:eastAsia="Times New Roman" w:hAnsi="Times New Roman"/>
          <w:sz w:val="24"/>
          <w:szCs w:val="24"/>
          <w:color w:val="auto"/>
        </w:rPr>
        <w:t>tema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scopul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sarcinile de proiectare;</w:t>
      </w:r>
    </w:p>
    <w:p>
      <w:pPr>
        <w:spacing w:after="0" w:line="18" w:lineRule="exact"/>
        <w:rPr>
          <w:sz w:val="20"/>
          <w:szCs w:val="20"/>
          <w:color w:val="auto"/>
        </w:rPr>
      </w:pPr>
    </w:p>
    <w:p>
      <w:pPr>
        <w:ind w:left="980" w:right="2460"/>
        <w:spacing w:after="0" w:line="264" w:lineRule="auto"/>
        <w:rPr>
          <w:sz w:val="20"/>
          <w:szCs w:val="20"/>
          <w:color w:val="auto"/>
        </w:rPr>
      </w:pPr>
      <w:r>
        <w:rPr>
          <w:rFonts w:ascii="Times New Roman" w:cs="Times New Roman" w:eastAsia="Times New Roman" w:hAnsi="Times New Roman"/>
          <w:sz w:val="24"/>
          <w:szCs w:val="24"/>
          <w:color w:val="auto"/>
        </w:rPr>
        <w:t>variantele posibile de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 a subiectelor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compararea lor; expunerea rezultatelor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argumentarea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iilor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w:t>
      </w:r>
    </w:p>
    <w:p>
      <w:pPr>
        <w:spacing w:after="0" w:line="28" w:lineRule="exact"/>
        <w:rPr>
          <w:sz w:val="20"/>
          <w:szCs w:val="20"/>
          <w:color w:val="auto"/>
        </w:rPr>
      </w:pPr>
    </w:p>
    <w:p>
      <w:pPr>
        <w:ind w:left="980" w:right="3280"/>
        <w:spacing w:after="0" w:line="264" w:lineRule="auto"/>
        <w:rPr>
          <w:sz w:val="20"/>
          <w:szCs w:val="20"/>
          <w:color w:val="auto"/>
        </w:rPr>
      </w:pPr>
      <w:r>
        <w:rPr>
          <w:rFonts w:ascii="Times New Roman" w:cs="Times New Roman" w:eastAsia="Times New Roman" w:hAnsi="Times New Roman"/>
          <w:sz w:val="24"/>
          <w:szCs w:val="24"/>
          <w:color w:val="auto"/>
        </w:rPr>
        <w:t>analiza metodelor de optimizare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evaluare a fiabilit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rezultatele calculelor tehnico-economice;</w:t>
      </w:r>
    </w:p>
    <w:p>
      <w:pPr>
        <w:spacing w:after="0" w:line="26" w:lineRule="exact"/>
        <w:rPr>
          <w:sz w:val="20"/>
          <w:szCs w:val="20"/>
          <w:color w:val="auto"/>
        </w:rPr>
      </w:pPr>
    </w:p>
    <w:p>
      <w:pPr>
        <w:ind w:left="980" w:right="1100"/>
        <w:spacing w:after="0" w:line="264" w:lineRule="auto"/>
        <w:rPr>
          <w:sz w:val="20"/>
          <w:szCs w:val="20"/>
          <w:color w:val="auto"/>
        </w:rPr>
      </w:pP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surile privind securit</w:t>
      </w:r>
      <w:r>
        <w:rPr>
          <w:rFonts w:ascii="Times New Roman" w:cs="Times New Roman" w:eastAsia="Times New Roman" w:hAnsi="Times New Roman"/>
          <w:sz w:val="24"/>
          <w:szCs w:val="24"/>
          <w:color w:val="auto"/>
        </w:rPr>
        <w:t>atea şi sănătatea în muncă</w:t>
      </w:r>
      <w:r>
        <w:rPr>
          <w:rFonts w:ascii="Times New Roman" w:cs="Times New Roman" w:eastAsia="Times New Roman" w:hAnsi="Times New Roman"/>
          <w:sz w:val="24"/>
          <w:szCs w:val="24"/>
          <w:color w:val="auto"/>
        </w:rPr>
        <w:t>, protec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iei mediului ambiant; </w:t>
      </w: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ncheiere (concluzii).</w:t>
      </w:r>
    </w:p>
    <w:p>
      <w:pPr>
        <w:spacing w:after="0" w:line="346" w:lineRule="exact"/>
        <w:rPr>
          <w:sz w:val="20"/>
          <w:szCs w:val="20"/>
          <w:color w:val="auto"/>
        </w:rPr>
      </w:pPr>
    </w:p>
    <w:p>
      <w:pPr>
        <w:jc w:val="both"/>
        <w:ind w:left="300" w:right="40" w:firstLine="665"/>
        <w:spacing w:after="0" w:line="270" w:lineRule="auto"/>
        <w:rPr>
          <w:sz w:val="20"/>
          <w:szCs w:val="20"/>
          <w:color w:val="auto"/>
        </w:rPr>
      </w:pPr>
      <w:r>
        <w:rPr>
          <w:rFonts w:ascii="Times New Roman" w:cs="Times New Roman" w:eastAsia="Times New Roman" w:hAnsi="Times New Roman"/>
          <w:sz w:val="24"/>
          <w:szCs w:val="24"/>
          <w:color w:val="auto"/>
        </w:rPr>
        <w:t>Prevederile de baz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ale raportului trebuie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inute prin date, grafice, diagrame, tabele, scheme de structur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de principiu, func</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ionale, formule matematice, simul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la calculator a programelor elaborate etc.</w:t>
      </w:r>
    </w:p>
    <w:p>
      <w:pPr>
        <w:spacing w:after="0" w:line="22" w:lineRule="exact"/>
        <w:rPr>
          <w:sz w:val="20"/>
          <w:szCs w:val="20"/>
          <w:color w:val="auto"/>
        </w:rPr>
      </w:pPr>
    </w:p>
    <w:p>
      <w:pPr>
        <w:jc w:val="both"/>
        <w:ind w:left="300" w:right="40" w:firstLine="665"/>
        <w:spacing w:after="0" w:line="270" w:lineRule="auto"/>
        <w:rPr>
          <w:sz w:val="20"/>
          <w:szCs w:val="20"/>
          <w:color w:val="auto"/>
        </w:rPr>
      </w:pPr>
      <w:r>
        <w:rPr>
          <w:rFonts w:ascii="Times New Roman" w:cs="Times New Roman" w:eastAsia="Times New Roman" w:hAnsi="Times New Roman"/>
          <w:sz w:val="24"/>
          <w:szCs w:val="24"/>
          <w:color w:val="auto"/>
        </w:rPr>
        <w:t>Competitorul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demonstreze o bun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tire general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profil, c</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o preg</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tire bun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 tema proiectului/tezei de licen</w:t>
      </w:r>
      <w:r>
        <w:rPr>
          <w:rFonts w:ascii="Times New Roman" w:cs="Times New Roman" w:eastAsia="Times New Roman" w:hAnsi="Times New Roman"/>
          <w:sz w:val="24"/>
          <w:szCs w:val="24"/>
          <w:color w:val="auto"/>
        </w:rPr>
        <w:t>ță ș</w:t>
      </w:r>
      <w:r>
        <w:rPr>
          <w:rFonts w:ascii="Times New Roman" w:cs="Times New Roman" w:eastAsia="Times New Roman" w:hAnsi="Times New Roman"/>
          <w:sz w:val="24"/>
          <w:szCs w:val="24"/>
          <w:color w:val="auto"/>
        </w:rPr>
        <w:t>i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apt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spund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formulate de membrii Comisiei Examenului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spunsurile la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 succinte, clare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la subiect.</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unele cazuri, pentru</w:t>
      </w:r>
    </w:p>
    <w:p>
      <w:pPr>
        <w:spacing w:after="0" w:line="55" w:lineRule="exact"/>
        <w:rPr>
          <w:sz w:val="20"/>
          <w:szCs w:val="20"/>
          <w:color w:val="auto"/>
        </w:rPr>
      </w:pPr>
    </w:p>
    <w:p>
      <w:pPr>
        <w:ind w:left="300" w:right="40" w:firstLine="5"/>
        <w:spacing w:after="0" w:line="264" w:lineRule="auto"/>
        <w:tabs>
          <w:tab w:leader="none" w:pos="48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spunde la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cu acordul pre</w:t>
      </w:r>
      <w:r>
        <w:rPr>
          <w:rFonts w:ascii="Times New Roman" w:cs="Times New Roman" w:eastAsia="Times New Roman" w:hAnsi="Times New Roman"/>
          <w:sz w:val="24"/>
          <w:szCs w:val="24"/>
          <w:color w:val="auto"/>
        </w:rPr>
        <w:t>ș</w:t>
      </w:r>
      <w:r>
        <w:rPr>
          <w:rFonts w:ascii="Times New Roman" w:cs="Times New Roman" w:eastAsia="Times New Roman" w:hAnsi="Times New Roman"/>
          <w:sz w:val="24"/>
          <w:szCs w:val="24"/>
          <w:color w:val="auto"/>
        </w:rPr>
        <w:t>edintelui Comisiei Examenului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competitorul poate utiliza memoriul explicativ al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26" w:lineRule="exact"/>
        <w:rPr>
          <w:rFonts w:ascii="Times New Roman" w:cs="Times New Roman" w:eastAsia="Times New Roman" w:hAnsi="Times New Roman"/>
          <w:sz w:val="24"/>
          <w:szCs w:val="24"/>
          <w:color w:val="auto"/>
        </w:rPr>
      </w:pPr>
    </w:p>
    <w:p>
      <w:pPr>
        <w:ind w:left="300" w:right="40" w:firstLine="665"/>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timpul prezent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raportului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spunsurilor la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ntreb</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competitorul trebuie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contact direct cu membrii Comisiei.</w:t>
      </w:r>
    </w:p>
    <w:p>
      <w:pPr>
        <w:spacing w:after="0" w:line="28" w:lineRule="exact"/>
        <w:rPr>
          <w:rFonts w:ascii="Times New Roman" w:cs="Times New Roman" w:eastAsia="Times New Roman" w:hAnsi="Times New Roman"/>
          <w:sz w:val="24"/>
          <w:szCs w:val="24"/>
          <w:color w:val="auto"/>
        </w:rPr>
      </w:pPr>
    </w:p>
    <w:p>
      <w:pPr>
        <w:jc w:val="both"/>
        <w:ind w:left="300" w:right="40" w:firstLine="665"/>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Pentru a ob</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deprinderile necesare pentru prezentarea raportului, cu o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nainte de data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sub conducerea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efului de departament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sau de program se organizeaz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public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preliminar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proiectelor/tezelor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19" w:lineRule="exact"/>
        <w:rPr>
          <w:rFonts w:ascii="Times New Roman" w:cs="Times New Roman" w:eastAsia="Times New Roman" w:hAnsi="Times New Roman"/>
          <w:sz w:val="24"/>
          <w:szCs w:val="24"/>
          <w:color w:val="auto"/>
        </w:rPr>
      </w:pPr>
    </w:p>
    <w:p>
      <w:pPr>
        <w:jc w:val="both"/>
        <w:ind w:left="300" w:right="40" w:firstLine="665"/>
        <w:spacing w:after="0" w:line="2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Pentru o bun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organizare 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 rapoartelor, cu o zi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nainte de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sala corespunz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 vor fi instalate prezent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format electronic. Prezent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vor fi organizate cu respectarea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elor Ghidului de imagine al UTM, cu utilizarea culorii atribuite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vor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sigla UTM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facult</w:t>
      </w:r>
      <w:r>
        <w:rPr>
          <w:rFonts w:ascii="Times New Roman" w:cs="Times New Roman" w:eastAsia="Times New Roman" w:hAnsi="Times New Roman"/>
          <w:sz w:val="24"/>
          <w:szCs w:val="24"/>
          <w:color w:val="auto"/>
        </w:rPr>
        <w:t>ăț</w:t>
      </w:r>
      <w:r>
        <w:rPr>
          <w:rFonts w:ascii="Times New Roman" w:cs="Times New Roman" w:eastAsia="Times New Roman" w:hAnsi="Times New Roman"/>
          <w:sz w:val="24"/>
          <w:szCs w:val="24"/>
          <w:color w:val="auto"/>
        </w:rPr>
        <w:t>ii. Prezent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organizate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slide-uri vor respecta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toarele cerin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e:</w:t>
      </w:r>
    </w:p>
    <w:p>
      <w:pPr>
        <w:spacing w:after="0" w:line="124" w:lineRule="exact"/>
        <w:rPr>
          <w:rFonts w:ascii="Times New Roman" w:cs="Times New Roman" w:eastAsia="Times New Roman" w:hAnsi="Times New Roman"/>
          <w:sz w:val="24"/>
          <w:szCs w:val="24"/>
          <w:color w:val="auto"/>
        </w:rPr>
      </w:pPr>
    </w:p>
    <w:p>
      <w:pPr>
        <w:ind w:left="6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prezentarea va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de la 10 la 20 pagini;</w:t>
      </w:r>
    </w:p>
    <w:p>
      <w:pPr>
        <w:spacing w:after="0" w:line="25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19</w:t>
      </w:r>
    </w:p>
    <w:p>
      <w:pPr>
        <w:sectPr>
          <w:pgSz w:w="11900" w:h="16838" w:orient="portrait"/>
          <w:cols w:equalWidth="0" w:num="1">
            <w:col w:w="9620"/>
          </w:cols>
          <w:pgMar w:left="1440" w:top="1125" w:right="846" w:bottom="416" w:gutter="0" w:footer="0" w:header="0"/>
        </w:sectPr>
      </w:pPr>
    </w:p>
    <w:bookmarkStart w:id="19" w:name="page20"/>
    <w:bookmarkEnd w:id="19"/>
    <w:p>
      <w:pPr>
        <w:ind w:left="980"/>
        <w:spacing w:after="0" w:line="271" w:lineRule="auto"/>
        <w:rPr>
          <w:sz w:val="20"/>
          <w:szCs w:val="20"/>
          <w:color w:val="auto"/>
        </w:rPr>
      </w:pPr>
      <w:r>
        <w:rPr>
          <w:rFonts w:ascii="Times New Roman" w:cs="Times New Roman" w:eastAsia="Times New Roman" w:hAnsi="Times New Roman"/>
          <w:sz w:val="24"/>
          <w:szCs w:val="24"/>
          <w:color w:val="auto"/>
        </w:rPr>
        <w:t>pe primul slide se va prezenta tema tezei, numele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prenumele absolventului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 coordonatorului</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caz, denumirea institu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iei la comanda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reia a fost executat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lucrarea;</w:t>
      </w:r>
    </w:p>
    <w:p>
      <w:pPr>
        <w:spacing w:after="0" w:line="18" w:lineRule="exact"/>
        <w:rPr>
          <w:sz w:val="20"/>
          <w:szCs w:val="20"/>
          <w:color w:val="auto"/>
        </w:rPr>
      </w:pPr>
    </w:p>
    <w:p>
      <w:pPr>
        <w:ind w:left="980"/>
        <w:spacing w:after="0" w:line="271" w:lineRule="auto"/>
        <w:rPr>
          <w:sz w:val="20"/>
          <w:szCs w:val="20"/>
          <w:color w:val="auto"/>
        </w:rPr>
      </w:pPr>
      <w:r>
        <w:rPr>
          <w:rFonts w:ascii="Times New Roman" w:cs="Times New Roman" w:eastAsia="Times New Roman" w:hAnsi="Times New Roman"/>
          <w:sz w:val="24"/>
          <w:szCs w:val="24"/>
          <w:color w:val="auto"/>
        </w:rPr>
        <w:t>al doilea slide va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 enun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ul problemei, tot aici se va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 actualitatea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importanta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pentru domeniu</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pentru Republica Moldova, se va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 aportul autorului la solu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ionarea problemei;</w:t>
      </w:r>
    </w:p>
    <w:p>
      <w:pPr>
        <w:spacing w:after="0" w:line="17"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toarele 2-4 slide-uri (dac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este posibil) vor reflecta etapa de analiz</w:t>
      </w:r>
      <w:r>
        <w:rPr>
          <w:rFonts w:ascii="Times New Roman" w:cs="Times New Roman" w:eastAsia="Times New Roman" w:hAnsi="Times New Roman"/>
          <w:sz w:val="24"/>
          <w:szCs w:val="24"/>
          <w:color w:val="auto"/>
        </w:rPr>
        <w:t>ă ș</w:t>
      </w:r>
      <w:r>
        <w:rPr>
          <w:rFonts w:ascii="Times New Roman" w:cs="Times New Roman" w:eastAsia="Times New Roman" w:hAnsi="Times New Roman"/>
          <w:sz w:val="24"/>
          <w:szCs w:val="24"/>
          <w:color w:val="auto"/>
        </w:rPr>
        <w:t>i vor avea drept rezultat orient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rile specifice proiectului;</w:t>
      </w:r>
    </w:p>
    <w:p>
      <w:pPr>
        <w:spacing w:after="0" w:line="26" w:lineRule="exact"/>
        <w:rPr>
          <w:sz w:val="20"/>
          <w:szCs w:val="20"/>
          <w:color w:val="auto"/>
        </w:rPr>
      </w:pPr>
    </w:p>
    <w:p>
      <w:pPr>
        <w:ind w:left="980"/>
        <w:spacing w:after="0" w:line="266" w:lineRule="auto"/>
        <w:rPr>
          <w:sz w:val="20"/>
          <w:szCs w:val="20"/>
          <w:color w:val="auto"/>
        </w:rPr>
      </w:pPr>
      <w:r>
        <w:rPr>
          <w:rFonts w:ascii="Times New Roman" w:cs="Times New Roman" w:eastAsia="Times New Roman" w:hAnsi="Times New Roman"/>
          <w:sz w:val="24"/>
          <w:szCs w:val="24"/>
          <w:color w:val="auto"/>
        </w:rPr>
        <w:t>vor urma 2-5 slide-uri dedicate modului de realizare, metodologiilor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tehnologiilor utilizate;</w:t>
      </w:r>
    </w:p>
    <w:p>
      <w:pPr>
        <w:spacing w:after="0" w:line="24"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dac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exist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documente de implementare (recenzia beneficiarului sau altele), atunci 1-2 slide-uri vor fi dedicate acestui moment;</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ultimul slide va fi dedicat concluziilor, recomand</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rilor</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sugestiilor.</w:t>
      </w:r>
    </w:p>
    <w:p>
      <w:pPr>
        <w:spacing w:after="0" w:line="373" w:lineRule="exact"/>
        <w:rPr>
          <w:sz w:val="20"/>
          <w:szCs w:val="20"/>
          <w:color w:val="auto"/>
        </w:rPr>
      </w:pPr>
    </w:p>
    <w:p>
      <w:pPr>
        <w:jc w:val="both"/>
        <w:ind w:left="300" w:right="80" w:firstLine="665"/>
        <w:spacing w:after="0" w:line="270" w:lineRule="auto"/>
        <w:rPr>
          <w:sz w:val="20"/>
          <w:szCs w:val="20"/>
          <w:color w:val="auto"/>
        </w:rPr>
      </w:pPr>
      <w:r>
        <w:rPr>
          <w:rFonts w:ascii="Times New Roman" w:cs="Times New Roman" w:eastAsia="Times New Roman" w:hAnsi="Times New Roman"/>
          <w:sz w:val="24"/>
          <w:szCs w:val="24"/>
          <w:color w:val="auto"/>
        </w:rPr>
        <w:t>Î</w:t>
      </w:r>
      <w:r>
        <w:rPr>
          <w:rFonts w:ascii="Times New Roman" w:cs="Times New Roman" w:eastAsia="Times New Roman" w:hAnsi="Times New Roman"/>
          <w:sz w:val="24"/>
          <w:szCs w:val="24"/>
          <w:color w:val="auto"/>
        </w:rPr>
        <w:t>n ziua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studentul este obligat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se prezinte cu cel pu</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 10 minute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nainte de ora anun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nceputul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 La finele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 studentul este invitat pentru a participa la sondaje de opinie.</w:t>
      </w:r>
    </w:p>
    <w:p>
      <w:pPr>
        <w:spacing w:after="0" w:line="21" w:lineRule="exact"/>
        <w:rPr>
          <w:sz w:val="20"/>
          <w:szCs w:val="20"/>
          <w:color w:val="auto"/>
        </w:rPr>
      </w:pPr>
    </w:p>
    <w:p>
      <w:pPr>
        <w:jc w:val="both"/>
        <w:ind w:left="300" w:right="80" w:firstLine="665"/>
        <w:spacing w:after="0" w:line="270" w:lineRule="auto"/>
        <w:rPr>
          <w:sz w:val="20"/>
          <w:szCs w:val="20"/>
          <w:color w:val="auto"/>
        </w:rPr>
      </w:pPr>
      <w:r>
        <w:rPr>
          <w:rFonts w:ascii="Times New Roman" w:cs="Times New Roman" w:eastAsia="Times New Roman" w:hAnsi="Times New Roman"/>
          <w:sz w:val="24"/>
          <w:szCs w:val="24"/>
          <w:color w:val="auto"/>
        </w:rPr>
        <w:t>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finalizarea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inerii</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cadrul programului de studii, studentul se va prezenta la departament cu buletinul de identitate pentru a semna actele, pe baza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rora se vor tip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 diplomele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Acestea vor fi perfectate de secretarul comisiei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300" w:right="80" w:firstLine="665"/>
        <w:spacing w:after="0" w:line="273" w:lineRule="auto"/>
        <w:rPr>
          <w:sz w:val="20"/>
          <w:szCs w:val="20"/>
          <w:color w:val="auto"/>
        </w:rPr>
      </w:pPr>
      <w:r>
        <w:rPr>
          <w:rFonts w:ascii="Times New Roman" w:cs="Times New Roman" w:eastAsia="Times New Roman" w:hAnsi="Times New Roman"/>
          <w:sz w:val="24"/>
          <w:szCs w:val="24"/>
          <w:color w:val="auto"/>
        </w:rPr>
        <w:t>Dup</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o s</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pt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la semnarea actelor la departament, studentul poate ridica documentele depuse la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nmatriculare (biroul 1-102), depun</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nd carnetul de student. Se men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ioneaz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actele de studii depuse pot fi ridicate de studen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ii care au returnat bibliotecii UTM toate sursele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mprumutate, au eliberat odaia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minele UTM</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nu au datorii financiare fa</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de UTM.</w:t>
      </w:r>
    </w:p>
    <w:p>
      <w:pPr>
        <w:spacing w:after="0" w:line="17" w:lineRule="exact"/>
        <w:rPr>
          <w:sz w:val="20"/>
          <w:szCs w:val="20"/>
          <w:color w:val="auto"/>
        </w:rPr>
      </w:pPr>
    </w:p>
    <w:p>
      <w:pPr>
        <w:jc w:val="both"/>
        <w:ind w:left="300" w:right="80" w:firstLine="665"/>
        <w:spacing w:after="0" w:line="271" w:lineRule="auto"/>
        <w:rPr>
          <w:sz w:val="20"/>
          <w:szCs w:val="20"/>
          <w:color w:val="auto"/>
        </w:rPr>
      </w:pPr>
      <w:r>
        <w:rPr>
          <w:rFonts w:ascii="Times New Roman" w:cs="Times New Roman" w:eastAsia="Times New Roman" w:hAnsi="Times New Roman"/>
          <w:sz w:val="24"/>
          <w:szCs w:val="24"/>
          <w:color w:val="auto"/>
        </w:rPr>
        <w:t>La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nm</w:t>
      </w:r>
      <w:r>
        <w:rPr>
          <w:rFonts w:ascii="Times New Roman" w:cs="Times New Roman" w:eastAsia="Times New Roman" w:hAnsi="Times New Roman"/>
          <w:sz w:val="24"/>
          <w:szCs w:val="24"/>
          <w:color w:val="auto"/>
        </w:rPr>
        <w:t>â</w:t>
      </w:r>
      <w:r>
        <w:rPr>
          <w:rFonts w:ascii="Times New Roman" w:cs="Times New Roman" w:eastAsia="Times New Roman" w:hAnsi="Times New Roman"/>
          <w:sz w:val="24"/>
          <w:szCs w:val="24"/>
          <w:color w:val="auto"/>
        </w:rPr>
        <w:t>narea diplomei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studentul se prezint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diploma de bacalaureat (sau documentul depus la</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nmatriculare)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buletinul de identitate. Diploma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elibereaz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titularului sau unei alte persoane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procur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notarial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7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6"/>
          <w:szCs w:val="26"/>
          <w:b w:val="1"/>
          <w:bCs w:val="1"/>
          <w:color w:val="auto"/>
        </w:rPr>
        <w:t>8 APRECIEREA PROIECTULUI/TEZEI DE LICEN</w:t>
      </w:r>
      <w:r>
        <w:rPr>
          <w:rFonts w:ascii="Times New Roman" w:cs="Times New Roman" w:eastAsia="Times New Roman" w:hAnsi="Times New Roman"/>
          <w:sz w:val="26"/>
          <w:szCs w:val="26"/>
          <w:b w:val="1"/>
          <w:bCs w:val="1"/>
          <w:color w:val="auto"/>
        </w:rPr>
        <w:t>ȚĂ</w:t>
      </w:r>
    </w:p>
    <w:p>
      <w:pPr>
        <w:spacing w:after="0" w:line="291" w:lineRule="exact"/>
        <w:rPr>
          <w:sz w:val="20"/>
          <w:szCs w:val="20"/>
          <w:color w:val="auto"/>
        </w:rPr>
      </w:pPr>
    </w:p>
    <w:p>
      <w:pPr>
        <w:jc w:val="both"/>
        <w:ind w:left="380" w:right="20" w:firstLine="590"/>
        <w:spacing w:after="0" w:line="270" w:lineRule="auto"/>
        <w:rPr>
          <w:sz w:val="20"/>
          <w:szCs w:val="20"/>
          <w:color w:val="auto"/>
        </w:rPr>
      </w:pPr>
      <w:r>
        <w:rPr>
          <w:rFonts w:ascii="Times New Roman" w:cs="Times New Roman" w:eastAsia="Times New Roman" w:hAnsi="Times New Roman"/>
          <w:sz w:val="24"/>
          <w:szCs w:val="24"/>
          <w:color w:val="auto"/>
        </w:rPr>
        <w:t>Proiectul/teza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evalueaz</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mod distinct cu note,</w:t>
      </w:r>
      <w:r>
        <w:rPr>
          <w:rFonts w:ascii="Times New Roman" w:cs="Times New Roman" w:eastAsia="Times New Roman" w:hAnsi="Times New Roman"/>
          <w:sz w:val="24"/>
          <w:szCs w:val="24"/>
          <w:color w:val="auto"/>
        </w:rPr>
        <w:t xml:space="preserve"> î</w:t>
      </w:r>
      <w:r>
        <w:rPr>
          <w:rFonts w:ascii="Times New Roman" w:cs="Times New Roman" w:eastAsia="Times New Roman" w:hAnsi="Times New Roman"/>
          <w:sz w:val="24"/>
          <w:szCs w:val="24"/>
          <w:color w:val="auto"/>
        </w:rPr>
        <w:t>n baza scalei de notare de la 10 la 1, nota minim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de promovare fiind 5. Nota pentru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va calcula ca medie a notelor acordate de membrii Comisiei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380" w:right="20" w:firstLine="590"/>
        <w:spacing w:after="0" w:line="271" w:lineRule="auto"/>
        <w:rPr>
          <w:sz w:val="20"/>
          <w:szCs w:val="20"/>
          <w:color w:val="auto"/>
        </w:rPr>
      </w:pPr>
      <w:r>
        <w:rPr>
          <w:rFonts w:ascii="Times New Roman" w:cs="Times New Roman" w:eastAsia="Times New Roman" w:hAnsi="Times New Roman"/>
          <w:sz w:val="24"/>
          <w:szCs w:val="24"/>
          <w:color w:val="auto"/>
        </w:rPr>
        <w:t>Nota final</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elaborarea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va calcula din nota pentru sus</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inerea acestuia cu ponderea de 75%</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nota pentru practica de documentare</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elaborarea lucr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rii cu pondere de 25%, exprimat</w:t>
      </w:r>
      <w:r>
        <w:rPr>
          <w:rFonts w:ascii="Times New Roman" w:cs="Times New Roman" w:eastAsia="Times New Roman" w:hAnsi="Times New Roman"/>
          <w:sz w:val="24"/>
          <w:szCs w:val="24"/>
          <w:color w:val="auto"/>
        </w:rPr>
        <w:t>ă î</w:t>
      </w:r>
      <w:r>
        <w:rPr>
          <w:rFonts w:ascii="Times New Roman" w:cs="Times New Roman" w:eastAsia="Times New Roman" w:hAnsi="Times New Roman"/>
          <w:sz w:val="24"/>
          <w:szCs w:val="24"/>
          <w:color w:val="auto"/>
        </w:rPr>
        <w:t>n cifr</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cu dou</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zecimale.</w:t>
      </w:r>
    </w:p>
    <w:p>
      <w:pPr>
        <w:spacing w:after="0" w:line="19" w:lineRule="exact"/>
        <w:rPr>
          <w:sz w:val="20"/>
          <w:szCs w:val="20"/>
          <w:color w:val="auto"/>
        </w:rPr>
      </w:pPr>
    </w:p>
    <w:p>
      <w:pPr>
        <w:jc w:val="both"/>
        <w:ind w:left="380" w:right="20" w:firstLine="590"/>
        <w:spacing w:after="0" w:line="264" w:lineRule="auto"/>
        <w:rPr>
          <w:sz w:val="20"/>
          <w:szCs w:val="20"/>
          <w:color w:val="auto"/>
        </w:rPr>
      </w:pPr>
      <w:r>
        <w:rPr>
          <w:rFonts w:ascii="Times New Roman" w:cs="Times New Roman" w:eastAsia="Times New Roman" w:hAnsi="Times New Roman"/>
          <w:sz w:val="24"/>
          <w:szCs w:val="24"/>
          <w:color w:val="auto"/>
        </w:rPr>
        <w:t>Aprecierea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se recomand</w:t>
      </w:r>
      <w:r>
        <w:rPr>
          <w:rFonts w:ascii="Times New Roman" w:cs="Times New Roman" w:eastAsia="Times New Roman" w:hAnsi="Times New Roman"/>
          <w:sz w:val="24"/>
          <w:szCs w:val="24"/>
          <w:color w:val="auto"/>
        </w:rPr>
        <w:t>ă să se realizeze în</w:t>
      </w:r>
      <w:r>
        <w:rPr>
          <w:rFonts w:ascii="Times New Roman" w:cs="Times New Roman" w:eastAsia="Times New Roman" w:hAnsi="Times New Roman"/>
          <w:sz w:val="24"/>
          <w:szCs w:val="24"/>
          <w:color w:val="auto"/>
        </w:rPr>
        <w:t xml:space="preserve"> baza urm</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toarelor criterii (tabelul 1):</w:t>
      </w:r>
    </w:p>
    <w:p>
      <w:pPr>
        <w:spacing w:after="0" w:line="149" w:lineRule="exact"/>
        <w:rPr>
          <w:sz w:val="20"/>
          <w:szCs w:val="20"/>
          <w:color w:val="auto"/>
        </w:rPr>
      </w:pPr>
    </w:p>
    <w:p>
      <w:pPr>
        <w:ind w:left="980" w:right="2040"/>
        <w:spacing w:after="0" w:line="264" w:lineRule="auto"/>
        <w:rPr>
          <w:sz w:val="20"/>
          <w:szCs w:val="20"/>
          <w:color w:val="auto"/>
        </w:rPr>
      </w:pPr>
      <w:r>
        <w:rPr>
          <w:rFonts w:ascii="Times New Roman" w:cs="Times New Roman" w:eastAsia="Times New Roman" w:hAnsi="Times New Roman"/>
          <w:sz w:val="24"/>
          <w:szCs w:val="24"/>
          <w:color w:val="auto"/>
        </w:rPr>
        <w:t>corespunderea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inutului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xml:space="preserve"> temei acestuia; actualitatea temei;</w:t>
      </w:r>
    </w:p>
    <w:p>
      <w:pPr>
        <w:spacing w:after="0" w:line="26" w:lineRule="exact"/>
        <w:rPr>
          <w:sz w:val="20"/>
          <w:szCs w:val="20"/>
          <w:color w:val="auto"/>
        </w:rPr>
      </w:pPr>
    </w:p>
    <w:p>
      <w:pPr>
        <w:ind w:left="980" w:right="1160"/>
        <w:spacing w:after="0" w:line="264" w:lineRule="auto"/>
        <w:rPr>
          <w:sz w:val="20"/>
          <w:szCs w:val="20"/>
          <w:color w:val="auto"/>
        </w:rPr>
      </w:pPr>
      <w:r>
        <w:rPr>
          <w:rFonts w:ascii="Times New Roman" w:cs="Times New Roman" w:eastAsia="Times New Roman" w:hAnsi="Times New Roman"/>
          <w:sz w:val="24"/>
          <w:szCs w:val="24"/>
          <w:color w:val="auto"/>
        </w:rPr>
        <w:t>respectarea ponderii recomandate pentru con</w:t>
      </w: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inutul proiectului/tezei de licen</w:t>
      </w:r>
      <w:r>
        <w:rPr>
          <w:rFonts w:ascii="Times New Roman" w:cs="Times New Roman" w:eastAsia="Times New Roman" w:hAnsi="Times New Roman"/>
          <w:sz w:val="24"/>
          <w:szCs w:val="24"/>
          <w:color w:val="auto"/>
        </w:rPr>
        <w:t>ță</w:t>
      </w:r>
      <w:r>
        <w:rPr>
          <w:rFonts w:ascii="Times New Roman" w:cs="Times New Roman" w:eastAsia="Times New Roman" w:hAnsi="Times New Roman"/>
          <w:sz w:val="24"/>
          <w:szCs w:val="24"/>
          <w:color w:val="auto"/>
        </w:rPr>
        <w:t>; metodologia aplicat</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pentru cercetare;</w:t>
      </w:r>
    </w:p>
    <w:p>
      <w:pPr>
        <w:spacing w:after="0" w:line="16"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argumentarea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demonstrarea ipotezei/ipotezelor;</w:t>
      </w:r>
    </w:p>
    <w:p>
      <w:pPr>
        <w:spacing w:after="0" w:line="227"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20</w:t>
      </w:r>
    </w:p>
    <w:p>
      <w:pPr>
        <w:sectPr>
          <w:pgSz w:w="11900" w:h="16838" w:orient="portrait"/>
          <w:cols w:equalWidth="0" w:num="1">
            <w:col w:w="9660"/>
          </w:cols>
          <w:pgMar w:left="1440" w:top="1137" w:right="806" w:bottom="416" w:gutter="0" w:footer="0" w:header="0"/>
        </w:sectPr>
      </w:pPr>
    </w:p>
    <w:bookmarkStart w:id="20" w:name="page21"/>
    <w:bookmarkEnd w:id="20"/>
    <w:p>
      <w:pPr>
        <w:ind w:left="980" w:right="1620"/>
        <w:spacing w:after="0" w:line="266" w:lineRule="auto"/>
        <w:rPr>
          <w:sz w:val="20"/>
          <w:szCs w:val="20"/>
          <w:color w:val="auto"/>
        </w:rPr>
      </w:pPr>
      <w:r>
        <w:rPr>
          <w:rFonts w:ascii="Times New Roman" w:cs="Times New Roman" w:eastAsia="Times New Roman" w:hAnsi="Times New Roman"/>
          <w:sz w:val="24"/>
          <w:szCs w:val="24"/>
          <w:color w:val="auto"/>
        </w:rPr>
        <w:t>procesarea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analiza teoretic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implicarea critic</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interpretativ</w:t>
      </w:r>
      <w:r>
        <w:rPr>
          <w:rFonts w:ascii="Times New Roman" w:cs="Times New Roman" w:eastAsia="Times New Roman" w:hAnsi="Times New Roman"/>
          <w:sz w:val="24"/>
          <w:szCs w:val="24"/>
          <w:color w:val="auto"/>
        </w:rPr>
        <w:t>ă</w:t>
      </w:r>
      <w:r>
        <w:rPr>
          <w:rFonts w:ascii="Times New Roman" w:cs="Times New Roman" w:eastAsia="Times New Roman" w:hAnsi="Times New Roman"/>
          <w:sz w:val="24"/>
          <w:szCs w:val="24"/>
          <w:color w:val="auto"/>
        </w:rPr>
        <w:t xml:space="preserve"> a autorului; expunerea</w:t>
      </w:r>
      <w:r>
        <w:rPr>
          <w:rFonts w:ascii="Times New Roman" w:cs="Times New Roman" w:eastAsia="Times New Roman" w:hAnsi="Times New Roman"/>
          <w:sz w:val="24"/>
          <w:szCs w:val="24"/>
          <w:color w:val="auto"/>
        </w:rPr>
        <w:t xml:space="preserve"> ș</w:t>
      </w:r>
      <w:r>
        <w:rPr>
          <w:rFonts w:ascii="Times New Roman" w:cs="Times New Roman" w:eastAsia="Times New Roman" w:hAnsi="Times New Roman"/>
          <w:sz w:val="24"/>
          <w:szCs w:val="24"/>
          <w:color w:val="auto"/>
        </w:rPr>
        <w:t>i argumentarea concluziilor;</w:t>
      </w:r>
    </w:p>
    <w:p>
      <w:pPr>
        <w:spacing w:after="0" w:line="25" w:lineRule="exact"/>
        <w:rPr>
          <w:sz w:val="20"/>
          <w:szCs w:val="20"/>
          <w:color w:val="auto"/>
        </w:rPr>
      </w:pPr>
    </w:p>
    <w:p>
      <w:pPr>
        <w:ind w:left="980" w:right="3740"/>
        <w:spacing w:after="0" w:line="287" w:lineRule="auto"/>
        <w:rPr>
          <w:sz w:val="20"/>
          <w:szCs w:val="20"/>
          <w:color w:val="auto"/>
        </w:rPr>
      </w:pPr>
      <w:r>
        <w:rPr>
          <w:rFonts w:ascii="Times New Roman" w:cs="Times New Roman" w:eastAsia="Times New Roman" w:hAnsi="Times New Roman"/>
          <w:sz w:val="23"/>
          <w:szCs w:val="23"/>
          <w:color w:val="auto"/>
        </w:rPr>
        <w:t>calitatea surselor</w:t>
      </w:r>
      <w:r>
        <w:rPr>
          <w:rFonts w:ascii="Times New Roman" w:cs="Times New Roman" w:eastAsia="Times New Roman" w:hAnsi="Times New Roman"/>
          <w:sz w:val="23"/>
          <w:szCs w:val="23"/>
          <w:color w:val="auto"/>
        </w:rPr>
        <w:t xml:space="preserve"> ș</w:t>
      </w:r>
      <w:r>
        <w:rPr>
          <w:rFonts w:ascii="Times New Roman" w:cs="Times New Roman" w:eastAsia="Times New Roman" w:hAnsi="Times New Roman"/>
          <w:sz w:val="23"/>
          <w:szCs w:val="23"/>
          <w:color w:val="auto"/>
        </w:rPr>
        <w:t>i a referin</w:t>
      </w:r>
      <w:r>
        <w:rPr>
          <w:rFonts w:ascii="Times New Roman" w:cs="Times New Roman" w:eastAsia="Times New Roman" w:hAnsi="Times New Roman"/>
          <w:sz w:val="23"/>
          <w:szCs w:val="23"/>
          <w:color w:val="auto"/>
        </w:rPr>
        <w:t>ț</w:t>
      </w:r>
      <w:r>
        <w:rPr>
          <w:rFonts w:ascii="Times New Roman" w:cs="Times New Roman" w:eastAsia="Times New Roman" w:hAnsi="Times New Roman"/>
          <w:sz w:val="23"/>
          <w:szCs w:val="23"/>
          <w:color w:val="auto"/>
        </w:rPr>
        <w:t>elor bibliografice; corectitudinea stilistic</w:t>
      </w:r>
      <w:r>
        <w:rPr>
          <w:rFonts w:ascii="Times New Roman" w:cs="Times New Roman" w:eastAsia="Times New Roman" w:hAnsi="Times New Roman"/>
          <w:sz w:val="23"/>
          <w:szCs w:val="23"/>
          <w:color w:val="auto"/>
        </w:rPr>
        <w:t>ă ș</w:t>
      </w:r>
      <w:r>
        <w:rPr>
          <w:rFonts w:ascii="Times New Roman" w:cs="Times New Roman" w:eastAsia="Times New Roman" w:hAnsi="Times New Roman"/>
          <w:sz w:val="23"/>
          <w:szCs w:val="23"/>
          <w:color w:val="auto"/>
        </w:rPr>
        <w:t>i gramatical</w:t>
      </w:r>
      <w:r>
        <w:rPr>
          <w:rFonts w:ascii="Times New Roman" w:cs="Times New Roman" w:eastAsia="Times New Roman" w:hAnsi="Times New Roman"/>
          <w:sz w:val="23"/>
          <w:szCs w:val="23"/>
          <w:color w:val="auto"/>
        </w:rPr>
        <w:t>ă</w:t>
      </w:r>
      <w:r>
        <w:rPr>
          <w:rFonts w:ascii="Times New Roman" w:cs="Times New Roman" w:eastAsia="Times New Roman" w:hAnsi="Times New Roman"/>
          <w:sz w:val="23"/>
          <w:szCs w:val="23"/>
          <w:color w:val="auto"/>
        </w:rPr>
        <w:t xml:space="preserve"> a textului; alte criterii stabilite de departamentul de specialitate.</w:t>
      </w:r>
    </w:p>
    <w:p>
      <w:pPr>
        <w:sectPr>
          <w:pgSz w:w="11900" w:h="16838" w:orient="portrait"/>
          <w:cols w:equalWidth="0" w:num="1">
            <w:col w:w="9740"/>
          </w:cols>
          <w:pgMar w:left="1440" w:top="1137" w:right="726" w:bottom="416" w:gutter="0" w:footer="0" w:header="0"/>
        </w:sectPr>
      </w:pPr>
    </w:p>
    <w:p>
      <w:pPr>
        <w:spacing w:after="0" w:line="273" w:lineRule="exact"/>
        <w:rPr>
          <w:sz w:val="20"/>
          <w:szCs w:val="20"/>
          <w:color w:val="auto"/>
        </w:rPr>
      </w:pPr>
    </w:p>
    <w:p>
      <w:pPr>
        <w:ind w:left="3740"/>
        <w:spacing w:after="0"/>
        <w:rPr>
          <w:sz w:val="20"/>
          <w:szCs w:val="20"/>
          <w:color w:val="auto"/>
        </w:rPr>
      </w:pPr>
      <w:r>
        <w:rPr>
          <w:rFonts w:ascii="Times New Roman" w:cs="Times New Roman" w:eastAsia="Times New Roman" w:hAnsi="Times New Roman"/>
          <w:sz w:val="24"/>
          <w:szCs w:val="24"/>
          <w:b w:val="1"/>
          <w:bCs w:val="1"/>
          <w:color w:val="auto"/>
        </w:rPr>
        <w:t>Tabelul 1 - Grila de evaluare a proiectului/tezei de licen</w:t>
      </w:r>
      <w:r>
        <w:rPr>
          <w:rFonts w:ascii="Times New Roman" w:cs="Times New Roman" w:eastAsia="Times New Roman" w:hAnsi="Times New Roman"/>
          <w:sz w:val="24"/>
          <w:szCs w:val="24"/>
          <w:b w:val="1"/>
          <w:bCs w:val="1"/>
          <w:color w:val="auto"/>
        </w:rPr>
        <w:t>ță</w:t>
      </w:r>
    </w:p>
    <w:tbl>
      <w:tblPr>
        <w:tblLayout w:type="fixed"/>
        <w:tblInd w:w="150" w:type="dxa"/>
        <w:tblCellMar>
          <w:top w:w="0" w:type="dxa"/>
          <w:left w:w="0" w:type="dxa"/>
          <w:bottom w:w="0" w:type="dxa"/>
          <w:right w:w="0" w:type="dxa"/>
        </w:tblCellMar>
      </w:tblPr>
      <w:tr>
        <w:trPr>
          <w:trHeight w:val="241"/>
        </w:trPr>
        <w:tc>
          <w:tcPr>
            <w:tcW w:w="1980" w:type="dxa"/>
            <w:vAlign w:val="bottom"/>
            <w:tcBorders>
              <w:top w:val="single" w:sz="8" w:color="auto"/>
              <w:left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0"/>
                <w:szCs w:val="20"/>
                <w:b w:val="1"/>
                <w:bCs w:val="1"/>
                <w:color w:val="auto"/>
              </w:rPr>
              <w:t>Criterii de evaluare</w:t>
            </w:r>
          </w:p>
        </w:tc>
        <w:tc>
          <w:tcPr>
            <w:tcW w:w="2020" w:type="dxa"/>
            <w:vAlign w:val="bottom"/>
            <w:tcBorders>
              <w:top w:val="single" w:sz="8" w:color="auto"/>
              <w:right w:val="single" w:sz="8" w:color="auto"/>
            </w:tcBorders>
          </w:tcPr>
          <w:p>
            <w:pPr>
              <w:ind w:left="500"/>
              <w:spacing w:after="0"/>
              <w:rPr>
                <w:sz w:val="20"/>
                <w:szCs w:val="20"/>
                <w:color w:val="auto"/>
              </w:rPr>
            </w:pPr>
            <w:r>
              <w:rPr>
                <w:rFonts w:ascii="Times New Roman" w:cs="Times New Roman" w:eastAsia="Times New Roman" w:hAnsi="Times New Roman"/>
                <w:sz w:val="20"/>
                <w:szCs w:val="20"/>
                <w:b w:val="1"/>
                <w:bCs w:val="1"/>
                <w:color w:val="auto"/>
              </w:rPr>
              <w:t>Foarte bine</w:t>
            </w:r>
          </w:p>
        </w:tc>
        <w:tc>
          <w:tcPr>
            <w:tcW w:w="1860" w:type="dxa"/>
            <w:vAlign w:val="bottom"/>
            <w:tcBorders>
              <w:top w:val="single" w:sz="8" w:color="auto"/>
              <w:right w:val="single" w:sz="8" w:color="auto"/>
            </w:tcBorders>
          </w:tcPr>
          <w:p>
            <w:pPr>
              <w:ind w:left="720"/>
              <w:spacing w:after="0"/>
              <w:rPr>
                <w:sz w:val="20"/>
                <w:szCs w:val="20"/>
                <w:color w:val="auto"/>
              </w:rPr>
            </w:pPr>
            <w:r>
              <w:rPr>
                <w:rFonts w:ascii="Times New Roman" w:cs="Times New Roman" w:eastAsia="Times New Roman" w:hAnsi="Times New Roman"/>
                <w:sz w:val="20"/>
                <w:szCs w:val="20"/>
                <w:b w:val="1"/>
                <w:bCs w:val="1"/>
                <w:color w:val="auto"/>
              </w:rPr>
              <w:t>Bine</w:t>
            </w:r>
          </w:p>
        </w:tc>
        <w:tc>
          <w:tcPr>
            <w:tcW w:w="1860" w:type="dxa"/>
            <w:vAlign w:val="bottom"/>
            <w:tcBorders>
              <w:top w:val="single" w:sz="8" w:color="auto"/>
              <w:right w:val="single" w:sz="8" w:color="auto"/>
            </w:tcBorders>
          </w:tcPr>
          <w:p>
            <w:pPr>
              <w:ind w:left="400"/>
              <w:spacing w:after="0"/>
              <w:rPr>
                <w:sz w:val="20"/>
                <w:szCs w:val="20"/>
                <w:color w:val="auto"/>
              </w:rPr>
            </w:pPr>
            <w:r>
              <w:rPr>
                <w:rFonts w:ascii="Times New Roman" w:cs="Times New Roman" w:eastAsia="Times New Roman" w:hAnsi="Times New Roman"/>
                <w:sz w:val="20"/>
                <w:szCs w:val="20"/>
                <w:b w:val="1"/>
                <w:bCs w:val="1"/>
                <w:color w:val="auto"/>
              </w:rPr>
              <w:t>Satisf</w:t>
            </w:r>
            <w:r>
              <w:rPr>
                <w:rFonts w:ascii="Times New Roman" w:cs="Times New Roman" w:eastAsia="Times New Roman" w:hAnsi="Times New Roman"/>
                <w:sz w:val="20"/>
                <w:szCs w:val="20"/>
                <w:b w:val="1"/>
                <w:bCs w:val="1"/>
                <w:color w:val="auto"/>
              </w:rPr>
              <w:t>ă</w:t>
            </w:r>
            <w:r>
              <w:rPr>
                <w:rFonts w:ascii="Times New Roman" w:cs="Times New Roman" w:eastAsia="Times New Roman" w:hAnsi="Times New Roman"/>
                <w:sz w:val="20"/>
                <w:szCs w:val="20"/>
                <w:b w:val="1"/>
                <w:bCs w:val="1"/>
                <w:color w:val="auto"/>
              </w:rPr>
              <w:t>c</w:t>
            </w:r>
            <w:r>
              <w:rPr>
                <w:rFonts w:ascii="Times New Roman" w:cs="Times New Roman" w:eastAsia="Times New Roman" w:hAnsi="Times New Roman"/>
                <w:sz w:val="20"/>
                <w:szCs w:val="20"/>
                <w:b w:val="1"/>
                <w:bCs w:val="1"/>
                <w:color w:val="auto"/>
              </w:rPr>
              <w:t>ă</w:t>
            </w:r>
            <w:r>
              <w:rPr>
                <w:rFonts w:ascii="Times New Roman" w:cs="Times New Roman" w:eastAsia="Times New Roman" w:hAnsi="Times New Roman"/>
                <w:sz w:val="20"/>
                <w:szCs w:val="20"/>
                <w:b w:val="1"/>
                <w:bCs w:val="1"/>
                <w:color w:val="auto"/>
              </w:rPr>
              <w:t>tor</w:t>
            </w:r>
          </w:p>
        </w:tc>
        <w:tc>
          <w:tcPr>
            <w:tcW w:w="1900" w:type="dxa"/>
            <w:vAlign w:val="bottom"/>
            <w:tcBorders>
              <w:top w:val="single" w:sz="8" w:color="auto"/>
              <w:right w:val="single" w:sz="8" w:color="auto"/>
            </w:tcBorders>
          </w:tcPr>
          <w:p>
            <w:pPr>
              <w:ind w:left="320"/>
              <w:spacing w:after="0"/>
              <w:rPr>
                <w:sz w:val="20"/>
                <w:szCs w:val="20"/>
                <w:color w:val="auto"/>
              </w:rPr>
            </w:pPr>
            <w:r>
              <w:rPr>
                <w:rFonts w:ascii="Times New Roman" w:cs="Times New Roman" w:eastAsia="Times New Roman" w:hAnsi="Times New Roman"/>
                <w:sz w:val="20"/>
                <w:szCs w:val="20"/>
                <w:b w:val="1"/>
                <w:bCs w:val="1"/>
                <w:color w:val="auto"/>
              </w:rPr>
              <w:t>Nesatisf</w:t>
            </w:r>
            <w:r>
              <w:rPr>
                <w:rFonts w:ascii="Times New Roman" w:cs="Times New Roman" w:eastAsia="Times New Roman" w:hAnsi="Times New Roman"/>
                <w:sz w:val="20"/>
                <w:szCs w:val="20"/>
                <w:b w:val="1"/>
                <w:bCs w:val="1"/>
                <w:color w:val="auto"/>
              </w:rPr>
              <w:t>ă</w:t>
            </w:r>
            <w:r>
              <w:rPr>
                <w:rFonts w:ascii="Times New Roman" w:cs="Times New Roman" w:eastAsia="Times New Roman" w:hAnsi="Times New Roman"/>
                <w:sz w:val="20"/>
                <w:szCs w:val="20"/>
                <w:b w:val="1"/>
                <w:bCs w:val="1"/>
                <w:color w:val="auto"/>
              </w:rPr>
              <w:t>c</w:t>
            </w:r>
            <w:r>
              <w:rPr>
                <w:rFonts w:ascii="Times New Roman" w:cs="Times New Roman" w:eastAsia="Times New Roman" w:hAnsi="Times New Roman"/>
                <w:sz w:val="20"/>
                <w:szCs w:val="20"/>
                <w:b w:val="1"/>
                <w:bCs w:val="1"/>
                <w:color w:val="auto"/>
              </w:rPr>
              <w:t>ă</w:t>
            </w:r>
            <w:r>
              <w:rPr>
                <w:rFonts w:ascii="Times New Roman" w:cs="Times New Roman" w:eastAsia="Times New Roman" w:hAnsi="Times New Roman"/>
                <w:sz w:val="20"/>
                <w:szCs w:val="20"/>
                <w:b w:val="1"/>
                <w:bCs w:val="1"/>
                <w:color w:val="auto"/>
              </w:rPr>
              <w:t>tor</w:t>
            </w:r>
          </w:p>
        </w:tc>
      </w:tr>
      <w:tr>
        <w:trPr>
          <w:trHeight w:val="240"/>
        </w:trPr>
        <w:tc>
          <w:tcPr>
            <w:tcW w:w="1980" w:type="dxa"/>
            <w:vAlign w:val="bottom"/>
            <w:tcBorders>
              <w:left w:val="single" w:sz="8" w:color="auto"/>
              <w:bottom w:val="single" w:sz="8" w:color="auto"/>
              <w:right w:val="single" w:sz="8" w:color="auto"/>
            </w:tcBorders>
          </w:tcPr>
          <w:p>
            <w:pPr>
              <w:spacing w:after="0"/>
              <w:rPr>
                <w:sz w:val="20"/>
                <w:szCs w:val="20"/>
                <w:color w:val="auto"/>
              </w:rPr>
            </w:pPr>
          </w:p>
        </w:tc>
        <w:tc>
          <w:tcPr>
            <w:tcW w:w="2020" w:type="dxa"/>
            <w:vAlign w:val="bottom"/>
            <w:tcBorders>
              <w:bottom w:val="single" w:sz="8" w:color="auto"/>
              <w:right w:val="single" w:sz="8" w:color="auto"/>
            </w:tcBorders>
          </w:tcPr>
          <w:p>
            <w:pPr>
              <w:ind w:left="740"/>
              <w:spacing w:after="0"/>
              <w:rPr>
                <w:sz w:val="20"/>
                <w:szCs w:val="20"/>
                <w:color w:val="auto"/>
              </w:rPr>
            </w:pPr>
            <w:r>
              <w:rPr>
                <w:rFonts w:ascii="Times New Roman" w:cs="Times New Roman" w:eastAsia="Times New Roman" w:hAnsi="Times New Roman"/>
                <w:sz w:val="20"/>
                <w:szCs w:val="20"/>
                <w:b w:val="1"/>
                <w:bCs w:val="1"/>
                <w:color w:val="auto"/>
              </w:rPr>
              <w:t>(10-9)</w:t>
            </w:r>
          </w:p>
        </w:tc>
        <w:tc>
          <w:tcPr>
            <w:tcW w:w="1860" w:type="dxa"/>
            <w:vAlign w:val="bottom"/>
            <w:tcBorders>
              <w:bottom w:val="single" w:sz="8" w:color="auto"/>
              <w:right w:val="single" w:sz="8" w:color="auto"/>
            </w:tcBorders>
          </w:tcPr>
          <w:p>
            <w:pPr>
              <w:ind w:left="720"/>
              <w:spacing w:after="0"/>
              <w:rPr>
                <w:sz w:val="20"/>
                <w:szCs w:val="20"/>
                <w:color w:val="auto"/>
              </w:rPr>
            </w:pPr>
            <w:r>
              <w:rPr>
                <w:rFonts w:ascii="Times New Roman" w:cs="Times New Roman" w:eastAsia="Times New Roman" w:hAnsi="Times New Roman"/>
                <w:sz w:val="20"/>
                <w:szCs w:val="20"/>
                <w:b w:val="1"/>
                <w:bCs w:val="1"/>
                <w:color w:val="auto"/>
              </w:rPr>
              <w:t>(8-7)</w:t>
            </w:r>
          </w:p>
        </w:tc>
        <w:tc>
          <w:tcPr>
            <w:tcW w:w="1860" w:type="dxa"/>
            <w:vAlign w:val="bottom"/>
            <w:tcBorders>
              <w:bottom w:val="single" w:sz="8" w:color="auto"/>
              <w:right w:val="single" w:sz="8" w:color="auto"/>
            </w:tcBorders>
          </w:tcPr>
          <w:p>
            <w:pPr>
              <w:ind w:left="720"/>
              <w:spacing w:after="0"/>
              <w:rPr>
                <w:sz w:val="20"/>
                <w:szCs w:val="20"/>
                <w:color w:val="auto"/>
              </w:rPr>
            </w:pPr>
            <w:r>
              <w:rPr>
                <w:rFonts w:ascii="Times New Roman" w:cs="Times New Roman" w:eastAsia="Times New Roman" w:hAnsi="Times New Roman"/>
                <w:sz w:val="20"/>
                <w:szCs w:val="20"/>
                <w:b w:val="1"/>
                <w:bCs w:val="1"/>
                <w:color w:val="auto"/>
              </w:rPr>
              <w:t>(6-5)</w:t>
            </w:r>
          </w:p>
        </w:tc>
        <w:tc>
          <w:tcPr>
            <w:tcW w:w="1900" w:type="dxa"/>
            <w:vAlign w:val="bottom"/>
            <w:tcBorders>
              <w:bottom w:val="single" w:sz="8" w:color="auto"/>
              <w:right w:val="single" w:sz="8" w:color="auto"/>
            </w:tcBorders>
          </w:tcPr>
          <w:p>
            <w:pPr>
              <w:ind w:left="720"/>
              <w:spacing w:after="0"/>
              <w:rPr>
                <w:sz w:val="20"/>
                <w:szCs w:val="20"/>
                <w:color w:val="auto"/>
              </w:rPr>
            </w:pPr>
            <w:r>
              <w:rPr>
                <w:rFonts w:ascii="Times New Roman" w:cs="Times New Roman" w:eastAsia="Times New Roman" w:hAnsi="Times New Roman"/>
                <w:sz w:val="20"/>
                <w:szCs w:val="20"/>
                <w:b w:val="1"/>
                <w:bCs w:val="1"/>
                <w:color w:val="auto"/>
              </w:rPr>
              <w:t>(4-1)</w:t>
            </w:r>
          </w:p>
        </w:tc>
      </w:tr>
      <w:tr>
        <w:trPr>
          <w:trHeight w:val="224"/>
        </w:trPr>
        <w:tc>
          <w:tcPr>
            <w:tcW w:w="1980" w:type="dxa"/>
            <w:vAlign w:val="bottom"/>
            <w:tcBorders>
              <w:left w:val="single" w:sz="8" w:color="auto"/>
              <w:right w:val="single" w:sz="8" w:color="auto"/>
            </w:tcBorders>
          </w:tcPr>
          <w:p>
            <w:pPr>
              <w:ind w:left="120"/>
              <w:spacing w:after="0" w:line="225" w:lineRule="exact"/>
              <w:rPr>
                <w:sz w:val="20"/>
                <w:szCs w:val="20"/>
                <w:color w:val="auto"/>
              </w:rPr>
            </w:pPr>
            <w:r>
              <w:rPr>
                <w:rFonts w:ascii="Times New Roman" w:cs="Times New Roman" w:eastAsia="Times New Roman" w:hAnsi="Times New Roman"/>
                <w:sz w:val="20"/>
                <w:szCs w:val="20"/>
                <w:color w:val="auto"/>
              </w:rPr>
              <w:t>Corespunderea</w:t>
            </w:r>
          </w:p>
        </w:tc>
        <w:tc>
          <w:tcPr>
            <w:tcW w:w="2020" w:type="dxa"/>
            <w:vAlign w:val="bottom"/>
            <w:tcBorders>
              <w:right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color w:val="auto"/>
              </w:rPr>
              <w:t>Con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inutul lucr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rii</w:t>
            </w:r>
          </w:p>
        </w:tc>
        <w:tc>
          <w:tcPr>
            <w:tcW w:w="1860" w:type="dxa"/>
            <w:vAlign w:val="bottom"/>
            <w:tcBorders>
              <w:right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color w:val="auto"/>
              </w:rPr>
              <w:t>Con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inutul lucr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rii</w:t>
            </w:r>
          </w:p>
        </w:tc>
        <w:tc>
          <w:tcPr>
            <w:tcW w:w="1860" w:type="dxa"/>
            <w:vAlign w:val="bottom"/>
            <w:tcBorders>
              <w:right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color w:val="auto"/>
              </w:rPr>
              <w:t>Con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inutul lucr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rii</w:t>
            </w:r>
          </w:p>
        </w:tc>
        <w:tc>
          <w:tcPr>
            <w:tcW w:w="1900" w:type="dxa"/>
            <w:vAlign w:val="bottom"/>
            <w:tcBorders>
              <w:right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color w:val="auto"/>
              </w:rPr>
              <w:t>Con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inutul lucr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rii</w:t>
            </w:r>
          </w:p>
        </w:tc>
      </w:tr>
      <w:tr>
        <w:trPr>
          <w:trHeight w:val="266"/>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con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inutului</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reflect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integral tema</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î</w:t>
            </w:r>
            <w:r>
              <w:rPr>
                <w:rFonts w:ascii="Times New Roman" w:cs="Times New Roman" w:eastAsia="Times New Roman" w:hAnsi="Times New Roman"/>
                <w:sz w:val="20"/>
                <w:szCs w:val="20"/>
                <w:color w:val="auto"/>
              </w:rPr>
              <w:t>n linii generale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reflect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par</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ial tema</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nu reflect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tema</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proiectului/tezei de</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enun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at</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reflect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tema</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enun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at</w:t>
            </w:r>
            <w:r>
              <w:rPr>
                <w:rFonts w:ascii="Times New Roman" w:cs="Times New Roman" w:eastAsia="Times New Roman" w:hAnsi="Times New Roman"/>
                <w:sz w:val="20"/>
                <w:szCs w:val="20"/>
                <w:color w:val="auto"/>
              </w:rPr>
              <w:t>ă</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enun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at</w:t>
            </w:r>
            <w:r>
              <w:rPr>
                <w:rFonts w:ascii="Times New Roman" w:cs="Times New Roman" w:eastAsia="Times New Roman" w:hAnsi="Times New Roman"/>
                <w:sz w:val="20"/>
                <w:szCs w:val="20"/>
                <w:color w:val="auto"/>
              </w:rPr>
              <w:t>ă</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licen</w:t>
            </w:r>
            <w:r>
              <w:rPr>
                <w:rFonts w:ascii="Times New Roman" w:cs="Times New Roman" w:eastAsia="Times New Roman" w:hAnsi="Times New Roman"/>
                <w:sz w:val="20"/>
                <w:szCs w:val="20"/>
                <w:color w:val="auto"/>
              </w:rPr>
              <w:t>ță</w:t>
            </w:r>
            <w:r>
              <w:rPr>
                <w:rFonts w:ascii="Times New Roman" w:cs="Times New Roman" w:eastAsia="Times New Roman" w:hAnsi="Times New Roman"/>
                <w:sz w:val="20"/>
                <w:szCs w:val="20"/>
                <w:color w:val="auto"/>
              </w:rPr>
              <w:t xml:space="preserve"> temei acestuia</w:t>
            </w: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enun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at</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spacing w:after="0"/>
              <w:rPr>
                <w:sz w:val="22"/>
                <w:szCs w:val="22"/>
                <w:color w:val="auto"/>
              </w:rPr>
            </w:pPr>
          </w:p>
        </w:tc>
        <w:tc>
          <w:tcPr>
            <w:tcW w:w="1900" w:type="dxa"/>
            <w:vAlign w:val="bottom"/>
            <w:tcBorders>
              <w:right w:val="single" w:sz="8" w:color="auto"/>
            </w:tcBorders>
          </w:tcPr>
          <w:p>
            <w:pPr>
              <w:spacing w:after="0"/>
              <w:rPr>
                <w:sz w:val="22"/>
                <w:szCs w:val="22"/>
                <w:color w:val="auto"/>
              </w:rPr>
            </w:pPr>
          </w:p>
        </w:tc>
      </w:tr>
      <w:tr>
        <w:trPr>
          <w:trHeight w:val="71"/>
        </w:trPr>
        <w:tc>
          <w:tcPr>
            <w:tcW w:w="1980" w:type="dxa"/>
            <w:vAlign w:val="bottom"/>
            <w:tcBorders>
              <w:left w:val="single" w:sz="8" w:color="auto"/>
              <w:bottom w:val="single" w:sz="8" w:color="auto"/>
              <w:right w:val="single" w:sz="8" w:color="auto"/>
            </w:tcBorders>
          </w:tcPr>
          <w:p>
            <w:pPr>
              <w:spacing w:after="0"/>
              <w:rPr>
                <w:sz w:val="6"/>
                <w:szCs w:val="6"/>
                <w:color w:val="auto"/>
              </w:rPr>
            </w:pPr>
          </w:p>
        </w:tc>
        <w:tc>
          <w:tcPr>
            <w:tcW w:w="2020" w:type="dxa"/>
            <w:vAlign w:val="bottom"/>
            <w:tcBorders>
              <w:bottom w:val="single" w:sz="8" w:color="auto"/>
              <w:right w:val="single" w:sz="8" w:color="auto"/>
            </w:tcBorders>
          </w:tcPr>
          <w:p>
            <w:pPr>
              <w:spacing w:after="0"/>
              <w:rPr>
                <w:sz w:val="6"/>
                <w:szCs w:val="6"/>
                <w:color w:val="auto"/>
              </w:rPr>
            </w:pPr>
          </w:p>
        </w:tc>
        <w:tc>
          <w:tcPr>
            <w:tcW w:w="1860" w:type="dxa"/>
            <w:vAlign w:val="bottom"/>
            <w:tcBorders>
              <w:bottom w:val="single" w:sz="8" w:color="auto"/>
              <w:right w:val="single" w:sz="8" w:color="auto"/>
            </w:tcBorders>
          </w:tcPr>
          <w:p>
            <w:pPr>
              <w:spacing w:after="0"/>
              <w:rPr>
                <w:sz w:val="6"/>
                <w:szCs w:val="6"/>
                <w:color w:val="auto"/>
              </w:rPr>
            </w:pPr>
          </w:p>
        </w:tc>
        <w:tc>
          <w:tcPr>
            <w:tcW w:w="1860" w:type="dxa"/>
            <w:vAlign w:val="bottom"/>
            <w:tcBorders>
              <w:bottom w:val="single" w:sz="8" w:color="auto"/>
              <w:right w:val="single" w:sz="8" w:color="auto"/>
            </w:tcBorders>
          </w:tcPr>
          <w:p>
            <w:pPr>
              <w:spacing w:after="0"/>
              <w:rPr>
                <w:sz w:val="6"/>
                <w:szCs w:val="6"/>
                <w:color w:val="auto"/>
              </w:rPr>
            </w:pPr>
          </w:p>
        </w:tc>
        <w:tc>
          <w:tcPr>
            <w:tcW w:w="1900" w:type="dxa"/>
            <w:vAlign w:val="bottom"/>
            <w:tcBorders>
              <w:bottom w:val="single" w:sz="8" w:color="auto"/>
              <w:right w:val="single" w:sz="8" w:color="auto"/>
            </w:tcBorders>
          </w:tcPr>
          <w:p>
            <w:pPr>
              <w:spacing w:after="0"/>
              <w:rPr>
                <w:sz w:val="6"/>
                <w:szCs w:val="6"/>
                <w:color w:val="auto"/>
              </w:rPr>
            </w:pPr>
          </w:p>
        </w:tc>
      </w:tr>
      <w:tr>
        <w:trPr>
          <w:trHeight w:val="214"/>
        </w:trPr>
        <w:tc>
          <w:tcPr>
            <w:tcW w:w="1980" w:type="dxa"/>
            <w:vAlign w:val="bottom"/>
            <w:tcBorders>
              <w:left w:val="single" w:sz="8" w:color="auto"/>
              <w:righ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Actualitatea temei</w:t>
            </w:r>
          </w:p>
        </w:tc>
        <w:tc>
          <w:tcPr>
            <w:tcW w:w="202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Tema tezei coreleaz</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Tema tezei</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Tema tezei</w:t>
            </w:r>
          </w:p>
        </w:tc>
        <w:tc>
          <w:tcPr>
            <w:tcW w:w="190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Tema tezei nu</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totalmente cu</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coreleaz</w:t>
            </w:r>
            <w:r>
              <w:rPr>
                <w:rFonts w:ascii="Times New Roman" w:cs="Times New Roman" w:eastAsia="Times New Roman" w:hAnsi="Times New Roman"/>
                <w:sz w:val="20"/>
                <w:szCs w:val="20"/>
                <w:color w:val="auto"/>
              </w:rPr>
              <w:t>ă î</w:t>
            </w:r>
            <w:r>
              <w:rPr>
                <w:rFonts w:ascii="Times New Roman" w:cs="Times New Roman" w:eastAsia="Times New Roman" w:hAnsi="Times New Roman"/>
                <w:sz w:val="20"/>
                <w:szCs w:val="20"/>
                <w:color w:val="auto"/>
              </w:rPr>
              <w:t>n temei</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coreleaz</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par</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ial cu</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coreleaz</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cu</w:t>
            </w:r>
          </w:p>
        </w:tc>
      </w:tr>
      <w:tr>
        <w:trPr>
          <w:trHeight w:val="266"/>
        </w:trPr>
        <w:tc>
          <w:tcPr>
            <w:tcW w:w="1980" w:type="dxa"/>
            <w:vAlign w:val="bottom"/>
            <w:tcBorders>
              <w:left w:val="single" w:sz="8" w:color="auto"/>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cu cerin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r>
      <w:tr>
        <w:trPr>
          <w:trHeight w:val="265"/>
        </w:trPr>
        <w:tc>
          <w:tcPr>
            <w:tcW w:w="1980" w:type="dxa"/>
            <w:vAlign w:val="bottom"/>
            <w:tcBorders>
              <w:left w:val="single" w:sz="8" w:color="auto"/>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necesit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ile societ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ii</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necesit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ile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necesit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ile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necesit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ile</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societ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ii</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societ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ii</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societ</w:t>
            </w:r>
            <w:r>
              <w:rPr>
                <w:rFonts w:ascii="Times New Roman" w:cs="Times New Roman" w:eastAsia="Times New Roman" w:hAnsi="Times New Roman"/>
                <w:sz w:val="20"/>
                <w:szCs w:val="20"/>
                <w:color w:val="auto"/>
              </w:rPr>
              <w:t>ăț</w:t>
            </w:r>
            <w:r>
              <w:rPr>
                <w:rFonts w:ascii="Times New Roman" w:cs="Times New Roman" w:eastAsia="Times New Roman" w:hAnsi="Times New Roman"/>
                <w:sz w:val="20"/>
                <w:szCs w:val="20"/>
                <w:color w:val="auto"/>
              </w:rPr>
              <w:t>ii</w:t>
            </w:r>
          </w:p>
        </w:tc>
      </w:tr>
      <w:tr>
        <w:trPr>
          <w:trHeight w:val="40"/>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r>
        <w:trPr>
          <w:trHeight w:val="214"/>
        </w:trPr>
        <w:tc>
          <w:tcPr>
            <w:tcW w:w="1980" w:type="dxa"/>
            <w:vAlign w:val="bottom"/>
            <w:tcBorders>
              <w:left w:val="single" w:sz="8" w:color="auto"/>
              <w:righ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Respectarea ponderii</w:t>
            </w:r>
          </w:p>
        </w:tc>
        <w:tc>
          <w:tcPr>
            <w:tcW w:w="202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Materialul prezentat</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Materialul prezentat</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Materialul prezentat</w:t>
            </w:r>
          </w:p>
        </w:tc>
        <w:tc>
          <w:tcPr>
            <w:tcW w:w="190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Materialul prezentat</w:t>
            </w:r>
          </w:p>
        </w:tc>
      </w:tr>
      <w:tr>
        <w:trPr>
          <w:trHeight w:val="266"/>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recomandate pentru</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î</w:t>
            </w:r>
            <w:r>
              <w:rPr>
                <w:rFonts w:ascii="Times New Roman" w:cs="Times New Roman" w:eastAsia="Times New Roman" w:hAnsi="Times New Roman"/>
                <w:sz w:val="20"/>
                <w:szCs w:val="20"/>
                <w:color w:val="auto"/>
              </w:rPr>
              <w:t>n capitole este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î</w:t>
            </w:r>
            <w:r>
              <w:rPr>
                <w:rFonts w:ascii="Times New Roman" w:cs="Times New Roman" w:eastAsia="Times New Roman" w:hAnsi="Times New Roman"/>
                <w:sz w:val="20"/>
                <w:szCs w:val="20"/>
                <w:color w:val="auto"/>
              </w:rPr>
              <w:t>n capitole este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î</w:t>
            </w:r>
            <w:r>
              <w:rPr>
                <w:rFonts w:ascii="Times New Roman" w:cs="Times New Roman" w:eastAsia="Times New Roman" w:hAnsi="Times New Roman"/>
                <w:sz w:val="20"/>
                <w:szCs w:val="20"/>
                <w:color w:val="auto"/>
              </w:rPr>
              <w:t>n capitole este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î</w:t>
            </w:r>
            <w:r>
              <w:rPr>
                <w:rFonts w:ascii="Times New Roman" w:cs="Times New Roman" w:eastAsia="Times New Roman" w:hAnsi="Times New Roman"/>
                <w:sz w:val="20"/>
                <w:szCs w:val="20"/>
                <w:color w:val="auto"/>
              </w:rPr>
              <w:t>n capitole este total</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con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inutul</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totalmente echilibrat</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suficient de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par</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ial dezechilibrat</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dezechilibrat</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proiectului/tezei de</w:t>
            </w: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echilibrat</w:t>
            </w:r>
          </w:p>
        </w:tc>
        <w:tc>
          <w:tcPr>
            <w:tcW w:w="1860" w:type="dxa"/>
            <w:vAlign w:val="bottom"/>
            <w:tcBorders>
              <w:right w:val="single" w:sz="8" w:color="auto"/>
            </w:tcBorders>
          </w:tcPr>
          <w:p>
            <w:pPr>
              <w:spacing w:after="0"/>
              <w:rPr>
                <w:sz w:val="22"/>
                <w:szCs w:val="22"/>
                <w:color w:val="auto"/>
              </w:rPr>
            </w:pPr>
          </w:p>
        </w:tc>
        <w:tc>
          <w:tcPr>
            <w:tcW w:w="1900" w:type="dxa"/>
            <w:vAlign w:val="bottom"/>
            <w:tcBorders>
              <w:right w:val="single" w:sz="8" w:color="auto"/>
            </w:tcBorders>
          </w:tcPr>
          <w:p>
            <w:pPr>
              <w:spacing w:after="0"/>
              <w:rPr>
                <w:sz w:val="22"/>
                <w:szCs w:val="22"/>
                <w:color w:val="auto"/>
              </w:rPr>
            </w:pP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licen</w:t>
            </w:r>
            <w:r>
              <w:rPr>
                <w:rFonts w:ascii="Times New Roman" w:cs="Times New Roman" w:eastAsia="Times New Roman" w:hAnsi="Times New Roman"/>
                <w:sz w:val="20"/>
                <w:szCs w:val="20"/>
                <w:color w:val="auto"/>
              </w:rPr>
              <w:t>ță</w:t>
            </w:r>
            <w:r>
              <w:rPr>
                <w:rFonts w:ascii="Times New Roman" w:cs="Times New Roman" w:eastAsia="Times New Roman" w:hAnsi="Times New Roman"/>
                <w:sz w:val="20"/>
                <w:szCs w:val="20"/>
                <w:color w:val="auto"/>
              </w:rPr>
              <w:t>;</w:t>
            </w: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900" w:type="dxa"/>
            <w:vAlign w:val="bottom"/>
            <w:tcBorders>
              <w:right w:val="single" w:sz="8" w:color="auto"/>
            </w:tcBorders>
          </w:tcPr>
          <w:p>
            <w:pPr>
              <w:spacing w:after="0"/>
              <w:rPr>
                <w:sz w:val="22"/>
                <w:szCs w:val="22"/>
                <w:color w:val="auto"/>
              </w:rPr>
            </w:pPr>
          </w:p>
        </w:tc>
      </w:tr>
      <w:tr>
        <w:trPr>
          <w:trHeight w:val="40"/>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r>
        <w:trPr>
          <w:trHeight w:val="216"/>
        </w:trPr>
        <w:tc>
          <w:tcPr>
            <w:tcW w:w="198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Metodologia aplicat</w:t>
            </w:r>
            <w:r>
              <w:rPr>
                <w:rFonts w:ascii="Times New Roman" w:cs="Times New Roman" w:eastAsia="Times New Roman" w:hAnsi="Times New Roman"/>
                <w:sz w:val="20"/>
                <w:szCs w:val="20"/>
                <w:color w:val="auto"/>
              </w:rPr>
              <w:t>ă</w:t>
            </w:r>
          </w:p>
        </w:tc>
        <w:tc>
          <w:tcPr>
            <w:tcW w:w="202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Metodologia aplicat</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Metodologia</w:t>
            </w:r>
          </w:p>
        </w:tc>
        <w:tc>
          <w:tcPr>
            <w:tcW w:w="18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Metodologia</w:t>
            </w:r>
          </w:p>
        </w:tc>
        <w:tc>
          <w:tcPr>
            <w:tcW w:w="190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Metodologia</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pentru studiu</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este relevant</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aplicat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este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aplicat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este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aplicat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este</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adecvat</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scopului</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general</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f</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w:t>
            </w:r>
            <w:r>
              <w:rPr>
                <w:rFonts w:ascii="Times New Roman" w:cs="Times New Roman" w:eastAsia="Times New Roman" w:hAnsi="Times New Roman"/>
                <w:sz w:val="20"/>
                <w:szCs w:val="20"/>
                <w:color w:val="auto"/>
              </w:rPr>
              <w:t>ă</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inadecvat</w:t>
            </w:r>
            <w:r>
              <w:rPr>
                <w:rFonts w:ascii="Times New Roman" w:cs="Times New Roman" w:eastAsia="Times New Roman" w:hAnsi="Times New Roman"/>
                <w:sz w:val="20"/>
                <w:szCs w:val="20"/>
                <w:color w:val="auto"/>
              </w:rPr>
              <w:t>ă</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aspecte concrete</w:t>
            </w:r>
          </w:p>
        </w:tc>
        <w:tc>
          <w:tcPr>
            <w:tcW w:w="1900" w:type="dxa"/>
            <w:vAlign w:val="bottom"/>
            <w:tcBorders>
              <w:right w:val="single" w:sz="8" w:color="auto"/>
            </w:tcBorders>
          </w:tcPr>
          <w:p>
            <w:pPr>
              <w:spacing w:after="0"/>
              <w:rPr>
                <w:sz w:val="22"/>
                <w:szCs w:val="22"/>
                <w:color w:val="auto"/>
              </w:rPr>
            </w:pPr>
          </w:p>
        </w:tc>
      </w:tr>
      <w:tr>
        <w:trPr>
          <w:trHeight w:val="40"/>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r>
        <w:trPr>
          <w:trHeight w:val="216"/>
        </w:trPr>
        <w:tc>
          <w:tcPr>
            <w:tcW w:w="198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Argumentarea</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c>
          <w:tcPr>
            <w:tcW w:w="202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Argumentare fondat</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Argumentare bun</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Argumentare</w:t>
            </w:r>
          </w:p>
        </w:tc>
        <w:tc>
          <w:tcPr>
            <w:tcW w:w="190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Argumentare</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demonstrarea</w:t>
            </w: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par</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ial</w:t>
            </w:r>
            <w:r>
              <w:rPr>
                <w:rFonts w:ascii="Times New Roman" w:cs="Times New Roman" w:eastAsia="Times New Roman" w:hAnsi="Times New Roman"/>
                <w:sz w:val="20"/>
                <w:szCs w:val="20"/>
                <w:color w:val="auto"/>
              </w:rPr>
              <w:t>ă</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insuficient</w:t>
            </w:r>
            <w:r>
              <w:rPr>
                <w:rFonts w:ascii="Times New Roman" w:cs="Times New Roman" w:eastAsia="Times New Roman" w:hAnsi="Times New Roman"/>
                <w:sz w:val="20"/>
                <w:szCs w:val="20"/>
                <w:color w:val="auto"/>
              </w:rPr>
              <w:t>ă</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ipotezei/ipotezelor</w:t>
            </w: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900" w:type="dxa"/>
            <w:vAlign w:val="bottom"/>
            <w:tcBorders>
              <w:right w:val="single" w:sz="8" w:color="auto"/>
            </w:tcBorders>
          </w:tcPr>
          <w:p>
            <w:pPr>
              <w:spacing w:after="0"/>
              <w:rPr>
                <w:sz w:val="22"/>
                <w:szCs w:val="22"/>
                <w:color w:val="auto"/>
              </w:rPr>
            </w:pPr>
          </w:p>
        </w:tc>
      </w:tr>
      <w:tr>
        <w:trPr>
          <w:trHeight w:val="40"/>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r>
        <w:trPr>
          <w:trHeight w:val="214"/>
        </w:trPr>
        <w:tc>
          <w:tcPr>
            <w:tcW w:w="1980" w:type="dxa"/>
            <w:vAlign w:val="bottom"/>
            <w:tcBorders>
              <w:left w:val="single" w:sz="8" w:color="auto"/>
              <w:righ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Procesarea</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analiza</w:t>
            </w:r>
          </w:p>
        </w:tc>
        <w:tc>
          <w:tcPr>
            <w:tcW w:w="202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Procesarea</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analiza</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Procesarea</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Procesarea</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c>
          <w:tcPr>
            <w:tcW w:w="190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Procesarea</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teoretic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implicarea</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teoretic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implicarea</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analiza teoretic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analiza teoretic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analiza teoretic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w:t>
            </w:r>
          </w:p>
        </w:tc>
      </w:tr>
      <w:tr>
        <w:trPr>
          <w:trHeight w:val="266"/>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critic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interpretativ</w:t>
            </w:r>
            <w:r>
              <w:rPr>
                <w:rFonts w:ascii="Times New Roman" w:cs="Times New Roman" w:eastAsia="Times New Roman" w:hAnsi="Times New Roman"/>
                <w:sz w:val="20"/>
                <w:szCs w:val="20"/>
                <w:color w:val="auto"/>
              </w:rPr>
              <w:t>ă</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critic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interpretativ</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a</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implicarea critic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implicarea critic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implicarea critic</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a autorului</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autorului este bun</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interpretativ</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a</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interpretativ</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a</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interpretativ</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a</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autorului este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autorului este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autorului este</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suficient de bun</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general</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f</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w:t>
            </w:r>
            <w:r>
              <w:rPr>
                <w:rFonts w:ascii="Times New Roman" w:cs="Times New Roman" w:eastAsia="Times New Roman" w:hAnsi="Times New Roman"/>
                <w:sz w:val="20"/>
                <w:szCs w:val="20"/>
                <w:color w:val="auto"/>
              </w:rPr>
              <w:t>ă</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insuficient</w:t>
            </w:r>
            <w:r>
              <w:rPr>
                <w:rFonts w:ascii="Times New Roman" w:cs="Times New Roman" w:eastAsia="Times New Roman" w:hAnsi="Times New Roman"/>
                <w:sz w:val="20"/>
                <w:szCs w:val="20"/>
                <w:color w:val="auto"/>
              </w:rPr>
              <w:t>ă</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aspecte concrete</w:t>
            </w:r>
          </w:p>
        </w:tc>
        <w:tc>
          <w:tcPr>
            <w:tcW w:w="1900" w:type="dxa"/>
            <w:vAlign w:val="bottom"/>
            <w:tcBorders>
              <w:right w:val="single" w:sz="8" w:color="auto"/>
            </w:tcBorders>
          </w:tcPr>
          <w:p>
            <w:pPr>
              <w:spacing w:after="0"/>
              <w:rPr>
                <w:sz w:val="22"/>
                <w:szCs w:val="22"/>
                <w:color w:val="auto"/>
              </w:rPr>
            </w:pPr>
          </w:p>
        </w:tc>
      </w:tr>
      <w:tr>
        <w:trPr>
          <w:trHeight w:val="42"/>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r>
        <w:trPr>
          <w:trHeight w:val="214"/>
        </w:trPr>
        <w:tc>
          <w:tcPr>
            <w:tcW w:w="1980" w:type="dxa"/>
            <w:vAlign w:val="bottom"/>
            <w:tcBorders>
              <w:left w:val="single" w:sz="8" w:color="auto"/>
              <w:righ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Expunerea</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w:t>
            </w:r>
          </w:p>
        </w:tc>
        <w:tc>
          <w:tcPr>
            <w:tcW w:w="202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Concluziile sunt</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Concluziile sunt</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Concluziile sunt</w:t>
            </w:r>
          </w:p>
        </w:tc>
        <w:tc>
          <w:tcPr>
            <w:tcW w:w="190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Concluziile sunt</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argumentarea</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concludente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expuse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expuse bine, dar</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expuse generalizat,</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expuse vag, f</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w:t>
            </w:r>
            <w:r>
              <w:rPr>
                <w:rFonts w:ascii="Times New Roman" w:cs="Times New Roman" w:eastAsia="Times New Roman" w:hAnsi="Times New Roman"/>
                <w:sz w:val="20"/>
                <w:szCs w:val="20"/>
                <w:color w:val="auto"/>
              </w:rPr>
              <w:t>ă</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concluziilor</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clar</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lipse</w:t>
            </w:r>
            <w:r>
              <w:rPr>
                <w:rFonts w:ascii="Times New Roman" w:cs="Times New Roman" w:eastAsia="Times New Roman" w:hAnsi="Times New Roman"/>
                <w:sz w:val="20"/>
                <w:szCs w:val="20"/>
                <w:color w:val="auto"/>
              </w:rPr>
              <w:t>ș</w:t>
            </w:r>
            <w:r>
              <w:rPr>
                <w:rFonts w:ascii="Times New Roman" w:cs="Times New Roman" w:eastAsia="Times New Roman" w:hAnsi="Times New Roman"/>
                <w:sz w:val="20"/>
                <w:szCs w:val="20"/>
                <w:color w:val="auto"/>
              </w:rPr>
              <w:t>te leg</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tura</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f</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referin</w:t>
            </w:r>
            <w:r>
              <w:rPr>
                <w:rFonts w:ascii="Times New Roman" w:cs="Times New Roman" w:eastAsia="Times New Roman" w:hAnsi="Times New Roman"/>
                <w:sz w:val="20"/>
                <w:szCs w:val="20"/>
                <w:color w:val="auto"/>
              </w:rPr>
              <w:t>ță</w:t>
            </w:r>
            <w:r>
              <w:rPr>
                <w:rFonts w:ascii="Times New Roman" w:cs="Times New Roman" w:eastAsia="Times New Roman" w:hAnsi="Times New Roman"/>
                <w:sz w:val="20"/>
                <w:szCs w:val="20"/>
                <w:color w:val="auto"/>
              </w:rPr>
              <w:t xml:space="preserve"> la</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leg</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tur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cu tema</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dintre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rezultatele ob</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inute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proiectului/tezei de</w:t>
            </w:r>
          </w:p>
        </w:tc>
      </w:tr>
      <w:tr>
        <w:trPr>
          <w:trHeight w:val="266"/>
        </w:trPr>
        <w:tc>
          <w:tcPr>
            <w:tcW w:w="1980" w:type="dxa"/>
            <w:vAlign w:val="bottom"/>
            <w:tcBorders>
              <w:left w:val="single" w:sz="8" w:color="auto"/>
              <w:right w:val="single" w:sz="8" w:color="auto"/>
            </w:tcBorders>
          </w:tcPr>
          <w:p>
            <w:pPr>
              <w:spacing w:after="0"/>
              <w:rPr>
                <w:sz w:val="23"/>
                <w:szCs w:val="23"/>
                <w:color w:val="auto"/>
              </w:rPr>
            </w:pPr>
          </w:p>
        </w:tc>
        <w:tc>
          <w:tcPr>
            <w:tcW w:w="2020" w:type="dxa"/>
            <w:vAlign w:val="bottom"/>
            <w:tcBorders>
              <w:right w:val="single" w:sz="8" w:color="auto"/>
            </w:tcBorders>
          </w:tcPr>
          <w:p>
            <w:pPr>
              <w:spacing w:after="0"/>
              <w:rPr>
                <w:sz w:val="23"/>
                <w:szCs w:val="23"/>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compartimente</w:t>
            </w:r>
          </w:p>
        </w:tc>
        <w:tc>
          <w:tcPr>
            <w:tcW w:w="1860" w:type="dxa"/>
            <w:vAlign w:val="bottom"/>
            <w:tcBorders>
              <w:right w:val="single" w:sz="8" w:color="auto"/>
            </w:tcBorders>
          </w:tcPr>
          <w:p>
            <w:pPr>
              <w:spacing w:after="0"/>
              <w:rPr>
                <w:sz w:val="23"/>
                <w:szCs w:val="23"/>
                <w:color w:val="auto"/>
              </w:rPr>
            </w:pP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licen</w:t>
            </w:r>
            <w:r>
              <w:rPr>
                <w:rFonts w:ascii="Times New Roman" w:cs="Times New Roman" w:eastAsia="Times New Roman" w:hAnsi="Times New Roman"/>
                <w:sz w:val="20"/>
                <w:szCs w:val="20"/>
                <w:color w:val="auto"/>
              </w:rPr>
              <w:t>ță</w:t>
            </w:r>
          </w:p>
        </w:tc>
      </w:tr>
      <w:tr>
        <w:trPr>
          <w:trHeight w:val="40"/>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r>
        <w:trPr>
          <w:trHeight w:val="214"/>
        </w:trPr>
        <w:tc>
          <w:tcPr>
            <w:tcW w:w="1980" w:type="dxa"/>
            <w:vAlign w:val="bottom"/>
            <w:tcBorders>
              <w:left w:val="single" w:sz="8" w:color="auto"/>
              <w:righ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Calitatea surselor</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a</w:t>
            </w:r>
          </w:p>
        </w:tc>
        <w:tc>
          <w:tcPr>
            <w:tcW w:w="202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Sursele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referin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Sursele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referin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Sursele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referin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p>
        </w:tc>
        <w:tc>
          <w:tcPr>
            <w:tcW w:w="190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Sursele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referin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ele</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referin</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elor</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bibliografice sunt</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bibliografice sunt</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bibliografice nu</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bibliografice nu sunt</w:t>
            </w:r>
          </w:p>
        </w:tc>
      </w:tr>
      <w:tr>
        <w:trPr>
          <w:trHeight w:val="265"/>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bibliografice</w:t>
            </w: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actuale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acoper</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actuale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acoper</w:t>
            </w:r>
            <w:r>
              <w:rPr>
                <w:rFonts w:ascii="Times New Roman" w:cs="Times New Roman" w:eastAsia="Times New Roman" w:hAnsi="Times New Roman"/>
                <w:sz w:val="20"/>
                <w:szCs w:val="20"/>
                <w:color w:val="auto"/>
              </w:rPr>
              <w:t>ă</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sunt actuale, dar</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actuale</w:t>
            </w:r>
            <w:r>
              <w:rPr>
                <w:rFonts w:ascii="Times New Roman" w:cs="Times New Roman" w:eastAsia="Times New Roman" w:hAnsi="Times New Roman"/>
                <w:sz w:val="20"/>
                <w:szCs w:val="20"/>
                <w:color w:val="auto"/>
              </w:rPr>
              <w:t xml:space="preserve"> ș</w:t>
            </w:r>
            <w:r>
              <w:rPr>
                <w:rFonts w:ascii="Times New Roman" w:cs="Times New Roman" w:eastAsia="Times New Roman" w:hAnsi="Times New Roman"/>
                <w:sz w:val="20"/>
                <w:szCs w:val="20"/>
                <w:color w:val="auto"/>
              </w:rPr>
              <w:t>i nu</w:t>
            </w:r>
          </w:p>
        </w:tc>
      </w:tr>
      <w:tr>
        <w:trPr>
          <w:trHeight w:val="266"/>
        </w:trPr>
        <w:tc>
          <w:tcPr>
            <w:tcW w:w="1980" w:type="dxa"/>
            <w:vAlign w:val="bottom"/>
            <w:tcBorders>
              <w:left w:val="single" w:sz="8" w:color="auto"/>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total aspectele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par</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ial aspectele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acoper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aspectele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acoper</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aspectele</w:t>
            </w:r>
          </w:p>
        </w:tc>
      </w:tr>
      <w:tr>
        <w:trPr>
          <w:trHeight w:val="264"/>
        </w:trPr>
        <w:tc>
          <w:tcPr>
            <w:tcW w:w="1980" w:type="dxa"/>
            <w:vAlign w:val="bottom"/>
            <w:tcBorders>
              <w:left w:val="single" w:sz="8" w:color="auto"/>
              <w:right w:val="single" w:sz="8" w:color="auto"/>
            </w:tcBorders>
          </w:tcPr>
          <w:p>
            <w:pPr>
              <w:spacing w:after="0"/>
              <w:rPr>
                <w:sz w:val="22"/>
                <w:szCs w:val="22"/>
                <w:color w:val="auto"/>
              </w:rPr>
            </w:pPr>
          </w:p>
        </w:tc>
        <w:tc>
          <w:tcPr>
            <w:tcW w:w="20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studiate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studiate</w:t>
            </w: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studiate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studiate</w:t>
            </w:r>
          </w:p>
        </w:tc>
      </w:tr>
      <w:tr>
        <w:trPr>
          <w:trHeight w:val="40"/>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r>
        <w:trPr>
          <w:trHeight w:val="214"/>
        </w:trPr>
        <w:tc>
          <w:tcPr>
            <w:tcW w:w="1980" w:type="dxa"/>
            <w:vAlign w:val="bottom"/>
            <w:tcBorders>
              <w:left w:val="single" w:sz="8" w:color="auto"/>
              <w:right w:val="single" w:sz="8" w:color="auto"/>
            </w:tcBorders>
          </w:tcPr>
          <w:p>
            <w:pPr>
              <w:ind w:left="120"/>
              <w:spacing w:after="0" w:line="214" w:lineRule="exact"/>
              <w:rPr>
                <w:sz w:val="20"/>
                <w:szCs w:val="20"/>
                <w:color w:val="auto"/>
              </w:rPr>
            </w:pPr>
            <w:r>
              <w:rPr>
                <w:rFonts w:ascii="Times New Roman" w:cs="Times New Roman" w:eastAsia="Times New Roman" w:hAnsi="Times New Roman"/>
                <w:sz w:val="20"/>
                <w:szCs w:val="20"/>
                <w:color w:val="auto"/>
              </w:rPr>
              <w:t>Corectitudinea</w:t>
            </w:r>
          </w:p>
        </w:tc>
        <w:tc>
          <w:tcPr>
            <w:tcW w:w="202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Absolut corect</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Corect</w:t>
            </w:r>
            <w:r>
              <w:rPr>
                <w:rFonts w:ascii="Times New Roman" w:cs="Times New Roman" w:eastAsia="Times New Roman" w:hAnsi="Times New Roman"/>
                <w:sz w:val="20"/>
                <w:szCs w:val="20"/>
                <w:color w:val="auto"/>
              </w:rPr>
              <w:t xml:space="preserve"> î</w:t>
            </w:r>
            <w:r>
              <w:rPr>
                <w:rFonts w:ascii="Times New Roman" w:cs="Times New Roman" w:eastAsia="Times New Roman" w:hAnsi="Times New Roman"/>
                <w:sz w:val="20"/>
                <w:szCs w:val="20"/>
                <w:color w:val="auto"/>
              </w:rPr>
              <w:t>n temei</w:t>
            </w:r>
          </w:p>
        </w:tc>
        <w:tc>
          <w:tcPr>
            <w:tcW w:w="18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Incorectitudini</w:t>
            </w:r>
          </w:p>
        </w:tc>
        <w:tc>
          <w:tcPr>
            <w:tcW w:w="190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Num</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r mare de</w:t>
            </w:r>
          </w:p>
        </w:tc>
      </w:tr>
      <w:tr>
        <w:trPr>
          <w:trHeight w:val="264"/>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stilistic</w:t>
            </w:r>
            <w:r>
              <w:rPr>
                <w:rFonts w:ascii="Times New Roman" w:cs="Times New Roman" w:eastAsia="Times New Roman" w:hAnsi="Times New Roman"/>
                <w:sz w:val="20"/>
                <w:szCs w:val="20"/>
                <w:color w:val="auto"/>
              </w:rPr>
              <w:t>ă ș</w:t>
            </w:r>
            <w:r>
              <w:rPr>
                <w:rFonts w:ascii="Times New Roman" w:cs="Times New Roman" w:eastAsia="Times New Roman" w:hAnsi="Times New Roman"/>
                <w:sz w:val="20"/>
                <w:szCs w:val="20"/>
                <w:color w:val="auto"/>
              </w:rPr>
              <w:t>i</w:t>
            </w:r>
          </w:p>
        </w:tc>
        <w:tc>
          <w:tcPr>
            <w:tcW w:w="202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par</w:t>
            </w:r>
            <w:r>
              <w:rPr>
                <w:rFonts w:ascii="Times New Roman" w:cs="Times New Roman" w:eastAsia="Times New Roman" w:hAnsi="Times New Roman"/>
                <w:sz w:val="20"/>
                <w:szCs w:val="20"/>
                <w:color w:val="auto"/>
              </w:rPr>
              <w:t>ț</w:t>
            </w:r>
            <w:r>
              <w:rPr>
                <w:rFonts w:ascii="Times New Roman" w:cs="Times New Roman" w:eastAsia="Times New Roman" w:hAnsi="Times New Roman"/>
                <w:sz w:val="20"/>
                <w:szCs w:val="20"/>
                <w:color w:val="auto"/>
              </w:rPr>
              <w:t>iale</w:t>
            </w:r>
          </w:p>
        </w:tc>
        <w:tc>
          <w:tcPr>
            <w:tcW w:w="1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incorectitudini</w:t>
            </w:r>
          </w:p>
        </w:tc>
      </w:tr>
      <w:tr>
        <w:trPr>
          <w:trHeight w:val="266"/>
        </w:trPr>
        <w:tc>
          <w:tcPr>
            <w:tcW w:w="19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gramatical</w:t>
            </w:r>
            <w:r>
              <w:rPr>
                <w:rFonts w:ascii="Times New Roman" w:cs="Times New Roman" w:eastAsia="Times New Roman" w:hAnsi="Times New Roman"/>
                <w:sz w:val="20"/>
                <w:szCs w:val="20"/>
                <w:color w:val="auto"/>
              </w:rPr>
              <w:t>ă</w:t>
            </w:r>
            <w:r>
              <w:rPr>
                <w:rFonts w:ascii="Times New Roman" w:cs="Times New Roman" w:eastAsia="Times New Roman" w:hAnsi="Times New Roman"/>
                <w:sz w:val="20"/>
                <w:szCs w:val="20"/>
                <w:color w:val="auto"/>
              </w:rPr>
              <w:t xml:space="preserve"> a textului</w:t>
            </w:r>
          </w:p>
        </w:tc>
        <w:tc>
          <w:tcPr>
            <w:tcW w:w="2020" w:type="dxa"/>
            <w:vAlign w:val="bottom"/>
            <w:tcBorders>
              <w:right w:val="single" w:sz="8" w:color="auto"/>
            </w:tcBorders>
          </w:tcPr>
          <w:p>
            <w:pPr>
              <w:spacing w:after="0"/>
              <w:rPr>
                <w:sz w:val="23"/>
                <w:szCs w:val="23"/>
                <w:color w:val="auto"/>
              </w:rPr>
            </w:pPr>
          </w:p>
        </w:tc>
        <w:tc>
          <w:tcPr>
            <w:tcW w:w="1860" w:type="dxa"/>
            <w:vAlign w:val="bottom"/>
            <w:tcBorders>
              <w:right w:val="single" w:sz="8" w:color="auto"/>
            </w:tcBorders>
          </w:tcPr>
          <w:p>
            <w:pPr>
              <w:spacing w:after="0"/>
              <w:rPr>
                <w:sz w:val="23"/>
                <w:szCs w:val="23"/>
                <w:color w:val="auto"/>
              </w:rPr>
            </w:pPr>
          </w:p>
        </w:tc>
        <w:tc>
          <w:tcPr>
            <w:tcW w:w="1860" w:type="dxa"/>
            <w:vAlign w:val="bottom"/>
            <w:tcBorders>
              <w:right w:val="single" w:sz="8" w:color="auto"/>
            </w:tcBorders>
          </w:tcPr>
          <w:p>
            <w:pPr>
              <w:spacing w:after="0"/>
              <w:rPr>
                <w:sz w:val="23"/>
                <w:szCs w:val="23"/>
                <w:color w:val="auto"/>
              </w:rPr>
            </w:pPr>
          </w:p>
        </w:tc>
        <w:tc>
          <w:tcPr>
            <w:tcW w:w="1900" w:type="dxa"/>
            <w:vAlign w:val="bottom"/>
            <w:tcBorders>
              <w:right w:val="single" w:sz="8" w:color="auto"/>
            </w:tcBorders>
          </w:tcPr>
          <w:p>
            <w:pPr>
              <w:spacing w:after="0"/>
              <w:rPr>
                <w:sz w:val="23"/>
                <w:szCs w:val="23"/>
                <w:color w:val="auto"/>
              </w:rPr>
            </w:pPr>
          </w:p>
        </w:tc>
      </w:tr>
      <w:tr>
        <w:trPr>
          <w:trHeight w:val="40"/>
        </w:trPr>
        <w:tc>
          <w:tcPr>
            <w:tcW w:w="1980" w:type="dxa"/>
            <w:vAlign w:val="bottom"/>
            <w:tcBorders>
              <w:left w:val="single" w:sz="8" w:color="auto"/>
              <w:bottom w:val="single" w:sz="8" w:color="auto"/>
              <w:right w:val="single" w:sz="8" w:color="auto"/>
            </w:tcBorders>
          </w:tcPr>
          <w:p>
            <w:pPr>
              <w:spacing w:after="0"/>
              <w:rPr>
                <w:sz w:val="3"/>
                <w:szCs w:val="3"/>
                <w:color w:val="auto"/>
              </w:rPr>
            </w:pPr>
          </w:p>
        </w:tc>
        <w:tc>
          <w:tcPr>
            <w:tcW w:w="202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860" w:type="dxa"/>
            <w:vAlign w:val="bottom"/>
            <w:tcBorders>
              <w:bottom w:val="single" w:sz="8" w:color="auto"/>
              <w:right w:val="single" w:sz="8" w:color="auto"/>
            </w:tcBorders>
          </w:tcPr>
          <w:p>
            <w:pPr>
              <w:spacing w:after="0"/>
              <w:rPr>
                <w:sz w:val="3"/>
                <w:szCs w:val="3"/>
                <w:color w:val="auto"/>
              </w:rPr>
            </w:pPr>
          </w:p>
        </w:tc>
        <w:tc>
          <w:tcPr>
            <w:tcW w:w="1900" w:type="dxa"/>
            <w:vAlign w:val="bottom"/>
            <w:tcBorders>
              <w:bottom w:val="single" w:sz="8" w:color="auto"/>
              <w:right w:val="single" w:sz="8" w:color="auto"/>
            </w:tcBorders>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21</w:t>
      </w:r>
    </w:p>
    <w:p>
      <w:pPr>
        <w:sectPr>
          <w:pgSz w:w="11900" w:h="16838" w:orient="portrait"/>
          <w:cols w:equalWidth="0" w:num="1">
            <w:col w:w="9740"/>
          </w:cols>
          <w:pgMar w:left="1440" w:top="1137" w:right="726" w:bottom="416" w:gutter="0" w:footer="0" w:header="0"/>
          <w:type w:val="continuous"/>
        </w:sectPr>
      </w:pPr>
    </w:p>
    <w:bookmarkStart w:id="21" w:name="page22"/>
    <w:bookmarkEnd w:id="21"/>
    <w:p>
      <w:pPr>
        <w:jc w:val="center"/>
        <w:ind w:right="-39"/>
        <w:spacing w:after="0"/>
        <w:rPr>
          <w:sz w:val="20"/>
          <w:szCs w:val="20"/>
          <w:color w:val="auto"/>
        </w:rPr>
      </w:pPr>
      <w:r>
        <w:rPr>
          <w:rFonts w:ascii="Times New Roman" w:cs="Times New Roman" w:eastAsia="Times New Roman" w:hAnsi="Times New Roman"/>
          <w:sz w:val="26"/>
          <w:szCs w:val="26"/>
          <w:color w:val="auto"/>
        </w:rPr>
        <w:t>ANEXA 1</w:t>
      </w:r>
    </w:p>
    <w:p>
      <w:pPr>
        <w:spacing w:after="0" w:line="251"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6"/>
          <w:szCs w:val="26"/>
          <w:b w:val="1"/>
          <w:bCs w:val="1"/>
          <w:color w:val="auto"/>
        </w:rPr>
        <w:t>Coperta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29845</wp:posOffset>
            </wp:positionV>
            <wp:extent cx="1046480" cy="10464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046480" cy="1046480"/>
                    </a:xfrm>
                    <a:prstGeom prst="rect">
                      <a:avLst/>
                    </a:prstGeom>
                    <a:noFill/>
                  </pic:spPr>
                </pic:pic>
              </a:graphicData>
            </a:graphic>
          </wp:anchor>
        </w:drawing>
      </w:r>
    </w:p>
    <w:p>
      <w:pPr>
        <w:spacing w:after="0" w:line="200" w:lineRule="exact"/>
        <w:rPr>
          <w:sz w:val="20"/>
          <w:szCs w:val="20"/>
          <w:color w:val="auto"/>
        </w:rPr>
      </w:pPr>
    </w:p>
    <w:p>
      <w:pPr>
        <w:spacing w:after="0" w:line="213" w:lineRule="exact"/>
        <w:rPr>
          <w:sz w:val="20"/>
          <w:szCs w:val="20"/>
          <w:color w:val="auto"/>
        </w:rPr>
      </w:pPr>
    </w:p>
    <w:p>
      <w:pPr>
        <w:jc w:val="center"/>
        <w:ind w:left="2500"/>
        <w:spacing w:after="0"/>
        <w:rPr>
          <w:sz w:val="20"/>
          <w:szCs w:val="20"/>
          <w:color w:val="auto"/>
        </w:rPr>
      </w:pPr>
      <w:r>
        <w:rPr>
          <w:rFonts w:ascii="Times New Roman" w:cs="Times New Roman" w:eastAsia="Times New Roman" w:hAnsi="Times New Roman"/>
          <w:sz w:val="32"/>
          <w:szCs w:val="32"/>
          <w:b w:val="1"/>
          <w:bCs w:val="1"/>
          <w:color w:val="auto"/>
        </w:rPr>
        <w:t>U</w:t>
      </w:r>
      <w:r>
        <w:rPr>
          <w:rFonts w:ascii="Times New Roman" w:cs="Times New Roman" w:eastAsia="Times New Roman" w:hAnsi="Times New Roman"/>
          <w:sz w:val="32"/>
          <w:szCs w:val="32"/>
          <w:b w:val="1"/>
          <w:bCs w:val="1"/>
          <w:color w:val="auto"/>
        </w:rPr>
        <w:t>niversitatea Tehnică a</w:t>
      </w:r>
      <w:r>
        <w:rPr>
          <w:rFonts w:ascii="Times New Roman" w:cs="Times New Roman" w:eastAsia="Times New Roman" w:hAnsi="Times New Roman"/>
          <w:sz w:val="32"/>
          <w:szCs w:val="32"/>
          <w:b w:val="1"/>
          <w:bCs w:val="1"/>
          <w:color w:val="auto"/>
        </w:rPr>
        <w:t xml:space="preserve"> Moldovei</w:t>
      </w:r>
    </w:p>
    <w:p>
      <w:pPr>
        <w:spacing w:after="0" w:line="251"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Times New Roman, Arial, Calibri Bold, 16 pt, centrat)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36"/>
          <w:szCs w:val="36"/>
          <w:b w:val="1"/>
          <w:bCs w:val="1"/>
          <w:color w:val="auto"/>
        </w:rPr>
        <w:t>TEMA PROIECTULUI/TEZEI</w:t>
      </w:r>
      <w:r>
        <w:rPr>
          <w:rFonts w:ascii="Times New Roman" w:cs="Times New Roman" w:eastAsia="Times New Roman" w:hAnsi="Times New Roman"/>
          <w:sz w:val="36"/>
          <w:szCs w:val="36"/>
          <w:b w:val="1"/>
          <w:bCs w:val="1"/>
          <w:color w:val="auto"/>
        </w:rPr>
        <w:t xml:space="preserve"> DE LICENŢĂ</w:t>
      </w:r>
    </w:p>
    <w:p>
      <w:pPr>
        <w:spacing w:after="0" w:line="31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2"/>
          <w:szCs w:val="22"/>
          <w:i w:val="1"/>
          <w:iCs w:val="1"/>
          <w:color w:val="auto"/>
        </w:rPr>
        <w:t>(Titlul proiectului/tezei</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i w:val="1"/>
          <w:iCs w:val="1"/>
          <w:color w:val="auto"/>
        </w:rPr>
        <w:t>Times New Roman, Arial, Calibri bold, 18-22 pt.</w:t>
      </w:r>
      <w:r>
        <w:rPr>
          <w:rFonts w:ascii="Times New Roman" w:cs="Times New Roman" w:eastAsia="Times New Roman" w:hAnsi="Times New Roman"/>
          <w:sz w:val="22"/>
          <w:szCs w:val="22"/>
          <w:i w:val="1"/>
          <w:iCs w:val="1"/>
          <w:color w:val="auto"/>
        </w:rPr>
        <w:t>, centrat, spaţiu între linii</w:t>
      </w:r>
      <w:r>
        <w:rPr>
          <w:rFonts w:ascii="Times New Roman" w:cs="Times New Roman" w:eastAsia="Times New Roman" w:hAnsi="Times New Roman"/>
          <w:sz w:val="22"/>
          <w:szCs w:val="22"/>
          <w:i w:val="1"/>
          <w:iCs w:val="1"/>
          <w:color w:val="auto"/>
        </w:rPr>
        <w:t xml:space="preserve">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both"/>
        <w:ind w:left="1640"/>
        <w:spacing w:after="0"/>
        <w:tabs>
          <w:tab w:leader="none" w:pos="7680" w:val="left"/>
        </w:tabs>
        <w:rPr>
          <w:sz w:val="20"/>
          <w:szCs w:val="20"/>
          <w:color w:val="auto"/>
        </w:rPr>
      </w:pPr>
      <w:r>
        <w:rPr>
          <w:rFonts w:ascii="Times New Roman" w:cs="Times New Roman" w:eastAsia="Times New Roman" w:hAnsi="Times New Roman"/>
          <w:sz w:val="32"/>
          <w:szCs w:val="32"/>
          <w:b w:val="1"/>
          <w:bCs w:val="1"/>
          <w:color w:val="auto"/>
        </w:rPr>
        <w:t>Student:</w:t>
      </w:r>
      <w:r>
        <w:rPr>
          <w:sz w:val="20"/>
          <w:szCs w:val="20"/>
          <w:color w:val="auto"/>
        </w:rPr>
        <w:tab/>
      </w:r>
      <w:r>
        <w:rPr>
          <w:rFonts w:ascii="Times New Roman" w:cs="Times New Roman" w:eastAsia="Times New Roman" w:hAnsi="Times New Roman"/>
          <w:sz w:val="32"/>
          <w:szCs w:val="32"/>
          <w:b w:val="1"/>
          <w:bCs w:val="1"/>
          <w:color w:val="auto"/>
        </w:rPr>
        <w:t>Nume Prenume</w:t>
      </w:r>
    </w:p>
    <w:p>
      <w:pPr>
        <w:sectPr>
          <w:pgSz w:w="11900" w:h="16838" w:orient="portrait"/>
          <w:cols w:equalWidth="0" w:num="1">
            <w:col w:w="9840"/>
          </w:cols>
          <w:pgMar w:left="1440" w:top="1125" w:right="626" w:bottom="41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31"/>
          <w:szCs w:val="31"/>
          <w:b w:val="1"/>
          <w:bCs w:val="1"/>
          <w:color w:val="auto"/>
        </w:rPr>
        <w:t>Coordonator: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right"/>
        <w:spacing w:after="0" w:line="270" w:lineRule="auto"/>
        <w:rPr>
          <w:sz w:val="20"/>
          <w:szCs w:val="20"/>
          <w:color w:val="auto"/>
        </w:rPr>
      </w:pPr>
      <w:r>
        <w:rPr>
          <w:rFonts w:ascii="Times New Roman" w:cs="Times New Roman" w:eastAsia="Times New Roman" w:hAnsi="Times New Roman"/>
          <w:sz w:val="32"/>
          <w:szCs w:val="32"/>
          <w:b w:val="1"/>
          <w:bCs w:val="1"/>
          <w:color w:val="auto"/>
        </w:rPr>
        <w:t xml:space="preserve">Nume Prenume </w:t>
      </w:r>
      <w:r>
        <w:rPr>
          <w:rFonts w:ascii="Times New Roman" w:cs="Times New Roman" w:eastAsia="Times New Roman" w:hAnsi="Times New Roman"/>
          <w:sz w:val="32"/>
          <w:szCs w:val="32"/>
          <w:b w:val="1"/>
          <w:bCs w:val="1"/>
          <w:color w:val="auto"/>
        </w:rPr>
        <w:t>titlul ştiinţifico</w:t>
      </w:r>
      <w:r>
        <w:rPr>
          <w:rFonts w:ascii="Times New Roman" w:cs="Times New Roman" w:eastAsia="Times New Roman" w:hAnsi="Times New Roman"/>
          <w:sz w:val="32"/>
          <w:szCs w:val="32"/>
          <w:b w:val="1"/>
          <w:bCs w:val="1"/>
          <w:color w:val="auto"/>
        </w:rPr>
        <w:t>-didactic,</w:t>
      </w:r>
      <w:r>
        <w:rPr>
          <w:rFonts w:ascii="Times New Roman" w:cs="Times New Roman" w:eastAsia="Times New Roman" w:hAnsi="Times New Roman"/>
          <w:sz w:val="32"/>
          <w:szCs w:val="32"/>
          <w:b w:val="1"/>
          <w:bCs w:val="1"/>
          <w:color w:val="auto"/>
        </w:rPr>
        <w:t xml:space="preserve"> titlul ştiinţific</w:t>
      </w:r>
    </w:p>
    <w:p>
      <w:pPr>
        <w:spacing w:after="0" w:line="200" w:lineRule="exact"/>
        <w:rPr>
          <w:sz w:val="20"/>
          <w:szCs w:val="20"/>
          <w:color w:val="auto"/>
        </w:rPr>
      </w:pPr>
    </w:p>
    <w:p>
      <w:pPr>
        <w:sectPr>
          <w:pgSz w:w="11900" w:h="16838" w:orient="portrait"/>
          <w:cols w:equalWidth="0" w:num="2">
            <w:col w:w="5840" w:space="720"/>
            <w:col w:w="3280"/>
          </w:cols>
          <w:pgMar w:left="1440" w:top="1125" w:right="626" w:bottom="416" w:gutter="0" w:footer="0" w:header="0"/>
          <w:type w:val="continuous"/>
        </w:sectPr>
      </w:pP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Times New Roman, Arial, Calibri</w:t>
      </w:r>
    </w:p>
    <w:p>
      <w:pPr>
        <w:spacing w:after="0" w:line="4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i w:val="1"/>
          <w:iCs w:val="1"/>
          <w:color w:val="auto"/>
        </w:rPr>
        <w:t>bold, 16 pt.)</w:t>
      </w:r>
    </w:p>
    <w:p>
      <w:pPr>
        <w:sectPr>
          <w:pgSz w:w="11900" w:h="16838" w:orient="portrait"/>
          <w:cols w:equalWidth="0" w:num="1">
            <w:col w:w="9840"/>
          </w:cols>
          <w:pgMar w:left="1440" w:top="1125" w:right="626" w:bottom="41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32"/>
          <w:szCs w:val="32"/>
          <w:b w:val="1"/>
          <w:bCs w:val="1"/>
          <w:color w:val="auto"/>
        </w:rPr>
        <w:t>Chişinău, 2019</w:t>
      </w:r>
    </w:p>
    <w:p>
      <w:pPr>
        <w:spacing w:after="0" w:line="63"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Times New Roman, Arial, Calibri bold, 16 pt.)</w:t>
      </w:r>
    </w:p>
    <w:p>
      <w:pPr>
        <w:spacing w:after="0" w:line="200" w:lineRule="exact"/>
        <w:rPr>
          <w:sz w:val="20"/>
          <w:szCs w:val="20"/>
          <w:color w:val="auto"/>
        </w:rPr>
      </w:pPr>
    </w:p>
    <w:p>
      <w:pPr>
        <w:spacing w:after="0" w:line="250" w:lineRule="exact"/>
        <w:rPr>
          <w:sz w:val="20"/>
          <w:szCs w:val="20"/>
          <w:color w:val="auto"/>
        </w:rPr>
      </w:pPr>
    </w:p>
    <w:p>
      <w:pPr>
        <w:ind w:left="9400"/>
        <w:spacing w:after="0"/>
        <w:rPr>
          <w:sz w:val="20"/>
          <w:szCs w:val="20"/>
          <w:color w:val="auto"/>
        </w:rPr>
      </w:pPr>
      <w:r>
        <w:rPr>
          <w:rFonts w:ascii="Calibri" w:cs="Calibri" w:eastAsia="Calibri" w:hAnsi="Calibri"/>
          <w:sz w:val="21"/>
          <w:szCs w:val="21"/>
          <w:color w:val="auto"/>
        </w:rPr>
        <w:t>22</w:t>
      </w:r>
    </w:p>
    <w:p>
      <w:pPr>
        <w:sectPr>
          <w:pgSz w:w="11900" w:h="16838" w:orient="portrait"/>
          <w:cols w:equalWidth="0" w:num="1">
            <w:col w:w="9840"/>
          </w:cols>
          <w:pgMar w:left="1440" w:top="1125" w:right="626" w:bottom="416" w:gutter="0" w:footer="0" w:header="0"/>
          <w:type w:val="continuous"/>
        </w:sectPr>
      </w:pPr>
    </w:p>
    <w:bookmarkStart w:id="22" w:name="page23"/>
    <w:bookmarkEnd w:id="22"/>
    <w:p>
      <w:pPr>
        <w:jc w:val="center"/>
        <w:ind w:right="-259"/>
        <w:spacing w:after="0"/>
        <w:rPr>
          <w:sz w:val="20"/>
          <w:szCs w:val="20"/>
          <w:color w:val="auto"/>
        </w:rPr>
      </w:pPr>
      <w:r>
        <w:rPr>
          <w:rFonts w:ascii="Times New Roman" w:cs="Times New Roman" w:eastAsia="Times New Roman" w:hAnsi="Times New Roman"/>
          <w:sz w:val="26"/>
          <w:szCs w:val="26"/>
          <w:color w:val="auto"/>
        </w:rPr>
        <w:t>ANEXA 2</w:t>
      </w:r>
    </w:p>
    <w:p>
      <w:pPr>
        <w:spacing w:after="0" w:line="54"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6"/>
          <w:szCs w:val="26"/>
          <w:b w:val="1"/>
          <w:bCs w:val="1"/>
          <w:color w:val="auto"/>
        </w:rPr>
        <w:t>Pagina de titlu</w:t>
      </w:r>
    </w:p>
    <w:p>
      <w:pPr>
        <w:spacing w:after="0" w:line="200" w:lineRule="exact"/>
        <w:rPr>
          <w:sz w:val="20"/>
          <w:szCs w:val="20"/>
          <w:color w:val="auto"/>
        </w:rPr>
      </w:pPr>
    </w:p>
    <w:p>
      <w:pPr>
        <w:spacing w:after="0" w:line="260" w:lineRule="exact"/>
        <w:rPr>
          <w:sz w:val="20"/>
          <w:szCs w:val="20"/>
          <w:color w:val="auto"/>
        </w:rPr>
      </w:pPr>
    </w:p>
    <w:p>
      <w:pPr>
        <w:jc w:val="center"/>
        <w:ind w:left="920" w:right="6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MINISTERUL EDUCAŢIEI, CULTURII ȘI CERCETĂRII AL REPUBLICII </w:t>
      </w:r>
      <w:r>
        <w:rPr>
          <w:rFonts w:ascii="Times New Roman" w:cs="Times New Roman" w:eastAsia="Times New Roman" w:hAnsi="Times New Roman"/>
          <w:sz w:val="24"/>
          <w:szCs w:val="24"/>
          <w:b w:val="1"/>
          <w:bCs w:val="1"/>
          <w:color w:val="auto"/>
        </w:rPr>
        <w:t>MOLDOVA</w:t>
      </w:r>
    </w:p>
    <w:p>
      <w:pPr>
        <w:jc w:val="center"/>
        <w:ind w:right="-279"/>
        <w:spacing w:after="0" w:line="236"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Times New Roman, Arial, Calibri bold, 12- 14 pt., majuscule,</w:t>
      </w:r>
      <w:r>
        <w:rPr>
          <w:rFonts w:ascii="Times New Roman" w:cs="Times New Roman" w:eastAsia="Times New Roman" w:hAnsi="Times New Roman"/>
          <w:sz w:val="22"/>
          <w:szCs w:val="22"/>
          <w:i w:val="1"/>
          <w:iCs w:val="1"/>
          <w:color w:val="auto"/>
        </w:rPr>
        <w:t xml:space="preserve"> centrat, spaţiu între linii</w:t>
      </w:r>
      <w:r>
        <w:rPr>
          <w:rFonts w:ascii="Times New Roman" w:cs="Times New Roman" w:eastAsia="Times New Roman" w:hAnsi="Times New Roman"/>
          <w:sz w:val="22"/>
          <w:szCs w:val="22"/>
          <w:i w:val="1"/>
          <w:iCs w:val="1"/>
          <w:color w:val="auto"/>
        </w:rPr>
        <w:t xml:space="preserve"> -1)</w:t>
      </w:r>
    </w:p>
    <w:p>
      <w:pPr>
        <w:spacing w:after="0" w:line="7"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8"/>
          <w:szCs w:val="28"/>
          <w:b w:val="1"/>
          <w:bCs w:val="1"/>
          <w:color w:val="auto"/>
        </w:rPr>
        <w:t>Universitatea Tehnică a Moldovei</w:t>
      </w:r>
    </w:p>
    <w:p>
      <w:pPr>
        <w:jc w:val="center"/>
        <w:ind w:right="-259"/>
        <w:spacing w:after="0"/>
        <w:rPr>
          <w:sz w:val="20"/>
          <w:szCs w:val="20"/>
          <w:color w:val="auto"/>
        </w:rPr>
      </w:pPr>
      <w:r>
        <w:rPr>
          <w:rFonts w:ascii="Times New Roman" w:cs="Times New Roman" w:eastAsia="Times New Roman" w:hAnsi="Times New Roman"/>
          <w:sz w:val="28"/>
          <w:szCs w:val="28"/>
          <w:b w:val="1"/>
          <w:bCs w:val="1"/>
          <w:color w:val="auto"/>
        </w:rPr>
        <w:t>Denumirea Facultății</w:t>
      </w:r>
    </w:p>
    <w:p>
      <w:pPr>
        <w:jc w:val="center"/>
        <w:ind w:right="-259"/>
        <w:spacing w:after="0"/>
        <w:rPr>
          <w:sz w:val="20"/>
          <w:szCs w:val="20"/>
          <w:color w:val="auto"/>
        </w:rPr>
      </w:pPr>
      <w:r>
        <w:rPr>
          <w:rFonts w:ascii="Times New Roman" w:cs="Times New Roman" w:eastAsia="Times New Roman" w:hAnsi="Times New Roman"/>
          <w:sz w:val="28"/>
          <w:szCs w:val="28"/>
          <w:b w:val="1"/>
          <w:bCs w:val="1"/>
          <w:color w:val="auto"/>
        </w:rPr>
        <w:t>Denumirea Departamentului</w:t>
      </w:r>
    </w:p>
    <w:p>
      <w:pPr>
        <w:ind w:left="1440"/>
        <w:spacing w:after="0" w:line="234"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Times New Roman, Arial, Calibri bold, 12-</w:t>
      </w:r>
      <w:r>
        <w:rPr>
          <w:rFonts w:ascii="Times New Roman" w:cs="Times New Roman" w:eastAsia="Times New Roman" w:hAnsi="Times New Roman"/>
          <w:sz w:val="22"/>
          <w:szCs w:val="22"/>
          <w:i w:val="1"/>
          <w:iCs w:val="1"/>
          <w:color w:val="auto"/>
        </w:rPr>
        <w:t xml:space="preserve"> 14 pt., centrat, spaţiu între linii</w:t>
      </w:r>
      <w:r>
        <w:rPr>
          <w:rFonts w:ascii="Times New Roman" w:cs="Times New Roman" w:eastAsia="Times New Roman" w:hAnsi="Times New Roman"/>
          <w:sz w:val="22"/>
          <w:szCs w:val="22"/>
          <w:i w:val="1"/>
          <w:iCs w:val="1"/>
          <w:color w:val="auto"/>
        </w:rPr>
        <w:t xml:space="preserve"> -1)</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right"/>
        <w:ind w:right="240"/>
        <w:spacing w:after="0"/>
        <w:rPr>
          <w:sz w:val="20"/>
          <w:szCs w:val="20"/>
          <w:color w:val="auto"/>
        </w:rPr>
      </w:pPr>
      <w:r>
        <w:rPr>
          <w:rFonts w:ascii="Times New Roman" w:cs="Times New Roman" w:eastAsia="Times New Roman" w:hAnsi="Times New Roman"/>
          <w:sz w:val="22"/>
          <w:szCs w:val="22"/>
          <w:b w:val="1"/>
          <w:bCs w:val="1"/>
          <w:color w:val="auto"/>
        </w:rPr>
        <w:t>Admis la susţinere</w:t>
      </w:r>
    </w:p>
    <w:p>
      <w:pPr>
        <w:jc w:val="right"/>
        <w:ind w:right="180"/>
        <w:spacing w:after="0"/>
        <w:rPr>
          <w:sz w:val="20"/>
          <w:szCs w:val="20"/>
          <w:color w:val="auto"/>
        </w:rPr>
      </w:pPr>
      <w:r>
        <w:rPr>
          <w:rFonts w:ascii="Times New Roman" w:cs="Times New Roman" w:eastAsia="Times New Roman" w:hAnsi="Times New Roman"/>
          <w:sz w:val="22"/>
          <w:szCs w:val="22"/>
          <w:b w:val="1"/>
          <w:bCs w:val="1"/>
          <w:color w:val="auto"/>
        </w:rPr>
        <w:t>Şef departament:</w:t>
      </w:r>
    </w:p>
    <w:p>
      <w:pPr>
        <w:ind w:left="4300"/>
        <w:spacing w:after="0"/>
        <w:rPr>
          <w:sz w:val="20"/>
          <w:szCs w:val="20"/>
          <w:color w:val="auto"/>
        </w:rPr>
      </w:pPr>
      <w:r>
        <w:rPr>
          <w:rFonts w:ascii="Times New Roman" w:cs="Times New Roman" w:eastAsia="Times New Roman" w:hAnsi="Times New Roman"/>
          <w:sz w:val="22"/>
          <w:szCs w:val="22"/>
          <w:b w:val="1"/>
          <w:bCs w:val="1"/>
          <w:color w:val="auto"/>
        </w:rPr>
        <w:t>Nume Prenume, titlul ştiinţifico</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color w:val="auto"/>
        </w:rPr>
        <w:t>didactic, titlul ştiinţific</w:t>
      </w:r>
    </w:p>
    <w:p>
      <w:pPr>
        <w:spacing w:after="0" w:line="11" w:lineRule="exact"/>
        <w:rPr>
          <w:sz w:val="20"/>
          <w:szCs w:val="20"/>
          <w:color w:val="auto"/>
        </w:rPr>
      </w:pPr>
    </w:p>
    <w:p>
      <w:pPr>
        <w:ind w:left="5720"/>
        <w:spacing w:after="0"/>
        <w:rPr>
          <w:sz w:val="20"/>
          <w:szCs w:val="20"/>
          <w:color w:val="auto"/>
        </w:rPr>
      </w:pPr>
      <w:r>
        <w:rPr>
          <w:rFonts w:ascii="Times New Roman" w:cs="Times New Roman" w:eastAsia="Times New Roman" w:hAnsi="Times New Roman"/>
          <w:sz w:val="21"/>
          <w:szCs w:val="21"/>
          <w:b w:val="1"/>
          <w:bCs w:val="1"/>
          <w:color w:val="auto"/>
        </w:rPr>
        <w:t>___________________________________</w:t>
      </w:r>
    </w:p>
    <w:p>
      <w:pPr>
        <w:spacing w:after="0" w:line="119" w:lineRule="exact"/>
        <w:rPr>
          <w:sz w:val="20"/>
          <w:szCs w:val="20"/>
          <w:color w:val="auto"/>
        </w:rPr>
      </w:pPr>
    </w:p>
    <w:p>
      <w:pPr>
        <w:ind w:left="5800"/>
        <w:spacing w:after="0"/>
        <w:rPr>
          <w:sz w:val="20"/>
          <w:szCs w:val="20"/>
          <w:color w:val="auto"/>
        </w:rPr>
      </w:pPr>
      <w:r>
        <w:rPr>
          <w:rFonts w:ascii="Times New Roman" w:cs="Times New Roman" w:eastAsia="Times New Roman" w:hAnsi="Times New Roman"/>
          <w:sz w:val="22"/>
          <w:szCs w:val="22"/>
          <w:b w:val="1"/>
          <w:bCs w:val="1"/>
          <w:color w:val="auto"/>
        </w:rPr>
        <w:t>„____”_________________</w:t>
      </w:r>
      <w:r>
        <w:rPr>
          <w:rFonts w:ascii="Times New Roman" w:cs="Times New Roman" w:eastAsia="Times New Roman" w:hAnsi="Times New Roman"/>
          <w:sz w:val="22"/>
          <w:szCs w:val="22"/>
          <w:b w:val="1"/>
          <w:bCs w:val="1"/>
          <w:color w:val="auto"/>
        </w:rPr>
        <w:t xml:space="preserve"> 2020</w:t>
      </w:r>
    </w:p>
    <w:p>
      <w:pPr>
        <w:spacing w:after="0" w:line="117" w:lineRule="exact"/>
        <w:rPr>
          <w:sz w:val="20"/>
          <w:szCs w:val="20"/>
          <w:color w:val="auto"/>
        </w:rPr>
      </w:pPr>
    </w:p>
    <w:p>
      <w:pPr>
        <w:ind w:left="5060"/>
        <w:spacing w:after="0"/>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Times New Roman, Arial, Calibri bold, 11 pt)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40"/>
          <w:szCs w:val="40"/>
          <w:b w:val="1"/>
          <w:bCs w:val="1"/>
          <w:color w:val="auto"/>
        </w:rPr>
        <w:t>Tem</w:t>
      </w:r>
      <w:r>
        <w:rPr>
          <w:rFonts w:ascii="Times New Roman" w:cs="Times New Roman" w:eastAsia="Times New Roman" w:hAnsi="Times New Roman"/>
          <w:sz w:val="40"/>
          <w:szCs w:val="40"/>
          <w:b w:val="1"/>
          <w:bCs w:val="1"/>
          <w:color w:val="auto"/>
        </w:rPr>
        <w:t>a proiectului/tezei de licenţă</w:t>
      </w:r>
    </w:p>
    <w:p>
      <w:pPr>
        <w:ind w:left="1600"/>
        <w:spacing w:after="0" w:line="233" w:lineRule="auto"/>
        <w:rPr>
          <w:sz w:val="20"/>
          <w:szCs w:val="20"/>
          <w:color w:val="auto"/>
        </w:rPr>
      </w:pPr>
      <w:r>
        <w:rPr>
          <w:rFonts w:ascii="Times New Roman" w:cs="Times New Roman" w:eastAsia="Times New Roman" w:hAnsi="Times New Roman"/>
          <w:sz w:val="22"/>
          <w:szCs w:val="22"/>
          <w:i w:val="1"/>
          <w:iCs w:val="1"/>
          <w:color w:val="auto"/>
        </w:rPr>
        <w:t>(Times New Roman, Arial, Calibri</w:t>
      </w:r>
      <w:r>
        <w:rPr>
          <w:rFonts w:ascii="Times New Roman" w:cs="Times New Roman" w:eastAsia="Times New Roman" w:hAnsi="Times New Roman"/>
          <w:sz w:val="22"/>
          <w:szCs w:val="22"/>
          <w:i w:val="1"/>
          <w:iCs w:val="1"/>
          <w:color w:val="auto"/>
        </w:rPr>
        <w:t xml:space="preserve"> bold, 20 pt., centrat, spaţiu între linii</w:t>
      </w:r>
      <w:r>
        <w:rPr>
          <w:rFonts w:ascii="Times New Roman" w:cs="Times New Roman" w:eastAsia="Times New Roman" w:hAnsi="Times New Roman"/>
          <w:sz w:val="22"/>
          <w:szCs w:val="22"/>
          <w:i w:val="1"/>
          <w:iCs w:val="1"/>
          <w:color w:val="auto"/>
        </w:rPr>
        <w:t xml:space="preserve"> - 1)</w:t>
      </w:r>
    </w:p>
    <w:p>
      <w:pPr>
        <w:spacing w:after="0" w:line="328"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32"/>
          <w:szCs w:val="32"/>
          <w:b w:val="1"/>
          <w:bCs w:val="1"/>
          <w:color w:val="auto"/>
        </w:rPr>
        <w:t>Proiect/teză de licenţă</w:t>
      </w:r>
    </w:p>
    <w:p>
      <w:pPr>
        <w:ind w:left="2500"/>
        <w:spacing w:after="0" w:line="234"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Times New Roman, Arial, Calibri bold, 16 pt., centrat)</w:t>
      </w:r>
    </w:p>
    <w:p>
      <w:pPr>
        <w:sectPr>
          <w:pgSz w:w="11900" w:h="16838" w:orient="portrait"/>
          <w:cols w:equalWidth="0" w:num="1">
            <w:col w:w="9620"/>
          </w:cols>
          <w:pgMar w:left="1440" w:top="1123" w:right="846" w:bottom="41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3"/>
          <w:szCs w:val="23"/>
          <w:b w:val="1"/>
          <w:bCs w:val="1"/>
          <w:color w:val="auto"/>
        </w:rPr>
        <w:t>Student: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Nume Prenume, grupa</w:t>
      </w:r>
    </w:p>
    <w:p>
      <w:pPr>
        <w:spacing w:after="0" w:line="147" w:lineRule="exact"/>
        <w:rPr>
          <w:sz w:val="20"/>
          <w:szCs w:val="20"/>
          <w:color w:val="auto"/>
        </w:rPr>
      </w:pPr>
    </w:p>
    <w:p>
      <w:pPr>
        <w:sectPr>
          <w:pgSz w:w="11900" w:h="16838" w:orient="portrait"/>
          <w:cols w:equalWidth="0" w:num="2">
            <w:col w:w="6600" w:space="720"/>
            <w:col w:w="2300"/>
          </w:cols>
          <w:pgMar w:left="1440" w:top="1123" w:right="846" w:bottom="416" w:gutter="0" w:footer="0" w:header="0"/>
          <w:type w:val="continuous"/>
        </w:sectPr>
      </w:pPr>
    </w:p>
    <w:p>
      <w:pPr>
        <w:ind w:left="3480"/>
        <w:spacing w:after="0"/>
        <w:rPr>
          <w:sz w:val="20"/>
          <w:szCs w:val="20"/>
          <w:color w:val="auto"/>
        </w:rPr>
      </w:pPr>
      <w:r>
        <w:rPr>
          <w:rFonts w:ascii="Times New Roman" w:cs="Times New Roman" w:eastAsia="Times New Roman" w:hAnsi="Times New Roman"/>
          <w:sz w:val="24"/>
          <w:szCs w:val="24"/>
          <w:b w:val="1"/>
          <w:bCs w:val="1"/>
          <w:color w:val="auto"/>
        </w:rPr>
        <w:t>Coordonator: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2"/>
          <w:szCs w:val="22"/>
          <w:b w:val="1"/>
          <w:bCs w:val="1"/>
          <w:color w:val="auto"/>
        </w:rPr>
        <w:t>Nume Prenume, titlul</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ştiinţifico</w:t>
      </w:r>
      <w:r>
        <w:rPr>
          <w:rFonts w:ascii="Times New Roman" w:cs="Times New Roman" w:eastAsia="Times New Roman" w:hAnsi="Times New Roman"/>
          <w:sz w:val="21"/>
          <w:szCs w:val="21"/>
          <w:b w:val="1"/>
          <w:bCs w:val="1"/>
          <w:color w:val="auto"/>
        </w:rPr>
        <w:t>-didactic, titlul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ştiinţific</w:t>
      </w:r>
    </w:p>
    <w:p>
      <w:pPr>
        <w:spacing w:after="0" w:line="78" w:lineRule="exact"/>
        <w:rPr>
          <w:sz w:val="20"/>
          <w:szCs w:val="20"/>
          <w:color w:val="auto"/>
        </w:rPr>
      </w:pPr>
    </w:p>
    <w:p>
      <w:pPr>
        <w:sectPr>
          <w:pgSz w:w="11900" w:h="16838" w:orient="portrait"/>
          <w:cols w:equalWidth="0" w:num="2">
            <w:col w:w="6600" w:space="720"/>
            <w:col w:w="2300"/>
          </w:cols>
          <w:pgMar w:left="1440" w:top="1123" w:right="846" w:bottom="416" w:gutter="0" w:footer="0" w:header="0"/>
          <w:type w:val="continuous"/>
        </w:sectPr>
      </w:pPr>
    </w:p>
    <w:p>
      <w:pPr>
        <w:ind w:left="3480"/>
        <w:spacing w:after="0"/>
        <w:rPr>
          <w:sz w:val="20"/>
          <w:szCs w:val="20"/>
          <w:color w:val="auto"/>
        </w:rPr>
      </w:pPr>
      <w:r>
        <w:rPr>
          <w:rFonts w:ascii="Times New Roman" w:cs="Times New Roman" w:eastAsia="Times New Roman" w:hAnsi="Times New Roman"/>
          <w:sz w:val="24"/>
          <w:szCs w:val="24"/>
          <w:b w:val="1"/>
          <w:bCs w:val="1"/>
          <w:color w:val="auto"/>
        </w:rPr>
        <w:t>Consultant: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2"/>
          <w:szCs w:val="22"/>
          <w:b w:val="1"/>
          <w:bCs w:val="1"/>
          <w:color w:val="auto"/>
        </w:rPr>
        <w:t>Nume Prenume, titlul</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ştiinţifico</w:t>
      </w:r>
      <w:r>
        <w:rPr>
          <w:rFonts w:ascii="Times New Roman" w:cs="Times New Roman" w:eastAsia="Times New Roman" w:hAnsi="Times New Roman"/>
          <w:sz w:val="21"/>
          <w:szCs w:val="21"/>
          <w:b w:val="1"/>
          <w:bCs w:val="1"/>
          <w:color w:val="auto"/>
        </w:rPr>
        <w:t>-didactic, titlul</w:t>
      </w:r>
    </w:p>
    <w:p>
      <w:pPr>
        <w:spacing w:after="0"/>
        <w:rPr>
          <w:sz w:val="20"/>
          <w:szCs w:val="20"/>
          <w:color w:val="auto"/>
        </w:rPr>
      </w:pPr>
      <w:r>
        <w:rPr>
          <w:rFonts w:ascii="Times New Roman" w:cs="Times New Roman" w:eastAsia="Times New Roman" w:hAnsi="Times New Roman"/>
          <w:sz w:val="22"/>
          <w:szCs w:val="22"/>
          <w:b w:val="1"/>
          <w:bCs w:val="1"/>
          <w:color w:val="auto"/>
        </w:rPr>
        <w:t>ştiinţific</w:t>
      </w:r>
    </w:p>
    <w:p>
      <w:pPr>
        <w:spacing w:after="0" w:line="80" w:lineRule="exact"/>
        <w:rPr>
          <w:sz w:val="20"/>
          <w:szCs w:val="20"/>
          <w:color w:val="auto"/>
        </w:rPr>
      </w:pPr>
    </w:p>
    <w:p>
      <w:pPr>
        <w:sectPr>
          <w:pgSz w:w="11900" w:h="16838" w:orient="portrait"/>
          <w:cols w:equalWidth="0" w:num="2">
            <w:col w:w="6600" w:space="720"/>
            <w:col w:w="2300"/>
          </w:cols>
          <w:pgMar w:left="1440" w:top="1123" w:right="846" w:bottom="416" w:gutter="0" w:footer="0" w:header="0"/>
          <w:type w:val="continuous"/>
        </w:sectPr>
      </w:pPr>
    </w:p>
    <w:p>
      <w:pPr>
        <w:ind w:left="3480"/>
        <w:spacing w:after="0"/>
        <w:rPr>
          <w:sz w:val="20"/>
          <w:szCs w:val="20"/>
          <w:color w:val="auto"/>
        </w:rPr>
      </w:pPr>
      <w:r>
        <w:rPr>
          <w:rFonts w:ascii="Times New Roman" w:cs="Times New Roman" w:eastAsia="Times New Roman" w:hAnsi="Times New Roman"/>
          <w:sz w:val="24"/>
          <w:szCs w:val="24"/>
          <w:b w:val="1"/>
          <w:bCs w:val="1"/>
          <w:color w:val="auto"/>
        </w:rPr>
        <w:t>Consultant: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2"/>
          <w:szCs w:val="22"/>
          <w:b w:val="1"/>
          <w:bCs w:val="1"/>
          <w:color w:val="auto"/>
        </w:rPr>
        <w:t>Nume Prenume, titlul</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b w:val="1"/>
          <w:bCs w:val="1"/>
          <w:color w:val="auto"/>
        </w:rPr>
        <w:t>ştiinţifico</w:t>
      </w:r>
      <w:r>
        <w:rPr>
          <w:rFonts w:ascii="Times New Roman" w:cs="Times New Roman" w:eastAsia="Times New Roman" w:hAnsi="Times New Roman"/>
          <w:sz w:val="21"/>
          <w:szCs w:val="21"/>
          <w:b w:val="1"/>
          <w:bCs w:val="1"/>
          <w:color w:val="auto"/>
        </w:rPr>
        <w:t>-didactic, titlul</w:t>
      </w:r>
    </w:p>
    <w:p>
      <w:pPr>
        <w:spacing w:after="0"/>
        <w:rPr>
          <w:sz w:val="20"/>
          <w:szCs w:val="20"/>
          <w:color w:val="auto"/>
        </w:rPr>
      </w:pPr>
      <w:r>
        <w:rPr>
          <w:rFonts w:ascii="Times New Roman" w:cs="Times New Roman" w:eastAsia="Times New Roman" w:hAnsi="Times New Roman"/>
          <w:sz w:val="22"/>
          <w:szCs w:val="22"/>
          <w:b w:val="1"/>
          <w:bCs w:val="1"/>
          <w:color w:val="auto"/>
        </w:rPr>
        <w:t>ştiinţific</w:t>
      </w:r>
    </w:p>
    <w:p>
      <w:pPr>
        <w:spacing w:after="0" w:line="78" w:lineRule="exact"/>
        <w:rPr>
          <w:sz w:val="20"/>
          <w:szCs w:val="20"/>
          <w:color w:val="auto"/>
        </w:rPr>
      </w:pPr>
    </w:p>
    <w:p>
      <w:pPr>
        <w:sectPr>
          <w:pgSz w:w="11900" w:h="16838" w:orient="portrait"/>
          <w:cols w:equalWidth="0" w:num="2">
            <w:col w:w="6600" w:space="720"/>
            <w:col w:w="2300"/>
          </w:cols>
          <w:pgMar w:left="1440" w:top="1123" w:right="846" w:bottom="416" w:gutter="0" w:footer="0" w:header="0"/>
          <w:type w:val="continuous"/>
        </w:sectPr>
      </w:pPr>
    </w:p>
    <w:p>
      <w:pPr>
        <w:ind w:left="3480"/>
        <w:spacing w:after="0"/>
        <w:rPr>
          <w:sz w:val="20"/>
          <w:szCs w:val="20"/>
          <w:color w:val="auto"/>
        </w:rPr>
      </w:pPr>
      <w:r>
        <w:rPr>
          <w:rFonts w:ascii="Times New Roman" w:cs="Times New Roman" w:eastAsia="Times New Roman" w:hAnsi="Times New Roman"/>
          <w:sz w:val="24"/>
          <w:szCs w:val="24"/>
          <w:b w:val="1"/>
          <w:bCs w:val="1"/>
          <w:color w:val="auto"/>
        </w:rPr>
        <w:t>Recenzent:</w:t>
      </w:r>
    </w:p>
    <w:p>
      <w:pPr>
        <w:spacing w:after="0" w:line="20" w:lineRule="exact"/>
        <w:rPr>
          <w:sz w:val="20"/>
          <w:szCs w:val="20"/>
          <w:color w:val="auto"/>
        </w:rPr>
      </w:pPr>
      <w:r>
        <w:rPr>
          <w:sz w:val="20"/>
          <w:szCs w:val="20"/>
          <w:color w:val="auto"/>
        </w:rPr>
        <w:br w:type="column"/>
      </w:r>
    </w:p>
    <w:p>
      <w:pPr>
        <w:ind w:left="1960"/>
        <w:spacing w:after="0"/>
        <w:rPr>
          <w:sz w:val="20"/>
          <w:szCs w:val="20"/>
          <w:color w:val="auto"/>
        </w:rPr>
      </w:pPr>
      <w:r>
        <w:rPr>
          <w:rFonts w:ascii="Times New Roman" w:cs="Times New Roman" w:eastAsia="Times New Roman" w:hAnsi="Times New Roman"/>
          <w:sz w:val="22"/>
          <w:szCs w:val="22"/>
          <w:b w:val="1"/>
          <w:bCs w:val="1"/>
          <w:color w:val="auto"/>
        </w:rPr>
        <w:t>Nume Prenume, titlul</w:t>
      </w:r>
    </w:p>
    <w:p>
      <w:pPr>
        <w:spacing w:after="0" w:line="1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1"/>
          <w:szCs w:val="21"/>
          <w:b w:val="1"/>
          <w:bCs w:val="1"/>
          <w:color w:val="auto"/>
        </w:rPr>
        <w:t>ştiinţifico</w:t>
      </w:r>
      <w:r>
        <w:rPr>
          <w:rFonts w:ascii="Times New Roman" w:cs="Times New Roman" w:eastAsia="Times New Roman" w:hAnsi="Times New Roman"/>
          <w:sz w:val="21"/>
          <w:szCs w:val="21"/>
          <w:b w:val="1"/>
          <w:bCs w:val="1"/>
          <w:color w:val="auto"/>
        </w:rPr>
        <w:t>-didactic, titlul</w:t>
      </w:r>
    </w:p>
    <w:p>
      <w:pPr>
        <w:ind w:left="1960"/>
        <w:spacing w:after="0"/>
        <w:rPr>
          <w:sz w:val="20"/>
          <w:szCs w:val="20"/>
          <w:color w:val="auto"/>
        </w:rPr>
      </w:pPr>
      <w:r>
        <w:rPr>
          <w:rFonts w:ascii="Times New Roman" w:cs="Times New Roman" w:eastAsia="Times New Roman" w:hAnsi="Times New Roman"/>
          <w:sz w:val="22"/>
          <w:szCs w:val="22"/>
          <w:b w:val="1"/>
          <w:bCs w:val="1"/>
          <w:color w:val="auto"/>
        </w:rPr>
        <w:t>ştiinţific</w:t>
      </w:r>
    </w:p>
    <w:p>
      <w:pPr>
        <w:spacing w:after="0" w:line="235" w:lineRule="auto"/>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Times New Roman, Arial, Calibri bold, 12 pt.)</w:t>
      </w:r>
    </w:p>
    <w:p>
      <w:pPr>
        <w:spacing w:after="0" w:line="200" w:lineRule="exact"/>
        <w:rPr>
          <w:sz w:val="20"/>
          <w:szCs w:val="20"/>
          <w:color w:val="auto"/>
        </w:rPr>
      </w:pPr>
    </w:p>
    <w:p>
      <w:pPr>
        <w:sectPr>
          <w:pgSz w:w="11900" w:h="16838" w:orient="portrait"/>
          <w:cols w:equalWidth="0" w:num="2">
            <w:col w:w="4640" w:space="720"/>
            <w:col w:w="4260"/>
          </w:cols>
          <w:pgMar w:left="1440" w:top="1123" w:right="846" w:bottom="416" w:gutter="0" w:footer="0" w:header="0"/>
          <w:type w:val="continuous"/>
        </w:sectPr>
      </w:pPr>
    </w:p>
    <w:p>
      <w:pPr>
        <w:spacing w:after="0" w:line="200" w:lineRule="exact"/>
        <w:rPr>
          <w:sz w:val="20"/>
          <w:szCs w:val="20"/>
          <w:color w:val="auto"/>
        </w:rPr>
      </w:pPr>
    </w:p>
    <w:p>
      <w:pPr>
        <w:spacing w:after="0" w:line="202"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4"/>
          <w:szCs w:val="24"/>
          <w:b w:val="1"/>
          <w:bCs w:val="1"/>
          <w:color w:val="auto"/>
        </w:rPr>
        <w:t>Chişinău, 2019</w:t>
      </w:r>
    </w:p>
    <w:p>
      <w:pPr>
        <w:spacing w:after="0" w:line="7"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Times New Roman, Arial, Calibri bold, 12 pt.)</w:t>
      </w:r>
    </w:p>
    <w:p>
      <w:pPr>
        <w:spacing w:after="0" w:line="21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23</w:t>
      </w:r>
    </w:p>
    <w:p>
      <w:pPr>
        <w:sectPr>
          <w:pgSz w:w="11900" w:h="16838" w:orient="portrait"/>
          <w:cols w:equalWidth="0" w:num="1">
            <w:col w:w="9620"/>
          </w:cols>
          <w:pgMar w:left="1440" w:top="1123" w:right="846" w:bottom="416" w:gutter="0" w:footer="0" w:header="0"/>
          <w:type w:val="continuous"/>
        </w:sectPr>
      </w:pPr>
    </w:p>
    <w:bookmarkStart w:id="23" w:name="page24"/>
    <w:bookmarkEnd w:id="23"/>
    <w:p>
      <w:pPr>
        <w:jc w:val="center"/>
        <w:ind w:right="-259"/>
        <w:spacing w:after="0"/>
        <w:rPr>
          <w:sz w:val="20"/>
          <w:szCs w:val="20"/>
          <w:color w:val="auto"/>
        </w:rPr>
      </w:pPr>
      <w:r>
        <w:rPr>
          <w:rFonts w:ascii="Times New Roman" w:cs="Times New Roman" w:eastAsia="Times New Roman" w:hAnsi="Times New Roman"/>
          <w:sz w:val="26"/>
          <w:szCs w:val="26"/>
          <w:color w:val="auto"/>
        </w:rPr>
        <w:t>ANEXA 3</w:t>
      </w:r>
    </w:p>
    <w:p>
      <w:pPr>
        <w:spacing w:after="0" w:line="54"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6"/>
          <w:szCs w:val="26"/>
          <w:b w:val="1"/>
          <w:bCs w:val="1"/>
          <w:color w:val="auto"/>
        </w:rPr>
        <w:t>Caiet de sarcini</w:t>
      </w:r>
    </w:p>
    <w:p>
      <w:pPr>
        <w:spacing w:after="0" w:line="388"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8"/>
          <w:szCs w:val="28"/>
          <w:b w:val="1"/>
          <w:bCs w:val="1"/>
          <w:color w:val="auto"/>
        </w:rPr>
        <w:t>Universitatea Tehnică a Moldovei</w:t>
      </w:r>
    </w:p>
    <w:p>
      <w:pPr>
        <w:spacing w:after="0" w:line="47" w:lineRule="exact"/>
        <w:rPr>
          <w:sz w:val="20"/>
          <w:szCs w:val="20"/>
          <w:color w:val="auto"/>
        </w:rPr>
      </w:pPr>
    </w:p>
    <w:p>
      <w:pPr>
        <w:ind w:left="2900"/>
        <w:spacing w:after="0"/>
        <w:rPr>
          <w:sz w:val="20"/>
          <w:szCs w:val="20"/>
          <w:color w:val="auto"/>
        </w:rPr>
      </w:pPr>
      <w:r>
        <w:rPr>
          <w:rFonts w:ascii="Times New Roman" w:cs="Times New Roman" w:eastAsia="Times New Roman" w:hAnsi="Times New Roman"/>
          <w:sz w:val="18"/>
          <w:szCs w:val="18"/>
          <w:i w:val="1"/>
          <w:iCs w:val="1"/>
          <w:color w:val="auto"/>
        </w:rPr>
        <w:t>(Times New Roman, Arial, Calibri, bold, 13-14, centrat)</w:t>
      </w:r>
    </w:p>
    <w:p>
      <w:pPr>
        <w:spacing w:after="0" w:line="3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Denumirea facultăţii</w:t>
      </w:r>
    </w:p>
    <w:p>
      <w:pPr>
        <w:spacing w:after="0" w:line="13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Denumirea departamentului</w:t>
      </w:r>
    </w:p>
    <w:p>
      <w:pPr>
        <w:spacing w:after="0" w:line="139"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Denumirea programului de studii</w:t>
      </w:r>
    </w:p>
    <w:p>
      <w:pPr>
        <w:spacing w:after="0" w:line="134"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18"/>
          <w:szCs w:val="18"/>
          <w:i w:val="1"/>
          <w:iCs w:val="1"/>
          <w:color w:val="auto"/>
        </w:rPr>
        <w:t>(Times New Roman, Arial, Calibri, bold, 11-12, aliniat stânga)</w:t>
      </w:r>
    </w:p>
    <w:p>
      <w:pPr>
        <w:spacing w:after="0" w:line="200" w:lineRule="exact"/>
        <w:rPr>
          <w:sz w:val="20"/>
          <w:szCs w:val="20"/>
          <w:color w:val="auto"/>
        </w:rPr>
      </w:pPr>
    </w:p>
    <w:p>
      <w:pPr>
        <w:spacing w:after="0" w:line="32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b w:val="1"/>
          <w:bCs w:val="1"/>
          <w:color w:val="auto"/>
        </w:rPr>
        <w:t>Aprob</w:t>
      </w:r>
    </w:p>
    <w:p>
      <w:pPr>
        <w:jc w:val="right"/>
        <w:spacing w:after="0"/>
        <w:rPr>
          <w:sz w:val="20"/>
          <w:szCs w:val="20"/>
          <w:color w:val="auto"/>
        </w:rPr>
      </w:pPr>
      <w:r>
        <w:rPr>
          <w:rFonts w:ascii="Times New Roman" w:cs="Times New Roman" w:eastAsia="Times New Roman" w:hAnsi="Times New Roman"/>
          <w:sz w:val="22"/>
          <w:szCs w:val="22"/>
          <w:b w:val="1"/>
          <w:bCs w:val="1"/>
          <w:color w:val="auto"/>
        </w:rPr>
        <w:t>Șef departament:</w:t>
      </w:r>
    </w:p>
    <w:p>
      <w:pPr>
        <w:spacing w:after="0" w:line="12"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3"/>
          <w:szCs w:val="23"/>
          <w:b w:val="1"/>
          <w:bCs w:val="1"/>
          <w:color w:val="auto"/>
        </w:rPr>
        <w:t>Nume Prenume,</w:t>
      </w:r>
      <w:r>
        <w:rPr>
          <w:rFonts w:ascii="Times New Roman" w:cs="Times New Roman" w:eastAsia="Times New Roman" w:hAnsi="Times New Roman"/>
          <w:sz w:val="23"/>
          <w:szCs w:val="23"/>
          <w:b w:val="1"/>
          <w:bCs w:val="1"/>
          <w:color w:val="auto"/>
        </w:rPr>
        <w:t xml:space="preserve"> titlul ştiinţifico</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b w:val="1"/>
          <w:bCs w:val="1"/>
          <w:color w:val="auto"/>
        </w:rPr>
        <w:t>didactic, titlul ştiinţific</w:t>
      </w:r>
    </w:p>
    <w:p>
      <w:pPr>
        <w:ind w:left="7080"/>
        <w:spacing w:after="0"/>
        <w:rPr>
          <w:sz w:val="20"/>
          <w:szCs w:val="20"/>
          <w:color w:val="auto"/>
        </w:rPr>
      </w:pPr>
      <w:r>
        <w:rPr>
          <w:rFonts w:ascii="Times New Roman" w:cs="Times New Roman" w:eastAsia="Times New Roman" w:hAnsi="Times New Roman"/>
          <w:sz w:val="22"/>
          <w:szCs w:val="22"/>
          <w:b w:val="1"/>
          <w:bCs w:val="1"/>
          <w:color w:val="auto"/>
        </w:rPr>
        <w:t>_______________________</w:t>
      </w:r>
    </w:p>
    <w:p>
      <w:pPr>
        <w:spacing w:after="0" w:line="11" w:lineRule="exact"/>
        <w:rPr>
          <w:sz w:val="20"/>
          <w:szCs w:val="20"/>
          <w:color w:val="auto"/>
        </w:rPr>
      </w:pPr>
    </w:p>
    <w:p>
      <w:pPr>
        <w:ind w:left="6940"/>
        <w:spacing w:after="0"/>
        <w:rPr>
          <w:sz w:val="20"/>
          <w:szCs w:val="20"/>
          <w:color w:val="auto"/>
        </w:rPr>
      </w:pPr>
      <w:r>
        <w:rPr>
          <w:rFonts w:ascii="Times New Roman" w:cs="Times New Roman" w:eastAsia="Times New Roman" w:hAnsi="Times New Roman"/>
          <w:sz w:val="21"/>
          <w:szCs w:val="21"/>
          <w:b w:val="1"/>
          <w:bCs w:val="1"/>
          <w:color w:val="auto"/>
        </w:rPr>
        <w:t>„_____”_____________ 2019</w:t>
      </w:r>
    </w:p>
    <w:p>
      <w:pPr>
        <w:spacing w:after="0" w:line="12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8"/>
          <w:szCs w:val="18"/>
          <w:i w:val="1"/>
          <w:iCs w:val="1"/>
          <w:color w:val="auto"/>
        </w:rPr>
        <w:t>(Times New Roman, Arial, Calibri, bold, 11-12, aliniat dreapta</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ind w:left="1560"/>
        <w:spacing w:after="0"/>
        <w:rPr>
          <w:sz w:val="20"/>
          <w:szCs w:val="20"/>
          <w:color w:val="auto"/>
        </w:rPr>
      </w:pPr>
      <w:r>
        <w:rPr>
          <w:rFonts w:ascii="Times New Roman" w:cs="Times New Roman" w:eastAsia="Times New Roman" w:hAnsi="Times New Roman"/>
          <w:sz w:val="26"/>
          <w:szCs w:val="26"/>
          <w:b w:val="1"/>
          <w:bCs w:val="1"/>
          <w:color w:val="auto"/>
        </w:rPr>
        <w:t>CAIET DE SARCINI</w:t>
      </w:r>
    </w:p>
    <w:p>
      <w:pPr>
        <w:jc w:val="center"/>
        <w:ind w:left="1560"/>
        <w:spacing w:after="0" w:line="238" w:lineRule="auto"/>
        <w:rPr>
          <w:sz w:val="20"/>
          <w:szCs w:val="20"/>
          <w:color w:val="auto"/>
        </w:rPr>
      </w:pPr>
      <w:r>
        <w:rPr>
          <w:rFonts w:ascii="Times New Roman" w:cs="Times New Roman" w:eastAsia="Times New Roman" w:hAnsi="Times New Roman"/>
          <w:sz w:val="26"/>
          <w:szCs w:val="26"/>
          <w:b w:val="1"/>
          <w:bCs w:val="1"/>
          <w:color w:val="auto"/>
        </w:rPr>
        <w:t>pentru proiectul/teza de licenţă al/a studentului</w:t>
      </w:r>
    </w:p>
    <w:p>
      <w:pPr>
        <w:jc w:val="center"/>
        <w:ind w:left="1560"/>
        <w:spacing w:after="0" w:line="235" w:lineRule="auto"/>
        <w:rPr>
          <w:sz w:val="20"/>
          <w:szCs w:val="20"/>
          <w:color w:val="auto"/>
        </w:rPr>
      </w:pPr>
      <w:r>
        <w:rPr>
          <w:rFonts w:ascii="Times New Roman" w:cs="Times New Roman" w:eastAsia="Times New Roman" w:hAnsi="Times New Roman"/>
          <w:sz w:val="18"/>
          <w:szCs w:val="18"/>
          <w:i w:val="1"/>
          <w:iCs w:val="1"/>
          <w:color w:val="auto"/>
        </w:rPr>
        <w:t>(Times New Roman, Arial, Calibri, bold, 13, centrat)</w:t>
      </w:r>
    </w:p>
    <w:p>
      <w:pPr>
        <w:spacing w:after="0" w:line="215" w:lineRule="exact"/>
        <w:rPr>
          <w:sz w:val="20"/>
          <w:szCs w:val="20"/>
          <w:color w:val="auto"/>
        </w:rPr>
      </w:pPr>
    </w:p>
    <w:p>
      <w:pPr>
        <w:jc w:val="center"/>
        <w:ind w:left="1560"/>
        <w:spacing w:after="0"/>
        <w:rPr>
          <w:sz w:val="20"/>
          <w:szCs w:val="20"/>
          <w:color w:val="auto"/>
        </w:rPr>
      </w:pPr>
      <w:r>
        <w:rPr>
          <w:rFonts w:ascii="Times New Roman" w:cs="Times New Roman" w:eastAsia="Times New Roman" w:hAnsi="Times New Roman"/>
          <w:sz w:val="26"/>
          <w:szCs w:val="26"/>
          <w:b w:val="1"/>
          <w:bCs w:val="1"/>
          <w:color w:val="auto"/>
        </w:rPr>
        <w:t>Nume Prenume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1228725</wp:posOffset>
            </wp:positionH>
            <wp:positionV relativeFrom="paragraph">
              <wp:posOffset>12700</wp:posOffset>
            </wp:positionV>
            <wp:extent cx="3818255"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3818255" cy="6350"/>
                    </a:xfrm>
                    <a:prstGeom prst="rect">
                      <a:avLst/>
                    </a:prstGeom>
                    <a:noFill/>
                  </pic:spPr>
                </pic:pic>
              </a:graphicData>
            </a:graphic>
          </wp:anchor>
        </w:drawing>
      </w:r>
    </w:p>
    <w:p>
      <w:pPr>
        <w:spacing w:after="0" w:line="2"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24"/>
          <w:szCs w:val="24"/>
          <w:i w:val="1"/>
          <w:iCs w:val="1"/>
          <w:color w:val="auto"/>
        </w:rPr>
        <w:t>(numele şi prenumele studentului</w:t>
      </w:r>
      <w:r>
        <w:rPr>
          <w:rFonts w:ascii="Times New Roman" w:cs="Times New Roman" w:eastAsia="Times New Roman" w:hAnsi="Times New Roman"/>
          <w:sz w:val="24"/>
          <w:szCs w:val="24"/>
          <w:i w:val="1"/>
          <w:iCs w:val="1"/>
          <w:color w:val="auto"/>
        </w:rPr>
        <w:t>)</w:t>
      </w:r>
    </w:p>
    <w:p>
      <w:pPr>
        <w:spacing w:after="0" w:line="142" w:lineRule="exact"/>
        <w:rPr>
          <w:sz w:val="20"/>
          <w:szCs w:val="20"/>
          <w:color w:val="auto"/>
        </w:rPr>
      </w:pPr>
    </w:p>
    <w:p>
      <w:pPr>
        <w:ind w:left="500" w:hanging="238"/>
        <w:spacing w:after="0"/>
        <w:tabs>
          <w:tab w:leader="none" w:pos="500" w:val="left"/>
        </w:tabs>
        <w:numPr>
          <w:ilvl w:val="0"/>
          <w:numId w:val="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Tema proiectului/tezei de licenţă</w:t>
      </w:r>
      <w:r>
        <w:rPr>
          <w:rFonts w:ascii="Times New Roman" w:cs="Times New Roman" w:eastAsia="Times New Roman" w:hAnsi="Times New Roman"/>
          <w:sz w:val="24"/>
          <w:szCs w:val="24"/>
          <w:b w:val="1"/>
          <w:bCs w:val="1"/>
          <w:color w:val="auto"/>
        </w:rPr>
        <w:t xml:space="preserve"> ______________________________________________</w:t>
      </w:r>
    </w:p>
    <w:p>
      <w:pPr>
        <w:spacing w:after="0" w:line="25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confirmată prin hotărârea Consiliului facultăţii nr.</w:t>
      </w:r>
      <w:r>
        <w:rPr>
          <w:rFonts w:ascii="Times New Roman" w:cs="Times New Roman" w:eastAsia="Times New Roman" w:hAnsi="Times New Roman"/>
          <w:sz w:val="24"/>
          <w:szCs w:val="24"/>
          <w:b w:val="1"/>
          <w:bCs w:val="1"/>
          <w:color w:val="auto"/>
        </w:rPr>
        <w:t xml:space="preserve"> ________ din</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b w:val="1"/>
          <w:bCs w:val="1"/>
          <w:i w:val="1"/>
          <w:iCs w:val="1"/>
          <w:color w:val="auto"/>
        </w:rPr>
        <w:t>__</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i w:val="1"/>
          <w:iCs w:val="1"/>
          <w:color w:val="auto"/>
        </w:rPr>
        <w:t>__________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5670550</wp:posOffset>
                </wp:positionH>
                <wp:positionV relativeFrom="paragraph">
                  <wp:posOffset>-17145</wp:posOffset>
                </wp:positionV>
                <wp:extent cx="38100" cy="127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12700"/>
                        </a:xfrm>
                        <a:prstGeom prst="rect">
                          <a:avLst/>
                        </a:prstGeom>
                        <a:solidFill>
                          <a:srgbClr val="000000"/>
                        </a:solidFill>
                      </wps:spPr>
                      <wps:bodyPr/>
                    </wps:wsp>
                  </a:graphicData>
                </a:graphic>
              </wp:anchor>
            </w:drawing>
          </mc:Choice>
          <mc:Fallback>
            <w:pict>
              <v:rect id="Shape 4" o:spid="_x0000_s1029" style="position:absolute;margin-left:446.5pt;margin-top:-1.3499pt;width:3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02" w:lineRule="exact"/>
        <w:rPr>
          <w:sz w:val="20"/>
          <w:szCs w:val="20"/>
          <w:color w:val="auto"/>
        </w:rPr>
      </w:pPr>
    </w:p>
    <w:p>
      <w:pPr>
        <w:ind w:left="500" w:hanging="238"/>
        <w:spacing w:after="0"/>
        <w:tabs>
          <w:tab w:leader="none" w:pos="500"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Termenul limită de prezentare a proiectului/tezei de licență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i w:val="1"/>
          <w:iCs w:val="1"/>
          <w:color w:val="auto"/>
        </w:rPr>
        <w:t>____</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i w:val="1"/>
          <w:iCs w:val="1"/>
          <w:color w:val="auto"/>
        </w:rPr>
        <w:t>____________2020</w:t>
      </w:r>
    </w:p>
    <w:p>
      <w:pPr>
        <w:spacing w:after="0" w:line="139"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Date iniţiale pentru elaborarea proiectului/tezei de licență</w:t>
      </w:r>
      <w:r>
        <w:rPr>
          <w:rFonts w:ascii="Times New Roman" w:cs="Times New Roman" w:eastAsia="Times New Roman" w:hAnsi="Times New Roman"/>
          <w:sz w:val="24"/>
          <w:szCs w:val="24"/>
          <w:b w:val="1"/>
          <w:bCs w:val="1"/>
          <w:color w:val="auto"/>
        </w:rPr>
        <w:t xml:space="preserve"> _________________________</w:t>
      </w:r>
    </w:p>
    <w:p>
      <w:pPr>
        <w:spacing w:after="0" w:line="136"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w:t>
      </w:r>
    </w:p>
    <w:p>
      <w:pPr>
        <w:spacing w:after="0" w:line="139"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Conţinutul memoriului explicativ</w:t>
      </w:r>
    </w:p>
    <w:p>
      <w:pPr>
        <w:spacing w:after="0" w:line="132"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4"/>
          <w:szCs w:val="24"/>
          <w:i w:val="1"/>
          <w:iCs w:val="1"/>
          <w:color w:val="auto"/>
        </w:rPr>
        <w:t>1.</w:t>
      </w:r>
    </w:p>
    <w:p>
      <w:pPr>
        <w:spacing w:after="0" w:line="139"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2.</w:t>
      </w:r>
    </w:p>
    <w:p>
      <w:pPr>
        <w:spacing w:after="0" w:line="13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3.</w:t>
      </w:r>
    </w:p>
    <w:p>
      <w:pPr>
        <w:spacing w:after="0" w:line="140"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4.</w:t>
      </w:r>
    </w:p>
    <w:p>
      <w:pPr>
        <w:spacing w:after="0" w:line="13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5.</w:t>
      </w:r>
    </w:p>
    <w:p>
      <w:pPr>
        <w:spacing w:after="0" w:line="142" w:lineRule="exact"/>
        <w:rPr>
          <w:sz w:val="20"/>
          <w:szCs w:val="20"/>
          <w:color w:val="auto"/>
        </w:rPr>
      </w:pPr>
    </w:p>
    <w:p>
      <w:pPr>
        <w:ind w:left="500" w:hanging="238"/>
        <w:spacing w:after="0"/>
        <w:tabs>
          <w:tab w:leader="none" w:pos="500"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Conţinutul părţii grafice a proiectului/tezei de licență ____</w:t>
      </w:r>
      <w:r>
        <w:rPr>
          <w:rFonts w:ascii="Times New Roman" w:cs="Times New Roman" w:eastAsia="Times New Roman" w:hAnsi="Times New Roman"/>
          <w:sz w:val="24"/>
          <w:szCs w:val="24"/>
          <w:b w:val="1"/>
          <w:bCs w:val="1"/>
          <w:color w:val="auto"/>
        </w:rPr>
        <w:t>________________________</w:t>
      </w: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w:t>
      </w: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w:t>
      </w: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i w:val="1"/>
          <w:iCs w:val="1"/>
          <w:color w:val="auto"/>
        </w:rPr>
        <w:t>_____________________________________________________________________________</w:t>
      </w:r>
    </w:p>
    <w:p>
      <w:pPr>
        <w:spacing w:after="0" w:line="200" w:lineRule="exact"/>
        <w:rPr>
          <w:sz w:val="20"/>
          <w:szCs w:val="20"/>
          <w:color w:val="auto"/>
        </w:rPr>
      </w:pPr>
    </w:p>
    <w:p>
      <w:pPr>
        <w:spacing w:after="0" w:line="347" w:lineRule="exact"/>
        <w:rPr>
          <w:sz w:val="20"/>
          <w:szCs w:val="20"/>
          <w:color w:val="auto"/>
        </w:rPr>
      </w:pPr>
    </w:p>
    <w:p>
      <w:pPr>
        <w:ind w:left="9400"/>
        <w:spacing w:after="0"/>
        <w:rPr>
          <w:sz w:val="20"/>
          <w:szCs w:val="20"/>
          <w:color w:val="auto"/>
        </w:rPr>
      </w:pPr>
      <w:r>
        <w:rPr>
          <w:rFonts w:ascii="Calibri" w:cs="Calibri" w:eastAsia="Calibri" w:hAnsi="Calibri"/>
          <w:sz w:val="21"/>
          <w:szCs w:val="21"/>
          <w:color w:val="auto"/>
        </w:rPr>
        <w:t>24</w:t>
      </w:r>
    </w:p>
    <w:p>
      <w:pPr>
        <w:sectPr>
          <w:pgSz w:w="11900" w:h="16838" w:orient="portrait"/>
          <w:cols w:equalWidth="0" w:num="1">
            <w:col w:w="9620"/>
          </w:cols>
          <w:pgMar w:left="1440" w:top="1123" w:right="846" w:bottom="416" w:gutter="0" w:footer="0" w:header="0"/>
        </w:sectPr>
      </w:pPr>
    </w:p>
    <w:bookmarkStart w:id="24" w:name="page25"/>
    <w:bookmarkEnd w:id="24"/>
    <w:p>
      <w:pPr>
        <w:ind w:left="500" w:hanging="238"/>
        <w:spacing w:after="0"/>
        <w:tabs>
          <w:tab w:leader="none" w:pos="500"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Lista</w:t>
      </w:r>
      <w:r>
        <w:rPr>
          <w:rFonts w:ascii="Times New Roman" w:cs="Times New Roman" w:eastAsia="Times New Roman" w:hAnsi="Times New Roman"/>
          <w:sz w:val="24"/>
          <w:szCs w:val="24"/>
          <w:b w:val="1"/>
          <w:bCs w:val="1"/>
          <w:color w:val="auto"/>
        </w:rPr>
        <w:t xml:space="preserve"> consultanţilor</w:t>
      </w:r>
    </w:p>
    <w:p>
      <w:pPr>
        <w:spacing w:after="0" w:line="122" w:lineRule="exact"/>
        <w:rPr>
          <w:sz w:val="20"/>
          <w:szCs w:val="20"/>
          <w:color w:val="auto"/>
        </w:rPr>
      </w:pPr>
    </w:p>
    <w:tbl>
      <w:tblPr>
        <w:tblLayout w:type="fixed"/>
        <w:tblInd w:w="250" w:type="dxa"/>
        <w:tblCellMar>
          <w:top w:w="0" w:type="dxa"/>
          <w:left w:w="0" w:type="dxa"/>
          <w:bottom w:w="0" w:type="dxa"/>
          <w:right w:w="0" w:type="dxa"/>
        </w:tblCellMar>
      </w:tblPr>
      <w:tr>
        <w:trPr>
          <w:trHeight w:val="396"/>
        </w:trPr>
        <w:tc>
          <w:tcPr>
            <w:tcW w:w="2100" w:type="dxa"/>
            <w:vAlign w:val="bottom"/>
            <w:tcBorders>
              <w:top w:val="single" w:sz="8" w:color="auto"/>
              <w:left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c>
          <w:tcPr>
            <w:tcW w:w="4680" w:type="dxa"/>
            <w:vAlign w:val="bottom"/>
            <w:tcBorders>
              <w:top w:val="single" w:sz="8" w:color="auto"/>
              <w:right w:val="single" w:sz="8" w:color="auto"/>
            </w:tcBorders>
            <w:gridSpan w:val="2"/>
          </w:tcPr>
          <w:p>
            <w:pPr>
              <w:ind w:left="620"/>
              <w:spacing w:after="0"/>
              <w:rPr>
                <w:sz w:val="20"/>
                <w:szCs w:val="20"/>
                <w:color w:val="auto"/>
              </w:rPr>
            </w:pPr>
            <w:r>
              <w:rPr>
                <w:rFonts w:ascii="Times New Roman" w:cs="Times New Roman" w:eastAsia="Times New Roman" w:hAnsi="Times New Roman"/>
                <w:sz w:val="24"/>
                <w:szCs w:val="24"/>
                <w:b w:val="1"/>
                <w:bCs w:val="1"/>
                <w:color w:val="auto"/>
              </w:rPr>
              <w:t>Confirmarea realizării activităţii</w:t>
            </w:r>
          </w:p>
        </w:tc>
        <w:tc>
          <w:tcPr>
            <w:tcW w:w="0" w:type="dxa"/>
            <w:vAlign w:val="bottom"/>
          </w:tcPr>
          <w:p>
            <w:pPr>
              <w:spacing w:after="0"/>
              <w:rPr>
                <w:sz w:val="1"/>
                <w:szCs w:val="1"/>
                <w:color w:val="auto"/>
              </w:rPr>
            </w:pPr>
          </w:p>
        </w:tc>
      </w:tr>
      <w:tr>
        <w:trPr>
          <w:trHeight w:val="106"/>
        </w:trPr>
        <w:tc>
          <w:tcPr>
            <w:tcW w:w="2100" w:type="dxa"/>
            <w:vAlign w:val="bottom"/>
            <w:tcBorders>
              <w:left w:val="single" w:sz="8" w:color="auto"/>
              <w:right w:val="single" w:sz="8" w:color="auto"/>
            </w:tcBorders>
            <w:vMerge w:val="restart"/>
          </w:tcPr>
          <w:p>
            <w:pPr>
              <w:ind w:left="480"/>
              <w:spacing w:after="0"/>
              <w:rPr>
                <w:sz w:val="20"/>
                <w:szCs w:val="20"/>
                <w:color w:val="auto"/>
              </w:rPr>
            </w:pPr>
            <w:r>
              <w:rPr>
                <w:rFonts w:ascii="Times New Roman" w:cs="Times New Roman" w:eastAsia="Times New Roman" w:hAnsi="Times New Roman"/>
                <w:sz w:val="24"/>
                <w:szCs w:val="24"/>
                <w:b w:val="1"/>
                <w:bCs w:val="1"/>
                <w:color w:val="auto"/>
              </w:rPr>
              <w:t>Consultant</w:t>
            </w:r>
          </w:p>
        </w:tc>
        <w:tc>
          <w:tcPr>
            <w:tcW w:w="2660" w:type="dxa"/>
            <w:vAlign w:val="bottom"/>
            <w:tcBorders>
              <w:right w:val="single" w:sz="8" w:color="auto"/>
            </w:tcBorders>
            <w:vMerge w:val="restart"/>
          </w:tcPr>
          <w:p>
            <w:pPr>
              <w:ind w:left="940"/>
              <w:spacing w:after="0"/>
              <w:rPr>
                <w:sz w:val="20"/>
                <w:szCs w:val="20"/>
                <w:color w:val="auto"/>
              </w:rPr>
            </w:pPr>
            <w:r>
              <w:rPr>
                <w:rFonts w:ascii="Times New Roman" w:cs="Times New Roman" w:eastAsia="Times New Roman" w:hAnsi="Times New Roman"/>
                <w:sz w:val="24"/>
                <w:szCs w:val="24"/>
                <w:b w:val="1"/>
                <w:bCs w:val="1"/>
                <w:color w:val="auto"/>
              </w:rPr>
              <w:t>Capitol</w:t>
            </w:r>
          </w:p>
        </w:tc>
        <w:tc>
          <w:tcPr>
            <w:tcW w:w="2420" w:type="dxa"/>
            <w:vAlign w:val="bottom"/>
            <w:tcBorders>
              <w:bottom w:val="single" w:sz="8" w:color="auto"/>
            </w:tcBorders>
          </w:tcPr>
          <w:p>
            <w:pPr>
              <w:spacing w:after="0"/>
              <w:rPr>
                <w:sz w:val="9"/>
                <w:szCs w:val="9"/>
                <w:color w:val="auto"/>
              </w:rPr>
            </w:pPr>
          </w:p>
        </w:tc>
        <w:tc>
          <w:tcPr>
            <w:tcW w:w="22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49"/>
        </w:trPr>
        <w:tc>
          <w:tcPr>
            <w:tcW w:w="2100" w:type="dxa"/>
            <w:vAlign w:val="bottom"/>
            <w:tcBorders>
              <w:left w:val="single" w:sz="8" w:color="auto"/>
              <w:right w:val="single" w:sz="8" w:color="auto"/>
            </w:tcBorders>
            <w:vMerge w:val="continue"/>
          </w:tcPr>
          <w:p>
            <w:pPr>
              <w:spacing w:after="0"/>
              <w:rPr>
                <w:sz w:val="21"/>
                <w:szCs w:val="21"/>
                <w:color w:val="auto"/>
              </w:rPr>
            </w:pPr>
          </w:p>
        </w:tc>
        <w:tc>
          <w:tcPr>
            <w:tcW w:w="2660" w:type="dxa"/>
            <w:vAlign w:val="bottom"/>
            <w:tcBorders>
              <w:right w:val="single" w:sz="8" w:color="auto"/>
            </w:tcBorders>
            <w:vMerge w:val="continue"/>
          </w:tcPr>
          <w:p>
            <w:pPr>
              <w:spacing w:after="0"/>
              <w:rPr>
                <w:sz w:val="21"/>
                <w:szCs w:val="21"/>
                <w:color w:val="auto"/>
              </w:rPr>
            </w:pPr>
          </w:p>
        </w:tc>
        <w:tc>
          <w:tcPr>
            <w:tcW w:w="2420" w:type="dxa"/>
            <w:vAlign w:val="bottom"/>
            <w:tcBorders>
              <w:right w:val="single" w:sz="8" w:color="auto"/>
            </w:tcBorders>
            <w:vMerge w:val="restart"/>
          </w:tcPr>
          <w:p>
            <w:pPr>
              <w:ind w:left="620"/>
              <w:spacing w:after="0"/>
              <w:rPr>
                <w:sz w:val="20"/>
                <w:szCs w:val="20"/>
                <w:color w:val="auto"/>
              </w:rPr>
            </w:pPr>
            <w:r>
              <w:rPr>
                <w:rFonts w:ascii="Times New Roman" w:cs="Times New Roman" w:eastAsia="Times New Roman" w:hAnsi="Times New Roman"/>
                <w:sz w:val="24"/>
                <w:szCs w:val="24"/>
                <w:b w:val="1"/>
                <w:bCs w:val="1"/>
                <w:color w:val="auto"/>
              </w:rPr>
              <w:t>Semnătura</w:t>
            </w:r>
          </w:p>
        </w:tc>
        <w:tc>
          <w:tcPr>
            <w:tcW w:w="22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Semnătura</w:t>
            </w:r>
          </w:p>
        </w:tc>
        <w:tc>
          <w:tcPr>
            <w:tcW w:w="0" w:type="dxa"/>
            <w:vAlign w:val="bottom"/>
          </w:tcPr>
          <w:p>
            <w:pPr>
              <w:spacing w:after="0"/>
              <w:rPr>
                <w:sz w:val="1"/>
                <w:szCs w:val="1"/>
                <w:color w:val="auto"/>
              </w:rPr>
            </w:pPr>
          </w:p>
        </w:tc>
      </w:tr>
      <w:tr>
        <w:trPr>
          <w:trHeight w:val="108"/>
        </w:trPr>
        <w:tc>
          <w:tcPr>
            <w:tcW w:w="2100" w:type="dxa"/>
            <w:vAlign w:val="bottom"/>
            <w:tcBorders>
              <w:left w:val="single" w:sz="8" w:color="auto"/>
              <w:right w:val="single" w:sz="8" w:color="auto"/>
            </w:tcBorders>
          </w:tcPr>
          <w:p>
            <w:pPr>
              <w:spacing w:after="0"/>
              <w:rPr>
                <w:sz w:val="9"/>
                <w:szCs w:val="9"/>
                <w:color w:val="auto"/>
              </w:rPr>
            </w:pPr>
          </w:p>
        </w:tc>
        <w:tc>
          <w:tcPr>
            <w:tcW w:w="2660" w:type="dxa"/>
            <w:vAlign w:val="bottom"/>
            <w:tcBorders>
              <w:right w:val="single" w:sz="8" w:color="auto"/>
            </w:tcBorders>
          </w:tcPr>
          <w:p>
            <w:pPr>
              <w:spacing w:after="0"/>
              <w:rPr>
                <w:sz w:val="9"/>
                <w:szCs w:val="9"/>
                <w:color w:val="auto"/>
              </w:rPr>
            </w:pPr>
          </w:p>
        </w:tc>
        <w:tc>
          <w:tcPr>
            <w:tcW w:w="2420" w:type="dxa"/>
            <w:vAlign w:val="bottom"/>
            <w:tcBorders>
              <w:right w:val="single" w:sz="8" w:color="auto"/>
            </w:tcBorders>
            <w:vMerge w:val="continue"/>
          </w:tcPr>
          <w:p>
            <w:pPr>
              <w:spacing w:after="0"/>
              <w:rPr>
                <w:sz w:val="9"/>
                <w:szCs w:val="9"/>
                <w:color w:val="auto"/>
              </w:rPr>
            </w:pPr>
          </w:p>
        </w:tc>
        <w:tc>
          <w:tcPr>
            <w:tcW w:w="228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76"/>
        </w:trPr>
        <w:tc>
          <w:tcPr>
            <w:tcW w:w="21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242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consultantului (data)</w:t>
            </w:r>
          </w:p>
        </w:tc>
        <w:tc>
          <w:tcPr>
            <w:tcW w:w="2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studentului (data)</w:t>
            </w:r>
          </w:p>
        </w:tc>
        <w:tc>
          <w:tcPr>
            <w:tcW w:w="0" w:type="dxa"/>
            <w:vAlign w:val="bottom"/>
          </w:tcPr>
          <w:p>
            <w:pPr>
              <w:spacing w:after="0"/>
              <w:rPr>
                <w:sz w:val="1"/>
                <w:szCs w:val="1"/>
                <w:color w:val="auto"/>
              </w:rPr>
            </w:pPr>
          </w:p>
        </w:tc>
      </w:tr>
      <w:tr>
        <w:trPr>
          <w:trHeight w:val="96"/>
        </w:trPr>
        <w:tc>
          <w:tcPr>
            <w:tcW w:w="2100" w:type="dxa"/>
            <w:vAlign w:val="bottom"/>
            <w:tcBorders>
              <w:left w:val="single" w:sz="8" w:color="auto"/>
              <w:bottom w:val="single" w:sz="8" w:color="auto"/>
              <w:right w:val="single" w:sz="8" w:color="auto"/>
            </w:tcBorders>
          </w:tcPr>
          <w:p>
            <w:pPr>
              <w:spacing w:after="0"/>
              <w:rPr>
                <w:sz w:val="8"/>
                <w:szCs w:val="8"/>
                <w:color w:val="auto"/>
              </w:rPr>
            </w:pPr>
          </w:p>
        </w:tc>
        <w:tc>
          <w:tcPr>
            <w:tcW w:w="2660" w:type="dxa"/>
            <w:vAlign w:val="bottom"/>
            <w:tcBorders>
              <w:bottom w:val="single" w:sz="8" w:color="auto"/>
              <w:right w:val="single" w:sz="8" w:color="auto"/>
            </w:tcBorders>
          </w:tcPr>
          <w:p>
            <w:pPr>
              <w:spacing w:after="0"/>
              <w:rPr>
                <w:sz w:val="8"/>
                <w:szCs w:val="8"/>
                <w:color w:val="auto"/>
              </w:rPr>
            </w:pPr>
          </w:p>
        </w:tc>
        <w:tc>
          <w:tcPr>
            <w:tcW w:w="2420" w:type="dxa"/>
            <w:vAlign w:val="bottom"/>
            <w:tcBorders>
              <w:bottom w:val="single" w:sz="8" w:color="auto"/>
              <w:right w:val="single" w:sz="8" w:color="auto"/>
            </w:tcBorders>
          </w:tcPr>
          <w:p>
            <w:pPr>
              <w:spacing w:after="0"/>
              <w:rPr>
                <w:sz w:val="8"/>
                <w:szCs w:val="8"/>
                <w:color w:val="auto"/>
              </w:rPr>
            </w:pPr>
          </w:p>
        </w:tc>
        <w:tc>
          <w:tcPr>
            <w:tcW w:w="22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792"/>
        </w:trPr>
        <w:tc>
          <w:tcPr>
            <w:tcW w:w="21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2420" w:type="dxa"/>
            <w:vAlign w:val="bottom"/>
            <w:tcBorders>
              <w:bottom w:val="single" w:sz="8" w:color="auto"/>
              <w:right w:val="single" w:sz="8" w:color="auto"/>
            </w:tcBorders>
          </w:tcPr>
          <w:p>
            <w:pPr>
              <w:spacing w:after="0"/>
              <w:rPr>
                <w:sz w:val="24"/>
                <w:szCs w:val="24"/>
                <w:color w:val="auto"/>
              </w:rPr>
            </w:pPr>
          </w:p>
        </w:tc>
        <w:tc>
          <w:tcPr>
            <w:tcW w:w="22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86"/>
        </w:trPr>
        <w:tc>
          <w:tcPr>
            <w:tcW w:w="2100" w:type="dxa"/>
            <w:vAlign w:val="bottom"/>
            <w:tcBorders>
              <w:left w:val="single" w:sz="8" w:color="auto"/>
              <w:bottom w:val="single" w:sz="8" w:color="auto"/>
              <w:right w:val="single" w:sz="8" w:color="auto"/>
            </w:tcBorders>
          </w:tcPr>
          <w:p>
            <w:pPr>
              <w:spacing w:after="0"/>
              <w:rPr>
                <w:sz w:val="24"/>
                <w:szCs w:val="24"/>
                <w:color w:val="auto"/>
              </w:rPr>
            </w:pPr>
          </w:p>
        </w:tc>
        <w:tc>
          <w:tcPr>
            <w:tcW w:w="2660" w:type="dxa"/>
            <w:vAlign w:val="bottom"/>
            <w:tcBorders>
              <w:bottom w:val="single" w:sz="8" w:color="auto"/>
              <w:right w:val="single" w:sz="8" w:color="auto"/>
            </w:tcBorders>
          </w:tcPr>
          <w:p>
            <w:pPr>
              <w:spacing w:after="0"/>
              <w:rPr>
                <w:sz w:val="24"/>
                <w:szCs w:val="24"/>
                <w:color w:val="auto"/>
              </w:rPr>
            </w:pPr>
          </w:p>
        </w:tc>
        <w:tc>
          <w:tcPr>
            <w:tcW w:w="2420" w:type="dxa"/>
            <w:vAlign w:val="bottom"/>
            <w:tcBorders>
              <w:bottom w:val="single" w:sz="8" w:color="auto"/>
              <w:right w:val="single" w:sz="8" w:color="auto"/>
            </w:tcBorders>
          </w:tcPr>
          <w:p>
            <w:pPr>
              <w:spacing w:after="0"/>
              <w:rPr>
                <w:sz w:val="24"/>
                <w:szCs w:val="24"/>
                <w:color w:val="auto"/>
              </w:rPr>
            </w:pPr>
          </w:p>
        </w:tc>
        <w:tc>
          <w:tcPr>
            <w:tcW w:w="22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7</w:t>
      </w:r>
      <w:r>
        <w:rPr>
          <w:rFonts w:ascii="Times New Roman" w:cs="Times New Roman" w:eastAsia="Times New Roman" w:hAnsi="Times New Roman"/>
          <w:sz w:val="24"/>
          <w:szCs w:val="24"/>
          <w:b w:val="1"/>
          <w:bCs w:val="1"/>
          <w:color w:val="auto"/>
        </w:rPr>
        <w:t>. Data înmânării caietului de sarcini</w:t>
      </w:r>
    </w:p>
    <w:p>
      <w:pPr>
        <w:spacing w:after="0" w:line="156" w:lineRule="exact"/>
        <w:rPr>
          <w:sz w:val="20"/>
          <w:szCs w:val="20"/>
          <w:color w:val="auto"/>
        </w:rPr>
      </w:pPr>
    </w:p>
    <w:p>
      <w:pPr>
        <w:ind w:left="1100"/>
        <w:spacing w:after="0"/>
        <w:tabs>
          <w:tab w:leader="none" w:pos="7520" w:val="left"/>
        </w:tabs>
        <w:rPr>
          <w:sz w:val="20"/>
          <w:szCs w:val="20"/>
          <w:color w:val="auto"/>
        </w:rPr>
      </w:pPr>
      <w:r>
        <w:rPr>
          <w:rFonts w:ascii="Times New Roman" w:cs="Times New Roman" w:eastAsia="Times New Roman" w:hAnsi="Times New Roman"/>
          <w:sz w:val="24"/>
          <w:szCs w:val="24"/>
          <w:b w:val="1"/>
          <w:bCs w:val="1"/>
          <w:color w:val="auto"/>
        </w:rPr>
        <w:t>Coordonator</w:t>
      </w:r>
      <w:r>
        <w:rPr>
          <w:rFonts w:ascii="Times New Roman" w:cs="Times New Roman" w:eastAsia="Times New Roman" w:hAnsi="Times New Roman"/>
          <w:sz w:val="24"/>
          <w:szCs w:val="24"/>
          <w:color w:val="auto"/>
        </w:rPr>
        <w:t xml:space="preserve"> Nume Prenume </w:t>
      </w:r>
      <w:r>
        <w:rPr>
          <w:rFonts w:ascii="Times New Roman" w:cs="Times New Roman" w:eastAsia="Times New Roman" w:hAnsi="Times New Roman"/>
          <w:sz w:val="24"/>
          <w:szCs w:val="24"/>
          <w:b w:val="1"/>
          <w:bCs w:val="1"/>
          <w:color w:val="auto"/>
        </w:rPr>
        <w:t>________________________</w:t>
      </w:r>
      <w:r>
        <w:rPr>
          <w:sz w:val="20"/>
          <w:szCs w:val="20"/>
          <w:color w:val="auto"/>
        </w:rPr>
        <w:tab/>
      </w:r>
      <w:r>
        <w:rPr>
          <w:rFonts w:ascii="Times New Roman" w:cs="Times New Roman" w:eastAsia="Times New Roman" w:hAnsi="Times New Roman"/>
          <w:sz w:val="24"/>
          <w:szCs w:val="24"/>
          <w:b w:val="1"/>
          <w:bCs w:val="1"/>
          <w:color w:val="auto"/>
        </w:rPr>
        <w:t>_________________</w:t>
      </w:r>
    </w:p>
    <w:p>
      <w:pPr>
        <w:spacing w:after="0" w:line="1" w:lineRule="exact"/>
        <w:rPr>
          <w:sz w:val="20"/>
          <w:szCs w:val="20"/>
          <w:color w:val="auto"/>
        </w:rPr>
      </w:pPr>
    </w:p>
    <w:p>
      <w:pPr>
        <w:ind w:left="8120"/>
        <w:spacing w:after="0"/>
        <w:rPr>
          <w:sz w:val="20"/>
          <w:szCs w:val="20"/>
          <w:color w:val="auto"/>
        </w:rPr>
      </w:pPr>
      <w:r>
        <w:rPr>
          <w:rFonts w:ascii="Times New Roman" w:cs="Times New Roman" w:eastAsia="Times New Roman" w:hAnsi="Times New Roman"/>
          <w:sz w:val="24"/>
          <w:szCs w:val="24"/>
          <w:i w:val="1"/>
          <w:iCs w:val="1"/>
          <w:color w:val="auto"/>
        </w:rPr>
        <w:t>semnătura</w:t>
      </w:r>
    </w:p>
    <w:p>
      <w:pPr>
        <w:ind w:left="1100"/>
        <w:spacing w:after="0"/>
        <w:rPr>
          <w:sz w:val="20"/>
          <w:szCs w:val="20"/>
          <w:color w:val="auto"/>
        </w:rPr>
      </w:pPr>
      <w:r>
        <w:rPr>
          <w:rFonts w:ascii="Times New Roman" w:cs="Times New Roman" w:eastAsia="Times New Roman" w:hAnsi="Times New Roman"/>
          <w:sz w:val="24"/>
          <w:szCs w:val="24"/>
          <w:b w:val="1"/>
          <w:bCs w:val="1"/>
          <w:color w:val="auto"/>
        </w:rPr>
        <w:t>Sarcina a fost luată pentru a fi executată</w:t>
      </w:r>
      <w:r>
        <w:rPr>
          <w:rFonts w:ascii="Times New Roman" w:cs="Times New Roman" w:eastAsia="Times New Roman" w:hAnsi="Times New Roman"/>
          <w:sz w:val="24"/>
          <w:szCs w:val="24"/>
          <w:b w:val="1"/>
          <w:bCs w:val="1"/>
          <w:color w:val="auto"/>
        </w:rPr>
        <w:t xml:space="preserve"> de studentul</w:t>
      </w:r>
      <w:r>
        <w:rPr>
          <w:rFonts w:ascii="Times New Roman" w:cs="Times New Roman" w:eastAsia="Times New Roman" w:hAnsi="Times New Roman"/>
          <w:sz w:val="24"/>
          <w:szCs w:val="24"/>
          <w:color w:val="auto"/>
        </w:rPr>
        <w:t xml:space="preserve"> Nume Prenume</w:t>
      </w:r>
    </w:p>
    <w:p>
      <w:pPr>
        <w:spacing w:after="0" w:line="139"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4"/>
          <w:szCs w:val="24"/>
          <w:i w:val="1"/>
          <w:iCs w:val="1"/>
          <w:color w:val="auto"/>
        </w:rPr>
        <w:t>_______________________________________________________________________</w:t>
      </w:r>
    </w:p>
    <w:p>
      <w:pPr>
        <w:ind w:left="4520"/>
        <w:spacing w:after="0"/>
        <w:rPr>
          <w:sz w:val="20"/>
          <w:szCs w:val="20"/>
          <w:color w:val="auto"/>
        </w:rPr>
      </w:pPr>
      <w:r>
        <w:rPr>
          <w:rFonts w:ascii="Times New Roman" w:cs="Times New Roman" w:eastAsia="Times New Roman" w:hAnsi="Times New Roman"/>
          <w:sz w:val="24"/>
          <w:szCs w:val="24"/>
          <w:i w:val="1"/>
          <w:iCs w:val="1"/>
          <w:color w:val="auto"/>
        </w:rPr>
        <w:t>semnătura, data</w:t>
      </w:r>
    </w:p>
    <w:p>
      <w:pPr>
        <w:spacing w:after="0" w:line="200" w:lineRule="exact"/>
        <w:rPr>
          <w:sz w:val="20"/>
          <w:szCs w:val="20"/>
          <w:color w:val="auto"/>
        </w:rPr>
      </w:pPr>
    </w:p>
    <w:p>
      <w:pPr>
        <w:spacing w:after="0" w:line="218"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4"/>
          <w:szCs w:val="24"/>
          <w:b w:val="1"/>
          <w:bCs w:val="1"/>
          <w:color w:val="auto"/>
        </w:rPr>
        <w:t>PLAN CALENDARISTIC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99060</wp:posOffset>
                </wp:positionV>
                <wp:extent cx="59861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8pt" to="483.7pt,7.8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609600</wp:posOffset>
                </wp:positionV>
                <wp:extent cx="59861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48pt" to="483.7pt,48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915670</wp:posOffset>
                </wp:positionV>
                <wp:extent cx="59861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72.1pt" to="483.7pt,72.1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1263650</wp:posOffset>
                </wp:positionV>
                <wp:extent cx="59861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99.5pt" to="483.7pt,99.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1544320</wp:posOffset>
                </wp:positionV>
                <wp:extent cx="59861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21.6pt" to="483.7pt,121.6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1836420</wp:posOffset>
                </wp:positionV>
                <wp:extent cx="598614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44.6pt" to="483.7pt,144.6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2165985</wp:posOffset>
                </wp:positionV>
                <wp:extent cx="59861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70.55pt" to="483.7pt,170.5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2519680</wp:posOffset>
                </wp:positionV>
                <wp:extent cx="59861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61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98.4pt" to="483.7pt,198.4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166370</wp:posOffset>
                </wp:positionH>
                <wp:positionV relativeFrom="paragraph">
                  <wp:posOffset>90170</wp:posOffset>
                </wp:positionV>
                <wp:extent cx="0" cy="270954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9545"/>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7.1pt" to="13.1pt,220.45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796925</wp:posOffset>
                </wp:positionH>
                <wp:positionV relativeFrom="paragraph">
                  <wp:posOffset>90170</wp:posOffset>
                </wp:positionV>
                <wp:extent cx="0" cy="270954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9545"/>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5pt,7.1pt" to="62.75pt,220.4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4017645</wp:posOffset>
                </wp:positionH>
                <wp:positionV relativeFrom="paragraph">
                  <wp:posOffset>90170</wp:posOffset>
                </wp:positionV>
                <wp:extent cx="0" cy="270954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9545"/>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35pt,7.1pt" to="316.35pt,220.45pt" o:allowincell="f" strokecolor="#000000" strokeweight="1.4399pt"/>
            </w:pict>
          </mc:Fallback>
        </mc:AlternateContent>
        <mc:AlternateContent>
          <mc:Choice Requires="wps">
            <w:drawing>
              <wp:anchor simplePos="0" relativeHeight="251657728" behindDoc="1" locked="0" layoutInCell="0" allowOverlap="1">
                <wp:simplePos x="0" y="0"/>
                <wp:positionH relativeFrom="column">
                  <wp:posOffset>5504180</wp:posOffset>
                </wp:positionH>
                <wp:positionV relativeFrom="paragraph">
                  <wp:posOffset>90170</wp:posOffset>
                </wp:positionV>
                <wp:extent cx="0" cy="270954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9545"/>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4pt,7.1pt" to="433.4pt,220.4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6134100</wp:posOffset>
                </wp:positionH>
                <wp:positionV relativeFrom="paragraph">
                  <wp:posOffset>90170</wp:posOffset>
                </wp:positionV>
                <wp:extent cx="0" cy="270954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09545"/>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3pt,7.1pt" to="483pt,220.45pt" o:allowincell="f" strokecolor="#000000" strokeweight="1.4399pt"/>
            </w:pict>
          </mc:Fallback>
        </mc:AlternateContent>
      </w:r>
    </w:p>
    <w:p>
      <w:pPr>
        <w:sectPr>
          <w:pgSz w:w="11900" w:h="16838" w:orient="portrait"/>
          <w:cols w:equalWidth="0" w:num="1">
            <w:col w:w="9680"/>
          </w:cols>
          <w:pgMar w:left="1440" w:top="1130" w:right="786" w:bottom="416" w:gutter="0" w:footer="0" w:header="0"/>
        </w:sectPr>
      </w:pPr>
    </w:p>
    <w:p>
      <w:pPr>
        <w:spacing w:after="0" w:line="348" w:lineRule="exact"/>
        <w:rPr>
          <w:sz w:val="20"/>
          <w:szCs w:val="20"/>
          <w:color w:val="auto"/>
        </w:rPr>
      </w:pPr>
    </w:p>
    <w:p>
      <w:pPr>
        <w:jc w:val="center"/>
        <w:ind w:left="380"/>
        <w:spacing w:after="0"/>
        <w:rPr>
          <w:sz w:val="20"/>
          <w:szCs w:val="20"/>
          <w:color w:val="auto"/>
        </w:rPr>
      </w:pPr>
      <w:r>
        <w:rPr>
          <w:rFonts w:ascii="Times New Roman" w:cs="Times New Roman" w:eastAsia="Times New Roman" w:hAnsi="Times New Roman"/>
          <w:sz w:val="24"/>
          <w:szCs w:val="24"/>
          <w:b w:val="1"/>
          <w:bCs w:val="1"/>
          <w:color w:val="auto"/>
        </w:rPr>
        <w:t>Nr. crt.</w:t>
      </w:r>
    </w:p>
    <w:p>
      <w:pPr>
        <w:spacing w:after="0" w:line="20" w:lineRule="exact"/>
        <w:rPr>
          <w:sz w:val="20"/>
          <w:szCs w:val="20"/>
          <w:color w:val="auto"/>
        </w:rPr>
      </w:pPr>
      <w:r>
        <w:rPr>
          <w:sz w:val="20"/>
          <w:szCs w:val="20"/>
          <w:color w:val="auto"/>
        </w:rPr>
        <w:br w:type="column"/>
      </w: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Denumirea etapelor de elaborare/proiectare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-820420</wp:posOffset>
                </wp:positionH>
                <wp:positionV relativeFrom="paragraph">
                  <wp:posOffset>2394585</wp:posOffset>
                </wp:positionV>
                <wp:extent cx="598551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5510" cy="4763"/>
                        </a:xfrm>
                        <a:prstGeom prst="line">
                          <a:avLst/>
                        </a:prstGeom>
                        <a:solidFill>
                          <a:srgbClr val="FFFFFF"/>
                        </a:solidFill>
                        <a:ln w="18287">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5999pt,188.55pt" to="406.7pt,188.55pt" o:allowincell="f" strokecolor="#000000" strokeweight="1.4399pt"/>
            </w:pict>
          </mc:Fallback>
        </mc:AlternateContent>
      </w:r>
    </w:p>
    <w:p>
      <w:pPr>
        <w:spacing w:after="0" w:line="20" w:lineRule="exact"/>
        <w:rPr>
          <w:sz w:val="20"/>
          <w:szCs w:val="20"/>
          <w:color w:val="auto"/>
        </w:rPr>
      </w:pPr>
      <w:r>
        <w:rPr>
          <w:sz w:val="20"/>
          <w:szCs w:val="20"/>
          <w:color w:val="auto"/>
        </w:rPr>
        <w:br w:type="column"/>
      </w:r>
    </w:p>
    <w:p>
      <w:pPr>
        <w:spacing w:after="0" w:line="2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Termenul de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b w:val="1"/>
          <w:bCs w:val="1"/>
          <w:color w:val="auto"/>
        </w:rPr>
        <w:t>realizare a etapelor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Nota</w:t>
      </w:r>
    </w:p>
    <w:p>
      <w:pPr>
        <w:spacing w:after="0" w:line="339" w:lineRule="exact"/>
        <w:rPr>
          <w:sz w:val="20"/>
          <w:szCs w:val="20"/>
          <w:color w:val="auto"/>
        </w:rPr>
      </w:pPr>
    </w:p>
    <w:p>
      <w:pPr>
        <w:sectPr>
          <w:pgSz w:w="11900" w:h="16838" w:orient="portrait"/>
          <w:cols w:equalWidth="0" w:num="4">
            <w:col w:w="1140" w:space="400"/>
            <w:col w:w="4500" w:space="460"/>
            <w:col w:w="1980" w:space="440"/>
            <w:col w:w="760"/>
          </w:cols>
          <w:pgMar w:left="1440" w:top="1130" w:right="786" w:bottom="41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24"/>
          <w:szCs w:val="24"/>
          <w:b w:val="1"/>
          <w:bCs w:val="1"/>
          <w:color w:val="auto"/>
        </w:rPr>
        <w:t>Student</w:t>
      </w:r>
      <w:r>
        <w:rPr>
          <w:rFonts w:ascii="Times New Roman" w:cs="Times New Roman" w:eastAsia="Times New Roman" w:hAnsi="Times New Roman"/>
          <w:sz w:val="24"/>
          <w:szCs w:val="24"/>
          <w:color w:val="auto"/>
        </w:rPr>
        <w:t xml:space="preserve"> Nu</w:t>
      </w:r>
      <w:r>
        <w:rPr>
          <w:rFonts w:ascii="Times New Roman" w:cs="Times New Roman" w:eastAsia="Times New Roman" w:hAnsi="Times New Roman"/>
          <w:sz w:val="24"/>
          <w:szCs w:val="24"/>
          <w:color w:val="auto"/>
        </w:rPr>
        <w:t>me Prenume (semnătura)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2809240</wp:posOffset>
                </wp:positionH>
                <wp:positionV relativeFrom="paragraph">
                  <wp:posOffset>-10795</wp:posOffset>
                </wp:positionV>
                <wp:extent cx="175450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450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0.8499pt" to="359.35pt,-0.8499pt" o:allowincell="f" strokecolor="#000000" strokeweight="0.6pt"/>
            </w:pict>
          </mc:Fallback>
        </mc:AlternateContent>
      </w:r>
    </w:p>
    <w:p>
      <w:pPr>
        <w:spacing w:after="0" w:line="1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Coordonator</w:t>
      </w:r>
      <w:r>
        <w:rPr>
          <w:rFonts w:ascii="Times New Roman" w:cs="Times New Roman" w:eastAsia="Times New Roman" w:hAnsi="Times New Roman"/>
          <w:sz w:val="24"/>
          <w:szCs w:val="24"/>
          <w:b w:val="1"/>
          <w:bCs w:val="1"/>
          <w:color w:val="auto"/>
        </w:rPr>
        <w:t xml:space="preserve"> de proiect/teză de licență</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Nume Prenume</w:t>
      </w:r>
      <w:r>
        <w:rPr>
          <w:rFonts w:ascii="Times New Roman" w:cs="Times New Roman" w:eastAsia="Times New Roman" w:hAnsi="Times New Roman"/>
          <w:sz w:val="24"/>
          <w:szCs w:val="24"/>
          <w:u w:val="single" w:color="auto"/>
          <w:color w:val="auto"/>
        </w:rPr>
        <w:t xml:space="preserve"> (semnătura)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right"/>
        <w:ind w:right="60"/>
        <w:spacing w:after="0"/>
        <w:rPr>
          <w:sz w:val="20"/>
          <w:szCs w:val="20"/>
          <w:color w:val="auto"/>
        </w:rPr>
      </w:pPr>
      <w:r>
        <w:rPr>
          <w:rFonts w:ascii="Calibri" w:cs="Calibri" w:eastAsia="Calibri" w:hAnsi="Calibri"/>
          <w:sz w:val="22"/>
          <w:szCs w:val="22"/>
          <w:color w:val="auto"/>
        </w:rPr>
        <w:t>25</w:t>
      </w:r>
    </w:p>
    <w:p>
      <w:pPr>
        <w:sectPr>
          <w:pgSz w:w="11900" w:h="16838" w:orient="portrait"/>
          <w:cols w:equalWidth="0" w:num="1">
            <w:col w:w="9680"/>
          </w:cols>
          <w:pgMar w:left="1440" w:top="1130" w:right="786" w:bottom="416" w:gutter="0" w:footer="0" w:header="0"/>
          <w:type w:val="continuous"/>
        </w:sectPr>
      </w:pPr>
    </w:p>
    <w:bookmarkStart w:id="25" w:name="page26"/>
    <w:bookmarkEnd w:id="25"/>
    <w:p>
      <w:pPr>
        <w:jc w:val="center"/>
        <w:ind w:right="-259"/>
        <w:spacing w:after="0"/>
        <w:rPr>
          <w:sz w:val="20"/>
          <w:szCs w:val="20"/>
          <w:color w:val="auto"/>
        </w:rPr>
      </w:pPr>
      <w:r>
        <w:rPr>
          <w:rFonts w:ascii="Times New Roman" w:cs="Times New Roman" w:eastAsia="Times New Roman" w:hAnsi="Times New Roman"/>
          <w:sz w:val="26"/>
          <w:szCs w:val="26"/>
          <w:color w:val="auto"/>
        </w:rPr>
        <w:t>ANEXA 4</w:t>
      </w:r>
    </w:p>
    <w:p>
      <w:pPr>
        <w:spacing w:after="0" w:line="54"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6"/>
          <w:szCs w:val="26"/>
          <w:b w:val="1"/>
          <w:bCs w:val="1"/>
          <w:color w:val="auto"/>
        </w:rPr>
        <w:t>Aviz coordonator</w:t>
      </w:r>
    </w:p>
    <w:p>
      <w:pPr>
        <w:spacing w:after="0" w:line="388"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4"/>
          <w:szCs w:val="24"/>
          <w:b w:val="1"/>
          <w:bCs w:val="1"/>
          <w:color w:val="auto"/>
        </w:rPr>
        <w:t>UNIVERSITATEA TEHNICĂ A MOLDOVEI</w:t>
      </w:r>
    </w:p>
    <w:p>
      <w:pPr>
        <w:spacing w:after="0" w:line="276"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4"/>
          <w:szCs w:val="24"/>
          <w:b w:val="1"/>
          <w:bCs w:val="1"/>
          <w:color w:val="auto"/>
        </w:rPr>
        <w:t>DENUMIREA FACULTĂŢII</w:t>
      </w:r>
    </w:p>
    <w:p>
      <w:pPr>
        <w:ind w:left="1880"/>
        <w:spacing w:after="0"/>
        <w:rPr>
          <w:sz w:val="20"/>
          <w:szCs w:val="20"/>
          <w:color w:val="auto"/>
        </w:rPr>
      </w:pPr>
      <w:r>
        <w:rPr>
          <w:rFonts w:ascii="Times New Roman" w:cs="Times New Roman" w:eastAsia="Times New Roman" w:hAnsi="Times New Roman"/>
          <w:sz w:val="24"/>
          <w:szCs w:val="24"/>
          <w:b w:val="1"/>
          <w:bCs w:val="1"/>
          <w:color w:val="auto"/>
        </w:rPr>
        <w:t>DENUMIREA DEPARTAMENTULUI</w:t>
      </w:r>
    </w:p>
    <w:p>
      <w:pPr>
        <w:ind w:left="1880"/>
        <w:spacing w:after="0"/>
        <w:rPr>
          <w:sz w:val="20"/>
          <w:szCs w:val="20"/>
          <w:color w:val="auto"/>
        </w:rPr>
      </w:pPr>
      <w:r>
        <w:rPr>
          <w:rFonts w:ascii="Times New Roman" w:cs="Times New Roman" w:eastAsia="Times New Roman" w:hAnsi="Times New Roman"/>
          <w:sz w:val="24"/>
          <w:szCs w:val="24"/>
          <w:b w:val="1"/>
          <w:bCs w:val="1"/>
          <w:color w:val="auto"/>
        </w:rPr>
        <w:t>DENUMIREA PROGRAMULUI DE STUDII</w:t>
      </w:r>
    </w:p>
    <w:p>
      <w:pPr>
        <w:spacing w:after="0" w:line="276"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4"/>
          <w:szCs w:val="24"/>
          <w:b w:val="1"/>
          <w:bCs w:val="1"/>
          <w:color w:val="auto"/>
        </w:rPr>
        <w:t>AVIZ</w:t>
      </w:r>
    </w:p>
    <w:p>
      <w:pPr>
        <w:jc w:val="center"/>
        <w:ind w:right="-259"/>
        <w:spacing w:after="0" w:line="235" w:lineRule="auto"/>
        <w:rPr>
          <w:sz w:val="20"/>
          <w:szCs w:val="20"/>
          <w:color w:val="auto"/>
        </w:rPr>
      </w:pPr>
      <w:r>
        <w:rPr>
          <w:rFonts w:ascii="Times New Roman" w:cs="Times New Roman" w:eastAsia="Times New Roman" w:hAnsi="Times New Roman"/>
          <w:sz w:val="24"/>
          <w:szCs w:val="24"/>
          <w:color w:val="auto"/>
        </w:rPr>
        <w:t>la proiectul/teza de licenţă</w:t>
      </w:r>
    </w:p>
    <w:p>
      <w:pPr>
        <w:spacing w:after="0" w:line="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Titlul:</w:t>
      </w:r>
      <w:r>
        <w:rPr>
          <w:rFonts w:ascii="Times New Roman" w:cs="Times New Roman" w:eastAsia="Times New Roman" w:hAnsi="Times New Roman"/>
          <w:sz w:val="24"/>
          <w:szCs w:val="24"/>
          <w:color w:val="auto"/>
        </w:rPr>
        <w:t xml:space="preserve"> ________________________________________________________________________</w:t>
      </w:r>
    </w:p>
    <w:p>
      <w:pPr>
        <w:spacing w:after="0" w:line="41" w:lineRule="exact"/>
        <w:rPr>
          <w:sz w:val="20"/>
          <w:szCs w:val="20"/>
          <w:color w:val="auto"/>
        </w:rPr>
      </w:pPr>
    </w:p>
    <w:p>
      <w:pPr>
        <w:ind w:left="260"/>
        <w:spacing w:after="0"/>
        <w:tabs>
          <w:tab w:leader="none" w:pos="1900" w:val="left"/>
          <w:tab w:leader="none" w:pos="6160" w:val="left"/>
        </w:tabs>
        <w:rPr>
          <w:sz w:val="20"/>
          <w:szCs w:val="20"/>
          <w:color w:val="auto"/>
        </w:rPr>
      </w:pPr>
      <w:r>
        <w:rPr>
          <w:rFonts w:ascii="Times New Roman" w:cs="Times New Roman" w:eastAsia="Times New Roman" w:hAnsi="Times New Roman"/>
          <w:sz w:val="24"/>
          <w:szCs w:val="24"/>
          <w:color w:val="auto"/>
        </w:rPr>
        <w:t>Studentul(a)</w:t>
      </w:r>
      <w:r>
        <w:rPr>
          <w:sz w:val="20"/>
          <w:szCs w:val="20"/>
          <w:color w:val="auto"/>
        </w:rPr>
        <w:tab/>
      </w:r>
      <w:r>
        <w:rPr>
          <w:rFonts w:ascii="Times New Roman" w:cs="Times New Roman" w:eastAsia="Times New Roman" w:hAnsi="Times New Roman"/>
          <w:sz w:val="24"/>
          <w:szCs w:val="24"/>
          <w:i w:val="1"/>
          <w:iCs w:val="1"/>
          <w:color w:val="auto"/>
        </w:rPr>
        <w:t>Nume Prenume</w:t>
      </w:r>
      <w:r>
        <w:rPr>
          <w:sz w:val="20"/>
          <w:szCs w:val="20"/>
          <w:color w:val="auto"/>
        </w:rPr>
        <w:tab/>
      </w:r>
      <w:r>
        <w:rPr>
          <w:rFonts w:ascii="Times New Roman" w:cs="Times New Roman" w:eastAsia="Times New Roman" w:hAnsi="Times New Roman"/>
          <w:sz w:val="23"/>
          <w:szCs w:val="23"/>
          <w:color w:val="auto"/>
        </w:rPr>
        <w:t>grupa________________________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1217295</wp:posOffset>
                </wp:positionH>
                <wp:positionV relativeFrom="paragraph">
                  <wp:posOffset>-10795</wp:posOffset>
                </wp:positionV>
                <wp:extent cx="20967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677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85pt,-0.8499pt" to="260.95pt,-0.8499pt" o:allowincell="f" strokecolor="#000000" strokeweight="0.5999pt"/>
            </w:pict>
          </mc:Fallback>
        </mc:AlternateContent>
      </w:r>
    </w:p>
    <w:p>
      <w:pPr>
        <w:spacing w:after="0" w:line="23" w:lineRule="exact"/>
        <w:rPr>
          <w:sz w:val="20"/>
          <w:szCs w:val="20"/>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Actualitatea temei:</w:t>
      </w:r>
      <w:r>
        <w:rPr>
          <w:rFonts w:ascii="Times New Roman" w:cs="Times New Roman" w:eastAsia="Times New Roman" w:hAnsi="Times New Roman"/>
          <w:sz w:val="24"/>
          <w:szCs w:val="24"/>
          <w:color w:val="auto"/>
        </w:rPr>
        <w:t xml:space="preserve"> ___________________________________________________________</w:t>
      </w:r>
    </w:p>
    <w:p>
      <w:pPr>
        <w:spacing w:after="0" w:line="45"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1"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36"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Caracteristica proioectului/</w:t>
      </w:r>
      <w:r>
        <w:rPr>
          <w:rFonts w:ascii="Times New Roman" w:cs="Times New Roman" w:eastAsia="Times New Roman" w:hAnsi="Times New Roman"/>
          <w:sz w:val="24"/>
          <w:szCs w:val="24"/>
          <w:b w:val="1"/>
          <w:bCs w:val="1"/>
          <w:color w:val="auto"/>
        </w:rPr>
        <w:t>tezei de licenţă</w:t>
      </w:r>
      <w:r>
        <w:rPr>
          <w:rFonts w:ascii="Times New Roman" w:cs="Times New Roman" w:eastAsia="Times New Roman" w:hAnsi="Times New Roman"/>
          <w:sz w:val="24"/>
          <w:szCs w:val="24"/>
          <w:color w:val="auto"/>
        </w:rPr>
        <w:t>:_______________________________________</w:t>
      </w:r>
    </w:p>
    <w:p>
      <w:pPr>
        <w:spacing w:after="0" w:line="48"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36"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Analiza prototipului: ___</w:t>
      </w:r>
      <w:r>
        <w:rPr>
          <w:rFonts w:ascii="Times New Roman" w:cs="Times New Roman" w:eastAsia="Times New Roman" w:hAnsi="Times New Roman"/>
          <w:sz w:val="24"/>
          <w:szCs w:val="24"/>
          <w:color w:val="auto"/>
        </w:rPr>
        <w:t>_____________________________________________________</w:t>
      </w:r>
    </w:p>
    <w:p>
      <w:pPr>
        <w:spacing w:after="0" w:line="45"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3"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Estimarea rezultatelor obţinute:</w:t>
      </w:r>
      <w:r>
        <w:rPr>
          <w:rFonts w:ascii="Times New Roman" w:cs="Times New Roman" w:eastAsia="Times New Roman" w:hAnsi="Times New Roman"/>
          <w:sz w:val="24"/>
          <w:szCs w:val="24"/>
          <w:b w:val="1"/>
          <w:bCs w:val="1"/>
          <w:color w:val="auto"/>
        </w:rPr>
        <w:t xml:space="preserve"> 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3"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Corectitudinea materialului expus: 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1"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Calitatea materialului grafic: 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3"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Valoarea practică a</w:t>
      </w:r>
      <w:r>
        <w:rPr>
          <w:rFonts w:ascii="Times New Roman" w:cs="Times New Roman" w:eastAsia="Times New Roman" w:hAnsi="Times New Roman"/>
          <w:sz w:val="24"/>
          <w:szCs w:val="24"/>
          <w:b w:val="1"/>
          <w:bCs w:val="1"/>
          <w:color w:val="auto"/>
        </w:rPr>
        <w:t xml:space="preserve"> proiectului/tezei: 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Observaţii şi recomandări:</w:t>
      </w:r>
      <w:r>
        <w:rPr>
          <w:rFonts w:ascii="Times New Roman" w:cs="Times New Roman" w:eastAsia="Times New Roman" w:hAnsi="Times New Roman"/>
          <w:sz w:val="24"/>
          <w:szCs w:val="24"/>
          <w:b w:val="1"/>
          <w:bCs w:val="1"/>
          <w:color w:val="auto"/>
        </w:rPr>
        <w:t xml:space="preserve"> 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38" w:lineRule="exact"/>
        <w:rPr>
          <w:rFonts w:ascii="Times New Roman" w:cs="Times New Roman" w:eastAsia="Times New Roman" w:hAnsi="Times New Roman"/>
          <w:sz w:val="24"/>
          <w:szCs w:val="24"/>
          <w:b w:val="1"/>
          <w:bCs w:val="1"/>
          <w:color w:val="auto"/>
        </w:rPr>
      </w:pPr>
    </w:p>
    <w:p>
      <w:pPr>
        <w:ind w:left="500" w:hanging="238"/>
        <w:spacing w:after="0"/>
        <w:tabs>
          <w:tab w:leader="none" w:pos="50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Caracteristi</w:t>
      </w:r>
      <w:r>
        <w:rPr>
          <w:rFonts w:ascii="Times New Roman" w:cs="Times New Roman" w:eastAsia="Times New Roman" w:hAnsi="Times New Roman"/>
          <w:sz w:val="24"/>
          <w:szCs w:val="24"/>
          <w:b w:val="1"/>
          <w:bCs w:val="1"/>
          <w:color w:val="auto"/>
        </w:rPr>
        <w:t>ca studentului şi titlul conferit :</w:t>
      </w:r>
      <w:r>
        <w:rPr>
          <w:rFonts w:ascii="Times New Roman" w:cs="Times New Roman" w:eastAsia="Times New Roman" w:hAnsi="Times New Roman"/>
          <w:sz w:val="24"/>
          <w:szCs w:val="24"/>
          <w:color w:val="auto"/>
        </w:rPr>
        <w:t xml:space="preserve"> ______________________________________</w:t>
      </w:r>
    </w:p>
    <w:p>
      <w:pPr>
        <w:spacing w:after="0" w:line="45"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40" w:lineRule="exact"/>
        <w:rPr>
          <w:rFonts w:ascii="Times New Roman" w:cs="Times New Roman" w:eastAsia="Times New Roman" w:hAnsi="Times New Roman"/>
          <w:sz w:val="24"/>
          <w:szCs w:val="24"/>
          <w:b w:val="1"/>
          <w:bCs w:val="1"/>
          <w:color w:val="auto"/>
        </w:rPr>
      </w:pPr>
    </w:p>
    <w:p>
      <w:pPr>
        <w:ind w:left="2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______________________________________________________________________________</w:t>
      </w:r>
    </w:p>
    <w:p>
      <w:pPr>
        <w:spacing w:after="0" w:line="200" w:lineRule="exact"/>
        <w:rPr>
          <w:sz w:val="20"/>
          <w:szCs w:val="20"/>
          <w:color w:val="auto"/>
        </w:rPr>
      </w:pPr>
    </w:p>
    <w:p>
      <w:pPr>
        <w:spacing w:after="0" w:line="362"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b w:val="1"/>
          <w:bCs w:val="1"/>
          <w:i w:val="1"/>
          <w:iCs w:val="1"/>
          <w:color w:val="auto"/>
        </w:rPr>
        <w:t>Lucrarea în forma electronică corespunde originalului prezentat către susținere publică.</w:t>
      </w:r>
    </w:p>
    <w:p>
      <w:pPr>
        <w:spacing w:after="0" w:line="240" w:lineRule="exact"/>
        <w:rPr>
          <w:sz w:val="20"/>
          <w:szCs w:val="20"/>
          <w:color w:val="auto"/>
        </w:rPr>
      </w:pPr>
    </w:p>
    <w:p>
      <w:pPr>
        <w:ind w:left="160"/>
        <w:spacing w:after="0"/>
        <w:tabs>
          <w:tab w:leader="none" w:pos="4600" w:val="left"/>
        </w:tabs>
        <w:rPr>
          <w:sz w:val="20"/>
          <w:szCs w:val="20"/>
          <w:color w:val="auto"/>
        </w:rPr>
      </w:pPr>
      <w:r>
        <w:rPr>
          <w:rFonts w:ascii="Times New Roman" w:cs="Times New Roman" w:eastAsia="Times New Roman" w:hAnsi="Times New Roman"/>
          <w:sz w:val="24"/>
          <w:szCs w:val="24"/>
          <w:b w:val="1"/>
          <w:bCs w:val="1"/>
          <w:color w:val="auto"/>
        </w:rPr>
        <w:t>Coordonatorul proiectului/</w:t>
      </w:r>
      <w:r>
        <w:rPr>
          <w:rFonts w:ascii="Times New Roman" w:cs="Times New Roman" w:eastAsia="Times New Roman" w:hAnsi="Times New Roman"/>
          <w:sz w:val="24"/>
          <w:szCs w:val="24"/>
          <w:b w:val="1"/>
          <w:bCs w:val="1"/>
          <w:color w:val="auto"/>
        </w:rPr>
        <w:t>tezei de licenţă</w:t>
      </w:r>
      <w:r>
        <w:rPr>
          <w:rFonts w:ascii="Times New Roman" w:cs="Times New Roman" w:eastAsia="Times New Roman" w:hAnsi="Times New Roman"/>
          <w:sz w:val="24"/>
          <w:szCs w:val="24"/>
          <w:b w:val="1"/>
          <w:bCs w:val="1"/>
          <w:color w:val="auto"/>
        </w:rPr>
        <w:tab/>
        <w:t>_________________________________________</w:t>
      </w:r>
    </w:p>
    <w:p>
      <w:pPr>
        <w:spacing w:after="0" w:line="36"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24"/>
          <w:szCs w:val="24"/>
          <w:i w:val="1"/>
          <w:iCs w:val="1"/>
          <w:color w:val="auto"/>
        </w:rPr>
        <w:t>(titlul ştiinţifico</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didactic, titlul ştiinţific, semnătura, data, numele, prenumele)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9400"/>
        <w:spacing w:after="0"/>
        <w:rPr>
          <w:sz w:val="20"/>
          <w:szCs w:val="20"/>
          <w:color w:val="auto"/>
        </w:rPr>
      </w:pPr>
      <w:r>
        <w:rPr>
          <w:rFonts w:ascii="Calibri" w:cs="Calibri" w:eastAsia="Calibri" w:hAnsi="Calibri"/>
          <w:sz w:val="21"/>
          <w:szCs w:val="21"/>
          <w:color w:val="auto"/>
        </w:rPr>
        <w:t>26</w:t>
      </w:r>
    </w:p>
    <w:p>
      <w:pPr>
        <w:sectPr>
          <w:pgSz w:w="11900" w:h="16838" w:orient="portrait"/>
          <w:cols w:equalWidth="0" w:num="1">
            <w:col w:w="9620"/>
          </w:cols>
          <w:pgMar w:left="1440" w:top="1123" w:right="846" w:bottom="416" w:gutter="0" w:footer="0" w:header="0"/>
        </w:sectPr>
      </w:pPr>
    </w:p>
    <w:bookmarkStart w:id="26" w:name="page27"/>
    <w:bookmarkEnd w:id="26"/>
    <w:p>
      <w:pPr>
        <w:ind w:left="4780"/>
        <w:spacing w:after="0"/>
        <w:rPr>
          <w:sz w:val="20"/>
          <w:szCs w:val="20"/>
          <w:color w:val="auto"/>
        </w:rPr>
      </w:pPr>
      <w:r>
        <w:rPr>
          <w:rFonts w:ascii="Times New Roman" w:cs="Times New Roman" w:eastAsia="Times New Roman" w:hAnsi="Times New Roman"/>
          <w:sz w:val="26"/>
          <w:szCs w:val="26"/>
          <w:color w:val="auto"/>
        </w:rPr>
        <w:t>ANEXA 5</w:t>
      </w:r>
    </w:p>
    <w:p>
      <w:pPr>
        <w:spacing w:after="0" w:line="54" w:lineRule="exact"/>
        <w:rPr>
          <w:sz w:val="20"/>
          <w:szCs w:val="20"/>
          <w:color w:val="auto"/>
        </w:rPr>
      </w:pPr>
    </w:p>
    <w:p>
      <w:pPr>
        <w:ind w:left="4880"/>
        <w:spacing w:after="0"/>
        <w:rPr>
          <w:sz w:val="20"/>
          <w:szCs w:val="20"/>
          <w:color w:val="auto"/>
        </w:rPr>
      </w:pPr>
      <w:r>
        <w:rPr>
          <w:rFonts w:ascii="Times New Roman" w:cs="Times New Roman" w:eastAsia="Times New Roman" w:hAnsi="Times New Roman"/>
          <w:sz w:val="26"/>
          <w:szCs w:val="26"/>
          <w:b w:val="1"/>
          <w:bCs w:val="1"/>
          <w:color w:val="auto"/>
        </w:rPr>
        <w:t>Cuprins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-59055</wp:posOffset>
            </wp:positionH>
            <wp:positionV relativeFrom="paragraph">
              <wp:posOffset>199390</wp:posOffset>
            </wp:positionV>
            <wp:extent cx="6719570" cy="83705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extLst>
                    </a:blip>
                    <a:srcRect/>
                    <a:stretch>
                      <a:fillRect/>
                    </a:stretch>
                  </pic:blipFill>
                  <pic:spPr bwMode="auto">
                    <a:xfrm>
                      <a:off x="0" y="0"/>
                      <a:ext cx="6719570" cy="8370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24"/>
          <w:szCs w:val="24"/>
          <w:b w:val="1"/>
          <w:bCs w:val="1"/>
          <w:color w:val="auto"/>
        </w:rPr>
        <w:t>CUPRINS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Times New Roman 12 pt., Arial 11 pt, Calibri 11 pt, bold, centrat)</w:t>
      </w:r>
    </w:p>
    <w:p>
      <w:pPr>
        <w:spacing w:after="0" w:line="139"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INTRODUCERE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Times New Roman, 12 pt.,  Arial 11 pt, Calibri 11 pt bold, majuscule, la 1,5 linii)</w:t>
      </w:r>
      <w:r>
        <w:rPr>
          <w:rFonts w:ascii="Times New Roman" w:cs="Times New Roman" w:eastAsia="Times New Roman" w:hAnsi="Times New Roman"/>
          <w:sz w:val="24"/>
          <w:szCs w:val="24"/>
          <w:b w:val="1"/>
          <w:bCs w:val="1"/>
          <w:i w:val="1"/>
          <w:iCs w:val="1"/>
          <w:color w:val="auto"/>
        </w:rPr>
        <w:t>…</w:t>
      </w:r>
    </w:p>
    <w:p>
      <w:pPr>
        <w:spacing w:after="0" w:line="137"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b w:val="1"/>
          <w:bCs w:val="1"/>
          <w:color w:val="auto"/>
        </w:rPr>
        <w:t>1 DENUMIREA CAPITOLULUI 1</w:t>
      </w:r>
      <w:r>
        <w:rPr>
          <w:rFonts w:ascii="Times New Roman" w:cs="Times New Roman" w:eastAsia="Times New Roman" w:hAnsi="Times New Roman"/>
          <w:sz w:val="24"/>
          <w:szCs w:val="24"/>
          <w:b w:val="1"/>
          <w:bCs w:val="1"/>
          <w:color w:val="auto"/>
        </w:rPr>
        <w:t>…………………………………………………………</w:t>
      </w:r>
    </w:p>
    <w:p>
      <w:pPr>
        <w:spacing w:after="0" w:line="13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1.1 Denumirea paragrafului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Times New Roman, 12 pt.,  Arial 11 pt, Calibri 11 pt la 1,5 linii)</w:t>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560"/>
        <w:spacing w:after="0"/>
        <w:tabs>
          <w:tab w:leader="none" w:pos="6800" w:val="left"/>
        </w:tabs>
        <w:rPr>
          <w:sz w:val="20"/>
          <w:szCs w:val="20"/>
          <w:color w:val="auto"/>
        </w:rPr>
      </w:pPr>
      <w:r>
        <w:rPr>
          <w:rFonts w:ascii="Times New Roman" w:cs="Times New Roman" w:eastAsia="Times New Roman" w:hAnsi="Times New Roman"/>
          <w:sz w:val="24"/>
          <w:szCs w:val="24"/>
          <w:color w:val="auto"/>
        </w:rPr>
        <w:t>1.2 Denumirea paragrafului 2……………………………………</w:t>
      </w:r>
      <w:r>
        <w:rPr>
          <w:sz w:val="20"/>
          <w:szCs w:val="20"/>
          <w:color w:val="auto"/>
        </w:rPr>
        <w:tab/>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ind w:left="560"/>
        <w:spacing w:after="0"/>
        <w:tabs>
          <w:tab w:leader="none" w:pos="5080" w:val="left"/>
        </w:tabs>
        <w:rPr>
          <w:sz w:val="20"/>
          <w:szCs w:val="20"/>
          <w:color w:val="auto"/>
        </w:rPr>
      </w:pPr>
      <w:r>
        <w:rPr>
          <w:rFonts w:ascii="Times New Roman" w:cs="Times New Roman" w:eastAsia="Times New Roman" w:hAnsi="Times New Roman"/>
          <w:sz w:val="24"/>
          <w:szCs w:val="24"/>
          <w:color w:val="auto"/>
        </w:rPr>
        <w:t>1.3 Denumirea paragrafului 3…………………</w:t>
      </w:r>
      <w:r>
        <w:rPr>
          <w:sz w:val="20"/>
          <w:szCs w:val="20"/>
          <w:color w:val="auto"/>
        </w:rPr>
        <w:tab/>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560"/>
        <w:spacing w:after="0"/>
        <w:tabs>
          <w:tab w:leader="none" w:pos="4940" w:val="left"/>
        </w:tabs>
        <w:rPr>
          <w:sz w:val="20"/>
          <w:szCs w:val="20"/>
          <w:color w:val="auto"/>
        </w:rPr>
      </w:pPr>
      <w:r>
        <w:rPr>
          <w:rFonts w:ascii="Times New Roman" w:cs="Times New Roman" w:eastAsia="Times New Roman" w:hAnsi="Times New Roman"/>
          <w:sz w:val="24"/>
          <w:szCs w:val="24"/>
          <w:color w:val="auto"/>
        </w:rPr>
        <w:t>1.4 Denumirea paragrafului 4………………..</w:t>
      </w:r>
      <w:r>
        <w:rPr>
          <w:sz w:val="20"/>
          <w:szCs w:val="20"/>
          <w:color w:val="auto"/>
        </w:rPr>
        <w:tab/>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ind w:left="240"/>
        <w:spacing w:after="0"/>
        <w:tabs>
          <w:tab w:leader="none" w:pos="3840" w:val="left"/>
        </w:tabs>
        <w:rPr>
          <w:sz w:val="20"/>
          <w:szCs w:val="20"/>
          <w:color w:val="auto"/>
        </w:rPr>
      </w:pPr>
      <w:r>
        <w:rPr>
          <w:rFonts w:ascii="Times New Roman" w:cs="Times New Roman" w:eastAsia="Times New Roman" w:hAnsi="Times New Roman"/>
          <w:sz w:val="24"/>
          <w:szCs w:val="24"/>
          <w:b w:val="1"/>
          <w:bCs w:val="1"/>
          <w:color w:val="auto"/>
        </w:rPr>
        <w:t>2 DENUMIREA CAPITOLULUI 2</w:t>
      </w:r>
      <w:r>
        <w:rPr>
          <w:sz w:val="20"/>
          <w:szCs w:val="20"/>
          <w:color w:val="auto"/>
        </w:rPr>
        <w:tab/>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560"/>
        <w:spacing w:after="0"/>
        <w:tabs>
          <w:tab w:leader="none" w:pos="8200" w:val="left"/>
        </w:tabs>
        <w:rPr>
          <w:sz w:val="20"/>
          <w:szCs w:val="20"/>
          <w:color w:val="auto"/>
        </w:rPr>
      </w:pPr>
      <w:r>
        <w:rPr>
          <w:rFonts w:ascii="Times New Roman" w:cs="Times New Roman" w:eastAsia="Times New Roman" w:hAnsi="Times New Roman"/>
          <w:sz w:val="24"/>
          <w:szCs w:val="24"/>
          <w:color w:val="auto"/>
        </w:rPr>
        <w:t>2.1 Denumirea paragrafului 1……………………………………………………</w:t>
      </w:r>
      <w:r>
        <w:rPr>
          <w:sz w:val="20"/>
          <w:szCs w:val="20"/>
          <w:color w:val="auto"/>
        </w:rPr>
        <w:tab/>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2.2 Denumirea paragrafului 2……………………………………………………………….</w:t>
      </w:r>
    </w:p>
    <w:p>
      <w:pPr>
        <w:spacing w:after="0" w:line="137" w:lineRule="exact"/>
        <w:rPr>
          <w:sz w:val="20"/>
          <w:szCs w:val="20"/>
          <w:color w:val="auto"/>
        </w:rPr>
      </w:pPr>
    </w:p>
    <w:p>
      <w:pPr>
        <w:ind w:left="280"/>
        <w:spacing w:after="0"/>
        <w:tabs>
          <w:tab w:leader="none" w:pos="3940" w:val="left"/>
        </w:tabs>
        <w:rPr>
          <w:sz w:val="20"/>
          <w:szCs w:val="20"/>
          <w:color w:val="auto"/>
        </w:rPr>
      </w:pPr>
      <w:r>
        <w:rPr>
          <w:rFonts w:ascii="Times New Roman" w:cs="Times New Roman" w:eastAsia="Times New Roman" w:hAnsi="Times New Roman"/>
          <w:sz w:val="24"/>
          <w:szCs w:val="24"/>
          <w:b w:val="1"/>
          <w:bCs w:val="1"/>
          <w:color w:val="auto"/>
        </w:rPr>
        <w:t>3 DENUMIREA CAPITOLULUI 3</w:t>
      </w:r>
      <w:r>
        <w:rPr>
          <w:sz w:val="20"/>
          <w:szCs w:val="20"/>
          <w:color w:val="auto"/>
        </w:rPr>
        <w:tab/>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ind w:left="560"/>
        <w:spacing w:after="0"/>
        <w:tabs>
          <w:tab w:leader="none" w:pos="8600" w:val="left"/>
        </w:tabs>
        <w:rPr>
          <w:sz w:val="20"/>
          <w:szCs w:val="20"/>
          <w:color w:val="auto"/>
        </w:rPr>
      </w:pPr>
      <w:r>
        <w:rPr>
          <w:rFonts w:ascii="Times New Roman" w:cs="Times New Roman" w:eastAsia="Times New Roman" w:hAnsi="Times New Roman"/>
          <w:sz w:val="24"/>
          <w:szCs w:val="24"/>
          <w:color w:val="auto"/>
        </w:rPr>
        <w:t>3.1 Denumirea paragrafului 1……………………………...........................................</w:t>
      </w:r>
      <w:r>
        <w:rPr>
          <w:sz w:val="20"/>
          <w:szCs w:val="20"/>
          <w:color w:val="auto"/>
        </w:rPr>
        <w:tab/>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560"/>
        <w:spacing w:after="0"/>
        <w:tabs>
          <w:tab w:leader="none" w:pos="5960" w:val="left"/>
        </w:tabs>
        <w:rPr>
          <w:sz w:val="20"/>
          <w:szCs w:val="20"/>
          <w:color w:val="auto"/>
        </w:rPr>
      </w:pPr>
      <w:r>
        <w:rPr>
          <w:rFonts w:ascii="Times New Roman" w:cs="Times New Roman" w:eastAsia="Times New Roman" w:hAnsi="Times New Roman"/>
          <w:sz w:val="24"/>
          <w:szCs w:val="24"/>
          <w:color w:val="auto"/>
        </w:rPr>
        <w:t>3.2 Denumirea paragrafului 2…………………………...</w:t>
      </w:r>
      <w:r>
        <w:rPr>
          <w:sz w:val="20"/>
          <w:szCs w:val="20"/>
          <w:color w:val="auto"/>
        </w:rPr>
        <w:tab/>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ind w:left="280"/>
        <w:spacing w:after="0"/>
        <w:tabs>
          <w:tab w:leader="none" w:pos="4000" w:val="left"/>
        </w:tabs>
        <w:rPr>
          <w:sz w:val="20"/>
          <w:szCs w:val="20"/>
          <w:color w:val="auto"/>
        </w:rPr>
      </w:pPr>
      <w:r>
        <w:rPr>
          <w:rFonts w:ascii="Times New Roman" w:cs="Times New Roman" w:eastAsia="Times New Roman" w:hAnsi="Times New Roman"/>
          <w:sz w:val="24"/>
          <w:szCs w:val="24"/>
          <w:b w:val="1"/>
          <w:bCs w:val="1"/>
          <w:color w:val="auto"/>
        </w:rPr>
        <w:t>4 DENUMIREA CAPITOLULUI 4</w:t>
      </w:r>
      <w:r>
        <w:rPr>
          <w:sz w:val="20"/>
          <w:szCs w:val="20"/>
          <w:color w:val="auto"/>
        </w:rPr>
        <w:tab/>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560"/>
        <w:spacing w:after="0"/>
        <w:tabs>
          <w:tab w:leader="none" w:pos="3400" w:val="left"/>
        </w:tabs>
        <w:rPr>
          <w:sz w:val="20"/>
          <w:szCs w:val="20"/>
          <w:color w:val="auto"/>
        </w:rPr>
      </w:pPr>
      <w:r>
        <w:rPr>
          <w:rFonts w:ascii="Times New Roman" w:cs="Times New Roman" w:eastAsia="Times New Roman" w:hAnsi="Times New Roman"/>
          <w:sz w:val="24"/>
          <w:szCs w:val="24"/>
          <w:color w:val="auto"/>
        </w:rPr>
        <w:t>4.1 Denumirea paragrafului 1</w:t>
        <w:tab/>
        <w:t>................................................................................................</w:t>
      </w:r>
    </w:p>
    <w:p>
      <w:pPr>
        <w:spacing w:after="0" w:line="139"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4.2 Denumirea paragrafului 2 …………...............................................................................</w:t>
      </w:r>
    </w:p>
    <w:p>
      <w:pPr>
        <w:spacing w:after="0" w:line="137" w:lineRule="exact"/>
        <w:rPr>
          <w:sz w:val="20"/>
          <w:szCs w:val="20"/>
          <w:color w:val="auto"/>
        </w:rPr>
      </w:pPr>
    </w:p>
    <w:p>
      <w:pPr>
        <w:ind w:left="560"/>
        <w:spacing w:after="0"/>
        <w:tabs>
          <w:tab w:leader="none" w:pos="3380" w:val="left"/>
        </w:tabs>
        <w:rPr>
          <w:sz w:val="20"/>
          <w:szCs w:val="20"/>
          <w:color w:val="auto"/>
        </w:rPr>
      </w:pPr>
      <w:r>
        <w:rPr>
          <w:rFonts w:ascii="Times New Roman" w:cs="Times New Roman" w:eastAsia="Times New Roman" w:hAnsi="Times New Roman"/>
          <w:sz w:val="24"/>
          <w:szCs w:val="24"/>
          <w:color w:val="auto"/>
        </w:rPr>
        <w:t>4.3 Denumirea paragrafului 3</w:t>
        <w:tab/>
        <w:t>.................................................................................................</w:t>
      </w:r>
    </w:p>
    <w:p>
      <w:pPr>
        <w:spacing w:after="0" w:line="140" w:lineRule="exact"/>
        <w:rPr>
          <w:sz w:val="20"/>
          <w:szCs w:val="20"/>
          <w:color w:val="auto"/>
        </w:rPr>
      </w:pPr>
    </w:p>
    <w:p>
      <w:pPr>
        <w:ind w:left="560"/>
        <w:spacing w:after="0"/>
        <w:tabs>
          <w:tab w:leader="none" w:pos="4360" w:val="left"/>
        </w:tabs>
        <w:rPr>
          <w:sz w:val="20"/>
          <w:szCs w:val="20"/>
          <w:color w:val="auto"/>
        </w:rPr>
      </w:pPr>
      <w:r>
        <w:rPr>
          <w:rFonts w:ascii="Times New Roman" w:cs="Times New Roman" w:eastAsia="Times New Roman" w:hAnsi="Times New Roman"/>
          <w:sz w:val="24"/>
          <w:szCs w:val="24"/>
          <w:color w:val="auto"/>
        </w:rPr>
        <w:t>4.4 Denumirea paragrafului 4…………</w:t>
      </w:r>
      <w:r>
        <w:rPr>
          <w:sz w:val="20"/>
          <w:szCs w:val="20"/>
          <w:color w:val="auto"/>
        </w:rPr>
        <w:tab/>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280"/>
        <w:spacing w:after="0"/>
        <w:tabs>
          <w:tab w:leader="dot" w:pos="9060" w:val="left"/>
        </w:tabs>
        <w:rPr>
          <w:sz w:val="20"/>
          <w:szCs w:val="20"/>
          <w:color w:val="auto"/>
        </w:rPr>
      </w:pPr>
      <w:r>
        <w:rPr>
          <w:rFonts w:ascii="Times New Roman" w:cs="Times New Roman" w:eastAsia="Times New Roman" w:hAnsi="Times New Roman"/>
          <w:sz w:val="24"/>
          <w:szCs w:val="24"/>
          <w:b w:val="1"/>
          <w:bCs w:val="1"/>
          <w:color w:val="auto"/>
        </w:rPr>
        <w:t>CONCLUZII</w:t>
      </w:r>
      <w:r>
        <w:rPr>
          <w:sz w:val="20"/>
          <w:szCs w:val="20"/>
          <w:color w:val="auto"/>
        </w:rPr>
        <w:tab/>
      </w:r>
      <w:r>
        <w:rPr>
          <w:rFonts w:ascii="Times New Roman" w:cs="Times New Roman" w:eastAsia="Times New Roman" w:hAnsi="Times New Roman"/>
          <w:sz w:val="24"/>
          <w:szCs w:val="24"/>
          <w:color w:val="auto"/>
        </w:rPr>
        <w:t>..</w:t>
      </w:r>
    </w:p>
    <w:p>
      <w:pPr>
        <w:spacing w:after="0" w:line="139" w:lineRule="exact"/>
        <w:rPr>
          <w:sz w:val="20"/>
          <w:szCs w:val="20"/>
          <w:color w:val="auto"/>
        </w:rPr>
      </w:pPr>
    </w:p>
    <w:p>
      <w:pPr>
        <w:ind w:left="280"/>
        <w:spacing w:after="0"/>
        <w:tabs>
          <w:tab w:leader="none" w:pos="2080" w:val="left"/>
        </w:tabs>
        <w:rPr>
          <w:sz w:val="20"/>
          <w:szCs w:val="20"/>
          <w:color w:val="auto"/>
        </w:rPr>
      </w:pPr>
      <w:r>
        <w:rPr>
          <w:rFonts w:ascii="Times New Roman" w:cs="Times New Roman" w:eastAsia="Times New Roman" w:hAnsi="Times New Roman"/>
          <w:sz w:val="24"/>
          <w:szCs w:val="24"/>
          <w:b w:val="1"/>
          <w:bCs w:val="1"/>
          <w:color w:val="auto"/>
        </w:rPr>
        <w:t>BIBLIOGRAFIE</w:t>
      </w:r>
      <w:r>
        <w:rPr>
          <w:sz w:val="20"/>
          <w:szCs w:val="20"/>
          <w:color w:val="auto"/>
        </w:rPr>
        <w:tab/>
      </w:r>
      <w:r>
        <w:rPr>
          <w:rFonts w:ascii="Times New Roman" w:cs="Times New Roman" w:eastAsia="Times New Roman" w:hAnsi="Times New Roman"/>
          <w:sz w:val="23"/>
          <w:szCs w:val="23"/>
          <w:color w:val="auto"/>
        </w:rPr>
        <w:t>.......................................................................................................................</w:t>
      </w:r>
    </w:p>
    <w:p>
      <w:pPr>
        <w:spacing w:after="0" w:line="13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ANEXE</w:t>
      </w:r>
      <w:r>
        <w:rPr>
          <w:rFonts w:ascii="Times New Roman" w:cs="Times New Roman" w:eastAsia="Times New Roman" w:hAnsi="Times New Roman"/>
          <w:sz w:val="24"/>
          <w:szCs w:val="24"/>
          <w:color w:val="auto"/>
        </w:rPr>
        <w:t>…………. ……………………………………………………………………………</w:t>
      </w:r>
    </w:p>
    <w:p>
      <w:pPr>
        <w:spacing w:after="0" w:line="151"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3"/>
          <w:szCs w:val="23"/>
          <w:color w:val="auto"/>
        </w:rPr>
        <w:t>1 Denumirea anexei 1 …………………………………………………………………………………</w:t>
      </w:r>
    </w:p>
    <w:p>
      <w:pPr>
        <w:spacing w:after="0" w:line="137"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4"/>
          <w:szCs w:val="24"/>
          <w:color w:val="auto"/>
        </w:rPr>
        <w:t>2 Denumirea anexei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5940"/>
        <w:spacing w:after="0"/>
        <w:rPr>
          <w:sz w:val="20"/>
          <w:szCs w:val="20"/>
          <w:color w:val="auto"/>
        </w:rPr>
      </w:pPr>
      <w:r>
        <w:rPr>
          <w:rFonts w:ascii="Times New Roman" w:cs="Times New Roman" w:eastAsia="Times New Roman" w:hAnsi="Times New Roman"/>
          <w:sz w:val="24"/>
          <w:szCs w:val="24"/>
          <w:b w:val="1"/>
          <w:bCs w:val="1"/>
          <w:color w:val="auto"/>
        </w:rPr>
        <w:t>UTM 529.1 031 ME</w:t>
      </w:r>
    </w:p>
    <w:p>
      <w:pPr>
        <w:spacing w:after="0"/>
        <w:tabs>
          <w:tab w:leader="none" w:pos="580" w:val="left"/>
          <w:tab w:leader="none" w:pos="1240" w:val="left"/>
          <w:tab w:leader="none" w:pos="2540" w:val="left"/>
          <w:tab w:leader="none" w:pos="3480" w:val="left"/>
          <w:tab w:leader="none" w:pos="4740" w:val="left"/>
        </w:tabs>
        <w:rPr>
          <w:sz w:val="20"/>
          <w:szCs w:val="20"/>
          <w:color w:val="auto"/>
        </w:rPr>
      </w:pPr>
      <w:r>
        <w:rPr>
          <w:rFonts w:ascii="Times New Roman" w:cs="Times New Roman" w:eastAsia="Times New Roman" w:hAnsi="Times New Roman"/>
          <w:sz w:val="35"/>
          <w:szCs w:val="35"/>
          <w:b w:val="1"/>
          <w:bCs w:val="1"/>
          <w:i w:val="1"/>
          <w:iCs w:val="1"/>
          <w:color w:val="auto"/>
          <w:vertAlign w:val="subscript"/>
        </w:rPr>
        <w:t>Mod.</w:t>
      </w:r>
      <w:r>
        <w:rPr>
          <w:rFonts w:ascii="Times New Roman" w:cs="Times New Roman" w:eastAsia="Times New Roman" w:hAnsi="Times New Roman"/>
          <w:sz w:val="35"/>
          <w:szCs w:val="35"/>
          <w:b w:val="1"/>
          <w:bCs w:val="1"/>
          <w:i w:val="1"/>
          <w:iCs w:val="1"/>
          <w:color w:val="auto"/>
        </w:rPr>
        <w:tab/>
      </w:r>
      <w:r>
        <w:rPr>
          <w:rFonts w:ascii="Times New Roman" w:cs="Times New Roman" w:eastAsia="Times New Roman" w:hAnsi="Times New Roman"/>
          <w:sz w:val="35"/>
          <w:szCs w:val="35"/>
          <w:b w:val="1"/>
          <w:bCs w:val="1"/>
          <w:i w:val="1"/>
          <w:iCs w:val="1"/>
          <w:color w:val="auto"/>
          <w:vertAlign w:val="subscript"/>
        </w:rPr>
        <w:t>Coala</w:t>
      </w:r>
      <w:r>
        <w:rPr>
          <w:rFonts w:ascii="Times New Roman" w:cs="Times New Roman" w:eastAsia="Times New Roman" w:hAnsi="Times New Roman"/>
          <w:sz w:val="35"/>
          <w:szCs w:val="35"/>
          <w:b w:val="1"/>
          <w:bCs w:val="1"/>
          <w:i w:val="1"/>
          <w:iCs w:val="1"/>
          <w:color w:val="auto"/>
        </w:rPr>
        <w:tab/>
      </w:r>
      <w:r>
        <w:rPr>
          <w:rFonts w:ascii="Times New Roman" w:cs="Times New Roman" w:eastAsia="Times New Roman" w:hAnsi="Times New Roman"/>
          <w:sz w:val="35"/>
          <w:szCs w:val="35"/>
          <w:b w:val="1"/>
          <w:bCs w:val="1"/>
          <w:i w:val="1"/>
          <w:iCs w:val="1"/>
          <w:color w:val="auto"/>
          <w:vertAlign w:val="subscript"/>
        </w:rPr>
        <w:t>Nr. document</w:t>
      </w:r>
      <w:r>
        <w:rPr>
          <w:rFonts w:ascii="Times New Roman" w:cs="Times New Roman" w:eastAsia="Times New Roman" w:hAnsi="Times New Roman"/>
          <w:sz w:val="35"/>
          <w:szCs w:val="35"/>
          <w:b w:val="1"/>
          <w:bCs w:val="1"/>
          <w:i w:val="1"/>
          <w:iCs w:val="1"/>
          <w:color w:val="auto"/>
        </w:rPr>
        <w:tab/>
      </w:r>
      <w:r>
        <w:rPr>
          <w:rFonts w:ascii="Times New Roman" w:cs="Times New Roman" w:eastAsia="Times New Roman" w:hAnsi="Times New Roman"/>
          <w:sz w:val="35"/>
          <w:szCs w:val="35"/>
          <w:b w:val="1"/>
          <w:bCs w:val="1"/>
          <w:i w:val="1"/>
          <w:iCs w:val="1"/>
          <w:color w:val="auto"/>
          <w:vertAlign w:val="subscript"/>
        </w:rPr>
        <w:t>Se</w:t>
      </w:r>
      <w:r>
        <w:rPr>
          <w:rFonts w:ascii="Times New Roman" w:cs="Times New Roman" w:eastAsia="Times New Roman" w:hAnsi="Times New Roman"/>
          <w:sz w:val="35"/>
          <w:szCs w:val="35"/>
          <w:b w:val="1"/>
          <w:bCs w:val="1"/>
          <w:i w:val="1"/>
          <w:iCs w:val="1"/>
          <w:color w:val="auto"/>
          <w:vertAlign w:val="subscript"/>
        </w:rPr>
        <w:t>mnăt.</w:t>
      </w:r>
      <w:r>
        <w:rPr>
          <w:rFonts w:ascii="Times New Roman" w:cs="Times New Roman" w:eastAsia="Times New Roman" w:hAnsi="Times New Roman"/>
          <w:sz w:val="35"/>
          <w:szCs w:val="35"/>
          <w:b w:val="1"/>
          <w:bCs w:val="1"/>
          <w:i w:val="1"/>
          <w:iCs w:val="1"/>
          <w:color w:val="auto"/>
        </w:rPr>
        <w:tab/>
      </w:r>
      <w:r>
        <w:rPr>
          <w:rFonts w:ascii="Times New Roman" w:cs="Times New Roman" w:eastAsia="Times New Roman" w:hAnsi="Times New Roman"/>
          <w:sz w:val="35"/>
          <w:szCs w:val="35"/>
          <w:b w:val="1"/>
          <w:bCs w:val="1"/>
          <w:i w:val="1"/>
          <w:iCs w:val="1"/>
          <w:color w:val="auto"/>
          <w:vertAlign w:val="subscript"/>
        </w:rPr>
        <w:t>Data</w:t>
      </w:r>
      <w:r>
        <w:rPr>
          <w:sz w:val="20"/>
          <w:szCs w:val="20"/>
          <w:color w:val="auto"/>
        </w:rPr>
        <w:tab/>
      </w:r>
      <w:r>
        <w:rPr>
          <w:rFonts w:ascii="Times New Roman" w:cs="Times New Roman" w:eastAsia="Times New Roman" w:hAnsi="Times New Roman"/>
          <w:sz w:val="19"/>
          <w:szCs w:val="19"/>
          <w:i w:val="1"/>
          <w:iCs w:val="1"/>
          <w:color w:val="auto"/>
        </w:rPr>
        <w:t>(Times New Roman12 pt.,  Arial 11 pt, Calibri 11 pt bold, centrat)</w:t>
      </w:r>
    </w:p>
    <w:p>
      <w:pPr>
        <w:spacing w:after="0" w:line="116" w:lineRule="exact"/>
        <w:rPr>
          <w:sz w:val="20"/>
          <w:szCs w:val="20"/>
          <w:color w:val="auto"/>
        </w:rPr>
      </w:pPr>
    </w:p>
    <w:p>
      <w:pPr>
        <w:ind w:left="40"/>
        <w:spacing w:after="0"/>
        <w:tabs>
          <w:tab w:leader="none" w:pos="7420" w:val="left"/>
          <w:tab w:leader="none" w:pos="8380" w:val="left"/>
          <w:tab w:leader="none" w:pos="9640" w:val="left"/>
        </w:tabs>
        <w:rPr>
          <w:sz w:val="20"/>
          <w:szCs w:val="20"/>
          <w:color w:val="auto"/>
        </w:rPr>
      </w:pPr>
      <w:r>
        <w:rPr>
          <w:rFonts w:ascii="Times New Roman" w:cs="Times New Roman" w:eastAsia="Times New Roman" w:hAnsi="Times New Roman"/>
          <w:sz w:val="18"/>
          <w:szCs w:val="18"/>
          <w:color w:val="auto"/>
        </w:rPr>
        <w:t>Elaborat</w:t>
      </w:r>
      <w:r>
        <w:rPr>
          <w:sz w:val="20"/>
          <w:szCs w:val="20"/>
          <w:color w:val="auto"/>
        </w:rPr>
        <w:tab/>
      </w:r>
      <w:r>
        <w:rPr>
          <w:rFonts w:ascii="Times New Roman" w:cs="Times New Roman" w:eastAsia="Times New Roman" w:hAnsi="Times New Roman"/>
          <w:sz w:val="18"/>
          <w:szCs w:val="18"/>
          <w:b w:val="1"/>
          <w:bCs w:val="1"/>
          <w:i w:val="1"/>
          <w:iCs w:val="1"/>
          <w:color w:val="auto"/>
        </w:rPr>
        <w:t>Litera</w:t>
      </w:r>
      <w:r>
        <w:rPr>
          <w:sz w:val="20"/>
          <w:szCs w:val="20"/>
          <w:color w:val="auto"/>
        </w:rPr>
        <w:tab/>
      </w:r>
      <w:r>
        <w:rPr>
          <w:rFonts w:ascii="Times New Roman" w:cs="Times New Roman" w:eastAsia="Times New Roman" w:hAnsi="Times New Roman"/>
          <w:sz w:val="18"/>
          <w:szCs w:val="18"/>
          <w:b w:val="1"/>
          <w:bCs w:val="1"/>
          <w:i w:val="1"/>
          <w:iCs w:val="1"/>
          <w:color w:val="auto"/>
        </w:rPr>
        <w:t>Coala</w:t>
      </w:r>
      <w:r>
        <w:rPr>
          <w:sz w:val="20"/>
          <w:szCs w:val="20"/>
          <w:color w:val="auto"/>
        </w:rPr>
        <w:tab/>
      </w:r>
      <w:r>
        <w:rPr>
          <w:rFonts w:ascii="Times New Roman" w:cs="Times New Roman" w:eastAsia="Times New Roman" w:hAnsi="Times New Roman"/>
          <w:sz w:val="17"/>
          <w:szCs w:val="17"/>
          <w:b w:val="1"/>
          <w:bCs w:val="1"/>
          <w:i w:val="1"/>
          <w:iCs w:val="1"/>
          <w:color w:val="auto"/>
        </w:rPr>
        <w:t>Coli</w:t>
      </w:r>
    </w:p>
    <w:p>
      <w:pPr>
        <w:ind w:left="40"/>
        <w:spacing w:after="0"/>
        <w:tabs>
          <w:tab w:leader="none" w:pos="4540" w:val="left"/>
        </w:tabs>
        <w:rPr>
          <w:sz w:val="20"/>
          <w:szCs w:val="20"/>
          <w:color w:val="auto"/>
        </w:rPr>
      </w:pPr>
      <w:r>
        <w:rPr>
          <w:rFonts w:ascii="Times New Roman" w:cs="Times New Roman" w:eastAsia="Times New Roman" w:hAnsi="Times New Roman"/>
          <w:sz w:val="36"/>
          <w:szCs w:val="36"/>
          <w:color w:val="auto"/>
          <w:vertAlign w:val="subscript"/>
        </w:rPr>
        <w:t>Coordonator</w:t>
      </w:r>
      <w:r>
        <w:rPr>
          <w:sz w:val="20"/>
          <w:szCs w:val="20"/>
          <w:color w:val="auto"/>
        </w:rPr>
        <w:tab/>
      </w:r>
      <w:r>
        <w:rPr>
          <w:rFonts w:ascii="Times New Roman" w:cs="Times New Roman" w:eastAsia="Times New Roman" w:hAnsi="Times New Roman"/>
          <w:sz w:val="23"/>
          <w:szCs w:val="23"/>
          <w:b w:val="1"/>
          <w:bCs w:val="1"/>
          <w:color w:val="auto"/>
        </w:rPr>
        <w:t>TITLUL LUCRĂRII</w:t>
      </w:r>
    </w:p>
    <w:p>
      <w:pPr>
        <w:ind w:left="40"/>
        <w:spacing w:after="0"/>
        <w:tabs>
          <w:tab w:leader="none" w:pos="4200" w:val="left"/>
        </w:tabs>
        <w:rPr>
          <w:sz w:val="20"/>
          <w:szCs w:val="20"/>
          <w:color w:val="auto"/>
        </w:rPr>
      </w:pPr>
      <w:r>
        <w:rPr>
          <w:rFonts w:ascii="Times New Roman" w:cs="Times New Roman" w:eastAsia="Times New Roman" w:hAnsi="Times New Roman"/>
          <w:sz w:val="36"/>
          <w:szCs w:val="36"/>
          <w:color w:val="auto"/>
          <w:vertAlign w:val="superscript"/>
        </w:rPr>
        <w:t>Consultant</w:t>
      </w:r>
      <w:r>
        <w:rPr>
          <w:sz w:val="20"/>
          <w:szCs w:val="20"/>
          <w:color w:val="auto"/>
        </w:rPr>
        <w:tab/>
      </w:r>
      <w:r>
        <w:rPr>
          <w:rFonts w:ascii="Times New Roman" w:cs="Times New Roman" w:eastAsia="Times New Roman" w:hAnsi="Times New Roman"/>
          <w:sz w:val="20"/>
          <w:szCs w:val="20"/>
          <w:i w:val="1"/>
          <w:iCs w:val="1"/>
          <w:color w:val="auto"/>
        </w:rPr>
        <w:t>(Times New Roman12 pt.,  Arial 11</w:t>
      </w:r>
    </w:p>
    <w:p>
      <w:pPr>
        <w:ind w:left="40"/>
        <w:spacing w:after="0" w:line="181" w:lineRule="auto"/>
        <w:tabs>
          <w:tab w:leader="none" w:pos="4420" w:val="left"/>
          <w:tab w:leader="none" w:pos="7620" w:val="left"/>
        </w:tabs>
        <w:rPr>
          <w:sz w:val="20"/>
          <w:szCs w:val="20"/>
          <w:color w:val="auto"/>
        </w:rPr>
      </w:pPr>
      <w:r>
        <w:rPr>
          <w:rFonts w:ascii="Times New Roman" w:cs="Times New Roman" w:eastAsia="Times New Roman" w:hAnsi="Times New Roman"/>
          <w:sz w:val="18"/>
          <w:szCs w:val="18"/>
          <w:color w:val="auto"/>
        </w:rPr>
        <w:t>Contr. norm.</w:t>
      </w:r>
      <w:r>
        <w:rPr>
          <w:sz w:val="20"/>
          <w:szCs w:val="20"/>
          <w:color w:val="auto"/>
        </w:rPr>
        <w:tab/>
      </w:r>
      <w:r>
        <w:rPr>
          <w:rFonts w:ascii="Times New Roman" w:cs="Times New Roman" w:eastAsia="Times New Roman" w:hAnsi="Times New Roman"/>
          <w:sz w:val="20"/>
          <w:szCs w:val="20"/>
          <w:i w:val="1"/>
          <w:iCs w:val="1"/>
          <w:color w:val="auto"/>
        </w:rPr>
        <w:t>pt, Calibri 11 pt bold, centrat)</w:t>
      </w:r>
      <w:r>
        <w:rPr>
          <w:sz w:val="20"/>
          <w:szCs w:val="20"/>
          <w:color w:val="auto"/>
        </w:rPr>
        <w:tab/>
      </w:r>
      <w:r>
        <w:rPr>
          <w:rFonts w:ascii="Times New Roman" w:cs="Times New Roman" w:eastAsia="Times New Roman" w:hAnsi="Times New Roman"/>
          <w:sz w:val="33"/>
          <w:szCs w:val="33"/>
          <w:color w:val="auto"/>
          <w:vertAlign w:val="subscript"/>
        </w:rPr>
        <w:t>UTM</w:t>
      </w:r>
      <w:r>
        <w:rPr>
          <w:rFonts w:ascii="Times New Roman" w:cs="Times New Roman" w:eastAsia="Times New Roman" w:hAnsi="Times New Roman"/>
          <w:sz w:val="32"/>
          <w:szCs w:val="32"/>
          <w:color w:val="auto"/>
          <w:vertAlign w:val="subscript"/>
        </w:rPr>
        <w:t xml:space="preserve"> </w:t>
      </w:r>
      <w:r>
        <w:rPr>
          <w:rFonts w:ascii="Times New Roman" w:cs="Times New Roman" w:eastAsia="Times New Roman" w:hAnsi="Times New Roman"/>
          <w:sz w:val="33"/>
          <w:szCs w:val="33"/>
          <w:color w:val="auto"/>
          <w:vertAlign w:val="subscript"/>
        </w:rPr>
        <w:t>Facultatea</w:t>
      </w:r>
    </w:p>
    <w:p>
      <w:pPr>
        <w:ind w:left="40"/>
        <w:spacing w:after="0" w:line="189" w:lineRule="auto"/>
        <w:tabs>
          <w:tab w:leader="none" w:pos="7640" w:val="left"/>
        </w:tabs>
        <w:rPr>
          <w:sz w:val="20"/>
          <w:szCs w:val="20"/>
          <w:color w:val="auto"/>
        </w:rPr>
      </w:pPr>
      <w:r>
        <w:rPr>
          <w:rFonts w:ascii="Times New Roman" w:cs="Times New Roman" w:eastAsia="Times New Roman" w:hAnsi="Times New Roman"/>
          <w:sz w:val="18"/>
          <w:szCs w:val="18"/>
          <w:color w:val="auto"/>
        </w:rPr>
        <w:t>Aprobat</w:t>
      </w:r>
      <w:r>
        <w:rPr>
          <w:sz w:val="20"/>
          <w:szCs w:val="20"/>
          <w:color w:val="auto"/>
        </w:rPr>
        <w:tab/>
      </w:r>
      <w:r>
        <w:rPr>
          <w:rFonts w:ascii="Times New Roman" w:cs="Times New Roman" w:eastAsia="Times New Roman" w:hAnsi="Times New Roman"/>
          <w:sz w:val="38"/>
          <w:szCs w:val="38"/>
          <w:color w:val="auto"/>
          <w:vertAlign w:val="subscript"/>
        </w:rPr>
        <w:t>grupa</w:t>
      </w:r>
    </w:p>
    <w:p>
      <w:pPr>
        <w:spacing w:after="0" w:line="200" w:lineRule="exact"/>
        <w:rPr>
          <w:sz w:val="20"/>
          <w:szCs w:val="20"/>
          <w:color w:val="auto"/>
        </w:rPr>
      </w:pPr>
    </w:p>
    <w:p>
      <w:pPr>
        <w:spacing w:after="0" w:line="205" w:lineRule="exact"/>
        <w:rPr>
          <w:sz w:val="20"/>
          <w:szCs w:val="20"/>
          <w:color w:val="auto"/>
        </w:rPr>
      </w:pPr>
    </w:p>
    <w:p>
      <w:pPr>
        <w:ind w:left="9800"/>
        <w:spacing w:after="0"/>
        <w:rPr>
          <w:sz w:val="20"/>
          <w:szCs w:val="20"/>
          <w:color w:val="auto"/>
        </w:rPr>
      </w:pPr>
      <w:r>
        <w:rPr>
          <w:rFonts w:ascii="Calibri" w:cs="Calibri" w:eastAsia="Calibri" w:hAnsi="Calibri"/>
          <w:sz w:val="22"/>
          <w:szCs w:val="22"/>
          <w:color w:val="auto"/>
        </w:rPr>
        <w:t>27</w:t>
      </w:r>
    </w:p>
    <w:p>
      <w:pPr>
        <w:sectPr>
          <w:pgSz w:w="11900" w:h="16838" w:orient="portrait"/>
          <w:cols w:equalWidth="0" w:num="1">
            <w:col w:w="10060"/>
          </w:cols>
          <w:pgMar w:left="1040" w:top="1123" w:right="806" w:bottom="416" w:gutter="0" w:footer="0" w:header="0"/>
        </w:sectPr>
      </w:pPr>
    </w:p>
    <w:bookmarkStart w:id="27" w:name="page28"/>
    <w:bookmarkEnd w:id="27"/>
    <w:p>
      <w:pPr>
        <w:spacing w:after="0" w:line="194"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6"/>
          <w:szCs w:val="26"/>
          <w:color w:val="auto"/>
        </w:rPr>
        <w:t>ANEXA 6</w:t>
      </w:r>
    </w:p>
    <w:p>
      <w:pPr>
        <w:spacing w:after="0" w:line="52"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6"/>
          <w:szCs w:val="26"/>
          <w:b w:val="1"/>
          <w:bCs w:val="1"/>
          <w:color w:val="auto"/>
        </w:rPr>
        <w:t>Bibliografia – cerințe</w:t>
      </w:r>
    </w:p>
    <w:p>
      <w:pPr>
        <w:spacing w:after="0" w:line="399" w:lineRule="exact"/>
        <w:rPr>
          <w:sz w:val="20"/>
          <w:szCs w:val="20"/>
          <w:color w:val="auto"/>
        </w:rPr>
      </w:pPr>
    </w:p>
    <w:p>
      <w:pPr>
        <w:jc w:val="center"/>
        <w:ind w:left="260"/>
        <w:spacing w:after="0" w:line="266" w:lineRule="auto"/>
        <w:rPr>
          <w:sz w:val="20"/>
          <w:szCs w:val="20"/>
          <w:color w:val="auto"/>
        </w:rPr>
      </w:pPr>
      <w:r>
        <w:rPr>
          <w:rFonts w:ascii="Times New Roman" w:cs="Times New Roman" w:eastAsia="Times New Roman" w:hAnsi="Times New Roman"/>
          <w:sz w:val="24"/>
          <w:szCs w:val="24"/>
          <w:b w:val="1"/>
          <w:bCs w:val="1"/>
          <w:color w:val="auto"/>
        </w:rPr>
        <w:t xml:space="preserve">REGULI ȘI EXEMPLE DE PREZENTARE A REFERINȚELOR BIBLIOGRAFICE ȘI </w:t>
      </w:r>
      <w:r>
        <w:rPr>
          <w:rFonts w:ascii="Times New Roman" w:cs="Times New Roman" w:eastAsia="Times New Roman" w:hAnsi="Times New Roman"/>
          <w:sz w:val="24"/>
          <w:szCs w:val="24"/>
          <w:b w:val="1"/>
          <w:bCs w:val="1"/>
          <w:color w:val="auto"/>
        </w:rPr>
        <w:t>DE CITARE A RESURSELOR DE INFORMARE</w:t>
      </w:r>
    </w:p>
    <w:p>
      <w:pPr>
        <w:spacing w:after="0" w:line="199" w:lineRule="exact"/>
        <w:rPr>
          <w:sz w:val="20"/>
          <w:szCs w:val="20"/>
          <w:color w:val="auto"/>
        </w:rPr>
      </w:pPr>
    </w:p>
    <w:p>
      <w:pPr>
        <w:jc w:val="both"/>
        <w:ind w:left="260" w:firstLine="427"/>
        <w:spacing w:after="0" w:line="271" w:lineRule="auto"/>
        <w:rPr>
          <w:sz w:val="20"/>
          <w:szCs w:val="20"/>
          <w:color w:val="auto"/>
        </w:rPr>
      </w:pPr>
      <w:r>
        <w:rPr>
          <w:rFonts w:ascii="Times New Roman" w:cs="Times New Roman" w:eastAsia="Times New Roman" w:hAnsi="Times New Roman"/>
          <w:sz w:val="24"/>
          <w:szCs w:val="24"/>
          <w:color w:val="auto"/>
        </w:rPr>
        <w:t>Bibliografia utilizată va fi prezentată în</w:t>
      </w:r>
      <w:r>
        <w:rPr>
          <w:rFonts w:ascii="Times New Roman" w:cs="Times New Roman" w:eastAsia="Times New Roman" w:hAnsi="Times New Roman"/>
          <w:sz w:val="24"/>
          <w:szCs w:val="24"/>
          <w:color w:val="auto"/>
        </w:rPr>
        <w:t xml:space="preserve"> lucrare</w:t>
      </w:r>
      <w:r>
        <w:rPr>
          <w:rFonts w:ascii="Times New Roman" w:cs="Times New Roman" w:eastAsia="Times New Roman" w:hAnsi="Times New Roman"/>
          <w:sz w:val="24"/>
          <w:szCs w:val="24"/>
          <w:color w:val="auto"/>
        </w:rPr>
        <w:t xml:space="preserve"> în conformitate cu standardul național ”SM ISO 690:2012 Informare şi documentare. Reguli pentru prezentarea referințelor bibliografice și citarea resurselor de informare”, aprobat de către Institutul de Standardizare din Moldova</w:t>
      </w:r>
    </w:p>
    <w:p>
      <w:pPr>
        <w:spacing w:after="0" w:line="212" w:lineRule="exact"/>
        <w:rPr>
          <w:sz w:val="20"/>
          <w:szCs w:val="20"/>
          <w:color w:val="auto"/>
        </w:rPr>
      </w:pPr>
    </w:p>
    <w:p>
      <w:pPr>
        <w:jc w:val="center"/>
        <w:ind w:right="-259"/>
        <w:spacing w:after="0"/>
        <w:rPr>
          <w:sz w:val="20"/>
          <w:szCs w:val="20"/>
          <w:color w:val="auto"/>
        </w:rPr>
      </w:pPr>
      <w:r>
        <w:rPr>
          <w:rFonts w:ascii="Times New Roman" w:cs="Times New Roman" w:eastAsia="Times New Roman" w:hAnsi="Times New Roman"/>
          <w:sz w:val="24"/>
          <w:szCs w:val="24"/>
          <w:b w:val="1"/>
          <w:bCs w:val="1"/>
          <w:color w:val="auto"/>
        </w:rPr>
        <w:t>I.</w:t>
      </w:r>
      <w:r>
        <w:rPr>
          <w:rFonts w:ascii="Times New Roman" w:cs="Times New Roman" w:eastAsia="Times New Roman" w:hAnsi="Times New Roman"/>
          <w:sz w:val="24"/>
          <w:szCs w:val="24"/>
          <w:b w:val="1"/>
          <w:bCs w:val="1"/>
          <w:color w:val="auto"/>
        </w:rPr>
        <w:t xml:space="preserve"> CERINŢE</w:t>
      </w:r>
      <w:r>
        <w:rPr>
          <w:rFonts w:ascii="Times New Roman" w:cs="Times New Roman" w:eastAsia="Times New Roman" w:hAnsi="Times New Roman"/>
          <w:sz w:val="24"/>
          <w:szCs w:val="24"/>
          <w:b w:val="1"/>
          <w:bCs w:val="1"/>
          <w:color w:val="auto"/>
        </w:rPr>
        <w:t xml:space="preserve"> GENERALE</w:t>
      </w:r>
    </w:p>
    <w:p>
      <w:pPr>
        <w:spacing w:after="0" w:line="246" w:lineRule="exact"/>
        <w:rPr>
          <w:sz w:val="20"/>
          <w:szCs w:val="20"/>
          <w:color w:val="auto"/>
        </w:rPr>
      </w:pPr>
    </w:p>
    <w:p>
      <w:pPr>
        <w:ind w:left="540" w:hanging="278"/>
        <w:spacing w:after="0" w:line="260" w:lineRule="auto"/>
        <w:tabs>
          <w:tab w:leader="none" w:pos="540"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Referinţele bibliografice sunt prezentate într</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o succesiune numerică, corespunzătoare ordinii citărilor lor în text, sau în ordinea alfabetică a primului element.</w:t>
      </w:r>
    </w:p>
    <w:p>
      <w:pPr>
        <w:spacing w:after="0" w:line="145" w:lineRule="exact"/>
        <w:rPr>
          <w:rFonts w:ascii="Times New Roman" w:cs="Times New Roman" w:eastAsia="Times New Roman" w:hAnsi="Times New Roman"/>
          <w:sz w:val="23"/>
          <w:szCs w:val="23"/>
          <w:color w:val="auto"/>
        </w:rPr>
      </w:pPr>
    </w:p>
    <w:p>
      <w:pPr>
        <w:jc w:val="both"/>
        <w:ind w:left="540" w:hanging="278"/>
        <w:spacing w:after="0" w:line="265" w:lineRule="auto"/>
        <w:tabs>
          <w:tab w:leader="none" w:pos="540"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Citarea, forma scurtă a referinţei inserată în text între paranteze pătrate, permite identificarea publicaţiei din care s</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a extras citatul sau ideea comentată etc. şi indicarea localizării în cadrul publicaţiei sursă.</w:t>
      </w:r>
    </w:p>
    <w:p>
      <w:pPr>
        <w:spacing w:after="0" w:line="141" w:lineRule="exact"/>
        <w:rPr>
          <w:rFonts w:ascii="Times New Roman" w:cs="Times New Roman" w:eastAsia="Times New Roman" w:hAnsi="Times New Roman"/>
          <w:sz w:val="23"/>
          <w:szCs w:val="23"/>
          <w:color w:val="auto"/>
        </w:rPr>
      </w:pPr>
    </w:p>
    <w:p>
      <w:pPr>
        <w:jc w:val="both"/>
        <w:ind w:left="540" w:hanging="278"/>
        <w:spacing w:after="0" w:line="266" w:lineRule="auto"/>
        <w:tabs>
          <w:tab w:leader="none" w:pos="540"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Numerele, prezentate sub forma de indici între paranteze pătrate, înserate în text, trimit la document în ordinea în care ele sunt citate pentru prima dată. Citările următoare primesc acelaşi număr ca şi prima citare. Dacă sunt citate numai anumite părţi ale unui document, după numărul </w:t>
      </w:r>
      <w:r>
        <w:rPr>
          <w:rFonts w:ascii="Times New Roman" w:cs="Times New Roman" w:eastAsia="Times New Roman" w:hAnsi="Times New Roman"/>
          <w:sz w:val="23"/>
          <w:szCs w:val="23"/>
          <w:color w:val="auto"/>
        </w:rPr>
        <w:t>respectiv poate</w:t>
      </w:r>
      <w:r>
        <w:rPr>
          <w:rFonts w:ascii="Times New Roman" w:cs="Times New Roman" w:eastAsia="Times New Roman" w:hAnsi="Times New Roman"/>
          <w:sz w:val="23"/>
          <w:szCs w:val="23"/>
          <w:color w:val="auto"/>
        </w:rPr>
        <w:t xml:space="preserve"> fi dată şi paginaţia, de exemplu [8, p. 231].</w:t>
      </w:r>
    </w:p>
    <w:p>
      <w:pPr>
        <w:spacing w:after="0" w:line="140" w:lineRule="exact"/>
        <w:rPr>
          <w:rFonts w:ascii="Times New Roman" w:cs="Times New Roman" w:eastAsia="Times New Roman" w:hAnsi="Times New Roman"/>
          <w:sz w:val="23"/>
          <w:szCs w:val="23"/>
          <w:color w:val="auto"/>
        </w:rPr>
      </w:pPr>
    </w:p>
    <w:p>
      <w:pPr>
        <w:jc w:val="both"/>
        <w:ind w:left="540" w:hanging="278"/>
        <w:spacing w:after="0" w:line="268" w:lineRule="auto"/>
        <w:tabs>
          <w:tab w:leader="none" w:pos="540"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În cazul în care lista referinţelor bibliografice este în ordinea alfabetică a primului element şi ea cuprinde mai multe documente ale aceluiaşi autor, diferenţierea dintre ele se face prin </w:t>
      </w:r>
      <w:r>
        <w:rPr>
          <w:rFonts w:ascii="Times New Roman" w:cs="Times New Roman" w:eastAsia="Times New Roman" w:hAnsi="Times New Roman"/>
          <w:sz w:val="23"/>
          <w:szCs w:val="23"/>
          <w:color w:val="auto"/>
        </w:rPr>
        <w:t>introducerea unor elemente suplimen</w:t>
      </w:r>
      <w:r>
        <w:rPr>
          <w:rFonts w:ascii="Times New Roman" w:cs="Times New Roman" w:eastAsia="Times New Roman" w:hAnsi="Times New Roman"/>
          <w:sz w:val="23"/>
          <w:szCs w:val="23"/>
          <w:color w:val="auto"/>
        </w:rPr>
        <w:t>tare (anul de publicare, ediţia etc.), dacă autorul are mai</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multe lucrări apărute în acelaşi an, se mai adaugă o literă (a, b, c etc.), diferenţierea se face atât în lista de referinţe bibliografice, cât şi în citare pentru a asigura corespondenţa exactă între citare şi referinţă. De exemplu, AUBREY (1973a).</w:t>
      </w:r>
    </w:p>
    <w:p>
      <w:pPr>
        <w:spacing w:after="0" w:line="133" w:lineRule="exact"/>
        <w:rPr>
          <w:rFonts w:ascii="Times New Roman" w:cs="Times New Roman" w:eastAsia="Times New Roman" w:hAnsi="Times New Roman"/>
          <w:sz w:val="23"/>
          <w:szCs w:val="23"/>
          <w:color w:val="auto"/>
        </w:rPr>
      </w:pPr>
    </w:p>
    <w:p>
      <w:pPr>
        <w:ind w:left="1060" w:hanging="316"/>
        <w:spacing w:after="0"/>
        <w:tabs>
          <w:tab w:leader="none" w:pos="1060" w:val="left"/>
        </w:tabs>
        <w:numPr>
          <w:ilvl w:val="1"/>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CERINŢE FAŢĂ DE MODUL DE PREZENTARE A DIFERITELOR SURSE</w:t>
      </w:r>
    </w:p>
    <w:p>
      <w:pPr>
        <w:spacing w:after="0" w:line="36" w:lineRule="exact"/>
        <w:rPr>
          <w:rFonts w:ascii="Times New Roman" w:cs="Times New Roman" w:eastAsia="Times New Roman" w:hAnsi="Times New Roman"/>
          <w:sz w:val="24"/>
          <w:szCs w:val="24"/>
          <w:b w:val="1"/>
          <w:bCs w:val="1"/>
          <w:color w:val="auto"/>
        </w:rPr>
      </w:pPr>
    </w:p>
    <w:p>
      <w:pPr>
        <w:ind w:left="39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BIBLIOGRAFICE</w:t>
      </w:r>
    </w:p>
    <w:p>
      <w:pPr>
        <w:spacing w:after="0" w:line="243" w:lineRule="exact"/>
        <w:rPr>
          <w:sz w:val="20"/>
          <w:szCs w:val="20"/>
          <w:color w:val="auto"/>
        </w:rPr>
      </w:pPr>
    </w:p>
    <w:p>
      <w:pPr>
        <w:ind w:left="260" w:firstLine="708"/>
        <w:spacing w:after="0" w:line="258" w:lineRule="auto"/>
        <w:rPr>
          <w:sz w:val="20"/>
          <w:szCs w:val="20"/>
          <w:color w:val="auto"/>
        </w:rPr>
      </w:pPr>
      <w:r>
        <w:rPr>
          <w:rFonts w:ascii="Times New Roman" w:cs="Times New Roman" w:eastAsia="Times New Roman" w:hAnsi="Times New Roman"/>
          <w:sz w:val="23"/>
          <w:szCs w:val="23"/>
          <w:color w:val="auto"/>
        </w:rPr>
        <w:t>Referinţele trebuie să includă elementele necesare de identificare a documentului,</w:t>
      </w:r>
      <w:r>
        <w:rPr>
          <w:rFonts w:ascii="Times New Roman" w:cs="Times New Roman" w:eastAsia="Times New Roman" w:hAnsi="Times New Roman"/>
          <w:sz w:val="23"/>
          <w:szCs w:val="23"/>
          <w:color w:val="auto"/>
        </w:rPr>
        <w:t xml:space="preserve"> prezentate</w:t>
      </w:r>
      <w:r>
        <w:rPr>
          <w:rFonts w:ascii="Times New Roman" w:cs="Times New Roman" w:eastAsia="Times New Roman" w:hAnsi="Times New Roman"/>
          <w:sz w:val="23"/>
          <w:szCs w:val="23"/>
          <w:color w:val="auto"/>
        </w:rPr>
        <w:t xml:space="preserve"> conform schemelor următoare:</w:t>
      </w:r>
    </w:p>
    <w:p>
      <w:pPr>
        <w:spacing w:after="0" w:line="154" w:lineRule="exact"/>
        <w:rPr>
          <w:sz w:val="20"/>
          <w:szCs w:val="20"/>
          <w:color w:val="auto"/>
        </w:rPr>
      </w:pPr>
    </w:p>
    <w:p>
      <w:pPr>
        <w:jc w:val="both"/>
        <w:ind w:left="260" w:firstLine="2"/>
        <w:spacing w:after="0" w:line="258" w:lineRule="auto"/>
        <w:tabs>
          <w:tab w:leader="none" w:pos="509" w:val="left"/>
        </w:tabs>
        <w:numPr>
          <w:ilvl w:val="0"/>
          <w:numId w:val="39"/>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Pe</w:t>
      </w:r>
      <w:r>
        <w:rPr>
          <w:rFonts w:ascii="Times New Roman" w:cs="Times New Roman" w:eastAsia="Times New Roman" w:hAnsi="Times New Roman"/>
          <w:sz w:val="23"/>
          <w:szCs w:val="23"/>
          <w:b w:val="1"/>
          <w:bCs w:val="1"/>
          <w:color w:val="auto"/>
        </w:rPr>
        <w:t>ntru cărţi tipărite, publicaţii monografice, teze, autoreferate, materiale ale conferinţelor:</w:t>
      </w:r>
      <w:r>
        <w:rPr>
          <w:rFonts w:ascii="Times New Roman" w:cs="Times New Roman" w:eastAsia="Times New Roman" w:hAnsi="Times New Roman"/>
          <w:sz w:val="23"/>
          <w:szCs w:val="23"/>
          <w:b w:val="1"/>
          <w:bCs w:val="1"/>
          <w:color w:val="auto"/>
        </w:rPr>
        <w:t xml:space="preserve"> AUTOR(I). </w:t>
      </w:r>
      <w:r>
        <w:rPr>
          <w:rFonts w:ascii="Times New Roman" w:cs="Times New Roman" w:eastAsia="Times New Roman" w:hAnsi="Times New Roman"/>
          <w:sz w:val="23"/>
          <w:szCs w:val="23"/>
          <w:b w:val="1"/>
          <w:bCs w:val="1"/>
          <w:i w:val="1"/>
          <w:iCs w:val="1"/>
          <w:color w:val="auto"/>
        </w:rPr>
        <w:t>Titlu.</w:t>
      </w:r>
      <w:r>
        <w:rPr>
          <w:rFonts w:ascii="Times New Roman" w:cs="Times New Roman" w:eastAsia="Times New Roman" w:hAnsi="Times New Roman"/>
          <w:sz w:val="23"/>
          <w:szCs w:val="23"/>
          <w:b w:val="1"/>
          <w:bCs w:val="1"/>
          <w:color w:val="auto"/>
        </w:rPr>
        <w:t xml:space="preserve"> Loc apariţie: Editura, an apariţie. Paginaţia (opţional). Număr standardizat</w:t>
      </w:r>
    </w:p>
    <w:p>
      <w:pPr>
        <w:spacing w:after="0" w:line="18" w:lineRule="exact"/>
        <w:rPr>
          <w:rFonts w:ascii="Times New Roman" w:cs="Times New Roman" w:eastAsia="Times New Roman" w:hAnsi="Times New Roman"/>
          <w:sz w:val="23"/>
          <w:szCs w:val="23"/>
          <w:b w:val="1"/>
          <w:bCs w:val="1"/>
          <w:color w:val="auto"/>
        </w:rPr>
      </w:pPr>
    </w:p>
    <w:p>
      <w:pPr>
        <w:ind w:left="260"/>
        <w:spacing w:after="0"/>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(ISBN).</w:t>
      </w:r>
    </w:p>
    <w:p>
      <w:pPr>
        <w:spacing w:after="0" w:line="27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Exemplul 1 (un autor)</w:t>
      </w:r>
    </w:p>
    <w:p>
      <w:pPr>
        <w:spacing w:after="0" w:line="63" w:lineRule="exact"/>
        <w:rPr>
          <w:sz w:val="20"/>
          <w:szCs w:val="20"/>
          <w:color w:val="auto"/>
        </w:rPr>
      </w:pPr>
    </w:p>
    <w:p>
      <w:pPr>
        <w:ind w:left="980" w:hanging="358"/>
        <w:spacing w:after="0"/>
        <w:tabs>
          <w:tab w:leader="none" w:pos="9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Ț</w:t>
      </w:r>
      <w:r>
        <w:rPr>
          <w:rFonts w:ascii="Times New Roman" w:cs="Times New Roman" w:eastAsia="Times New Roman" w:hAnsi="Times New Roman"/>
          <w:sz w:val="24"/>
          <w:szCs w:val="24"/>
          <w:color w:val="auto"/>
        </w:rPr>
        <w:t xml:space="preserve">URCAN, Nelly. </w:t>
      </w:r>
      <w:r>
        <w:rPr>
          <w:rFonts w:ascii="Times New Roman" w:cs="Times New Roman" w:eastAsia="Times New Roman" w:hAnsi="Times New Roman"/>
          <w:sz w:val="24"/>
          <w:szCs w:val="24"/>
          <w:i w:val="1"/>
          <w:iCs w:val="1"/>
          <w:color w:val="auto"/>
        </w:rPr>
        <w:t>Comunicarea</w:t>
      </w:r>
      <w:r>
        <w:rPr>
          <w:rFonts w:ascii="Times New Roman" w:cs="Times New Roman" w:eastAsia="Times New Roman" w:hAnsi="Times New Roman"/>
          <w:sz w:val="24"/>
          <w:szCs w:val="24"/>
          <w:i w:val="1"/>
          <w:iCs w:val="1"/>
          <w:color w:val="auto"/>
        </w:rPr>
        <w:t xml:space="preserve"> ştiinţifică în contextul accesului deschis la informaţie</w:t>
      </w:r>
      <w:r>
        <w:rPr>
          <w:rFonts w:ascii="Times New Roman" w:cs="Times New Roman" w:eastAsia="Times New Roman" w:hAnsi="Times New Roman"/>
          <w:sz w:val="24"/>
          <w:szCs w:val="24"/>
          <w:color w:val="auto"/>
        </w:rPr>
        <w:t>.</w:t>
      </w:r>
    </w:p>
    <w:p>
      <w:pPr>
        <w:spacing w:after="0" w:line="36"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Chişinău: CEP USM, 2012. 324 p. ISBN 978</w:t>
      </w:r>
      <w:r>
        <w:rPr>
          <w:rFonts w:ascii="Times New Roman" w:cs="Times New Roman" w:eastAsia="Times New Roman" w:hAnsi="Times New Roman"/>
          <w:sz w:val="24"/>
          <w:szCs w:val="24"/>
          <w:color w:val="auto"/>
        </w:rPr>
        <w:t>-9975-71-253-8.</w:t>
      </w:r>
    </w:p>
    <w:p>
      <w:pPr>
        <w:spacing w:after="0" w:line="50" w:lineRule="exact"/>
        <w:rPr>
          <w:rFonts w:ascii="Times New Roman" w:cs="Times New Roman" w:eastAsia="Times New Roman" w:hAnsi="Times New Roman"/>
          <w:sz w:val="24"/>
          <w:szCs w:val="24"/>
          <w:color w:val="auto"/>
        </w:rPr>
      </w:pPr>
    </w:p>
    <w:p>
      <w:pPr>
        <w:ind w:left="980" w:right="60" w:hanging="358"/>
        <w:spacing w:after="0" w:line="262" w:lineRule="auto"/>
        <w:tabs>
          <w:tab w:leader="none" w:pos="9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WILD, R. </w:t>
      </w:r>
      <w:r>
        <w:rPr>
          <w:rFonts w:ascii="Times New Roman" w:cs="Times New Roman" w:eastAsia="Times New Roman" w:hAnsi="Times New Roman"/>
          <w:sz w:val="24"/>
          <w:szCs w:val="24"/>
          <w:i w:val="1"/>
          <w:iCs w:val="1"/>
          <w:color w:val="auto"/>
        </w:rPr>
        <w:t>Essentials of Production and Operations Management.</w:t>
      </w:r>
      <w:r>
        <w:rPr>
          <w:rFonts w:ascii="Times New Roman" w:cs="Times New Roman" w:eastAsia="Times New Roman" w:hAnsi="Times New Roman"/>
          <w:sz w:val="24"/>
          <w:szCs w:val="24"/>
          <w:color w:val="auto"/>
        </w:rPr>
        <w:t xml:space="preserve"> 3rd ed. London: Cassell Educational Ltd, 1990. 420 p. ISBN 0-304-31674-1.</w:t>
      </w:r>
    </w:p>
    <w:p>
      <w:pPr>
        <w:spacing w:after="0" w:line="69" w:lineRule="exact"/>
        <w:rPr>
          <w:rFonts w:ascii="Times New Roman" w:cs="Times New Roman" w:eastAsia="Times New Roman" w:hAnsi="Times New Roman"/>
          <w:sz w:val="24"/>
          <w:szCs w:val="24"/>
          <w:color w:val="auto"/>
        </w:rPr>
      </w:pPr>
    </w:p>
    <w:p>
      <w:pPr>
        <w:ind w:left="980" w:right="60" w:hanging="358"/>
        <w:spacing w:after="0" w:line="262" w:lineRule="auto"/>
        <w:tabs>
          <w:tab w:leader="none" w:pos="98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СОЛОМОН</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Д</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И</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Дробное программирование и недифференцируемая оптимизация</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Кишинев</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Эврика</w:t>
      </w:r>
      <w:r>
        <w:rPr>
          <w:rFonts w:ascii="Times New Roman" w:cs="Times New Roman" w:eastAsia="Times New Roman" w:hAnsi="Times New Roman"/>
          <w:sz w:val="24"/>
          <w:szCs w:val="24"/>
          <w:color w:val="auto"/>
        </w:rPr>
        <w:t>, 2010. ISBN 978</w:t>
      </w:r>
      <w:r>
        <w:rPr>
          <w:rFonts w:ascii="Times New Roman" w:cs="Times New Roman" w:eastAsia="Times New Roman" w:hAnsi="Times New Roman"/>
          <w:sz w:val="24"/>
          <w:szCs w:val="24"/>
          <w:color w:val="auto"/>
        </w:rPr>
        <w:t>-9975-941-53-2.</w:t>
      </w:r>
    </w:p>
    <w:p>
      <w:pPr>
        <w:spacing w:after="0" w:line="200" w:lineRule="exact"/>
        <w:rPr>
          <w:sz w:val="20"/>
          <w:szCs w:val="20"/>
          <w:color w:val="auto"/>
        </w:rPr>
      </w:pPr>
    </w:p>
    <w:p>
      <w:pPr>
        <w:spacing w:after="0" w:line="344"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28</w:t>
      </w:r>
    </w:p>
    <w:p>
      <w:pPr>
        <w:sectPr>
          <w:pgSz w:w="11900" w:h="16838" w:orient="portrait"/>
          <w:cols w:equalWidth="0" w:num="1">
            <w:col w:w="9620"/>
          </w:cols>
          <w:pgMar w:left="1440" w:top="1440" w:right="846" w:bottom="416" w:gutter="0" w:footer="0" w:header="0"/>
        </w:sectPr>
      </w:pPr>
    </w:p>
    <w:bookmarkStart w:id="28" w:name="page29"/>
    <w:bookmarkEnd w:id="28"/>
    <w:p>
      <w:pPr>
        <w:ind w:left="580"/>
        <w:spacing w:after="0"/>
        <w:rPr>
          <w:sz w:val="20"/>
          <w:szCs w:val="20"/>
          <w:color w:val="auto"/>
        </w:rPr>
      </w:pPr>
      <w:r>
        <w:rPr>
          <w:rFonts w:ascii="Times New Roman" w:cs="Times New Roman" w:eastAsia="Times New Roman" w:hAnsi="Times New Roman"/>
          <w:sz w:val="24"/>
          <w:szCs w:val="24"/>
          <w:b w:val="1"/>
          <w:bCs w:val="1"/>
          <w:color w:val="auto"/>
        </w:rPr>
        <w:t>Exemplul 2 (doi autori)</w:t>
      </w:r>
    </w:p>
    <w:p>
      <w:pPr>
        <w:spacing w:after="0" w:line="63" w:lineRule="exact"/>
        <w:rPr>
          <w:sz w:val="20"/>
          <w:szCs w:val="20"/>
          <w:color w:val="auto"/>
        </w:rPr>
      </w:pPr>
    </w:p>
    <w:p>
      <w:pPr>
        <w:ind w:left="980" w:right="60" w:hanging="358"/>
        <w:spacing w:after="0" w:line="258" w:lineRule="auto"/>
        <w:tabs>
          <w:tab w:leader="none" w:pos="98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GHEŢIU, Mihail, TOPOREŢ, Victor.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Chimia lemnului</w:t>
      </w:r>
      <w:r>
        <w:rPr>
          <w:rFonts w:ascii="Times New Roman" w:cs="Times New Roman" w:eastAsia="Times New Roman" w:hAnsi="Times New Roman"/>
          <w:sz w:val="24"/>
          <w:szCs w:val="24"/>
          <w:color w:val="auto"/>
        </w:rPr>
        <w:t>. Chişinău: Tehnica</w:t>
      </w:r>
      <w:r>
        <w:rPr>
          <w:rFonts w:ascii="Times New Roman" w:cs="Times New Roman" w:eastAsia="Times New Roman" w:hAnsi="Times New Roman"/>
          <w:sz w:val="24"/>
          <w:szCs w:val="24"/>
          <w:color w:val="auto"/>
        </w:rPr>
        <w:t>-Info, 2010. 404 p. ISBN 978-9975-63-310-9.</w:t>
      </w:r>
    </w:p>
    <w:p>
      <w:pPr>
        <w:spacing w:after="0" w:line="26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Exemplul 3 (trei autori)</w:t>
      </w:r>
    </w:p>
    <w:p>
      <w:pPr>
        <w:spacing w:after="0" w:line="58" w:lineRule="exact"/>
        <w:rPr>
          <w:sz w:val="20"/>
          <w:szCs w:val="20"/>
          <w:color w:val="auto"/>
        </w:rPr>
      </w:pPr>
    </w:p>
    <w:p>
      <w:pPr>
        <w:ind w:left="980" w:right="60" w:hanging="360"/>
        <w:spacing w:after="0" w:line="258" w:lineRule="auto"/>
        <w:tabs>
          <w:tab w:leader="none" w:pos="98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BOTEZAT, E.A., DOBRESCU, E.M., TOMESCU, 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Dicţionar de comunicare, negociere şi mediere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Bucureşti: Editura C.H.Beck, 2007. ISBN 978</w:t>
      </w:r>
      <w:r>
        <w:rPr>
          <w:rFonts w:ascii="Times New Roman" w:cs="Times New Roman" w:eastAsia="Times New Roman" w:hAnsi="Times New Roman"/>
          <w:sz w:val="24"/>
          <w:szCs w:val="24"/>
          <w:color w:val="auto"/>
        </w:rPr>
        <w:t>-973-115-052-9.</w:t>
      </w:r>
    </w:p>
    <w:p>
      <w:pPr>
        <w:spacing w:after="0" w:line="25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Exemplul 4 (patru şi mai mulţi autori)</w:t>
      </w:r>
    </w:p>
    <w:p>
      <w:pPr>
        <w:spacing w:after="0" w:line="75" w:lineRule="exact"/>
        <w:rPr>
          <w:sz w:val="20"/>
          <w:szCs w:val="20"/>
          <w:color w:val="auto"/>
        </w:rPr>
      </w:pPr>
    </w:p>
    <w:p>
      <w:pPr>
        <w:jc w:val="both"/>
        <w:ind w:left="980" w:right="60" w:hanging="360"/>
        <w:spacing w:after="0" w:line="288" w:lineRule="auto"/>
        <w:tabs>
          <w:tab w:leader="none" w:pos="98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SPÎNU, C., HOLBAN, T., GURIEV, V., SPÎNU, I. </w:t>
      </w:r>
      <w:r>
        <w:rPr>
          <w:rFonts w:ascii="Times New Roman" w:cs="Times New Roman" w:eastAsia="Times New Roman" w:hAnsi="Times New Roman"/>
          <w:sz w:val="24"/>
          <w:szCs w:val="24"/>
          <w:i w:val="1"/>
          <w:iCs w:val="1"/>
          <w:color w:val="auto"/>
        </w:rPr>
        <w:t>Hepatite virale şi HIV: aspecte etiologice, epidemiologice, clinice, diagnostic de laborator, tratament şi profilaxie</w:t>
      </w:r>
      <w:r>
        <w:rPr>
          <w:rFonts w:ascii="Times New Roman" w:cs="Times New Roman" w:eastAsia="Times New Roman" w:hAnsi="Times New Roman"/>
          <w:sz w:val="24"/>
          <w:szCs w:val="24"/>
          <w:color w:val="auto"/>
        </w:rPr>
        <w:t>. Ch.: S. n., 2013. 296 p. ISBN 978-9975-118-12-5</w:t>
      </w:r>
    </w:p>
    <w:p>
      <w:pPr>
        <w:spacing w:after="0" w:line="249"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Exemplul 5 (fără autori)</w:t>
      </w:r>
    </w:p>
    <w:p>
      <w:pPr>
        <w:spacing w:after="0" w:line="77" w:lineRule="exact"/>
        <w:rPr>
          <w:sz w:val="20"/>
          <w:szCs w:val="20"/>
          <w:color w:val="auto"/>
        </w:rPr>
      </w:pPr>
    </w:p>
    <w:p>
      <w:pPr>
        <w:ind w:left="980" w:hanging="360"/>
        <w:spacing w:after="0"/>
        <w:tabs>
          <w:tab w:leader="none" w:pos="98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Diagnosticul</w:t>
      </w:r>
      <w:r>
        <w:rPr>
          <w:rFonts w:ascii="Times New Roman" w:cs="Times New Roman" w:eastAsia="Times New Roman" w:hAnsi="Times New Roman"/>
          <w:sz w:val="24"/>
          <w:szCs w:val="24"/>
          <w:i w:val="1"/>
          <w:iCs w:val="1"/>
          <w:color w:val="auto"/>
        </w:rPr>
        <w:t xml:space="preserve"> situaţiei în comerţul interior şi priorităţi de dezvoltare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Coord. L. ŞAVGA.</w:t>
      </w:r>
    </w:p>
    <w:p>
      <w:pPr>
        <w:spacing w:after="0" w:line="34"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 UCCM, 2012. 104 p. ISBN 978-9975-4316-9-9.</w:t>
      </w:r>
    </w:p>
    <w:p>
      <w:pPr>
        <w:spacing w:after="0" w:line="43" w:lineRule="exact"/>
        <w:rPr>
          <w:rFonts w:ascii="Times New Roman" w:cs="Times New Roman" w:eastAsia="Times New Roman" w:hAnsi="Times New Roman"/>
          <w:sz w:val="24"/>
          <w:szCs w:val="24"/>
          <w:color w:val="auto"/>
        </w:rPr>
      </w:pPr>
    </w:p>
    <w:p>
      <w:pPr>
        <w:ind w:left="980" w:hanging="360"/>
        <w:spacing w:after="0"/>
        <w:tabs>
          <w:tab w:leader="none" w:pos="98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Production: yearbook 2003</w:t>
      </w:r>
      <w:r>
        <w:rPr>
          <w:rFonts w:ascii="Times New Roman" w:cs="Times New Roman" w:eastAsia="Times New Roman" w:hAnsi="Times New Roman"/>
          <w:sz w:val="24"/>
          <w:szCs w:val="24"/>
          <w:color w:val="auto"/>
        </w:rPr>
        <w:t>. Rome: FAO, 2004. ISBN 92-5-005216-2.</w:t>
      </w:r>
    </w:p>
    <w:p>
      <w:pPr>
        <w:spacing w:after="0" w:line="84" w:lineRule="exact"/>
        <w:rPr>
          <w:rFonts w:ascii="Times New Roman" w:cs="Times New Roman" w:eastAsia="Times New Roman" w:hAnsi="Times New Roman"/>
          <w:sz w:val="24"/>
          <w:szCs w:val="24"/>
          <w:color w:val="auto"/>
        </w:rPr>
      </w:pPr>
    </w:p>
    <w:p>
      <w:pPr>
        <w:ind w:left="980" w:hanging="360"/>
        <w:spacing w:after="0"/>
        <w:tabs>
          <w:tab w:leader="none" w:pos="98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Информационный рынок в России</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Москва</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ВИНИТИ</w:t>
      </w:r>
      <w:r>
        <w:rPr>
          <w:rFonts w:ascii="Times New Roman" w:cs="Times New Roman" w:eastAsia="Times New Roman" w:hAnsi="Times New Roman"/>
          <w:sz w:val="24"/>
          <w:szCs w:val="24"/>
          <w:color w:val="auto"/>
        </w:rPr>
        <w:t>, 1996. 293</w:t>
      </w:r>
      <w:r>
        <w:rPr>
          <w:rFonts w:ascii="Times New Roman" w:cs="Times New Roman" w:eastAsia="Times New Roman" w:hAnsi="Times New Roman"/>
          <w:sz w:val="24"/>
          <w:szCs w:val="24"/>
          <w:color w:val="auto"/>
        </w:rPr>
        <w:t xml:space="preserve"> с</w:t>
      </w:r>
      <w:r>
        <w:rPr>
          <w:rFonts w:ascii="Times New Roman" w:cs="Times New Roman" w:eastAsia="Times New Roman" w:hAnsi="Times New Roman"/>
          <w:sz w:val="24"/>
          <w:szCs w:val="24"/>
          <w:color w:val="auto"/>
        </w:rPr>
        <w:t>.</w:t>
      </w:r>
    </w:p>
    <w:p>
      <w:pPr>
        <w:spacing w:after="0" w:line="276"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Teze, autoreferate</w:t>
      </w:r>
    </w:p>
    <w:p>
      <w:pPr>
        <w:spacing w:after="0" w:line="55" w:lineRule="exact"/>
        <w:rPr>
          <w:sz w:val="20"/>
          <w:szCs w:val="20"/>
          <w:color w:val="auto"/>
        </w:rPr>
      </w:pPr>
    </w:p>
    <w:p>
      <w:pPr>
        <w:ind w:left="960" w:hanging="352"/>
        <w:spacing w:after="0"/>
        <w:tabs>
          <w:tab w:leader="none" w:pos="96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COJOCARU, 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Suportul informațional al evaluării cercetării ştiinţifice în Republica</w:t>
      </w:r>
    </w:p>
    <w:p>
      <w:pPr>
        <w:spacing w:after="0" w:line="31" w:lineRule="exact"/>
        <w:rPr>
          <w:rFonts w:ascii="Times New Roman" w:cs="Times New Roman" w:eastAsia="Times New Roman" w:hAnsi="Times New Roman"/>
          <w:sz w:val="24"/>
          <w:szCs w:val="24"/>
          <w:color w:val="auto"/>
        </w:rPr>
      </w:pPr>
    </w:p>
    <w:p>
      <w:pPr>
        <w:ind w:left="9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Moldova:</w:t>
      </w:r>
      <w:r>
        <w:rPr>
          <w:rFonts w:ascii="Times New Roman" w:cs="Times New Roman" w:eastAsia="Times New Roman" w:hAnsi="Times New Roman"/>
          <w:sz w:val="24"/>
          <w:szCs w:val="24"/>
          <w:color w:val="auto"/>
        </w:rPr>
        <w:t xml:space="preserve"> tz. de doct. în infomratică. Chişinău, 2014. 160 p.</w:t>
      </w:r>
    </w:p>
    <w:p>
      <w:pPr>
        <w:spacing w:after="0" w:line="28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Preprinturi</w:t>
      </w:r>
    </w:p>
    <w:p>
      <w:pPr>
        <w:spacing w:after="0" w:line="67" w:lineRule="exact"/>
        <w:rPr>
          <w:sz w:val="20"/>
          <w:szCs w:val="20"/>
          <w:color w:val="auto"/>
        </w:rPr>
      </w:pPr>
    </w:p>
    <w:p>
      <w:pPr>
        <w:ind w:left="980" w:right="40" w:hanging="372"/>
        <w:spacing w:after="0" w:line="256" w:lineRule="auto"/>
        <w:tabs>
          <w:tab w:leader="none" w:pos="98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POPA, M.N., PRICOP, V.V.</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Aplicaţiile algebrelor la problema centrului şi focarul</w:t>
      </w:r>
      <w:r>
        <w:rPr>
          <w:rFonts w:ascii="Times New Roman" w:cs="Times New Roman" w:eastAsia="Times New Roman" w:hAnsi="Times New Roman"/>
          <w:sz w:val="24"/>
          <w:szCs w:val="24"/>
          <w:i w:val="1"/>
          <w:iCs w:val="1"/>
          <w:color w:val="auto"/>
        </w:rPr>
        <w:t>ui.</w:t>
      </w:r>
      <w:r>
        <w:rPr>
          <w:rFonts w:ascii="Times New Roman" w:cs="Times New Roman" w:eastAsia="Times New Roman" w:hAnsi="Times New Roman"/>
          <w:sz w:val="24"/>
          <w:szCs w:val="24"/>
          <w:color w:val="auto"/>
        </w:rPr>
        <w:t xml:space="preserve"> Ch.,</w:t>
      </w:r>
    </w:p>
    <w:p>
      <w:pPr>
        <w:spacing w:after="0" w:line="73"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2011. 59 p. (Preprint. Inst. de Matematică şi Informatică al AŞM; nr. 0007).</w:t>
      </w:r>
    </w:p>
    <w:p>
      <w:pPr>
        <w:spacing w:after="0" w:line="286"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Materialele conferinţelor</w:t>
      </w:r>
    </w:p>
    <w:p>
      <w:pPr>
        <w:spacing w:after="0" w:line="72" w:lineRule="exact"/>
        <w:rPr>
          <w:sz w:val="20"/>
          <w:szCs w:val="20"/>
          <w:color w:val="auto"/>
        </w:rPr>
      </w:pPr>
    </w:p>
    <w:p>
      <w:pPr>
        <w:ind w:left="980" w:hanging="291"/>
        <w:spacing w:after="0"/>
        <w:tabs>
          <w:tab w:leader="none" w:pos="98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Conservarea diversităţii plantelor:</w:t>
      </w:r>
      <w:r>
        <w:rPr>
          <w:rFonts w:ascii="Times New Roman" w:cs="Times New Roman" w:eastAsia="Times New Roman" w:hAnsi="Times New Roman"/>
          <w:sz w:val="24"/>
          <w:szCs w:val="24"/>
          <w:color w:val="auto"/>
        </w:rPr>
        <w:t xml:space="preserve"> simp. şt. intern., ed. a 2</w:t>
      </w:r>
      <w:r>
        <w:rPr>
          <w:rFonts w:ascii="Times New Roman" w:cs="Times New Roman" w:eastAsia="Times New Roman" w:hAnsi="Times New Roman"/>
          <w:sz w:val="24"/>
          <w:szCs w:val="24"/>
          <w:color w:val="auto"/>
        </w:rPr>
        <w:t>-a, 16-</w:t>
      </w:r>
      <w:r>
        <w:rPr>
          <w:rFonts w:ascii="Times New Roman" w:cs="Times New Roman" w:eastAsia="Times New Roman" w:hAnsi="Times New Roman"/>
          <w:sz w:val="24"/>
          <w:szCs w:val="24"/>
          <w:color w:val="auto"/>
        </w:rPr>
        <w:t>19 mai 2012, Chişinău.</w:t>
      </w:r>
    </w:p>
    <w:p>
      <w:pPr>
        <w:spacing w:after="0" w:line="33"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 2012. 539 p. ISBN 978-9975-62-311-7.</w:t>
      </w:r>
    </w:p>
    <w:p>
      <w:pPr>
        <w:spacing w:after="0" w:line="200" w:lineRule="exact"/>
        <w:rPr>
          <w:rFonts w:ascii="Times New Roman" w:cs="Times New Roman" w:eastAsia="Times New Roman" w:hAnsi="Times New Roman"/>
          <w:sz w:val="24"/>
          <w:szCs w:val="24"/>
          <w:color w:val="auto"/>
        </w:rPr>
      </w:pPr>
    </w:p>
    <w:p>
      <w:pPr>
        <w:spacing w:after="0" w:line="222" w:lineRule="exact"/>
        <w:rPr>
          <w:rFonts w:ascii="Times New Roman" w:cs="Times New Roman" w:eastAsia="Times New Roman" w:hAnsi="Times New Roman"/>
          <w:sz w:val="24"/>
          <w:szCs w:val="24"/>
          <w:color w:val="auto"/>
        </w:rPr>
      </w:pPr>
    </w:p>
    <w:p>
      <w:pPr>
        <w:jc w:val="both"/>
        <w:ind w:left="260" w:right="60" w:firstLine="2"/>
        <w:spacing w:after="0" w:line="265" w:lineRule="auto"/>
        <w:tabs>
          <w:tab w:leader="none" w:pos="567"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Pentru referinţele la contribuţii ale autorului în lucrări mari se va urma schema generală: Date de identificare a părţii componente. Elementul de divizare. Date despre documentul gazdă (documentul de identificare). Localizarea părţii componente în </w:t>
      </w:r>
      <w:r>
        <w:rPr>
          <w:rFonts w:ascii="Times New Roman" w:cs="Times New Roman" w:eastAsia="Times New Roman" w:hAnsi="Times New Roman"/>
          <w:sz w:val="24"/>
          <w:szCs w:val="24"/>
          <w:b w:val="1"/>
          <w:bCs w:val="1"/>
          <w:color w:val="auto"/>
        </w:rPr>
        <w:t>documen</w:t>
      </w:r>
      <w:r>
        <w:rPr>
          <w:rFonts w:ascii="Times New Roman" w:cs="Times New Roman" w:eastAsia="Times New Roman" w:hAnsi="Times New Roman"/>
          <w:sz w:val="24"/>
          <w:szCs w:val="24"/>
          <w:b w:val="1"/>
          <w:bCs w:val="1"/>
          <w:color w:val="auto"/>
        </w:rPr>
        <w:t>t. Numărul standardizat (ISSN, ISBN – în funcţie de faptul unde este plasată</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color w:val="auto"/>
        </w:rPr>
        <w:t xml:space="preserve">contribuţia). Se vor menţiona AUTOR (I). Titlu. In: AUTOR (I). Titlu. Loc apariţie: </w:t>
      </w:r>
      <w:r>
        <w:rPr>
          <w:rFonts w:ascii="Times New Roman" w:cs="Times New Roman" w:eastAsia="Times New Roman" w:hAnsi="Times New Roman"/>
          <w:sz w:val="23"/>
          <w:szCs w:val="23"/>
          <w:b w:val="1"/>
          <w:bCs w:val="1"/>
          <w:color w:val="auto"/>
        </w:rPr>
        <w:t>Editura, an apariţie, paginaţia. Număr standardizat (ISBN).</w:t>
      </w:r>
    </w:p>
    <w:p>
      <w:pPr>
        <w:spacing w:after="0" w:line="24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Contribuţii în monografii, culegeri</w:t>
      </w:r>
    </w:p>
    <w:p>
      <w:pPr>
        <w:spacing w:after="0" w:line="70" w:lineRule="exact"/>
        <w:rPr>
          <w:sz w:val="20"/>
          <w:szCs w:val="20"/>
          <w:color w:val="auto"/>
        </w:rPr>
      </w:pPr>
    </w:p>
    <w:p>
      <w:pPr>
        <w:jc w:val="both"/>
        <w:ind w:left="980" w:right="60" w:hanging="360"/>
        <w:spacing w:after="0" w:line="266" w:lineRule="auto"/>
        <w:tabs>
          <w:tab w:leader="none" w:pos="98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BHIMANI, Alnoor, SOONAWALLA, Kazbi. Sustainability and organizational connectivity at NSBC. In: Anthony HOPWOOD, Jeffrey UNERMAN and Jessica FRIES, eds. </w:t>
      </w:r>
      <w:r>
        <w:rPr>
          <w:rFonts w:ascii="Times New Roman" w:cs="Times New Roman" w:eastAsia="Times New Roman" w:hAnsi="Times New Roman"/>
          <w:sz w:val="24"/>
          <w:szCs w:val="24"/>
          <w:i w:val="1"/>
          <w:iCs w:val="1"/>
          <w:color w:val="auto"/>
        </w:rPr>
        <w:t>Accounting for sustainability</w:t>
      </w:r>
      <w:r>
        <w:rPr>
          <w:rFonts w:ascii="Times New Roman" w:cs="Times New Roman" w:eastAsia="Times New Roman" w:hAnsi="Times New Roman"/>
          <w:sz w:val="24"/>
          <w:szCs w:val="24"/>
          <w:color w:val="auto"/>
        </w:rPr>
        <w:t>. London: Earthscan, 2010, pp. 173-190. ISBN 978-1-84971-067-1.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29</w:t>
      </w:r>
    </w:p>
    <w:p>
      <w:pPr>
        <w:sectPr>
          <w:pgSz w:w="11900" w:h="16838" w:orient="portrait"/>
          <w:cols w:equalWidth="0" w:num="1">
            <w:col w:w="9620"/>
          </w:cols>
          <w:pgMar w:left="1440" w:top="1130" w:right="846" w:bottom="416" w:gutter="0" w:footer="0" w:header="0"/>
        </w:sectPr>
      </w:pPr>
    </w:p>
    <w:bookmarkStart w:id="29" w:name="page30"/>
    <w:bookmarkEnd w:id="29"/>
    <w:p>
      <w:pPr>
        <w:ind w:left="540"/>
        <w:spacing w:after="0"/>
        <w:rPr>
          <w:sz w:val="20"/>
          <w:szCs w:val="20"/>
          <w:color w:val="auto"/>
        </w:rPr>
      </w:pPr>
      <w:r>
        <w:rPr>
          <w:rFonts w:ascii="Times New Roman" w:cs="Times New Roman" w:eastAsia="Times New Roman" w:hAnsi="Times New Roman"/>
          <w:sz w:val="24"/>
          <w:szCs w:val="24"/>
          <w:b w:val="1"/>
          <w:bCs w:val="1"/>
          <w:color w:val="auto"/>
        </w:rPr>
        <w:t>Contrib</w:t>
      </w:r>
      <w:r>
        <w:rPr>
          <w:rFonts w:ascii="Times New Roman" w:cs="Times New Roman" w:eastAsia="Times New Roman" w:hAnsi="Times New Roman"/>
          <w:sz w:val="24"/>
          <w:szCs w:val="24"/>
          <w:b w:val="1"/>
          <w:bCs w:val="1"/>
          <w:color w:val="auto"/>
        </w:rPr>
        <w:t>uţii în materialele conferinţelor și altor manifestări științifice</w:t>
      </w:r>
    </w:p>
    <w:p>
      <w:pPr>
        <w:spacing w:after="0" w:line="74" w:lineRule="exact"/>
        <w:rPr>
          <w:sz w:val="20"/>
          <w:szCs w:val="20"/>
          <w:color w:val="auto"/>
        </w:rPr>
      </w:pPr>
    </w:p>
    <w:p>
      <w:pPr>
        <w:ind w:left="980" w:hanging="358"/>
        <w:spacing w:after="0"/>
        <w:tabs>
          <w:tab w:leader="none" w:pos="98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RODIONOVA, Nelli. Evaluarea tendinţelor principale în dezvoltarea demografică   a</w:t>
      </w:r>
    </w:p>
    <w:p>
      <w:pPr>
        <w:spacing w:after="0" w:line="34"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Moldovei. In: </w:t>
      </w:r>
      <w:r>
        <w:rPr>
          <w:rFonts w:ascii="Times New Roman" w:cs="Times New Roman" w:eastAsia="Times New Roman" w:hAnsi="Times New Roman"/>
          <w:sz w:val="24"/>
          <w:szCs w:val="24"/>
          <w:i w:val="1"/>
          <w:iCs w:val="1"/>
          <w:color w:val="auto"/>
        </w:rPr>
        <w:t>Economic Growth in Conditions of Internationalization: fourth ed. of</w:t>
      </w:r>
    </w:p>
    <w:p>
      <w:pPr>
        <w:spacing w:after="0" w:line="48" w:lineRule="exact"/>
        <w:rPr>
          <w:rFonts w:ascii="Times New Roman" w:cs="Times New Roman" w:eastAsia="Times New Roman" w:hAnsi="Times New Roman"/>
          <w:sz w:val="24"/>
          <w:szCs w:val="24"/>
          <w:color w:val="auto"/>
        </w:rPr>
      </w:pPr>
    </w:p>
    <w:p>
      <w:pPr>
        <w:ind w:left="980" w:right="60"/>
        <w:spacing w:after="0" w:line="25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intern. sci. conf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3-4 sept. 2009</w:t>
      </w:r>
      <w:r>
        <w:rPr>
          <w:rFonts w:ascii="Times New Roman" w:cs="Times New Roman" w:eastAsia="Times New Roman" w:hAnsi="Times New Roman"/>
          <w:sz w:val="24"/>
          <w:szCs w:val="24"/>
          <w:color w:val="auto"/>
        </w:rPr>
        <w:t>. Chişinău: IEFS, 2009, pp. 414</w:t>
      </w:r>
      <w:r>
        <w:rPr>
          <w:rFonts w:ascii="Times New Roman" w:cs="Times New Roman" w:eastAsia="Times New Roman" w:hAnsi="Times New Roman"/>
          <w:sz w:val="24"/>
          <w:szCs w:val="24"/>
          <w:color w:val="auto"/>
        </w:rPr>
        <w:t>-419. IS</w:t>
      </w:r>
      <w:r>
        <w:rPr>
          <w:rFonts w:ascii="Times New Roman" w:cs="Times New Roman" w:eastAsia="Times New Roman" w:hAnsi="Times New Roman"/>
          <w:sz w:val="24"/>
          <w:szCs w:val="24"/>
          <w:color w:val="auto"/>
        </w:rPr>
        <w:t>В</w:t>
      </w:r>
      <w:r>
        <w:rPr>
          <w:rFonts w:ascii="Times New Roman" w:cs="Times New Roman" w:eastAsia="Times New Roman" w:hAnsi="Times New Roman"/>
          <w:sz w:val="24"/>
          <w:szCs w:val="24"/>
          <w:color w:val="auto"/>
        </w:rPr>
        <w:t>N 978-9975-9823-9-9.</w:t>
      </w:r>
    </w:p>
    <w:p>
      <w:pPr>
        <w:spacing w:after="0" w:line="200" w:lineRule="exact"/>
        <w:rPr>
          <w:rFonts w:ascii="Times New Roman" w:cs="Times New Roman" w:eastAsia="Times New Roman" w:hAnsi="Times New Roman"/>
          <w:sz w:val="24"/>
          <w:szCs w:val="24"/>
          <w:color w:val="auto"/>
        </w:rPr>
      </w:pPr>
    </w:p>
    <w:p>
      <w:pPr>
        <w:spacing w:after="0" w:line="202" w:lineRule="exact"/>
        <w:rPr>
          <w:rFonts w:ascii="Times New Roman" w:cs="Times New Roman" w:eastAsia="Times New Roman" w:hAnsi="Times New Roman"/>
          <w:sz w:val="24"/>
          <w:szCs w:val="24"/>
          <w:color w:val="auto"/>
        </w:rPr>
      </w:pPr>
    </w:p>
    <w:p>
      <w:pPr>
        <w:jc w:val="both"/>
        <w:ind w:left="260" w:right="60" w:firstLine="2"/>
        <w:spacing w:after="0" w:line="267" w:lineRule="auto"/>
        <w:tabs>
          <w:tab w:leader="none" w:pos="534"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Pentru referinţele la contribuţii ale autorului în publicaţii seriale se va urma schema generală: AUTOR (I). Titlul articolului. In: </w:t>
      </w:r>
      <w:r>
        <w:rPr>
          <w:rFonts w:ascii="Times New Roman" w:cs="Times New Roman" w:eastAsia="Times New Roman" w:hAnsi="Times New Roman"/>
          <w:sz w:val="24"/>
          <w:szCs w:val="24"/>
          <w:b w:val="1"/>
          <w:bCs w:val="1"/>
          <w:i w:val="1"/>
          <w:iCs w:val="1"/>
          <w:color w:val="auto"/>
        </w:rPr>
        <w:t>Titlul publicaţiei seriale</w:t>
      </w:r>
      <w:r>
        <w:rPr>
          <w:rFonts w:ascii="Times New Roman" w:cs="Times New Roman" w:eastAsia="Times New Roman" w:hAnsi="Times New Roman"/>
          <w:sz w:val="24"/>
          <w:szCs w:val="24"/>
          <w:b w:val="1"/>
          <w:bCs w:val="1"/>
          <w:color w:val="auto"/>
        </w:rPr>
        <w:t>. Anul, volumul,</w:t>
      </w:r>
      <w:r>
        <w:rPr>
          <w:rFonts w:ascii="Times New Roman" w:cs="Times New Roman" w:eastAsia="Times New Roman" w:hAnsi="Times New Roman"/>
          <w:sz w:val="24"/>
          <w:szCs w:val="24"/>
          <w:b w:val="1"/>
          <w:bCs w:val="1"/>
          <w:color w:val="auto"/>
        </w:rPr>
        <w:t xml:space="preserve"> numărul serialului, paginile unde este amplasată lucrarea.</w:t>
      </w:r>
      <w:r>
        <w:rPr>
          <w:rFonts w:ascii="Times New Roman" w:cs="Times New Roman" w:eastAsia="Times New Roman" w:hAnsi="Times New Roman"/>
          <w:sz w:val="23"/>
          <w:szCs w:val="23"/>
          <w:b w:val="1"/>
          <w:bCs w:val="1"/>
          <w:color w:val="auto"/>
        </w:rPr>
        <w:t xml:space="preserve"> Număr standardizat (ISBN); sau</w:t>
      </w:r>
      <w:r>
        <w:rPr>
          <w:rFonts w:ascii="Times New Roman" w:cs="Times New Roman" w:eastAsia="Times New Roman" w:hAnsi="Times New Roman"/>
          <w:sz w:val="24"/>
          <w:szCs w:val="24"/>
          <w:b w:val="1"/>
          <w:bCs w:val="1"/>
          <w:color w:val="auto"/>
        </w:rPr>
        <w:t xml:space="preserve"> AUTOR (I). Titlul articolului.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i w:val="1"/>
          <w:iCs w:val="1"/>
          <w:color w:val="auto"/>
        </w:rPr>
        <w:t>Titlul publicaţiei seriale</w:t>
      </w:r>
      <w:r>
        <w:rPr>
          <w:rFonts w:ascii="Times New Roman" w:cs="Times New Roman" w:eastAsia="Times New Roman" w:hAnsi="Times New Roman"/>
          <w:sz w:val="24"/>
          <w:szCs w:val="24"/>
          <w:b w:val="1"/>
          <w:bCs w:val="1"/>
          <w:color w:val="auto"/>
        </w:rPr>
        <w:t>. Anul, volumul, numărul serialului,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color w:val="auto"/>
        </w:rPr>
        <w:t>paginile unde este amplasată lucrarea.</w:t>
      </w:r>
      <w:r>
        <w:rPr>
          <w:rFonts w:ascii="Times New Roman" w:cs="Times New Roman" w:eastAsia="Times New Roman" w:hAnsi="Times New Roman"/>
          <w:sz w:val="23"/>
          <w:szCs w:val="23"/>
          <w:b w:val="1"/>
          <w:bCs w:val="1"/>
          <w:color w:val="auto"/>
        </w:rPr>
        <w:t xml:space="preserve"> Număr standardizat (ISBN)</w:t>
      </w:r>
    </w:p>
    <w:p>
      <w:pPr>
        <w:spacing w:after="0" w:line="245"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Articole în publicaţii seriale</w:t>
      </w:r>
    </w:p>
    <w:p>
      <w:pPr>
        <w:spacing w:after="0" w:line="67" w:lineRule="exact"/>
        <w:rPr>
          <w:sz w:val="20"/>
          <w:szCs w:val="20"/>
          <w:color w:val="auto"/>
        </w:rPr>
      </w:pPr>
    </w:p>
    <w:p>
      <w:pPr>
        <w:jc w:val="both"/>
        <w:ind w:left="980" w:right="60" w:hanging="360"/>
        <w:spacing w:after="0" w:line="265" w:lineRule="auto"/>
        <w:tabs>
          <w:tab w:leader="none" w:pos="98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DIŢA, M., VÂRLAN, M. Autocontrolul, stabilitatea emoţională şi comportamentul la preadolescenţi.</w:t>
      </w:r>
      <w:r>
        <w:rPr>
          <w:rFonts w:ascii="Times New Roman" w:cs="Times New Roman" w:eastAsia="Times New Roman" w:hAnsi="Times New Roman"/>
          <w:sz w:val="24"/>
          <w:szCs w:val="24"/>
          <w:color w:val="auto"/>
        </w:rPr>
        <w:t xml:space="preserve"> 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Psihologie. Pedagogie specială. Asistenţă socială</w:t>
      </w:r>
      <w:r>
        <w:rPr>
          <w:rFonts w:ascii="Times New Roman" w:cs="Times New Roman" w:eastAsia="Times New Roman" w:hAnsi="Times New Roman"/>
          <w:sz w:val="24"/>
          <w:szCs w:val="24"/>
          <w:color w:val="auto"/>
        </w:rPr>
        <w:t>. 2014, nr 1(34), pp. 1-7. ISSN 1857- 0224.</w:t>
      </w:r>
    </w:p>
    <w:p>
      <w:pPr>
        <w:spacing w:after="0" w:line="1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sau</w:t>
      </w:r>
    </w:p>
    <w:p>
      <w:pPr>
        <w:spacing w:after="0" w:line="163" w:lineRule="exact"/>
        <w:rPr>
          <w:sz w:val="20"/>
          <w:szCs w:val="20"/>
          <w:color w:val="auto"/>
        </w:rPr>
      </w:pPr>
    </w:p>
    <w:p>
      <w:pPr>
        <w:jc w:val="both"/>
        <w:ind w:left="980" w:right="60" w:hanging="358"/>
        <w:spacing w:after="0" w:line="264" w:lineRule="auto"/>
        <w:tabs>
          <w:tab w:leader="none" w:pos="98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BALABAN, L. Some aspects of intercultural education (through studying religious music) in multiethnic spaces. </w:t>
      </w:r>
      <w:r>
        <w:rPr>
          <w:rFonts w:ascii="Times New Roman" w:cs="Times New Roman" w:eastAsia="Times New Roman" w:hAnsi="Times New Roman"/>
          <w:sz w:val="24"/>
          <w:szCs w:val="24"/>
          <w:i w:val="1"/>
          <w:iCs w:val="1"/>
          <w:color w:val="auto"/>
        </w:rPr>
        <w:t>Review of artistic education</w:t>
      </w:r>
      <w:r>
        <w:rPr>
          <w:rFonts w:ascii="Times New Roman" w:cs="Times New Roman" w:eastAsia="Times New Roman" w:hAnsi="Times New Roman"/>
          <w:sz w:val="24"/>
          <w:szCs w:val="24"/>
          <w:color w:val="auto"/>
        </w:rPr>
        <w:t>. Iaşi. 2011, nr. 1</w:t>
      </w:r>
      <w:r>
        <w:rPr>
          <w:rFonts w:ascii="Times New Roman" w:cs="Times New Roman" w:eastAsia="Times New Roman" w:hAnsi="Times New Roman"/>
          <w:sz w:val="24"/>
          <w:szCs w:val="24"/>
          <w:color w:val="auto"/>
        </w:rPr>
        <w:t>-2, pp. 135-143. ISSN 20697554.</w:t>
      </w:r>
    </w:p>
    <w:p>
      <w:pPr>
        <w:spacing w:after="0" w:line="255"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Articole în ziare</w:t>
      </w:r>
    </w:p>
    <w:p>
      <w:pPr>
        <w:spacing w:after="0" w:line="127" w:lineRule="exact"/>
        <w:rPr>
          <w:sz w:val="20"/>
          <w:szCs w:val="20"/>
          <w:color w:val="auto"/>
        </w:rPr>
      </w:pPr>
    </w:p>
    <w:p>
      <w:pPr>
        <w:ind w:left="980" w:hanging="291"/>
        <w:spacing w:after="0"/>
        <w:tabs>
          <w:tab w:leader="none" w:pos="98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ANDRIEŞ, Andrei. Reţeaua naţională ştiinţifico</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educaţională din Moldova. 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Moldova</w:t>
      </w:r>
    </w:p>
    <w:p>
      <w:pPr>
        <w:spacing w:after="0" w:line="40"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Suverană</w:t>
      </w:r>
      <w:r>
        <w:rPr>
          <w:rFonts w:ascii="Times New Roman" w:cs="Times New Roman" w:eastAsia="Times New Roman" w:hAnsi="Times New Roman"/>
          <w:sz w:val="24"/>
          <w:szCs w:val="24"/>
          <w:color w:val="auto"/>
        </w:rPr>
        <w:t>. 2009, 22 oct., p. 2.</w:t>
      </w:r>
    </w:p>
    <w:p>
      <w:pPr>
        <w:spacing w:after="0" w:line="307"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Publicaţii oficiale</w:t>
      </w:r>
    </w:p>
    <w:p>
      <w:pPr>
        <w:spacing w:after="0" w:line="154" w:lineRule="exact"/>
        <w:rPr>
          <w:sz w:val="20"/>
          <w:szCs w:val="20"/>
          <w:color w:val="auto"/>
        </w:rPr>
      </w:pPr>
    </w:p>
    <w:p>
      <w:pPr>
        <w:ind w:left="980" w:hanging="358"/>
        <w:spacing w:after="0"/>
        <w:tabs>
          <w:tab w:leader="none" w:pos="9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Codul cu privire la</w:t>
      </w:r>
      <w:r>
        <w:rPr>
          <w:rFonts w:ascii="Times New Roman" w:cs="Times New Roman" w:eastAsia="Times New Roman" w:hAnsi="Times New Roman"/>
          <w:sz w:val="24"/>
          <w:szCs w:val="24"/>
          <w:color w:val="auto"/>
        </w:rPr>
        <w:t xml:space="preserve"> ş</w:t>
      </w:r>
      <w:r>
        <w:rPr>
          <w:rFonts w:ascii="Times New Roman" w:cs="Times New Roman" w:eastAsia="Times New Roman" w:hAnsi="Times New Roman"/>
          <w:sz w:val="24"/>
          <w:szCs w:val="24"/>
          <w:color w:val="auto"/>
        </w:rPr>
        <w:t>tiin</w:t>
      </w:r>
      <w:r>
        <w:rPr>
          <w:rFonts w:ascii="Times New Roman" w:cs="Times New Roman" w:eastAsia="Times New Roman" w:hAnsi="Times New Roman"/>
          <w:sz w:val="24"/>
          <w:szCs w:val="24"/>
          <w:color w:val="auto"/>
        </w:rPr>
        <w:t>ţă ş</w:t>
      </w:r>
      <w:r>
        <w:rPr>
          <w:rFonts w:ascii="Times New Roman" w:cs="Times New Roman" w:eastAsia="Times New Roman" w:hAnsi="Times New Roman"/>
          <w:sz w:val="24"/>
          <w:szCs w:val="24"/>
          <w:color w:val="auto"/>
        </w:rPr>
        <w:t>i inovare al Republicii Moldova: nr. 259-XV din 15 iulie</w:t>
      </w:r>
    </w:p>
    <w:p>
      <w:pPr>
        <w:spacing w:after="0" w:line="33"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2004. In: </w:t>
      </w:r>
      <w:r>
        <w:rPr>
          <w:rFonts w:ascii="Times New Roman" w:cs="Times New Roman" w:eastAsia="Times New Roman" w:hAnsi="Times New Roman"/>
          <w:sz w:val="24"/>
          <w:szCs w:val="24"/>
          <w:i w:val="1"/>
          <w:iCs w:val="1"/>
          <w:color w:val="auto"/>
        </w:rPr>
        <w:t>Monitorul Oficial al Republicii Moldova</w:t>
      </w:r>
      <w:r>
        <w:rPr>
          <w:rFonts w:ascii="Times New Roman" w:cs="Times New Roman" w:eastAsia="Times New Roman" w:hAnsi="Times New Roman"/>
          <w:sz w:val="24"/>
          <w:szCs w:val="24"/>
          <w:color w:val="auto"/>
        </w:rPr>
        <w:t>, 2004, nr. 125-129, pp. 12-70.</w:t>
      </w:r>
    </w:p>
    <w:p>
      <w:pPr>
        <w:spacing w:after="0" w:line="200" w:lineRule="exact"/>
        <w:rPr>
          <w:rFonts w:ascii="Times New Roman" w:cs="Times New Roman" w:eastAsia="Times New Roman" w:hAnsi="Times New Roman"/>
          <w:sz w:val="24"/>
          <w:szCs w:val="24"/>
          <w:color w:val="auto"/>
        </w:rPr>
      </w:pPr>
    </w:p>
    <w:p>
      <w:pPr>
        <w:spacing w:after="0" w:line="349" w:lineRule="exact"/>
        <w:rPr>
          <w:rFonts w:ascii="Times New Roman" w:cs="Times New Roman" w:eastAsia="Times New Roman" w:hAnsi="Times New Roman"/>
          <w:sz w:val="24"/>
          <w:szCs w:val="24"/>
          <w:color w:val="auto"/>
        </w:rPr>
      </w:pPr>
    </w:p>
    <w:p>
      <w:pPr>
        <w:ind w:left="260" w:right="20" w:firstLine="2"/>
        <w:spacing w:after="0" w:line="248" w:lineRule="auto"/>
        <w:tabs>
          <w:tab w:leader="none" w:pos="519"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Referinţele la resursele</w:t>
      </w:r>
      <w:r>
        <w:rPr>
          <w:rFonts w:ascii="Times New Roman" w:cs="Times New Roman" w:eastAsia="Times New Roman" w:hAnsi="Times New Roman"/>
          <w:sz w:val="24"/>
          <w:szCs w:val="24"/>
          <w:b w:val="1"/>
          <w:bCs w:val="1"/>
          <w:color w:val="auto"/>
        </w:rPr>
        <w:t xml:space="preserve"> electronice vor fi prezentate conform exemplelor de mai jos, cu</w:t>
      </w:r>
      <w:r>
        <w:rPr>
          <w:rFonts w:ascii="Times New Roman" w:cs="Times New Roman" w:eastAsia="Times New Roman" w:hAnsi="Times New Roman"/>
          <w:sz w:val="24"/>
          <w:szCs w:val="24"/>
          <w:b w:val="1"/>
          <w:bCs w:val="1"/>
          <w:color w:val="auto"/>
        </w:rPr>
        <w:t xml:space="preserve"> indicarea disponibilităţii acestora:</w:t>
      </w:r>
    </w:p>
    <w:p>
      <w:pPr>
        <w:spacing w:after="0" w:line="25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b w:val="1"/>
          <w:bCs w:val="1"/>
          <w:color w:val="auto"/>
        </w:rPr>
        <w:t>Cărţi electronice şi publicaţii monografice online</w:t>
      </w:r>
    </w:p>
    <w:p>
      <w:pPr>
        <w:spacing w:after="0" w:line="87" w:lineRule="exact"/>
        <w:rPr>
          <w:sz w:val="20"/>
          <w:szCs w:val="20"/>
          <w:color w:val="auto"/>
        </w:rPr>
      </w:pPr>
    </w:p>
    <w:p>
      <w:pPr>
        <w:jc w:val="both"/>
        <w:ind w:left="960" w:right="40" w:hanging="352"/>
        <w:spacing w:after="0" w:line="258" w:lineRule="auto"/>
        <w:tabs>
          <w:tab w:leader="none" w:pos="96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POPA, Ana, PROHNIŢCHI, Valeriu. </w:t>
      </w:r>
      <w:r>
        <w:rPr>
          <w:rFonts w:ascii="Times New Roman" w:cs="Times New Roman" w:eastAsia="Times New Roman" w:hAnsi="Times New Roman"/>
          <w:sz w:val="24"/>
          <w:szCs w:val="24"/>
          <w:i w:val="1"/>
          <w:iCs w:val="1"/>
          <w:color w:val="auto"/>
        </w:rPr>
        <w:t>Sectorul de cercetare, dezvoltare şi inovare din</w:t>
      </w:r>
      <w:r>
        <w:rPr>
          <w:rFonts w:ascii="Times New Roman" w:cs="Times New Roman" w:eastAsia="Times New Roman" w:hAnsi="Times New Roman"/>
          <w:sz w:val="24"/>
          <w:szCs w:val="24"/>
          <w:i w:val="1"/>
          <w:iCs w:val="1"/>
          <w:color w:val="auto"/>
        </w:rPr>
        <w:t xml:space="preserve"> Moldova: este oare ne</w:t>
      </w:r>
      <w:r>
        <w:rPr>
          <w:rFonts w:ascii="Times New Roman" w:cs="Times New Roman" w:eastAsia="Times New Roman" w:hAnsi="Times New Roman"/>
          <w:sz w:val="24"/>
          <w:szCs w:val="24"/>
          <w:i w:val="1"/>
          <w:iCs w:val="1"/>
          <w:color w:val="auto"/>
        </w:rPr>
        <w:t>cesară o reformă? Versiune preliminară</w:t>
      </w:r>
      <w:r>
        <w:rPr>
          <w:rFonts w:ascii="Times New Roman" w:cs="Times New Roman" w:eastAsia="Times New Roman" w:hAnsi="Times New Roman"/>
          <w:sz w:val="24"/>
          <w:szCs w:val="24"/>
          <w:color w:val="auto"/>
        </w:rPr>
        <w:t xml:space="preserve"> [online]. Chişinău:</w:t>
      </w:r>
    </w:p>
    <w:p>
      <w:pPr>
        <w:spacing w:after="0" w:line="8" w:lineRule="exact"/>
        <w:rPr>
          <w:rFonts w:ascii="Times New Roman" w:cs="Times New Roman" w:eastAsia="Times New Roman" w:hAnsi="Times New Roman"/>
          <w:sz w:val="24"/>
          <w:szCs w:val="24"/>
          <w:color w:val="auto"/>
        </w:rPr>
      </w:pPr>
    </w:p>
    <w:p>
      <w:pPr>
        <w:ind w:left="9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Expert-</w:t>
      </w:r>
    </w:p>
    <w:p>
      <w:pPr>
        <w:spacing w:after="0" w:line="103" w:lineRule="exact"/>
        <w:rPr>
          <w:rFonts w:ascii="Times New Roman" w:cs="Times New Roman" w:eastAsia="Times New Roman" w:hAnsi="Times New Roman"/>
          <w:sz w:val="24"/>
          <w:szCs w:val="24"/>
          <w:color w:val="auto"/>
        </w:rPr>
      </w:pPr>
    </w:p>
    <w:p>
      <w:pPr>
        <w:ind w:left="980" w:right="2680"/>
        <w:spacing w:after="0" w:line="259"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Grup, 2011 [citat 02.09.2016]. Disponibil:</w:t>
      </w:r>
      <w:r>
        <w:rPr>
          <w:rFonts w:ascii="Times New Roman" w:cs="Times New Roman" w:eastAsia="Times New Roman" w:hAnsi="Times New Roman"/>
          <w:sz w:val="24"/>
          <w:szCs w:val="24"/>
          <w:color w:val="0000FF"/>
        </w:rPr>
        <w:t xml:space="preserve"> </w:t>
      </w:r>
      <w:hyperlink r:id="rId16">
        <w:r>
          <w:rPr>
            <w:rFonts w:ascii="Times New Roman" w:cs="Times New Roman" w:eastAsia="Times New Roman" w:hAnsi="Times New Roman"/>
            <w:sz w:val="24"/>
            <w:szCs w:val="24"/>
            <w:u w:val="single" w:color="auto"/>
            <w:color w:val="0000FF"/>
          </w:rPr>
          <w:t>http://www.expert</w:t>
        </w:r>
      </w:hyperlink>
      <w:r>
        <w:rPr>
          <w:rFonts w:ascii="Times New Roman" w:cs="Times New Roman" w:eastAsia="Times New Roman" w:hAnsi="Times New Roman"/>
          <w:sz w:val="24"/>
          <w:szCs w:val="24"/>
          <w:color w:val="auto"/>
        </w:rPr>
        <w:t>-</w:t>
      </w:r>
      <w:hyperlink r:id="rId16">
        <w:r>
          <w:rPr>
            <w:rFonts w:ascii="Times New Roman" w:cs="Times New Roman" w:eastAsia="Times New Roman" w:hAnsi="Times New Roman"/>
            <w:sz w:val="24"/>
            <w:szCs w:val="24"/>
            <w:u w:val="single" w:color="auto"/>
            <w:color w:val="0000FF"/>
          </w:rPr>
          <w:t>grup.org/library_upld/d360.pdf</w:t>
        </w:r>
        <w:r>
          <w:rPr>
            <w:rFonts w:ascii="Times New Roman" w:cs="Times New Roman" w:eastAsia="Times New Roman" w:hAnsi="Times New Roman"/>
            <w:sz w:val="24"/>
            <w:szCs w:val="24"/>
            <w:color w:val="000000"/>
          </w:rPr>
          <w:t>.</w:t>
        </w:r>
      </w:hyperlink>
    </w:p>
    <w:p>
      <w:pPr>
        <w:spacing w:after="0" w:line="257" w:lineRule="exact"/>
        <w:rPr>
          <w:rFonts w:ascii="Times New Roman" w:cs="Times New Roman" w:eastAsia="Times New Roman" w:hAnsi="Times New Roman"/>
          <w:sz w:val="24"/>
          <w:szCs w:val="24"/>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Contribuţii în monografii, culegeri</w:t>
      </w:r>
      <w:r>
        <w:rPr>
          <w:rFonts w:ascii="Times New Roman" w:cs="Times New Roman" w:eastAsia="Times New Roman" w:hAnsi="Times New Roman"/>
          <w:sz w:val="24"/>
          <w:szCs w:val="24"/>
          <w:b w:val="1"/>
          <w:bCs w:val="1"/>
          <w:color w:val="231F20"/>
        </w:rPr>
        <w:t xml:space="preserve"> online</w:t>
      </w:r>
    </w:p>
    <w:p>
      <w:pPr>
        <w:spacing w:after="0" w:line="67" w:lineRule="exact"/>
        <w:rPr>
          <w:rFonts w:ascii="Times New Roman" w:cs="Times New Roman" w:eastAsia="Times New Roman" w:hAnsi="Times New Roman"/>
          <w:sz w:val="24"/>
          <w:szCs w:val="24"/>
          <w:color w:val="auto"/>
        </w:rPr>
      </w:pPr>
    </w:p>
    <w:p>
      <w:pPr>
        <w:ind w:left="980" w:hanging="291"/>
        <w:spacing w:after="0"/>
        <w:tabs>
          <w:tab w:leader="none" w:pos="98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BOYD-BARRETT, Oliver. Free Flow Doctrine. In: STEPHEN, W. L., FOSS, Karen A.,</w:t>
      </w:r>
    </w:p>
    <w:p>
      <w:pPr>
        <w:spacing w:after="0" w:line="38"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eds. </w:t>
      </w:r>
      <w:r>
        <w:rPr>
          <w:rFonts w:ascii="Times New Roman" w:cs="Times New Roman" w:eastAsia="Times New Roman" w:hAnsi="Times New Roman"/>
          <w:sz w:val="24"/>
          <w:szCs w:val="24"/>
          <w:i w:val="1"/>
          <w:iCs w:val="1"/>
          <w:color w:val="auto"/>
        </w:rPr>
        <w:t>Encyclopedia of Communication Theory</w:t>
      </w:r>
      <w:r>
        <w:rPr>
          <w:rFonts w:ascii="Times New Roman" w:cs="Times New Roman" w:eastAsia="Times New Roman" w:hAnsi="Times New Roman"/>
          <w:sz w:val="24"/>
          <w:szCs w:val="24"/>
          <w:color w:val="auto"/>
        </w:rPr>
        <w:t xml:space="preserve"> [online]. Los Angeles; London: SAGE</w:t>
      </w:r>
    </w:p>
    <w:p>
      <w:pPr>
        <w:spacing w:after="0" w:line="41" w:lineRule="exact"/>
        <w:rPr>
          <w:rFonts w:ascii="Times New Roman" w:cs="Times New Roman" w:eastAsia="Times New Roman" w:hAnsi="Times New Roman"/>
          <w:sz w:val="24"/>
          <w:szCs w:val="24"/>
          <w:color w:val="auto"/>
        </w:rPr>
      </w:pPr>
    </w:p>
    <w:p>
      <w:pPr>
        <w:ind w:left="980"/>
        <w:spacing w:after="0"/>
        <w:tabs>
          <w:tab w:leader="none" w:pos="3080" w:val="left"/>
          <w:tab w:leader="none" w:pos="3780" w:val="left"/>
          <w:tab w:leader="none" w:pos="5200" w:val="left"/>
          <w:tab w:leader="none" w:pos="5900" w:val="left"/>
          <w:tab w:leader="none" w:pos="8040" w:val="left"/>
        </w:tabs>
        <w:rPr>
          <w:sz w:val="20"/>
          <w:szCs w:val="20"/>
          <w:color w:val="auto"/>
        </w:rPr>
      </w:pPr>
      <w:r>
        <w:rPr>
          <w:rFonts w:ascii="Times New Roman" w:cs="Times New Roman" w:eastAsia="Times New Roman" w:hAnsi="Times New Roman"/>
          <w:sz w:val="24"/>
          <w:szCs w:val="24"/>
          <w:color w:val="auto"/>
        </w:rPr>
        <w:t>Publications, 2009</w:t>
      </w:r>
      <w:r>
        <w:rPr>
          <w:sz w:val="20"/>
          <w:szCs w:val="20"/>
          <w:color w:val="auto"/>
        </w:rPr>
        <w:tab/>
      </w:r>
      <w:r>
        <w:rPr>
          <w:rFonts w:ascii="Times New Roman" w:cs="Times New Roman" w:eastAsia="Times New Roman" w:hAnsi="Times New Roman"/>
          <w:sz w:val="24"/>
          <w:szCs w:val="24"/>
          <w:color w:val="auto"/>
        </w:rPr>
        <w:t>[citat</w:t>
        <w:tab/>
        <w:t>22.01.2015].</w:t>
        <w:tab/>
        <w:t>ISBN</w:t>
        <w:tab/>
        <w:t>978-1-4129-5938-4.</w:t>
      </w:r>
      <w:r>
        <w:rPr>
          <w:sz w:val="20"/>
          <w:szCs w:val="20"/>
          <w:color w:val="auto"/>
        </w:rPr>
        <w:tab/>
      </w:r>
      <w:r>
        <w:rPr>
          <w:rFonts w:ascii="Times New Roman" w:cs="Times New Roman" w:eastAsia="Times New Roman" w:hAnsi="Times New Roman"/>
          <w:sz w:val="23"/>
          <w:szCs w:val="23"/>
          <w:color w:val="auto"/>
        </w:rPr>
        <w:t>Disponibil:</w:t>
      </w:r>
    </w:p>
    <w:p>
      <w:pPr>
        <w:spacing w:after="0" w:line="41"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u w:val="single" w:color="auto"/>
          <w:color w:val="0000FF"/>
        </w:rPr>
      </w:pPr>
      <w:hyperlink r:id="rId17">
        <w:r>
          <w:rPr>
            <w:rFonts w:ascii="Times New Roman" w:cs="Times New Roman" w:eastAsia="Times New Roman" w:hAnsi="Times New Roman"/>
            <w:sz w:val="24"/>
            <w:szCs w:val="24"/>
            <w:u w:val="single" w:color="auto"/>
            <w:color w:val="0000FF"/>
          </w:rPr>
          <w:t>http://sk.sagepub.com/reference/communicationtheory</w:t>
        </w:r>
        <w:r>
          <w:rPr>
            <w:rFonts w:ascii="Times New Roman" w:cs="Times New Roman" w:eastAsia="Times New Roman" w:hAnsi="Times New Roman"/>
            <w:sz w:val="24"/>
            <w:szCs w:val="24"/>
            <w:color w:val="000000"/>
          </w:rPr>
          <w:t>.</w:t>
        </w:r>
      </w:hyperlink>
    </w:p>
    <w:p>
      <w:pPr>
        <w:spacing w:after="0" w:line="359" w:lineRule="exact"/>
        <w:rPr>
          <w:rFonts w:ascii="Times New Roman" w:cs="Times New Roman" w:eastAsia="Times New Roman" w:hAnsi="Times New Roman"/>
          <w:sz w:val="24"/>
          <w:szCs w:val="24"/>
          <w:color w:val="auto"/>
        </w:rPr>
      </w:pPr>
    </w:p>
    <w:p>
      <w:pPr>
        <w:jc w:val="right"/>
        <w:spacing w:after="0"/>
        <w:rPr>
          <w:sz w:val="20"/>
          <w:szCs w:val="20"/>
          <w:color w:val="auto"/>
        </w:rPr>
      </w:pPr>
      <w:r>
        <w:rPr>
          <w:rFonts w:ascii="Calibri" w:cs="Calibri" w:eastAsia="Calibri" w:hAnsi="Calibri"/>
          <w:sz w:val="22"/>
          <w:szCs w:val="22"/>
          <w:color w:val="auto"/>
        </w:rPr>
        <w:t>30</w:t>
      </w:r>
    </w:p>
    <w:p>
      <w:pPr>
        <w:sectPr>
          <w:pgSz w:w="11900" w:h="16838" w:orient="portrait"/>
          <w:cols w:equalWidth="0" w:num="1">
            <w:col w:w="9620"/>
          </w:cols>
          <w:pgMar w:left="1440" w:top="1132" w:right="846" w:bottom="416" w:gutter="0" w:footer="0" w:header="0"/>
        </w:sectPr>
      </w:pPr>
    </w:p>
    <w:bookmarkStart w:id="30" w:name="page31"/>
    <w:bookmarkEnd w:id="30"/>
    <w:p>
      <w:pPr>
        <w:ind w:left="540"/>
        <w:spacing w:after="0"/>
        <w:rPr>
          <w:sz w:val="20"/>
          <w:szCs w:val="20"/>
          <w:color w:val="auto"/>
        </w:rPr>
      </w:pPr>
      <w:r>
        <w:rPr>
          <w:rFonts w:ascii="Times New Roman" w:cs="Times New Roman" w:eastAsia="Times New Roman" w:hAnsi="Times New Roman"/>
          <w:sz w:val="24"/>
          <w:szCs w:val="24"/>
          <w:b w:val="1"/>
          <w:bCs w:val="1"/>
          <w:color w:val="231F20"/>
        </w:rPr>
        <w:t>Contribuţii în publicaţii seriale online</w:t>
      </w:r>
    </w:p>
    <w:p>
      <w:pPr>
        <w:spacing w:after="0" w:line="72" w:lineRule="exact"/>
        <w:rPr>
          <w:sz w:val="20"/>
          <w:szCs w:val="20"/>
          <w:color w:val="auto"/>
        </w:rPr>
      </w:pPr>
    </w:p>
    <w:p>
      <w:pPr>
        <w:ind w:left="980" w:hanging="365"/>
        <w:spacing w:after="0"/>
        <w:tabs>
          <w:tab w:leader="none" w:pos="98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231F20"/>
        </w:rPr>
        <w:t>HOLBAN, Ion.</w:t>
      </w:r>
      <w:r>
        <w:rPr>
          <w:rFonts w:ascii="Times New Roman" w:cs="Times New Roman" w:eastAsia="Times New Roman" w:hAnsi="Times New Roman"/>
          <w:sz w:val="24"/>
          <w:szCs w:val="24"/>
          <w:color w:val="000000"/>
        </w:rPr>
        <w:t xml:space="preserve"> Edificarea societăţii bazate pe cunoaştere în Republica Moldova:</w:t>
      </w:r>
      <w:r>
        <w:rPr>
          <w:rFonts w:ascii="Times New Roman" w:cs="Times New Roman" w:eastAsia="Times New Roman" w:hAnsi="Times New Roman"/>
          <w:sz w:val="24"/>
          <w:szCs w:val="24"/>
          <w:color w:val="000000"/>
        </w:rPr>
        <w:t xml:space="preserve"> practici</w:t>
      </w:r>
    </w:p>
    <w:p>
      <w:pPr>
        <w:spacing w:after="0" w:line="3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bune, orientări, probleme, sugestii (2)</w:t>
      </w:r>
      <w:r>
        <w:rPr>
          <w:rFonts w:ascii="Times New Roman" w:cs="Times New Roman" w:eastAsia="Times New Roman" w:hAnsi="Times New Roman"/>
          <w:sz w:val="24"/>
          <w:szCs w:val="24"/>
          <w:color w:val="231F20"/>
        </w:rPr>
        <w:t>.</w:t>
      </w:r>
      <w:r>
        <w:rPr>
          <w:rFonts w:ascii="Times New Roman" w:cs="Times New Roman" w:eastAsia="Times New Roman" w:hAnsi="Times New Roman"/>
          <w:sz w:val="24"/>
          <w:szCs w:val="24"/>
          <w:color w:val="auto"/>
        </w:rPr>
        <w:t xml:space="preserve"> In: </w:t>
      </w:r>
      <w:r>
        <w:rPr>
          <w:rFonts w:ascii="Times New Roman" w:cs="Times New Roman" w:eastAsia="Times New Roman" w:hAnsi="Times New Roman"/>
          <w:sz w:val="24"/>
          <w:szCs w:val="24"/>
          <w:i w:val="1"/>
          <w:iCs w:val="1"/>
          <w:color w:val="auto"/>
        </w:rPr>
        <w:t>Intellectus</w:t>
      </w:r>
      <w:r>
        <w:rPr>
          <w:rFonts w:ascii="Times New Roman" w:cs="Times New Roman" w:eastAsia="Times New Roman" w:hAnsi="Times New Roman"/>
          <w:sz w:val="24"/>
          <w:szCs w:val="24"/>
          <w:color w:val="auto"/>
        </w:rPr>
        <w:t xml:space="preserve"> [online]. 2011, nr. 1(20), pp. 31-34</w:t>
      </w:r>
    </w:p>
    <w:p>
      <w:pPr>
        <w:spacing w:after="0" w:line="34" w:lineRule="exact"/>
        <w:rPr>
          <w:sz w:val="20"/>
          <w:szCs w:val="20"/>
          <w:color w:val="auto"/>
        </w:rPr>
      </w:pPr>
    </w:p>
    <w:p>
      <w:pPr>
        <w:ind w:left="980"/>
        <w:spacing w:after="0"/>
        <w:tabs>
          <w:tab w:leader="none" w:pos="1660" w:val="left"/>
          <w:tab w:leader="none" w:pos="3780" w:val="left"/>
        </w:tabs>
        <w:rPr>
          <w:sz w:val="20"/>
          <w:szCs w:val="20"/>
          <w:color w:val="auto"/>
        </w:rPr>
      </w:pPr>
      <w:r>
        <w:rPr>
          <w:rFonts w:ascii="Times New Roman" w:cs="Times New Roman" w:eastAsia="Times New Roman" w:hAnsi="Times New Roman"/>
          <w:sz w:val="24"/>
          <w:szCs w:val="24"/>
          <w:color w:val="auto"/>
        </w:rPr>
        <w:t>[citat</w:t>
        <w:tab/>
        <w:t>05.04.2017]. ISSN</w:t>
      </w:r>
      <w:r>
        <w:rPr>
          <w:sz w:val="20"/>
          <w:szCs w:val="20"/>
          <w:color w:val="auto"/>
        </w:rPr>
        <w:tab/>
      </w:r>
      <w:r>
        <w:rPr>
          <w:rFonts w:ascii="Times New Roman" w:cs="Times New Roman" w:eastAsia="Times New Roman" w:hAnsi="Times New Roman"/>
          <w:sz w:val="23"/>
          <w:szCs w:val="23"/>
          <w:color w:val="auto"/>
        </w:rPr>
        <w:t>1857-0461.</w:t>
      </w:r>
    </w:p>
    <w:p>
      <w:pPr>
        <w:spacing w:after="0" w:line="4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Disponibil:</w:t>
      </w:r>
    </w:p>
    <w:p>
      <w:pPr>
        <w:spacing w:after="0" w:line="34" w:lineRule="exact"/>
        <w:rPr>
          <w:sz w:val="20"/>
          <w:szCs w:val="20"/>
          <w:color w:val="auto"/>
        </w:rPr>
      </w:pPr>
    </w:p>
    <w:p>
      <w:pPr>
        <w:ind w:left="980"/>
        <w:spacing w:after="0"/>
        <w:rPr>
          <w:rFonts w:ascii="Times New Roman" w:cs="Times New Roman" w:eastAsia="Times New Roman" w:hAnsi="Times New Roman"/>
          <w:sz w:val="24"/>
          <w:szCs w:val="24"/>
          <w:u w:val="single" w:color="auto"/>
          <w:color w:val="0000FF"/>
        </w:rPr>
      </w:pPr>
      <w:hyperlink r:id="rId18">
        <w:r>
          <w:rPr>
            <w:rFonts w:ascii="Times New Roman" w:cs="Times New Roman" w:eastAsia="Times New Roman" w:hAnsi="Times New Roman"/>
            <w:sz w:val="24"/>
            <w:szCs w:val="24"/>
            <w:u w:val="single" w:color="auto"/>
            <w:color w:val="0000FF"/>
          </w:rPr>
          <w:t>http://www.akademos.asm.md/files/Stiinta%20si%20societate%20perceptii%20estimari</w:t>
        </w:r>
      </w:hyperlink>
    </w:p>
    <w:p>
      <w:pPr>
        <w:spacing w:after="0" w:line="36" w:lineRule="exact"/>
        <w:rPr>
          <w:sz w:val="20"/>
          <w:szCs w:val="20"/>
          <w:color w:val="auto"/>
        </w:rPr>
      </w:pPr>
    </w:p>
    <w:p>
      <w:pPr>
        <w:ind w:left="980"/>
        <w:spacing w:after="0"/>
        <w:rPr>
          <w:rFonts w:ascii="Times New Roman" w:cs="Times New Roman" w:eastAsia="Times New Roman" w:hAnsi="Times New Roman"/>
          <w:sz w:val="24"/>
          <w:szCs w:val="24"/>
          <w:u w:val="single" w:color="auto"/>
          <w:color w:val="0000FF"/>
        </w:rPr>
      </w:pPr>
      <w:hyperlink r:id="rId18">
        <w:r>
          <w:rPr>
            <w:rFonts w:ascii="Times New Roman" w:cs="Times New Roman" w:eastAsia="Times New Roman" w:hAnsi="Times New Roman"/>
            <w:sz w:val="24"/>
            <w:szCs w:val="24"/>
            <w:u w:val="single" w:color="auto"/>
            <w:color w:val="0000FF"/>
          </w:rPr>
          <w:t>%20ast eptari.pdf.</w:t>
        </w:r>
      </w:hyperlink>
    </w:p>
    <w:p>
      <w:pPr>
        <w:spacing w:after="0" w:line="34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Un site web</w:t>
      </w:r>
    </w:p>
    <w:p>
      <w:pPr>
        <w:spacing w:after="0" w:line="55" w:lineRule="exact"/>
        <w:rPr>
          <w:sz w:val="20"/>
          <w:szCs w:val="20"/>
          <w:color w:val="auto"/>
        </w:rPr>
      </w:pPr>
    </w:p>
    <w:p>
      <w:pPr>
        <w:ind w:left="980" w:hanging="358"/>
        <w:spacing w:after="0"/>
        <w:tabs>
          <w:tab w:leader="none" w:pos="98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ȘTIU:  Știință,  Tehnologie,  Inovație  și  Utilitate</w:t>
      </w:r>
      <w:r>
        <w:rPr>
          <w:rFonts w:ascii="Times New Roman" w:cs="Times New Roman" w:eastAsia="Times New Roman" w:hAnsi="Times New Roman"/>
          <w:sz w:val="24"/>
          <w:szCs w:val="24"/>
          <w:color w:val="auto"/>
        </w:rPr>
        <w:t>.  Institutul  de  Dezvoltare  a  Societății</w:t>
      </w:r>
    </w:p>
    <w:p>
      <w:pPr>
        <w:spacing w:after="0" w:line="36"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Informaționale, ©2018 [citat 10.12.2018].</w:t>
      </w:r>
      <w:r>
        <w:rPr>
          <w:rFonts w:ascii="Times New Roman" w:cs="Times New Roman" w:eastAsia="Times New Roman" w:hAnsi="Times New Roman"/>
          <w:sz w:val="24"/>
          <w:szCs w:val="24"/>
          <w:color w:val="auto"/>
        </w:rPr>
        <w:t xml:space="preserve"> Disponibil:</w:t>
      </w:r>
      <w:r>
        <w:rPr>
          <w:rFonts w:ascii="Times New Roman" w:cs="Times New Roman" w:eastAsia="Times New Roman" w:hAnsi="Times New Roman"/>
          <w:sz w:val="24"/>
          <w:szCs w:val="24"/>
          <w:color w:val="0000FF"/>
        </w:rPr>
        <w:t xml:space="preserve"> </w:t>
      </w:r>
      <w:hyperlink r:id="rId19">
        <w:r>
          <w:rPr>
            <w:rFonts w:ascii="Times New Roman" w:cs="Times New Roman" w:eastAsia="Times New Roman" w:hAnsi="Times New Roman"/>
            <w:sz w:val="24"/>
            <w:szCs w:val="24"/>
            <w:u w:val="single" w:color="auto"/>
            <w:color w:val="0000FF"/>
          </w:rPr>
          <w:t>http://stiu.md/</w:t>
        </w:r>
        <w:r>
          <w:rPr>
            <w:rFonts w:ascii="Times New Roman" w:cs="Times New Roman" w:eastAsia="Times New Roman" w:hAnsi="Times New Roman"/>
            <w:sz w:val="24"/>
            <w:szCs w:val="24"/>
            <w:u w:val="single" w:color="auto"/>
            <w:color w:val="auto"/>
          </w:rPr>
          <w:t>.</w:t>
        </w:r>
      </w:hyperlink>
    </w:p>
    <w:p>
      <w:pPr>
        <w:spacing w:after="0" w:line="67" w:lineRule="exact"/>
        <w:rPr>
          <w:rFonts w:ascii="Times New Roman" w:cs="Times New Roman" w:eastAsia="Times New Roman" w:hAnsi="Times New Roman"/>
          <w:sz w:val="24"/>
          <w:szCs w:val="24"/>
          <w:color w:val="auto"/>
        </w:rPr>
      </w:pPr>
    </w:p>
    <w:p>
      <w:pPr>
        <w:ind w:left="980" w:hanging="358"/>
        <w:spacing w:after="0"/>
        <w:tabs>
          <w:tab w:leader="none" w:pos="98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Internet World Stats: Web Site Directory</w:t>
      </w:r>
      <w:r>
        <w:rPr>
          <w:rFonts w:ascii="Times New Roman" w:cs="Times New Roman" w:eastAsia="Times New Roman" w:hAnsi="Times New Roman"/>
          <w:sz w:val="24"/>
          <w:szCs w:val="24"/>
          <w:color w:val="auto"/>
        </w:rPr>
        <w:t>. Miniwatts Marketing Group</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©2001 [citat</w:t>
      </w:r>
    </w:p>
    <w:p>
      <w:pPr>
        <w:spacing w:after="0" w:line="33"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02.09.2016]. Disponibil:</w:t>
      </w:r>
      <w:r>
        <w:rPr>
          <w:rFonts w:ascii="Times New Roman" w:cs="Times New Roman" w:eastAsia="Times New Roman" w:hAnsi="Times New Roman"/>
          <w:sz w:val="24"/>
          <w:szCs w:val="24"/>
          <w:color w:val="0000FF"/>
        </w:rPr>
        <w:t xml:space="preserve"> </w:t>
      </w:r>
      <w:hyperlink r:id="rId20">
        <w:r>
          <w:rPr>
            <w:rFonts w:ascii="Times New Roman" w:cs="Times New Roman" w:eastAsia="Times New Roman" w:hAnsi="Times New Roman"/>
            <w:sz w:val="24"/>
            <w:szCs w:val="24"/>
            <w:u w:val="single" w:color="auto"/>
            <w:color w:val="0000FF"/>
          </w:rPr>
          <w:t>http://www.internetworldstats.com/</w:t>
        </w:r>
      </w:hyperlink>
    </w:p>
    <w:p>
      <w:pPr>
        <w:spacing w:after="0" w:line="281" w:lineRule="exact"/>
        <w:rPr>
          <w:rFonts w:ascii="Times New Roman" w:cs="Times New Roman" w:eastAsia="Times New Roman" w:hAnsi="Times New Roman"/>
          <w:sz w:val="24"/>
          <w:szCs w:val="24"/>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Contribuţii specifice pe site web</w:t>
      </w:r>
    </w:p>
    <w:p>
      <w:pPr>
        <w:spacing w:after="0" w:line="41" w:lineRule="exact"/>
        <w:rPr>
          <w:rFonts w:ascii="Times New Roman" w:cs="Times New Roman" w:eastAsia="Times New Roman" w:hAnsi="Times New Roman"/>
          <w:sz w:val="24"/>
          <w:szCs w:val="24"/>
          <w:color w:val="auto"/>
        </w:rPr>
      </w:pPr>
    </w:p>
    <w:p>
      <w:pPr>
        <w:jc w:val="both"/>
        <w:ind w:left="980" w:right="60" w:hanging="360"/>
        <w:spacing w:after="0" w:line="264" w:lineRule="auto"/>
        <w:tabs>
          <w:tab w:leader="none" w:pos="98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ROTARU, Tatiana. Tezele valoroase de doctorat sunt promovate, iar cele plagiate - </w:t>
      </w:r>
      <w:r>
        <w:rPr>
          <w:rFonts w:ascii="Times New Roman" w:cs="Times New Roman" w:eastAsia="Times New Roman" w:hAnsi="Times New Roman"/>
          <w:sz w:val="24"/>
          <w:szCs w:val="24"/>
          <w:color w:val="auto"/>
        </w:rPr>
        <w:t xml:space="preserve">respinse, fără milă [online]. </w:t>
      </w:r>
      <w:r>
        <w:rPr>
          <w:rFonts w:ascii="Times New Roman" w:cs="Times New Roman" w:eastAsia="Times New Roman" w:hAnsi="Times New Roman"/>
          <w:sz w:val="24"/>
          <w:szCs w:val="24"/>
          <w:i w:val="1"/>
          <w:iCs w:val="1"/>
          <w:color w:val="auto"/>
        </w:rPr>
        <w:t>Consiliul Național de Acreditare și Atestare</w:t>
      </w:r>
      <w:r>
        <w:rPr>
          <w:rFonts w:ascii="Times New Roman" w:cs="Times New Roman" w:eastAsia="Times New Roman" w:hAnsi="Times New Roman"/>
          <w:sz w:val="24"/>
          <w:szCs w:val="24"/>
          <w:color w:val="auto"/>
        </w:rPr>
        <w:t>, 13 octombrie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2010 [citat 18 iunie 2017]. Disponibil:</w:t>
      </w:r>
      <w:r>
        <w:rPr>
          <w:rFonts w:ascii="Times New Roman" w:cs="Times New Roman" w:eastAsia="Times New Roman" w:hAnsi="Times New Roman"/>
          <w:sz w:val="24"/>
          <w:szCs w:val="24"/>
          <w:color w:val="0000FF"/>
        </w:rPr>
        <w:t xml:space="preserve"> </w:t>
      </w:r>
      <w:hyperlink r:id="rId21">
        <w:r>
          <w:rPr>
            <w:rFonts w:ascii="Times New Roman" w:cs="Times New Roman" w:eastAsia="Times New Roman" w:hAnsi="Times New Roman"/>
            <w:sz w:val="24"/>
            <w:szCs w:val="24"/>
            <w:u w:val="single" w:color="auto"/>
            <w:color w:val="0000FF"/>
          </w:rPr>
          <w:t>http://www.cnaa.md/news/2010/1310/</w:t>
        </w:r>
      </w:hyperlink>
    </w:p>
    <w:p>
      <w:pPr>
        <w:spacing w:after="0" w:line="253" w:lineRule="exact"/>
        <w:rPr>
          <w:rFonts w:ascii="Times New Roman" w:cs="Times New Roman" w:eastAsia="Times New Roman" w:hAnsi="Times New Roman"/>
          <w:sz w:val="24"/>
          <w:szCs w:val="24"/>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Programe de calculator</w:t>
      </w:r>
    </w:p>
    <w:p>
      <w:pPr>
        <w:spacing w:after="0" w:line="2" w:lineRule="exact"/>
        <w:rPr>
          <w:rFonts w:ascii="Times New Roman" w:cs="Times New Roman" w:eastAsia="Times New Roman" w:hAnsi="Times New Roman"/>
          <w:sz w:val="24"/>
          <w:szCs w:val="24"/>
          <w:color w:val="auto"/>
        </w:rPr>
      </w:pPr>
    </w:p>
    <w:p>
      <w:pPr>
        <w:ind w:left="980"/>
        <w:spacing w:after="0"/>
        <w:rPr>
          <w:sz w:val="20"/>
          <w:szCs w:val="20"/>
          <w:color w:val="auto"/>
        </w:rPr>
      </w:pPr>
      <w:r>
        <w:rPr>
          <w:rFonts w:ascii="Times New Roman" w:cs="Times New Roman" w:eastAsia="Times New Roman" w:hAnsi="Times New Roman"/>
          <w:sz w:val="24"/>
          <w:szCs w:val="24"/>
          <w:color w:val="333333"/>
        </w:rPr>
        <w:t>BART SOLUTIONS. Simple Gmail Notes 2.1.0.5 [software]. 05 December 2018 [</w:t>
      </w:r>
      <w:r>
        <w:rPr>
          <w:rFonts w:ascii="Times New Roman" w:cs="Times New Roman" w:eastAsia="Times New Roman" w:hAnsi="Times New Roman"/>
          <w:sz w:val="24"/>
          <w:szCs w:val="24"/>
          <w:color w:val="000000"/>
        </w:rPr>
        <w:t>citat</w:t>
      </w:r>
    </w:p>
    <w:p>
      <w:pPr>
        <w:spacing w:after="0" w:line="223"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15.12.2018</w:t>
      </w:r>
      <w:r>
        <w:rPr>
          <w:rFonts w:ascii="Times New Roman" w:cs="Times New Roman" w:eastAsia="Times New Roman" w:hAnsi="Times New Roman"/>
          <w:sz w:val="24"/>
          <w:szCs w:val="24"/>
          <w:color w:val="333333"/>
        </w:rPr>
        <w:t>]. Disponibil:</w:t>
      </w:r>
      <w:r>
        <w:rPr>
          <w:rFonts w:ascii="Times New Roman" w:cs="Times New Roman" w:eastAsia="Times New Roman" w:hAnsi="Times New Roman"/>
          <w:sz w:val="24"/>
          <w:szCs w:val="24"/>
          <w:color w:val="0000FF"/>
        </w:rPr>
        <w:t xml:space="preserve"> </w:t>
      </w:r>
      <w:hyperlink r:id="rId22">
        <w:r>
          <w:rPr>
            <w:rFonts w:ascii="Times New Roman" w:cs="Times New Roman" w:eastAsia="Times New Roman" w:hAnsi="Times New Roman"/>
            <w:sz w:val="24"/>
            <w:szCs w:val="24"/>
            <w:u w:val="single" w:color="auto"/>
            <w:color w:val="0000FF"/>
          </w:rPr>
          <w:t>https://www.bart.com.hk/simple-gmail-notes/</w:t>
        </w:r>
      </w:hyperlink>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47" w:lineRule="exact"/>
        <w:rPr>
          <w:rFonts w:ascii="Times New Roman" w:cs="Times New Roman" w:eastAsia="Times New Roman" w:hAnsi="Times New Roman"/>
          <w:sz w:val="24"/>
          <w:szCs w:val="24"/>
          <w:color w:val="auto"/>
        </w:rPr>
      </w:pPr>
    </w:p>
    <w:p>
      <w:pPr>
        <w:ind w:left="260" w:right="20" w:firstLine="2"/>
        <w:spacing w:after="0" w:line="248" w:lineRule="auto"/>
        <w:tabs>
          <w:tab w:leader="none" w:pos="529" w:val="left"/>
        </w:tabs>
        <w:numPr>
          <w:ilvl w:val="0"/>
          <w:numId w:val="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În cazul utilizării altor surse de informare decât cele prezentate mai sus, se vor urma </w:t>
      </w:r>
      <w:r>
        <w:rPr>
          <w:rFonts w:ascii="Times New Roman" w:cs="Times New Roman" w:eastAsia="Times New Roman" w:hAnsi="Times New Roman"/>
          <w:sz w:val="24"/>
          <w:szCs w:val="24"/>
          <w:b w:val="1"/>
          <w:bCs w:val="1"/>
          <w:color w:val="auto"/>
        </w:rPr>
        <w:t>exemplele:</w:t>
      </w:r>
    </w:p>
    <w:p>
      <w:pPr>
        <w:spacing w:after="0" w:line="255" w:lineRule="exact"/>
        <w:rPr>
          <w:rFonts w:ascii="Times New Roman" w:cs="Times New Roman" w:eastAsia="Times New Roman" w:hAnsi="Times New Roman"/>
          <w:sz w:val="24"/>
          <w:szCs w:val="24"/>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Brevete de invenţie</w:t>
      </w:r>
    </w:p>
    <w:p>
      <w:pPr>
        <w:spacing w:after="0" w:line="125" w:lineRule="exact"/>
        <w:rPr>
          <w:rFonts w:ascii="Times New Roman" w:cs="Times New Roman" w:eastAsia="Times New Roman" w:hAnsi="Times New Roman"/>
          <w:sz w:val="24"/>
          <w:szCs w:val="24"/>
          <w:color w:val="auto"/>
        </w:rPr>
      </w:pPr>
    </w:p>
    <w:p>
      <w:pPr>
        <w:ind w:left="980" w:hanging="358"/>
        <w:spacing w:after="0"/>
        <w:tabs>
          <w:tab w:leader="none" w:pos="980"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SMIRNOV, Ernest, FOCŞA, Valentin, CONSTANDOGLO, Alexandra, CURULIUC,</w:t>
      </w:r>
    </w:p>
    <w:p>
      <w:pPr>
        <w:spacing w:after="0" w:line="45" w:lineRule="exact"/>
        <w:rPr>
          <w:rFonts w:ascii="Times New Roman" w:cs="Times New Roman" w:eastAsia="Times New Roman" w:hAnsi="Times New Roman"/>
          <w:sz w:val="24"/>
          <w:szCs w:val="24"/>
          <w:color w:val="auto"/>
        </w:rPr>
      </w:pPr>
    </w:p>
    <w:p>
      <w:pPr>
        <w:jc w:val="both"/>
        <w:ind w:left="980" w:right="60"/>
        <w:spacing w:after="0" w:line="25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Vasile, BAHCIVANJI, Mihail, DARIE, Grigore, CHILIMAR, Sergiu, RADIONOV, Vladimir, MUNTEANU, Gheorghe.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Tip de taurine (Bos Taurus L.) Bălţat cu Negru</w:t>
      </w:r>
    </w:p>
    <w:p>
      <w:pPr>
        <w:spacing w:after="0" w:line="28" w:lineRule="exact"/>
        <w:rPr>
          <w:rFonts w:ascii="Times New Roman" w:cs="Times New Roman" w:eastAsia="Times New Roman" w:hAnsi="Times New Roman"/>
          <w:sz w:val="24"/>
          <w:szCs w:val="24"/>
          <w:color w:val="auto"/>
        </w:rPr>
      </w:pPr>
    </w:p>
    <w:p>
      <w:pPr>
        <w:jc w:val="both"/>
        <w:ind w:left="980" w:right="60"/>
        <w:spacing w:after="0" w:line="25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Moldovenesc</w:t>
      </w:r>
      <w:r>
        <w:rPr>
          <w:rFonts w:ascii="Times New Roman" w:cs="Times New Roman" w:eastAsia="Times New Roman" w:hAnsi="Times New Roman"/>
          <w:sz w:val="24"/>
          <w:szCs w:val="24"/>
          <w:color w:val="auto"/>
        </w:rPr>
        <w:t>. Brevet de invenţie 3923 (13) F1, A01K 67/027. Institutul Ştiinţifico</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Practic de Biotehnologie în Zootehnie şi Medicină Veterinară. Nr. depozit A2008 0252.</w:t>
      </w:r>
    </w:p>
    <w:p>
      <w:pPr>
        <w:spacing w:after="0" w:line="16" w:lineRule="exact"/>
        <w:rPr>
          <w:rFonts w:ascii="Times New Roman" w:cs="Times New Roman" w:eastAsia="Times New Roman" w:hAnsi="Times New Roman"/>
          <w:sz w:val="24"/>
          <w:szCs w:val="24"/>
          <w:color w:val="auto"/>
        </w:rPr>
      </w:pPr>
    </w:p>
    <w:p>
      <w:pPr>
        <w:ind w:left="9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Data depozit 03.10.2008. Publicat 30.06.2009. In: BOPI. 2009, nr. 6, pp. 17-18.</w:t>
      </w:r>
    </w:p>
    <w:p>
      <w:pPr>
        <w:spacing w:after="0" w:line="200" w:lineRule="exact"/>
        <w:rPr>
          <w:rFonts w:ascii="Times New Roman" w:cs="Times New Roman" w:eastAsia="Times New Roman" w:hAnsi="Times New Roman"/>
          <w:sz w:val="24"/>
          <w:szCs w:val="24"/>
          <w:color w:val="auto"/>
        </w:rPr>
      </w:pPr>
    </w:p>
    <w:p>
      <w:pPr>
        <w:spacing w:after="0" w:line="206" w:lineRule="exact"/>
        <w:rPr>
          <w:rFonts w:ascii="Times New Roman" w:cs="Times New Roman" w:eastAsia="Times New Roman" w:hAnsi="Times New Roman"/>
          <w:sz w:val="24"/>
          <w:szCs w:val="24"/>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Standarde</w:t>
      </w:r>
    </w:p>
    <w:p>
      <w:pPr>
        <w:spacing w:after="0" w:line="72" w:lineRule="exact"/>
        <w:rPr>
          <w:rFonts w:ascii="Times New Roman" w:cs="Times New Roman" w:eastAsia="Times New Roman" w:hAnsi="Times New Roman"/>
          <w:sz w:val="24"/>
          <w:szCs w:val="24"/>
          <w:color w:val="auto"/>
        </w:rPr>
      </w:pPr>
    </w:p>
    <w:p>
      <w:pPr>
        <w:jc w:val="both"/>
        <w:ind w:left="980" w:right="60" w:hanging="358"/>
        <w:spacing w:after="0" w:line="265" w:lineRule="auto"/>
        <w:tabs>
          <w:tab w:leader="none" w:pos="937"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w:t>
      </w:r>
      <w:r>
        <w:rPr>
          <w:rFonts w:ascii="Times New Roman" w:cs="Times New Roman" w:eastAsia="Times New Roman" w:hAnsi="Times New Roman"/>
          <w:sz w:val="24"/>
          <w:szCs w:val="24"/>
          <w:color w:val="auto"/>
        </w:rPr>
        <w:t>TITUTUL NAŢIONAL DE STANDARDIZARE ŞI METROLOGIE. SM ISO 690:2012. Informare şi documentare. Reguli pentru referinţe bibliografice şi citări la</w:t>
      </w:r>
      <w:r>
        <w:rPr>
          <w:rFonts w:ascii="Times New Roman" w:cs="Times New Roman" w:eastAsia="Times New Roman" w:hAnsi="Times New Roman"/>
          <w:sz w:val="24"/>
          <w:szCs w:val="24"/>
          <w:color w:val="auto"/>
        </w:rPr>
        <w:t xml:space="preserve"> resursele de informare. Aprobat: 2012-04-</w:t>
      </w:r>
      <w:r>
        <w:rPr>
          <w:rFonts w:ascii="Times New Roman" w:cs="Times New Roman" w:eastAsia="Times New Roman" w:hAnsi="Times New Roman"/>
          <w:sz w:val="24"/>
          <w:szCs w:val="24"/>
          <w:color w:val="auto"/>
        </w:rPr>
        <w:t>05. Nepubl. Localizare: INSM (Chişinău).</w:t>
      </w:r>
    </w:p>
    <w:p>
      <w:pPr>
        <w:spacing w:after="0" w:line="250" w:lineRule="exact"/>
        <w:rPr>
          <w:rFonts w:ascii="Times New Roman" w:cs="Times New Roman" w:eastAsia="Times New Roman" w:hAnsi="Times New Roman"/>
          <w:sz w:val="24"/>
          <w:szCs w:val="24"/>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Filme, video</w:t>
      </w:r>
      <w:r>
        <w:rPr>
          <w:rFonts w:ascii="Times New Roman" w:cs="Times New Roman" w:eastAsia="Times New Roman" w:hAnsi="Times New Roman"/>
          <w:sz w:val="24"/>
          <w:szCs w:val="24"/>
          <w:b w:val="1"/>
          <w:bCs w:val="1"/>
          <w:color w:val="auto"/>
        </w:rPr>
        <w:t xml:space="preserve"> şi emisiuni</w:t>
      </w:r>
    </w:p>
    <w:p>
      <w:pPr>
        <w:spacing w:after="0" w:line="70" w:lineRule="exact"/>
        <w:rPr>
          <w:rFonts w:ascii="Times New Roman" w:cs="Times New Roman" w:eastAsia="Times New Roman" w:hAnsi="Times New Roman"/>
          <w:sz w:val="24"/>
          <w:szCs w:val="24"/>
          <w:color w:val="auto"/>
        </w:rPr>
      </w:pPr>
    </w:p>
    <w:p>
      <w:pPr>
        <w:ind w:left="1120" w:hanging="505"/>
        <w:spacing w:after="0"/>
        <w:tabs>
          <w:tab w:leader="none" w:pos="11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LUPAN, Oleg. În: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Profil de savant</w:t>
      </w:r>
      <w:r>
        <w:rPr>
          <w:rFonts w:ascii="Times New Roman" w:cs="Times New Roman" w:eastAsia="Times New Roman" w:hAnsi="Times New Roman"/>
          <w:sz w:val="24"/>
          <w:szCs w:val="24"/>
          <w:color w:val="auto"/>
        </w:rPr>
        <w:t>. TVM1, 23 octombrie 2018, 10:35.</w:t>
      </w:r>
    </w:p>
    <w:p>
      <w:pPr>
        <w:spacing w:after="0" w:line="81" w:lineRule="exact"/>
        <w:rPr>
          <w:rFonts w:ascii="Times New Roman" w:cs="Times New Roman" w:eastAsia="Times New Roman" w:hAnsi="Times New Roman"/>
          <w:sz w:val="24"/>
          <w:szCs w:val="24"/>
          <w:color w:val="auto"/>
        </w:rPr>
      </w:pPr>
    </w:p>
    <w:p>
      <w:pPr>
        <w:ind w:left="1120" w:hanging="505"/>
        <w:spacing w:after="0"/>
        <w:tabs>
          <w:tab w:leader="none" w:pos="11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Se caută un paznic</w:t>
      </w:r>
      <w:r>
        <w:rPr>
          <w:rFonts w:ascii="Times New Roman" w:cs="Times New Roman" w:eastAsia="Times New Roman" w:hAnsi="Times New Roman"/>
          <w:sz w:val="24"/>
          <w:szCs w:val="24"/>
          <w:color w:val="auto"/>
        </w:rPr>
        <w:t xml:space="preserve"> [film]. Regia</w:t>
      </w:r>
      <w:r>
        <w:rPr>
          <w:rFonts w:ascii="Times New Roman" w:cs="Times New Roman" w:eastAsia="Times New Roman" w:hAnsi="Times New Roman"/>
          <w:sz w:val="24"/>
          <w:szCs w:val="24"/>
          <w:color w:val="auto"/>
        </w:rPr>
        <w:t xml:space="preserve"> – Gheorghe VODĂ. Chișinău: Moldova</w:t>
      </w:r>
      <w:r>
        <w:rPr>
          <w:rFonts w:ascii="Times New Roman" w:cs="Times New Roman" w:eastAsia="Times New Roman" w:hAnsi="Times New Roman"/>
          <w:sz w:val="24"/>
          <w:szCs w:val="24"/>
          <w:color w:val="auto"/>
        </w:rPr>
        <w:t>-film, 1967.</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9" w:lineRule="exact"/>
        <w:rPr>
          <w:rFonts w:ascii="Times New Roman" w:cs="Times New Roman" w:eastAsia="Times New Roman" w:hAnsi="Times New Roman"/>
          <w:sz w:val="24"/>
          <w:szCs w:val="24"/>
          <w:color w:val="auto"/>
        </w:rPr>
      </w:pPr>
    </w:p>
    <w:p>
      <w:pPr>
        <w:jc w:val="right"/>
        <w:spacing w:after="0"/>
        <w:rPr>
          <w:sz w:val="20"/>
          <w:szCs w:val="20"/>
          <w:color w:val="auto"/>
        </w:rPr>
      </w:pPr>
      <w:r>
        <w:rPr>
          <w:rFonts w:ascii="Calibri" w:cs="Calibri" w:eastAsia="Calibri" w:hAnsi="Calibri"/>
          <w:sz w:val="22"/>
          <w:szCs w:val="22"/>
          <w:color w:val="auto"/>
        </w:rPr>
        <w:t>31</w:t>
      </w:r>
    </w:p>
    <w:p>
      <w:pPr>
        <w:sectPr>
          <w:pgSz w:w="11900" w:h="16838" w:orient="portrait"/>
          <w:cols w:equalWidth="0" w:num="1">
            <w:col w:w="9620"/>
          </w:cols>
          <w:pgMar w:left="1440" w:top="1130" w:right="846" w:bottom="416" w:gutter="0" w:footer="0" w:header="0"/>
        </w:sectPr>
      </w:pPr>
    </w:p>
    <w:bookmarkStart w:id="31" w:name="page32"/>
    <w:bookmarkEnd w:id="31"/>
    <w:p>
      <w:pPr>
        <w:ind w:left="580"/>
        <w:spacing w:after="0"/>
        <w:rPr>
          <w:sz w:val="20"/>
          <w:szCs w:val="20"/>
          <w:color w:val="auto"/>
        </w:rPr>
      </w:pPr>
      <w:r>
        <w:rPr>
          <w:rFonts w:ascii="Times New Roman" w:cs="Times New Roman" w:eastAsia="Times New Roman" w:hAnsi="Times New Roman"/>
          <w:sz w:val="24"/>
          <w:szCs w:val="24"/>
          <w:b w:val="1"/>
          <w:bCs w:val="1"/>
          <w:color w:val="auto"/>
        </w:rPr>
        <w:t>Lucrări grafice</w:t>
      </w:r>
    </w:p>
    <w:p>
      <w:pPr>
        <w:spacing w:after="0" w:line="65" w:lineRule="exact"/>
        <w:rPr>
          <w:sz w:val="20"/>
          <w:szCs w:val="20"/>
          <w:color w:val="auto"/>
        </w:rPr>
      </w:pPr>
    </w:p>
    <w:p>
      <w:pPr>
        <w:ind w:left="980" w:right="100" w:hanging="365"/>
        <w:spacing w:after="0" w:line="263" w:lineRule="auto"/>
        <w:tabs>
          <w:tab w:leader="none" w:pos="98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KOGAN, Moissey (1879-1943). </w:t>
      </w:r>
      <w:r>
        <w:rPr>
          <w:rFonts w:ascii="Times New Roman" w:cs="Times New Roman" w:eastAsia="Times New Roman" w:hAnsi="Times New Roman"/>
          <w:sz w:val="24"/>
          <w:szCs w:val="24"/>
          <w:i w:val="1"/>
          <w:iCs w:val="1"/>
          <w:color w:val="auto"/>
        </w:rPr>
        <w:t>Femeie cu cerb</w:t>
      </w:r>
      <w:r>
        <w:rPr>
          <w:rFonts w:ascii="Times New Roman" w:cs="Times New Roman" w:eastAsia="Times New Roman" w:hAnsi="Times New Roman"/>
          <w:sz w:val="24"/>
          <w:szCs w:val="24"/>
          <w:color w:val="auto"/>
        </w:rPr>
        <w:t xml:space="preserve"> [linogravură, 1926]. New York:</w:t>
      </w:r>
      <w:r>
        <w:rPr>
          <w:rFonts w:ascii="Times New Roman" w:cs="Times New Roman" w:eastAsia="Times New Roman" w:hAnsi="Times New Roman"/>
          <w:sz w:val="24"/>
          <w:szCs w:val="24"/>
          <w:color w:val="auto"/>
        </w:rPr>
        <w:t xml:space="preserve"> Museum of Modern Art.</w:t>
      </w:r>
      <w:r>
        <w:rPr>
          <w:rFonts w:ascii="Times New Roman" w:cs="Times New Roman" w:eastAsia="Times New Roman" w:hAnsi="Times New Roman"/>
          <w:sz w:val="24"/>
          <w:szCs w:val="24"/>
          <w:color w:val="auto"/>
        </w:rPr>
        <w:t xml:space="preserve"> Număr de înregistrare: 343.1940</w:t>
      </w:r>
      <w:r>
        <w:rPr>
          <w:rFonts w:ascii="Times New Roman" w:cs="Times New Roman" w:eastAsia="Times New Roman" w:hAnsi="Times New Roman"/>
          <w:sz w:val="24"/>
          <w:szCs w:val="24"/>
          <w:color w:val="auto"/>
        </w:rPr>
        <w:t>ю</w:t>
      </w:r>
    </w:p>
    <w:p>
      <w:pPr>
        <w:spacing w:after="0" w:line="25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Hărți</w:t>
      </w:r>
    </w:p>
    <w:p>
      <w:pPr>
        <w:spacing w:after="0" w:line="65" w:lineRule="exact"/>
        <w:rPr>
          <w:sz w:val="20"/>
          <w:szCs w:val="20"/>
          <w:color w:val="auto"/>
        </w:rPr>
      </w:pPr>
    </w:p>
    <w:p>
      <w:pPr>
        <w:ind w:left="980" w:right="280"/>
        <w:spacing w:after="0" w:line="264" w:lineRule="auto"/>
        <w:rPr>
          <w:sz w:val="20"/>
          <w:szCs w:val="20"/>
          <w:color w:val="auto"/>
        </w:rPr>
      </w:pPr>
      <w:r>
        <w:rPr>
          <w:rFonts w:ascii="Times New Roman" w:cs="Times New Roman" w:eastAsia="Times New Roman" w:hAnsi="Times New Roman"/>
          <w:sz w:val="24"/>
          <w:szCs w:val="24"/>
          <w:i w:val="1"/>
          <w:iCs w:val="1"/>
          <w:color w:val="auto"/>
        </w:rPr>
        <w:t>Republica Moldova. Harta fizică.</w:t>
      </w:r>
      <w:r>
        <w:rPr>
          <w:rFonts w:ascii="Times New Roman" w:cs="Times New Roman" w:eastAsia="Times New Roman" w:hAnsi="Times New Roman"/>
          <w:sz w:val="24"/>
          <w:szCs w:val="24"/>
          <w:color w:val="auto"/>
        </w:rPr>
        <w:t xml:space="preserve"> [1:400 000]. Chișinău: INGEOCAD, 2016. 1000 mm × 5000 mm. ISBN 9789975400879.</w:t>
      </w:r>
    </w:p>
    <w:p>
      <w:pPr>
        <w:spacing w:after="0" w:line="259"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Partituri muzicale</w:t>
      </w:r>
    </w:p>
    <w:p>
      <w:pPr>
        <w:spacing w:after="0" w:line="70" w:lineRule="exact"/>
        <w:rPr>
          <w:sz w:val="20"/>
          <w:szCs w:val="20"/>
          <w:color w:val="auto"/>
        </w:rPr>
      </w:pPr>
    </w:p>
    <w:p>
      <w:pPr>
        <w:jc w:val="both"/>
        <w:ind w:left="980" w:right="100"/>
        <w:spacing w:after="0" w:line="271" w:lineRule="auto"/>
        <w:rPr>
          <w:sz w:val="20"/>
          <w:szCs w:val="20"/>
          <w:color w:val="auto"/>
        </w:rPr>
      </w:pPr>
      <w:r>
        <w:rPr>
          <w:rFonts w:ascii="Times New Roman" w:cs="Times New Roman" w:eastAsia="Times New Roman" w:hAnsi="Times New Roman"/>
          <w:sz w:val="24"/>
          <w:szCs w:val="24"/>
          <w:color w:val="auto"/>
        </w:rPr>
        <w:t>BRAHMS, Johannes. Cvintet pe</w:t>
      </w:r>
      <w:r>
        <w:rPr>
          <w:rFonts w:ascii="Times New Roman" w:cs="Times New Roman" w:eastAsia="Times New Roman" w:hAnsi="Times New Roman"/>
          <w:sz w:val="24"/>
          <w:szCs w:val="24"/>
          <w:color w:val="auto"/>
        </w:rPr>
        <w:t>ntru clarinet și cvartet de coarde. Interpretat de E.Verbițchi și cvartetul de coarde al IPNA Teleradio</w:t>
      </w:r>
      <w:r>
        <w:rPr>
          <w:rFonts w:ascii="Times New Roman" w:cs="Times New Roman" w:eastAsia="Times New Roman" w:hAnsi="Times New Roman"/>
          <w:sz w:val="24"/>
          <w:szCs w:val="24"/>
          <w:color w:val="auto"/>
        </w:rPr>
        <w:t>-Moldova.</w:t>
      </w:r>
      <w:r>
        <w:rPr>
          <w:rFonts w:ascii="Times New Roman" w:cs="Times New Roman" w:eastAsia="Times New Roman" w:hAnsi="Times New Roman"/>
          <w:sz w:val="24"/>
          <w:szCs w:val="24"/>
          <w:color w:val="auto"/>
        </w:rPr>
        <w:t xml:space="preserve"> Chișinău: IPNA</w:t>
      </w:r>
      <w:r>
        <w:rPr>
          <w:rFonts w:ascii="Times New Roman" w:cs="Times New Roman" w:eastAsia="Times New Roman" w:hAnsi="Times New Roman"/>
          <w:sz w:val="24"/>
          <w:szCs w:val="24"/>
          <w:color w:val="auto"/>
        </w:rPr>
        <w:t xml:space="preserve"> Teleradio-Moldova, 26 iunie 1976.</w:t>
      </w:r>
    </w:p>
    <w:p>
      <w:pPr>
        <w:spacing w:after="0" w:line="222" w:lineRule="exact"/>
        <w:rPr>
          <w:sz w:val="20"/>
          <w:szCs w:val="20"/>
          <w:color w:val="auto"/>
        </w:rPr>
      </w:pPr>
    </w:p>
    <w:p>
      <w:pPr>
        <w:ind w:left="4400" w:right="80" w:hanging="3394"/>
        <w:spacing w:after="0" w:line="248" w:lineRule="auto"/>
        <w:tabs>
          <w:tab w:leader="none" w:pos="1409" w:val="left"/>
        </w:tabs>
        <w:numPr>
          <w:ilvl w:val="0"/>
          <w:numId w:val="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CERINŢE FAŢĂ DE MODUL DE ORDONARE A LISTELOR ALFABETICE DE REFERINŢE</w:t>
      </w:r>
    </w:p>
    <w:p>
      <w:pPr>
        <w:spacing w:after="0" w:line="220" w:lineRule="exact"/>
        <w:rPr>
          <w:sz w:val="20"/>
          <w:szCs w:val="20"/>
          <w:color w:val="auto"/>
        </w:rPr>
      </w:pPr>
    </w:p>
    <w:p>
      <w:pPr>
        <w:ind w:left="540" w:right="40" w:firstLine="487"/>
        <w:spacing w:after="0" w:line="248" w:lineRule="auto"/>
        <w:rPr>
          <w:sz w:val="20"/>
          <w:szCs w:val="20"/>
          <w:color w:val="auto"/>
        </w:rPr>
      </w:pPr>
      <w:r>
        <w:rPr>
          <w:rFonts w:ascii="Times New Roman" w:cs="Times New Roman" w:eastAsia="Times New Roman" w:hAnsi="Times New Roman"/>
          <w:sz w:val="24"/>
          <w:szCs w:val="24"/>
          <w:color w:val="auto"/>
        </w:rPr>
        <w:t>Listele alfabetice</w:t>
      </w:r>
      <w:r>
        <w:rPr>
          <w:rFonts w:ascii="Times New Roman" w:cs="Times New Roman" w:eastAsia="Times New Roman" w:hAnsi="Times New Roman"/>
          <w:sz w:val="24"/>
          <w:szCs w:val="24"/>
          <w:color w:val="auto"/>
        </w:rPr>
        <w:t xml:space="preserve"> de referinţe trebuie ordonate conform principiilor prezentate în următoarele puncte, bazându</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se pe primul element al referinţei:</w:t>
      </w:r>
    </w:p>
    <w:p>
      <w:pPr>
        <w:spacing w:after="0" w:line="13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lucrările proprii ale unui autor precedă</w:t>
      </w:r>
      <w:r>
        <w:rPr>
          <w:rFonts w:ascii="Times New Roman" w:cs="Times New Roman" w:eastAsia="Times New Roman" w:hAnsi="Times New Roman"/>
          <w:sz w:val="24"/>
          <w:szCs w:val="24"/>
          <w:color w:val="auto"/>
        </w:rPr>
        <w:t xml:space="preserve"> orice document, citat de el/ea;</w:t>
      </w:r>
    </w:p>
    <w:p>
      <w:pPr>
        <w:spacing w:after="0" w:line="55"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o înregistrare cu un singur autor precedă înregistrări cu doi sau mai mulţi autori cu acelaşi nume iniţial;</w:t>
      </w:r>
    </w:p>
    <w:p>
      <w:pPr>
        <w:spacing w:after="0" w:line="1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color w:val="auto"/>
        </w:rPr>
        <w:t>multiple înregistrări ale unui singur autor sunt aranjate cronologic, în ordine crescătoare;</w:t>
      </w:r>
    </w:p>
    <w:p>
      <w:pPr>
        <w:spacing w:after="0" w:line="53" w:lineRule="exact"/>
        <w:rPr>
          <w:sz w:val="20"/>
          <w:szCs w:val="20"/>
          <w:color w:val="auto"/>
        </w:rPr>
      </w:pPr>
    </w:p>
    <w:p>
      <w:pPr>
        <w:ind w:left="980"/>
        <w:spacing w:after="0" w:line="271" w:lineRule="auto"/>
        <w:rPr>
          <w:sz w:val="20"/>
          <w:szCs w:val="20"/>
          <w:color w:val="auto"/>
        </w:rPr>
      </w:pPr>
      <w:r>
        <w:rPr>
          <w:rFonts w:ascii="Times New Roman" w:cs="Times New Roman" w:eastAsia="Times New Roman" w:hAnsi="Times New Roman"/>
          <w:sz w:val="24"/>
          <w:szCs w:val="24"/>
          <w:color w:val="auto"/>
        </w:rPr>
        <w:t>înregistrările cu mai mulţi autori, primul autor fiind unul şi acelaşi, pot fi aranjate în ordine cronologică după înregistrările primului autor, în scopul corespunderii citărilor din sursa de informare care conţin numele primului autor, urmat de “et al.” după dată;</w:t>
      </w:r>
    </w:p>
    <w:p>
      <w:pPr>
        <w:spacing w:after="0" w:line="17" w:lineRule="exact"/>
        <w:rPr>
          <w:sz w:val="20"/>
          <w:szCs w:val="20"/>
          <w:color w:val="auto"/>
        </w:rPr>
      </w:pPr>
    </w:p>
    <w:p>
      <w:pPr>
        <w:ind w:left="980"/>
        <w:spacing w:after="0" w:line="264" w:lineRule="auto"/>
        <w:rPr>
          <w:sz w:val="20"/>
          <w:szCs w:val="20"/>
          <w:color w:val="auto"/>
        </w:rPr>
      </w:pPr>
      <w:r>
        <w:rPr>
          <w:rFonts w:ascii="Times New Roman" w:cs="Times New Roman" w:eastAsia="Times New Roman" w:hAnsi="Times New Roman"/>
          <w:sz w:val="24"/>
          <w:szCs w:val="24"/>
          <w:color w:val="auto"/>
        </w:rPr>
        <w:t xml:space="preserve">autorii colectivi (cum ar fi instituţii) sunt ordonaţi alfabetic, după primul cuvânt </w:t>
      </w:r>
      <w:r>
        <w:rPr>
          <w:rFonts w:ascii="Times New Roman" w:cs="Times New Roman" w:eastAsia="Times New Roman" w:hAnsi="Times New Roman"/>
          <w:sz w:val="24"/>
          <w:szCs w:val="24"/>
          <w:color w:val="auto"/>
        </w:rPr>
        <w:t>semnificativ al numelui.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9400"/>
        <w:spacing w:after="0"/>
        <w:rPr>
          <w:sz w:val="20"/>
          <w:szCs w:val="20"/>
          <w:color w:val="auto"/>
        </w:rPr>
      </w:pPr>
      <w:r>
        <w:rPr>
          <w:rFonts w:ascii="Calibri" w:cs="Calibri" w:eastAsia="Calibri" w:hAnsi="Calibri"/>
          <w:sz w:val="22"/>
          <w:szCs w:val="22"/>
          <w:color w:val="auto"/>
        </w:rPr>
        <w:t>32</w:t>
      </w:r>
    </w:p>
    <w:sectPr>
      <w:pgSz w:w="11900" w:h="16838" w:orient="portrait"/>
      <w:cols w:equalWidth="0" w:num="1">
        <w:col w:w="9660"/>
      </w:cols>
      <w:pgMar w:left="1440" w:top="1132" w:right="806" w:bottom="41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9AC241"/>
    <w:multiLevelType w:val="hybridMultilevel"/>
    <w:lvl w:ilvl="0">
      <w:lvlJc w:val="left"/>
      <w:lvlText w:val="%1."/>
      <w:numFmt w:val="decimal"/>
      <w:start w:val="1"/>
    </w:lvl>
  </w:abstractNum>
  <w:abstractNum w:abstractNumId="1">
    <w:nsid w:val="5577F8E1"/>
    <w:multiLevelType w:val="hybridMultilevel"/>
    <w:lvl w:ilvl="0">
      <w:lvlJc w:val="left"/>
      <w:lvlText w:val=" "/>
      <w:numFmt w:val="bullet"/>
      <w:start w:val="1"/>
    </w:lvl>
  </w:abstractNum>
  <w:abstractNum w:abstractNumId="2">
    <w:nsid w:val="440BADFC"/>
    <w:multiLevelType w:val="hybridMultilevel"/>
    <w:lvl w:ilvl="0">
      <w:lvlJc w:val="left"/>
      <w:lvlText w:val=" "/>
      <w:numFmt w:val="bullet"/>
      <w:start w:val="1"/>
    </w:lvl>
  </w:abstractNum>
  <w:abstractNum w:abstractNumId="3">
    <w:nsid w:val="5072367"/>
    <w:multiLevelType w:val="hybridMultilevel"/>
    <w:lvl w:ilvl="0">
      <w:lvlJc w:val="left"/>
      <w:lvlText w:val="%1"/>
      <w:numFmt w:val="lowerLetter"/>
      <w:start w:val="1"/>
    </w:lvl>
  </w:abstractNum>
  <w:abstractNum w:abstractNumId="4">
    <w:nsid w:val="3804823E"/>
    <w:multiLevelType w:val="hybridMultilevel"/>
    <w:lvl w:ilvl="0">
      <w:lvlJc w:val="left"/>
      <w:lvlText w:val="%1)"/>
      <w:numFmt w:val="lowerLetter"/>
      <w:start w:val="1"/>
    </w:lvl>
    <w:lvl w:ilvl="1">
      <w:lvlJc w:val="left"/>
      <w:lvlText w:val="%2)"/>
      <w:numFmt w:val="lowerLetter"/>
      <w:start w:val="2"/>
    </w:lvl>
    <w:lvl w:ilvl="2">
      <w:lvlJc w:val="left"/>
      <w:lvlText w:val=" "/>
      <w:numFmt w:val="bullet"/>
      <w:start w:val="1"/>
    </w:lvl>
  </w:abstractNum>
  <w:abstractNum w:abstractNumId="5">
    <w:nsid w:val="77465F01"/>
    <w:multiLevelType w:val="hybridMultilevel"/>
    <w:lvl w:ilvl="0">
      <w:lvlJc w:val="left"/>
      <w:lvlText w:val=" "/>
      <w:numFmt w:val="bullet"/>
      <w:start w:val="1"/>
    </w:lvl>
  </w:abstractNum>
  <w:abstractNum w:abstractNumId="6">
    <w:nsid w:val="7724C67E"/>
    <w:multiLevelType w:val="hybridMultilevel"/>
    <w:lvl w:ilvl="0">
      <w:lvlJc w:val="left"/>
      <w:lvlText w:val=" "/>
      <w:numFmt w:val="bullet"/>
      <w:start w:val="1"/>
    </w:lvl>
  </w:abstractNum>
  <w:abstractNum w:abstractNumId="7">
    <w:nsid w:val="5C482A97"/>
    <w:multiLevelType w:val="hybridMultilevel"/>
    <w:lvl w:ilvl="0">
      <w:lvlJc w:val="left"/>
      <w:lvlText w:val=" "/>
      <w:numFmt w:val="bullet"/>
      <w:start w:val="1"/>
    </w:lvl>
  </w:abstractNum>
  <w:abstractNum w:abstractNumId="8">
    <w:nsid w:val="2463B9EA"/>
    <w:multiLevelType w:val="hybridMultilevel"/>
    <w:lvl w:ilvl="0">
      <w:lvlJc w:val="left"/>
      <w:lvlText w:val=" "/>
      <w:numFmt w:val="bullet"/>
      <w:start w:val="1"/>
    </w:lvl>
  </w:abstractNum>
  <w:abstractNum w:abstractNumId="9">
    <w:nsid w:val="5E884ADC"/>
    <w:multiLevelType w:val="hybridMultilevel"/>
    <w:lvl w:ilvl="0">
      <w:lvlJc w:val="left"/>
      <w:lvlText w:val=" "/>
      <w:numFmt w:val="bullet"/>
      <w:start w:val="1"/>
    </w:lvl>
  </w:abstractNum>
  <w:abstractNum w:abstractNumId="10">
    <w:nsid w:val="51EAD36B"/>
    <w:multiLevelType w:val="hybridMultilevel"/>
    <w:lvl w:ilvl="0">
      <w:lvlJc w:val="left"/>
      <w:lvlText w:val=" "/>
      <w:numFmt w:val="bullet"/>
      <w:start w:val="1"/>
    </w:lvl>
  </w:abstractNum>
  <w:abstractNum w:abstractNumId="11">
    <w:nsid w:val="2D517796"/>
    <w:multiLevelType w:val="hybridMultilevel"/>
    <w:lvl w:ilvl="0">
      <w:lvlJc w:val="left"/>
      <w:lvlText w:val=" "/>
      <w:numFmt w:val="bullet"/>
      <w:start w:val="1"/>
    </w:lvl>
  </w:abstractNum>
  <w:abstractNum w:abstractNumId="12">
    <w:nsid w:val="580BD78F"/>
    <w:multiLevelType w:val="hybridMultilevel"/>
    <w:lvl w:ilvl="0">
      <w:lvlJc w:val="left"/>
      <w:lvlText w:val="%1"/>
      <w:numFmt w:val="decimal"/>
      <w:start w:val="4"/>
    </w:lvl>
  </w:abstractNum>
  <w:abstractNum w:abstractNumId="13">
    <w:nsid w:val="153EA438"/>
    <w:multiLevelType w:val="hybridMultilevel"/>
    <w:lvl w:ilvl="0">
      <w:lvlJc w:val="left"/>
      <w:lvlText w:val=" "/>
      <w:numFmt w:val="bullet"/>
      <w:start w:val="1"/>
    </w:lvl>
  </w:abstractNum>
  <w:abstractNum w:abstractNumId="14">
    <w:nsid w:val="3855585C"/>
    <w:multiLevelType w:val="hybridMultilevel"/>
    <w:lvl w:ilvl="0">
      <w:lvlJc w:val="left"/>
      <w:lvlText w:val=" "/>
      <w:numFmt w:val="bullet"/>
      <w:start w:val="1"/>
    </w:lvl>
  </w:abstractNum>
  <w:abstractNum w:abstractNumId="15">
    <w:nsid w:val="70A64E2A"/>
    <w:multiLevelType w:val="hybridMultilevel"/>
    <w:lvl w:ilvl="0">
      <w:lvlJc w:val="left"/>
      <w:lvlText w:val=" "/>
      <w:numFmt w:val="bullet"/>
      <w:start w:val="1"/>
    </w:lvl>
  </w:abstractNum>
  <w:abstractNum w:abstractNumId="16">
    <w:nsid w:val="6A2342EC"/>
    <w:multiLevelType w:val="hybridMultilevel"/>
    <w:lvl w:ilvl="0">
      <w:lvlJc w:val="left"/>
      <w:lvlText w:val=" "/>
      <w:numFmt w:val="bullet"/>
      <w:start w:val="1"/>
    </w:lvl>
  </w:abstractNum>
  <w:abstractNum w:abstractNumId="17">
    <w:nsid w:val="2A487CB0"/>
    <w:multiLevelType w:val="hybridMultilevel"/>
    <w:lvl w:ilvl="0">
      <w:lvlJc w:val="left"/>
      <w:lvlText w:val=" "/>
      <w:numFmt w:val="bullet"/>
      <w:start w:val="1"/>
    </w:lvl>
  </w:abstractNum>
  <w:abstractNum w:abstractNumId="18">
    <w:nsid w:val="1D4ED43B"/>
    <w:multiLevelType w:val="hybridMultilevel"/>
    <w:lvl w:ilvl="0">
      <w:lvlJc w:val="left"/>
      <w:lvlText w:val=" "/>
      <w:numFmt w:val="bullet"/>
      <w:start w:val="1"/>
    </w:lvl>
  </w:abstractNum>
  <w:abstractNum w:abstractNumId="19">
    <w:nsid w:val="725A06FB"/>
    <w:multiLevelType w:val="hybridMultilevel"/>
    <w:lvl w:ilvl="0">
      <w:lvlJc w:val="left"/>
      <w:lvlText w:val=" "/>
      <w:numFmt w:val="bullet"/>
      <w:start w:val="1"/>
    </w:lvl>
  </w:abstractNum>
  <w:abstractNum w:abstractNumId="20">
    <w:nsid w:val="2CD89A32"/>
    <w:multiLevelType w:val="hybridMultilevel"/>
    <w:lvl w:ilvl="0">
      <w:lvlJc w:val="left"/>
      <w:lvlText w:val=" "/>
      <w:numFmt w:val="bullet"/>
      <w:start w:val="1"/>
    </w:lvl>
  </w:abstractNum>
  <w:abstractNum w:abstractNumId="21">
    <w:nsid w:val="57E4CCAF"/>
    <w:multiLevelType w:val="hybridMultilevel"/>
    <w:lvl w:ilvl="0">
      <w:lvlJc w:val="left"/>
      <w:lvlText w:val=" "/>
      <w:numFmt w:val="bullet"/>
      <w:start w:val="1"/>
    </w:lvl>
  </w:abstractNum>
  <w:abstractNum w:abstractNumId="22">
    <w:nsid w:val="7A6D8D3C"/>
    <w:multiLevelType w:val="hybridMultilevel"/>
    <w:lvl w:ilvl="0">
      <w:lvlJc w:val="left"/>
      <w:lvlText w:val=" "/>
      <w:numFmt w:val="bullet"/>
      <w:start w:val="1"/>
    </w:lvl>
  </w:abstractNum>
  <w:abstractNum w:abstractNumId="23">
    <w:nsid w:val="4B588F54"/>
    <w:multiLevelType w:val="hybridMultilevel"/>
    <w:lvl w:ilvl="0">
      <w:lvlJc w:val="left"/>
      <w:lvlText w:val=" "/>
      <w:numFmt w:val="bullet"/>
      <w:start w:val="1"/>
    </w:lvl>
  </w:abstractNum>
  <w:abstractNum w:abstractNumId="24">
    <w:nsid w:val="542289EC"/>
    <w:multiLevelType w:val="hybridMultilevel"/>
    <w:lvl w:ilvl="0">
      <w:lvlJc w:val="left"/>
      <w:lvlText w:val=" "/>
      <w:numFmt w:val="bullet"/>
      <w:start w:val="1"/>
    </w:lvl>
  </w:abstractNum>
  <w:abstractNum w:abstractNumId="25">
    <w:nsid w:val="6DE91B18"/>
    <w:multiLevelType w:val="hybridMultilevel"/>
    <w:lvl w:ilvl="0">
      <w:lvlJc w:val="left"/>
      <w:lvlText w:val="%1"/>
      <w:numFmt w:val="decimal"/>
      <w:start w:val="30"/>
    </w:lvl>
  </w:abstractNum>
  <w:abstractNum w:abstractNumId="26">
    <w:nsid w:val="38437FDB"/>
    <w:multiLevelType w:val="hybridMultilevel"/>
    <w:lvl w:ilvl="0">
      <w:lvlJc w:val="left"/>
      <w:lvlText w:val="%1."/>
      <w:numFmt w:val="decimal"/>
      <w:start w:val="1"/>
    </w:lvl>
  </w:abstractNum>
  <w:abstractNum w:abstractNumId="27">
    <w:nsid w:val="7644A45C"/>
    <w:multiLevelType w:val="hybridMultilevel"/>
    <w:lvl w:ilvl="0">
      <w:lvlJc w:val="left"/>
      <w:lvlText w:val=" "/>
      <w:numFmt w:val="bullet"/>
      <w:start w:val="1"/>
    </w:lvl>
  </w:abstractNum>
  <w:abstractNum w:abstractNumId="28">
    <w:nsid w:val="32FFF902"/>
    <w:multiLevelType w:val="hybridMultilevel"/>
    <w:lvl w:ilvl="0">
      <w:lvlJc w:val="left"/>
      <w:lvlText w:val=" "/>
      <w:numFmt w:val="bullet"/>
      <w:start w:val="1"/>
    </w:lvl>
  </w:abstractNum>
  <w:abstractNum w:abstractNumId="29">
    <w:nsid w:val="684A481A"/>
    <w:multiLevelType w:val="hybridMultilevel"/>
    <w:lvl w:ilvl="0">
      <w:lvlJc w:val="left"/>
      <w:lvlText w:val="%1"/>
      <w:numFmt w:val="lowerLetter"/>
      <w:start w:val="1"/>
    </w:lvl>
    <w:lvl w:ilvl="1">
      <w:lvlJc w:val="left"/>
      <w:lvlText w:val=" "/>
      <w:numFmt w:val="bullet"/>
      <w:start w:val="1"/>
    </w:lvl>
  </w:abstractNum>
  <w:abstractNum w:abstractNumId="30">
    <w:nsid w:val="579478FE"/>
    <w:multiLevelType w:val="hybridMultilevel"/>
    <w:lvl w:ilvl="0">
      <w:lvlJc w:val="left"/>
      <w:lvlText w:val=" "/>
      <w:numFmt w:val="bullet"/>
      <w:start w:val="1"/>
    </w:lvl>
  </w:abstractNum>
  <w:abstractNum w:abstractNumId="31">
    <w:nsid w:val="749ABB43"/>
    <w:multiLevelType w:val="hybridMultilevel"/>
    <w:lvl w:ilvl="0">
      <w:lvlJc w:val="left"/>
      <w:lvlText w:val=" "/>
      <w:numFmt w:val="bullet"/>
      <w:start w:val="1"/>
    </w:lvl>
  </w:abstractNum>
  <w:abstractNum w:abstractNumId="32">
    <w:nsid w:val="3DC240FB"/>
    <w:multiLevelType w:val="hybridMultilevel"/>
    <w:lvl w:ilvl="0">
      <w:lvlJc w:val="left"/>
      <w:lvlText w:val="%1."/>
      <w:numFmt w:val="decimal"/>
      <w:start w:val="1"/>
    </w:lvl>
  </w:abstractNum>
  <w:abstractNum w:abstractNumId="33">
    <w:nsid w:val="1BA026FA"/>
    <w:multiLevelType w:val="hybridMultilevel"/>
    <w:lvl w:ilvl="0">
      <w:lvlJc w:val="left"/>
      <w:lvlText w:val="%1."/>
      <w:numFmt w:val="decimal"/>
      <w:start w:val="2"/>
    </w:lvl>
  </w:abstractNum>
  <w:abstractNum w:abstractNumId="34">
    <w:nsid w:val="79A1DEAA"/>
    <w:multiLevelType w:val="hybridMultilevel"/>
    <w:lvl w:ilvl="0">
      <w:lvlJc w:val="left"/>
      <w:lvlText w:val="%1."/>
      <w:numFmt w:val="decimal"/>
      <w:start w:val="5"/>
    </w:lvl>
  </w:abstractNum>
  <w:abstractNum w:abstractNumId="35">
    <w:nsid w:val="75C6C33A"/>
    <w:multiLevelType w:val="hybridMultilevel"/>
    <w:lvl w:ilvl="0">
      <w:lvlJc w:val="left"/>
      <w:lvlText w:val="%1."/>
      <w:numFmt w:val="decimal"/>
      <w:start w:val="6"/>
    </w:lvl>
  </w:abstractNum>
  <w:abstractNum w:abstractNumId="36">
    <w:nsid w:val="12E685FB"/>
    <w:multiLevelType w:val="hybridMultilevel"/>
    <w:lvl w:ilvl="0">
      <w:lvlJc w:val="left"/>
      <w:lvlText w:val="%1."/>
      <w:numFmt w:val="decimal"/>
      <w:start w:val="1"/>
    </w:lvl>
  </w:abstractNum>
  <w:abstractNum w:abstractNumId="37">
    <w:nsid w:val="70C6A529"/>
    <w:multiLevelType w:val="hybridMultilevel"/>
    <w:lvl w:ilvl="0">
      <w:lvlJc w:val="left"/>
      <w:lvlText w:val="%1."/>
      <w:numFmt w:val="decimal"/>
      <w:start w:val="1"/>
    </w:lvl>
    <w:lvl w:ilvl="1">
      <w:lvlJc w:val="left"/>
      <w:lvlText w:val="%2."/>
      <w:numFmt w:val="upperLetter"/>
      <w:start w:val="35"/>
    </w:lvl>
  </w:abstractNum>
  <w:abstractNum w:abstractNumId="38">
    <w:nsid w:val="520EEDD1"/>
    <w:multiLevelType w:val="hybridMultilevel"/>
    <w:lvl w:ilvl="0">
      <w:lvlJc w:val="left"/>
      <w:lvlText w:val="%1."/>
      <w:numFmt w:val="decimal"/>
      <w:start w:val="1"/>
    </w:lvl>
  </w:abstractNum>
  <w:abstractNum w:abstractNumId="39">
    <w:nsid w:val="374A3FE6"/>
    <w:multiLevelType w:val="hybridMultilevel"/>
    <w:lvl w:ilvl="0">
      <w:lvlJc w:val="left"/>
      <w:lvlText w:val="%1."/>
      <w:numFmt w:val="decimal"/>
      <w:start w:val="1"/>
    </w:lvl>
  </w:abstractNum>
  <w:abstractNum w:abstractNumId="40">
    <w:nsid w:val="4F4EF005"/>
    <w:multiLevelType w:val="hybridMultilevel"/>
    <w:lvl w:ilvl="0">
      <w:lvlJc w:val="left"/>
      <w:lvlText w:val="%1."/>
      <w:numFmt w:val="decimal"/>
      <w:start w:val="1"/>
    </w:lvl>
  </w:abstractNum>
  <w:abstractNum w:abstractNumId="41">
    <w:nsid w:val="23F9C13C"/>
    <w:multiLevelType w:val="hybridMultilevel"/>
    <w:lvl w:ilvl="0">
      <w:lvlJc w:val="left"/>
      <w:lvlText w:val="%1."/>
      <w:numFmt w:val="decimal"/>
      <w:start w:val="1"/>
    </w:lvl>
  </w:abstractNum>
  <w:abstractNum w:abstractNumId="42">
    <w:nsid w:val="649BB77C"/>
    <w:multiLevelType w:val="hybridMultilevel"/>
    <w:lvl w:ilvl="0">
      <w:lvlJc w:val="left"/>
      <w:lvlText w:val="%1."/>
      <w:numFmt w:val="decimal"/>
      <w:start w:val="1"/>
    </w:lvl>
  </w:abstractNum>
  <w:abstractNum w:abstractNumId="43">
    <w:nsid w:val="275AC794"/>
    <w:multiLevelType w:val="hybridMultilevel"/>
    <w:lvl w:ilvl="0">
      <w:lvlJc w:val="left"/>
      <w:lvlText w:val="%1."/>
      <w:numFmt w:val="decimal"/>
      <w:start w:val="1"/>
    </w:lvl>
  </w:abstractNum>
  <w:abstractNum w:abstractNumId="44">
    <w:nsid w:val="39386575"/>
    <w:multiLevelType w:val="hybridMultilevel"/>
    <w:lvl w:ilvl="0">
      <w:lvlJc w:val="left"/>
      <w:lvlText w:val="%1."/>
      <w:numFmt w:val="decimal"/>
      <w:start w:val="1"/>
    </w:lvl>
  </w:abstractNum>
  <w:abstractNum w:abstractNumId="45">
    <w:nsid w:val="1CF10FD8"/>
    <w:multiLevelType w:val="hybridMultilevel"/>
    <w:lvl w:ilvl="0">
      <w:lvlJc w:val="left"/>
      <w:lvlText w:val="%1."/>
      <w:numFmt w:val="decimal"/>
      <w:start w:val="1"/>
    </w:lvl>
  </w:abstractNum>
  <w:abstractNum w:abstractNumId="46">
    <w:nsid w:val="180115BE"/>
    <w:multiLevelType w:val="hybridMultilevel"/>
    <w:lvl w:ilvl="0">
      <w:lvlJc w:val="left"/>
      <w:lvlText w:val="%1"/>
      <w:numFmt w:val="decimal"/>
      <w:start w:val="1"/>
    </w:lvl>
    <w:lvl w:ilvl="1">
      <w:lvlJc w:val="left"/>
      <w:lvlText w:val="%2."/>
      <w:numFmt w:val="decimal"/>
      <w:start w:val="1"/>
    </w:lvl>
  </w:abstractNum>
  <w:abstractNum w:abstractNumId="47">
    <w:nsid w:val="235BA861"/>
    <w:multiLevelType w:val="hybridMultilevel"/>
    <w:lvl w:ilvl="0">
      <w:lvlJc w:val="left"/>
      <w:lvlText w:val="%1."/>
      <w:numFmt w:val="decimal"/>
      <w:start w:val="2"/>
    </w:lvl>
    <w:lvl w:ilvl="1">
      <w:lvlJc w:val="left"/>
      <w:lvlText w:val="%2"/>
      <w:numFmt w:val="decimal"/>
      <w:start w:val="1"/>
    </w:lvl>
  </w:abstractNum>
  <w:abstractNum w:abstractNumId="48">
    <w:nsid w:val="47398C89"/>
    <w:multiLevelType w:val="hybridMultilevel"/>
    <w:lvl w:ilvl="0">
      <w:lvlJc w:val="left"/>
      <w:lvlText w:val="%1."/>
      <w:numFmt w:val="decimal"/>
      <w:start w:val="1"/>
    </w:lvl>
  </w:abstractNum>
  <w:abstractNum w:abstractNumId="49">
    <w:nsid w:val="354FE9F9"/>
    <w:multiLevelType w:val="hybridMultilevel"/>
    <w:lvl w:ilvl="0">
      <w:lvlJc w:val="left"/>
      <w:lvlText w:val="%1"/>
      <w:numFmt w:val="decimal"/>
      <w:start w:val="1"/>
    </w:lvl>
    <w:lvl w:ilvl="1">
      <w:lvlJc w:val="left"/>
      <w:lvlText w:val="%2."/>
      <w:numFmt w:val="decimal"/>
      <w:start w:val="1"/>
    </w:lvl>
  </w:abstractNum>
  <w:abstractNum w:abstractNumId="50">
    <w:nsid w:val="15B5AF5C"/>
    <w:multiLevelType w:val="hybridMultilevel"/>
    <w:lvl w:ilvl="0">
      <w:lvlJc w:val="left"/>
      <w:lvlText w:val="%1."/>
      <w:numFmt w:val="decimal"/>
      <w:start w:val="3"/>
    </w:lvl>
    <w:lvl w:ilvl="1">
      <w:lvlJc w:val="left"/>
      <w:lvlText w:val="%2"/>
      <w:numFmt w:val="decimal"/>
      <w:start w:val="1"/>
    </w:lvl>
  </w:abstractNum>
  <w:abstractNum w:abstractNumId="51">
    <w:nsid w:val="741226BB"/>
    <w:multiLevelType w:val="hybridMultilevel"/>
    <w:lvl w:ilvl="0">
      <w:lvlJc w:val="left"/>
      <w:lvlText w:val="%1."/>
      <w:numFmt w:val="decimal"/>
      <w:start w:val="1"/>
    </w:lvl>
  </w:abstractNum>
  <w:abstractNum w:abstractNumId="52">
    <w:nsid w:val="D34B6A8"/>
    <w:multiLevelType w:val="hybridMultilevel"/>
    <w:lvl w:ilvl="0">
      <w:lvlJc w:val="left"/>
      <w:lvlText w:val="%1."/>
      <w:numFmt w:val="decimal"/>
      <w:start w:val="1"/>
    </w:lvl>
  </w:abstractNum>
  <w:abstractNum w:abstractNumId="53">
    <w:nsid w:val="10233C99"/>
    <w:multiLevelType w:val="hybridMultilevel"/>
    <w:lvl w:ilvl="0">
      <w:lvlJc w:val="left"/>
      <w:lvlText w:val="%1."/>
      <w:numFmt w:val="decimal"/>
      <w:start w:val="1"/>
    </w:lvl>
  </w:abstractNum>
  <w:abstractNum w:abstractNumId="54">
    <w:nsid w:val="3F6AB60F"/>
    <w:multiLevelType w:val="hybridMultilevel"/>
    <w:lvl w:ilvl="0">
      <w:lvlJc w:val="left"/>
      <w:lvlText w:val="%1"/>
      <w:numFmt w:val="decimal"/>
      <w:start w:val="1"/>
    </w:lvl>
    <w:lvl w:ilvl="1">
      <w:lvlJc w:val="left"/>
      <w:lvlText w:val="%2."/>
      <w:numFmt w:val="decimal"/>
      <w:start w:val="1"/>
    </w:lvl>
  </w:abstractNum>
  <w:abstractNum w:abstractNumId="55">
    <w:nsid w:val="61574095"/>
    <w:multiLevelType w:val="hybridMultilevel"/>
    <w:lvl w:ilvl="0">
      <w:lvlJc w:val="left"/>
      <w:lvlText w:val="%1."/>
      <w:numFmt w:val="decimal"/>
      <w:start w:val="4"/>
    </w:lvl>
    <w:lvl w:ilvl="1">
      <w:lvlJc w:val="left"/>
      <w:lvlText w:val="%2"/>
      <w:numFmt w:val="decimal"/>
      <w:start w:val="1"/>
    </w:lvl>
  </w:abstractNum>
  <w:abstractNum w:abstractNumId="56">
    <w:nsid w:val="7E0C57B1"/>
    <w:multiLevelType w:val="hybridMultilevel"/>
    <w:lvl w:ilvl="0">
      <w:lvlJc w:val="left"/>
      <w:lvlText w:val="%1."/>
      <w:numFmt w:val="decimal"/>
      <w:start w:val="1"/>
    </w:lvl>
  </w:abstractNum>
  <w:abstractNum w:abstractNumId="57">
    <w:nsid w:val="77AE35EB"/>
    <w:multiLevelType w:val="hybridMultilevel"/>
    <w:lvl w:ilvl="0">
      <w:lvlJc w:val="left"/>
      <w:lvlText w:val="%1."/>
      <w:numFmt w:val="decimal"/>
      <w:start w:val="1"/>
    </w:lvl>
  </w:abstractNum>
  <w:abstractNum w:abstractNumId="58">
    <w:nsid w:val="579BE4F1"/>
    <w:multiLevelType w:val="hybridMultilevel"/>
    <w:lvl w:ilvl="0">
      <w:lvlJc w:val="left"/>
      <w:lvlText w:val="%1."/>
      <w:numFmt w:val="decimal"/>
      <w:start w:val="1"/>
    </w:lvl>
  </w:abstractNum>
  <w:abstractNum w:abstractNumId="59">
    <w:nsid w:val="310C50B3"/>
    <w:multiLevelType w:val="hybridMultilevel"/>
    <w:lvl w:ilvl="0">
      <w:lvlJc w:val="left"/>
      <w:lvlText w:val="%1."/>
      <w:numFmt w:val="decimal"/>
      <w:start w:val="1"/>
    </w:lvl>
  </w:abstractNum>
  <w:abstractNum w:abstractNumId="60">
    <w:nsid w:val="5FF87E05"/>
    <w:multiLevelType w:val="hybridMultilevel"/>
    <w:lvl w:ilvl="0">
      <w:lvlJc w:val="left"/>
      <w:lvlText w:val="%1."/>
      <w:numFmt w:val="decimal"/>
      <w:start w:val="1"/>
    </w:lvl>
  </w:abstractNum>
  <w:abstractNum w:abstractNumId="61">
    <w:nsid w:val="2F305DEF"/>
    <w:multiLevelType w:val="hybridMultilevel"/>
    <w:lvl w:ilvl="0">
      <w:lvlJc w:val="left"/>
      <w:lvlText w:val="%1."/>
      <w:numFmt w:val="decimal"/>
      <w:start w:val="5"/>
    </w:lvl>
  </w:abstractNum>
  <w:abstractNum w:abstractNumId="62">
    <w:nsid w:val="25A70BF7"/>
    <w:multiLevelType w:val="hybridMultilevel"/>
    <w:lvl w:ilvl="0">
      <w:lvlJc w:val="left"/>
      <w:lvlText w:val="%1."/>
      <w:numFmt w:val="decimal"/>
      <w:start w:val="1"/>
    </w:lvl>
  </w:abstractNum>
  <w:abstractNum w:abstractNumId="63">
    <w:nsid w:val="1DBABF00"/>
    <w:multiLevelType w:val="hybridMultilevel"/>
    <w:lvl w:ilvl="0">
      <w:lvlJc w:val="left"/>
      <w:lvlText w:val="%1."/>
      <w:numFmt w:val="decimal"/>
      <w:start w:val="1"/>
    </w:lvl>
  </w:abstractNum>
  <w:abstractNum w:abstractNumId="64">
    <w:nsid w:val="4AD084E9"/>
    <w:multiLevelType w:val="hybridMultilevel"/>
    <w:lvl w:ilvl="0">
      <w:lvlJc w:val="left"/>
      <w:lvlText w:val="%1."/>
      <w:numFmt w:val="decimal"/>
      <w:start w:val="1"/>
    </w:lvl>
  </w:abstractNum>
  <w:abstractNum w:abstractNumId="65">
    <w:nsid w:val="1F48EAA1"/>
    <w:multiLevelType w:val="hybridMultilevel"/>
    <w:lvl w:ilvl="0">
      <w:lvlJc w:val="left"/>
      <w:lvlText w:val="%1."/>
      <w:numFmt w:val="decimal"/>
      <w:start w:val="1"/>
    </w:lvl>
  </w:abstractNum>
  <w:abstractNum w:abstractNumId="66">
    <w:nsid w:val="1381823A"/>
    <w:multiLevelType w:val="hybridMultilevel"/>
    <w:lvl w:ilvl="0">
      <w:lvlJc w:val="left"/>
      <w:lvlText w:val="%1."/>
      <w:numFmt w:val="upperLetter"/>
      <w:start w:val="61"/>
    </w:lvl>
  </w:abstractNum>
  <w:abstractNum w:abstractNumId="67">
    <w:nsid w:val="5DB70AE5"/>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expert-grup.org/library_upld/d360.pdf" TargetMode="External"/><Relationship Id="rId17" Type="http://schemas.openxmlformats.org/officeDocument/2006/relationships/hyperlink" Target="http://sk.sagepub.com/reference/communicationtheory" TargetMode="External"/><Relationship Id="rId18" Type="http://schemas.openxmlformats.org/officeDocument/2006/relationships/hyperlink" Target="http://www.akademos.asm.md/files/Stiinta%20si%20societate%20perceptii%20estimari%20asteptari.pdf" TargetMode="External"/><Relationship Id="rId19" Type="http://schemas.openxmlformats.org/officeDocument/2006/relationships/hyperlink" Target="http://stiu.md/" TargetMode="External"/><Relationship Id="rId20" Type="http://schemas.openxmlformats.org/officeDocument/2006/relationships/hyperlink" Target="http://www.internetworldstats.com/" TargetMode="External"/><Relationship Id="rId21" Type="http://schemas.openxmlformats.org/officeDocument/2006/relationships/hyperlink" Target="http://www.cnaa.md/news/2010/1310/" TargetMode="External"/><Relationship Id="rId22" Type="http://schemas.openxmlformats.org/officeDocument/2006/relationships/hyperlink" Target="https://www.bart.com.hk/simple-gmail-not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2024-02-25T13:14:10Z</dcterms:created>
  <dcterms:modified xsi:type="dcterms:W3CDTF">2024-02-25T13:14:10Z</dcterms:modified>
</cp:coreProperties>
</file>