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CF53" w14:textId="2945FBAD" w:rsidR="00303988" w:rsidRPr="00FD57E6" w:rsidRDefault="00303988" w:rsidP="005F02C8">
      <w:pPr>
        <w:spacing w:after="100" w:afterAutospacing="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57E6">
        <w:rPr>
          <w:rFonts w:ascii="Times New Roman" w:hAnsi="Times New Roman" w:cs="Times New Roman"/>
          <w:b/>
          <w:bCs/>
          <w:sz w:val="24"/>
          <w:szCs w:val="24"/>
        </w:rPr>
        <w:t>Diagrama</w:t>
      </w:r>
      <w:proofErr w:type="spellEnd"/>
      <w:r w:rsidRPr="00FD57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b/>
          <w:bCs/>
          <w:sz w:val="24"/>
          <w:szCs w:val="24"/>
        </w:rPr>
        <w:t>cazurilor</w:t>
      </w:r>
      <w:proofErr w:type="spellEnd"/>
      <w:r w:rsidRPr="00FD57E6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FD57E6">
        <w:rPr>
          <w:rFonts w:ascii="Times New Roman" w:hAnsi="Times New Roman" w:cs="Times New Roman"/>
          <w:b/>
          <w:bCs/>
          <w:sz w:val="24"/>
          <w:szCs w:val="24"/>
        </w:rPr>
        <w:t>utilizare</w:t>
      </w:r>
      <w:proofErr w:type="spellEnd"/>
      <w:r w:rsidRPr="00FD57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6B94AE" w14:textId="7B1913E6" w:rsidR="00216493" w:rsidRDefault="00216493" w:rsidP="005F02C8">
      <w:pPr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interactioneze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exteriorul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cu alti </w:t>
      </w:r>
      <w:proofErr w:type="spellStart"/>
      <w:r>
        <w:rPr>
          <w:rFonts w:ascii="Times New Roman" w:hAnsi="Times New Roman" w:cs="Times New Roman"/>
          <w:sz w:val="24"/>
          <w:szCs w:val="24"/>
        </w:rPr>
        <w:t>oameni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3E63EF" w14:textId="769CFB8F" w:rsidR="005F02C8" w:rsidRPr="00FD57E6" w:rsidRDefault="0061760F" w:rsidP="005F02C8">
      <w:pPr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57E6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cazurilor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(use case diagram)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UML,</w:t>
      </w:r>
      <w:r w:rsidR="00A36460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460" w:rsidRPr="00FD57E6">
        <w:rPr>
          <w:rFonts w:ascii="Times New Roman" w:hAnsi="Times New Roman" w:cs="Times New Roman"/>
          <w:sz w:val="24"/>
          <w:szCs w:val="24"/>
        </w:rPr>
        <w:t>utilizata</w:t>
      </w:r>
      <w:proofErr w:type="spellEnd"/>
      <w:r w:rsidR="00A36460" w:rsidRPr="00FD57E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36460" w:rsidRPr="00FD57E6">
        <w:rPr>
          <w:rFonts w:ascii="Times New Roman" w:hAnsi="Times New Roman" w:cs="Times New Roman"/>
          <w:sz w:val="24"/>
          <w:szCs w:val="24"/>
        </w:rPr>
        <w:t>faza</w:t>
      </w:r>
      <w:proofErr w:type="spellEnd"/>
      <w:r w:rsidR="00A36460" w:rsidRPr="00FD57E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36460" w:rsidRPr="00FD57E6"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 w:rsidR="00A36460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460" w:rsidRPr="00FD57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36460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460" w:rsidRPr="00FD57E6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A36460" w:rsidRPr="00FD57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36460" w:rsidRPr="00FD57E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A36460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460" w:rsidRPr="00FD57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r w:rsidR="00A36460" w:rsidRPr="00FD57E6">
        <w:rPr>
          <w:rFonts w:ascii="Times New Roman" w:hAnsi="Times New Roman" w:cs="Times New Roman"/>
          <w:sz w:val="24"/>
          <w:szCs w:val="24"/>
        </w:rPr>
        <w:t>software</w:t>
      </w:r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defini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functionalitatile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clarifica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nevoile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impuse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trebuiesc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altor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-un mod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inteles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, independent de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tehnologia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utilizata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implementar</w:t>
      </w:r>
      <w:r w:rsidR="00FD57E6" w:rsidRPr="00FD57E6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="00FD57E6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E6" w:rsidRPr="00FD57E6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FD57E6" w:rsidRPr="00FD57E6">
        <w:rPr>
          <w:rFonts w:ascii="Times New Roman" w:hAnsi="Times New Roman" w:cs="Times New Roman"/>
          <w:sz w:val="24"/>
          <w:szCs w:val="24"/>
        </w:rPr>
        <w:t>.</w:t>
      </w:r>
    </w:p>
    <w:p w14:paraId="3D0C9E79" w14:textId="5A150446" w:rsidR="00FD57E6" w:rsidRPr="00FD57E6" w:rsidRDefault="00FD57E6" w:rsidP="00FD57E6">
      <w:pPr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57E6">
        <w:rPr>
          <w:rFonts w:ascii="Times New Roman" w:hAnsi="Times New Roman" w:cs="Times New Roman"/>
          <w:sz w:val="24"/>
          <w:szCs w:val="24"/>
        </w:rPr>
        <w:t>P</w:t>
      </w:r>
      <w:r w:rsidR="0061760F" w:rsidRPr="00FD57E6">
        <w:rPr>
          <w:rFonts w:ascii="Times New Roman" w:hAnsi="Times New Roman" w:cs="Times New Roman"/>
          <w:sz w:val="24"/>
          <w:szCs w:val="24"/>
        </w:rPr>
        <w:t>rogramatorii</w:t>
      </w:r>
      <w:proofErr w:type="spellEnd"/>
      <w:r w:rsidR="0061760F" w:rsidRPr="00FD57E6">
        <w:rPr>
          <w:rFonts w:ascii="Times New Roman" w:hAnsi="Times New Roman" w:cs="Times New Roman"/>
          <w:sz w:val="24"/>
          <w:szCs w:val="24"/>
        </w:rPr>
        <w:t xml:space="preserve">, pot </w:t>
      </w:r>
      <w:proofErr w:type="spellStart"/>
      <w:r w:rsidR="0061760F" w:rsidRPr="00FD57E6">
        <w:rPr>
          <w:rFonts w:ascii="Times New Roman" w:hAnsi="Times New Roman" w:cs="Times New Roman"/>
          <w:sz w:val="24"/>
          <w:szCs w:val="24"/>
        </w:rPr>
        <w:t>urmarii</w:t>
      </w:r>
      <w:proofErr w:type="spellEnd"/>
      <w:r w:rsidR="0061760F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0F" w:rsidRPr="00FD57E6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61760F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0F" w:rsidRPr="00FD57E6">
        <w:rPr>
          <w:rFonts w:ascii="Times New Roman" w:hAnsi="Times New Roman" w:cs="Times New Roman"/>
          <w:sz w:val="24"/>
          <w:szCs w:val="24"/>
        </w:rPr>
        <w:t>diagrame</w:t>
      </w:r>
      <w:proofErr w:type="spellEnd"/>
      <w:r w:rsidR="0061760F" w:rsidRPr="00FD57E6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61760F" w:rsidRPr="00FD57E6"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 w:rsidR="0061760F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0F" w:rsidRPr="00FD57E6">
        <w:rPr>
          <w:rFonts w:ascii="Times New Roman" w:hAnsi="Times New Roman" w:cs="Times New Roman"/>
          <w:sz w:val="24"/>
          <w:szCs w:val="24"/>
        </w:rPr>
        <w:t>intregului</w:t>
      </w:r>
      <w:proofErr w:type="spellEnd"/>
      <w:r w:rsidR="0061760F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0F" w:rsidRPr="00FD57E6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="0061760F" w:rsidRPr="00FD57E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1760F" w:rsidRPr="00FD57E6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="0061760F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0F" w:rsidRPr="00FD57E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1760F" w:rsidRPr="00FD57E6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="0061760F" w:rsidRPr="00FD57E6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="0061760F" w:rsidRPr="00FD57E6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61760F" w:rsidRPr="00FD57E6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="0061760F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0F" w:rsidRPr="00FD57E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61760F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0F" w:rsidRPr="00FD57E6">
        <w:rPr>
          <w:rFonts w:ascii="Times New Roman" w:hAnsi="Times New Roman" w:cs="Times New Roman"/>
          <w:sz w:val="24"/>
          <w:szCs w:val="24"/>
        </w:rPr>
        <w:t>construit</w:t>
      </w:r>
      <w:proofErr w:type="spellEnd"/>
      <w:r w:rsidR="0061760F" w:rsidRPr="00FD57E6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="0061760F" w:rsidRPr="00FD57E6">
        <w:rPr>
          <w:rFonts w:ascii="Times New Roman" w:hAnsi="Times New Roman" w:cs="Times New Roman"/>
          <w:sz w:val="24"/>
          <w:szCs w:val="24"/>
        </w:rPr>
        <w:t>specificatiilor</w:t>
      </w:r>
      <w:proofErr w:type="spellEnd"/>
      <w:r w:rsidR="0061760F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0F" w:rsidRPr="00FD57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1760F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0F" w:rsidRPr="00FD57E6">
        <w:rPr>
          <w:rFonts w:ascii="Times New Roman" w:hAnsi="Times New Roman" w:cs="Times New Roman"/>
          <w:sz w:val="24"/>
          <w:szCs w:val="24"/>
        </w:rPr>
        <w:t>cerintelor</w:t>
      </w:r>
      <w:proofErr w:type="spellEnd"/>
      <w:r w:rsidR="0061760F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0F" w:rsidRPr="00FD57E6">
        <w:rPr>
          <w:rFonts w:ascii="Times New Roman" w:hAnsi="Times New Roman" w:cs="Times New Roman"/>
          <w:sz w:val="24"/>
          <w:szCs w:val="24"/>
        </w:rPr>
        <w:t>initiale</w:t>
      </w:r>
      <w:proofErr w:type="spellEnd"/>
      <w:r w:rsidR="0061760F" w:rsidRPr="00FD57E6">
        <w:rPr>
          <w:rFonts w:ascii="Times New Roman" w:hAnsi="Times New Roman" w:cs="Times New Roman"/>
          <w:sz w:val="24"/>
          <w:szCs w:val="24"/>
        </w:rPr>
        <w:t>.</w:t>
      </w:r>
    </w:p>
    <w:p w14:paraId="6FFD0BAF" w14:textId="6DEDFEDB" w:rsidR="00303988" w:rsidRPr="00FD57E6" w:rsidRDefault="005F02C8" w:rsidP="005F02C8">
      <w:pPr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57E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r w:rsidR="00286320" w:rsidRPr="00FD57E6">
        <w:rPr>
          <w:rFonts w:ascii="Times New Roman" w:hAnsi="Times New Roman" w:cs="Times New Roman"/>
          <w:sz w:val="24"/>
          <w:szCs w:val="24"/>
        </w:rPr>
        <w:t xml:space="preserve">use case are </w:t>
      </w:r>
      <w:proofErr w:type="spellStart"/>
      <w:r w:rsidR="00286320" w:rsidRPr="00FD57E6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="00286320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20" w:rsidRPr="00FD57E6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="00286320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20" w:rsidRPr="00FD57E6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="00286320" w:rsidRPr="00FD57E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86320" w:rsidRPr="00FD57E6">
        <w:rPr>
          <w:rFonts w:ascii="Times New Roman" w:hAnsi="Times New Roman" w:cs="Times New Roman"/>
          <w:sz w:val="24"/>
          <w:szCs w:val="24"/>
        </w:rPr>
        <w:t>actori</w:t>
      </w:r>
      <w:proofErr w:type="spellEnd"/>
      <w:r w:rsidR="00286320" w:rsidRPr="00FD57E6">
        <w:rPr>
          <w:rFonts w:ascii="Times New Roman" w:hAnsi="Times New Roman" w:cs="Times New Roman"/>
          <w:sz w:val="24"/>
          <w:szCs w:val="24"/>
        </w:rPr>
        <w:t>, use case-</w:t>
      </w:r>
      <w:proofErr w:type="spellStart"/>
      <w:r w:rsidR="00286320" w:rsidRPr="00FD57E6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286320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20" w:rsidRPr="00FD57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86320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20" w:rsidRPr="00FD57E6">
        <w:rPr>
          <w:rFonts w:ascii="Times New Roman" w:hAnsi="Times New Roman" w:cs="Times New Roman"/>
          <w:sz w:val="24"/>
          <w:szCs w:val="24"/>
        </w:rPr>
        <w:t>relatiile</w:t>
      </w:r>
      <w:proofErr w:type="spellEnd"/>
      <w:r w:rsidR="00286320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20" w:rsidRPr="00FD57E6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286320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20" w:rsidRPr="00FD57E6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286320" w:rsidRPr="00FD57E6">
        <w:rPr>
          <w:rFonts w:ascii="Times New Roman" w:hAnsi="Times New Roman" w:cs="Times New Roman"/>
          <w:sz w:val="24"/>
          <w:szCs w:val="24"/>
        </w:rPr>
        <w:t>.</w:t>
      </w:r>
    </w:p>
    <w:p w14:paraId="2F78CA62" w14:textId="77777777" w:rsidR="00303988" w:rsidRPr="00FD57E6" w:rsidRDefault="00303988" w:rsidP="005F02C8">
      <w:pPr>
        <w:spacing w:before="240" w:after="24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57E6">
        <w:rPr>
          <w:rFonts w:ascii="Times New Roman" w:hAnsi="Times New Roman" w:cs="Times New Roman"/>
          <w:b/>
          <w:bCs/>
          <w:sz w:val="24"/>
          <w:szCs w:val="24"/>
        </w:rPr>
        <w:t>Actorii</w:t>
      </w:r>
      <w:proofErr w:type="spellEnd"/>
      <w:r w:rsidRPr="00FD57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7395E5" w14:textId="5E570B3F" w:rsidR="00303988" w:rsidRPr="00FD57E6" w:rsidRDefault="00303988" w:rsidP="005F02C8">
      <w:pPr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57E6"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niste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entitati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externe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care pot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roluri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interactioneaza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Actorii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fii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niste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simplii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="00A36460" w:rsidRPr="00FD57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460" w:rsidRPr="00FD57E6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="00A36460" w:rsidRPr="00FD57E6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A36460" w:rsidRPr="00FD57E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36460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460" w:rsidRPr="00FD57E6"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 w:rsidR="00A36460" w:rsidRPr="00FD57E6">
        <w:rPr>
          <w:rFonts w:ascii="Times New Roman" w:hAnsi="Times New Roman" w:cs="Times New Roman"/>
          <w:sz w:val="24"/>
          <w:szCs w:val="24"/>
        </w:rPr>
        <w:t xml:space="preserve"> hardware</w:t>
      </w:r>
      <w:r w:rsidR="008209C5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9C5" w:rsidRPr="00FD57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209C5" w:rsidRPr="00FD57E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209C5" w:rsidRPr="00FD57E6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="008209C5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9C5" w:rsidRPr="00FD57E6">
        <w:rPr>
          <w:rFonts w:ascii="Times New Roman" w:hAnsi="Times New Roman" w:cs="Times New Roman"/>
          <w:sz w:val="24"/>
          <w:szCs w:val="24"/>
        </w:rPr>
        <w:t>grafic</w:t>
      </w:r>
      <w:proofErr w:type="spellEnd"/>
      <w:r w:rsidR="008209C5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9C5" w:rsidRPr="00FD57E6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="008209C5" w:rsidRPr="00FD57E6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8209C5" w:rsidRPr="00FD57E6"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 w:rsidR="008209C5" w:rsidRPr="00FD57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5A95DF" w14:textId="61AF7C3D" w:rsidR="008209C5" w:rsidRPr="00FD57E6" w:rsidRDefault="008209C5" w:rsidP="005F02C8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2FB3F7E1" w14:textId="243E0D99" w:rsidR="008209C5" w:rsidRPr="00FD57E6" w:rsidRDefault="005F02C8" w:rsidP="005F02C8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FD57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D80A22" wp14:editId="2D4243D7">
                <wp:simplePos x="0" y="0"/>
                <wp:positionH relativeFrom="column">
                  <wp:posOffset>1085850</wp:posOffset>
                </wp:positionH>
                <wp:positionV relativeFrom="paragraph">
                  <wp:posOffset>10160</wp:posOffset>
                </wp:positionV>
                <wp:extent cx="3486150" cy="2466975"/>
                <wp:effectExtent l="0" t="0" r="19050" b="285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9D50E7" w14:textId="58DC5D10" w:rsidR="008209C5" w:rsidRDefault="008209C5" w:rsidP="00FD57E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4C2982" wp14:editId="33E14AA0">
                                  <wp:extent cx="787400" cy="2026920"/>
                                  <wp:effectExtent l="0" t="0" r="0" b="0"/>
                                  <wp:docPr id="3" name="Picture 3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Shape&#10;&#10;Description automatically generated with low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7400" cy="2026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EB0C2D" w14:textId="62FAD208" w:rsidR="005F02C8" w:rsidRPr="005F02C8" w:rsidRDefault="00FD57E6" w:rsidP="00FD57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2.1. </w:t>
                            </w:r>
                            <w:proofErr w:type="spellStart"/>
                            <w:r w:rsidR="005F02C8" w:rsidRPr="005F02C8">
                              <w:rPr>
                                <w:sz w:val="28"/>
                                <w:szCs w:val="28"/>
                              </w:rPr>
                              <w:t>Reprezentarea</w:t>
                            </w:r>
                            <w:proofErr w:type="spellEnd"/>
                            <w:r w:rsidR="005F02C8" w:rsidRPr="005F02C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F02C8" w:rsidRPr="005F02C8">
                              <w:rPr>
                                <w:sz w:val="28"/>
                                <w:szCs w:val="28"/>
                              </w:rPr>
                              <w:t>grafica</w:t>
                            </w:r>
                            <w:proofErr w:type="spellEnd"/>
                            <w:r w:rsidR="005F02C8" w:rsidRPr="005F02C8">
                              <w:rPr>
                                <w:sz w:val="28"/>
                                <w:szCs w:val="28"/>
                              </w:rPr>
                              <w:t xml:space="preserve"> a </w:t>
                            </w:r>
                            <w:proofErr w:type="spellStart"/>
                            <w:r w:rsidR="005F02C8" w:rsidRPr="005F02C8">
                              <w:rPr>
                                <w:sz w:val="28"/>
                                <w:szCs w:val="28"/>
                              </w:rPr>
                              <w:t>unui</w:t>
                            </w:r>
                            <w:proofErr w:type="spellEnd"/>
                            <w:r w:rsidR="005F02C8" w:rsidRPr="005F02C8">
                              <w:rPr>
                                <w:sz w:val="28"/>
                                <w:szCs w:val="28"/>
                              </w:rPr>
                              <w:t xml:space="preserve"> 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D80A2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5.5pt;margin-top:.8pt;width:274.5pt;height:194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" fillcolor="white [3201]" strokecolor="white [3212]" strokeweight=".5pt">
                <v:textbox>
                  <w:txbxContent>
                    <w:p w14:paraId="2E9D50E7" w14:textId="58DC5D10" w:rsidR="008209C5" w:rsidRDefault="008209C5" w:rsidP="00FD57E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4C2982" wp14:editId="33E14AA0">
                            <wp:extent cx="787400" cy="2026920"/>
                            <wp:effectExtent l="0" t="0" r="0" b="0"/>
                            <wp:docPr id="3" name="Picture 3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Shape&#10;&#10;Description automatically generated with low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7400" cy="2026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EB0C2D" w14:textId="62FAD208" w:rsidR="005F02C8" w:rsidRPr="005F02C8" w:rsidRDefault="00FD57E6" w:rsidP="00FD57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Figura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2.1. </w:t>
                      </w:r>
                      <w:proofErr w:type="spellStart"/>
                      <w:r w:rsidR="005F02C8" w:rsidRPr="005F02C8">
                        <w:rPr>
                          <w:sz w:val="28"/>
                          <w:szCs w:val="28"/>
                        </w:rPr>
                        <w:t>Reprezentarea</w:t>
                      </w:r>
                      <w:proofErr w:type="spellEnd"/>
                      <w:r w:rsidR="005F02C8" w:rsidRPr="005F02C8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F02C8" w:rsidRPr="005F02C8">
                        <w:rPr>
                          <w:sz w:val="28"/>
                          <w:szCs w:val="28"/>
                        </w:rPr>
                        <w:t>grafica</w:t>
                      </w:r>
                      <w:proofErr w:type="spellEnd"/>
                      <w:r w:rsidR="005F02C8" w:rsidRPr="005F02C8">
                        <w:rPr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="005F02C8" w:rsidRPr="005F02C8">
                        <w:rPr>
                          <w:sz w:val="28"/>
                          <w:szCs w:val="28"/>
                        </w:rPr>
                        <w:t>unui</w:t>
                      </w:r>
                      <w:proofErr w:type="spellEnd"/>
                      <w:r w:rsidR="005F02C8" w:rsidRPr="005F02C8">
                        <w:rPr>
                          <w:sz w:val="28"/>
                          <w:szCs w:val="28"/>
                        </w:rPr>
                        <w:t xml:space="preserve"> actor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33A6A9" w14:textId="77777777" w:rsidR="008209C5" w:rsidRPr="00FD57E6" w:rsidRDefault="008209C5" w:rsidP="005F02C8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0528B33D" w14:textId="77777777" w:rsidR="008209C5" w:rsidRPr="00FD57E6" w:rsidRDefault="008209C5" w:rsidP="005F02C8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51170C9" w14:textId="74DA2B02" w:rsidR="008209C5" w:rsidRPr="00FD57E6" w:rsidRDefault="008209C5" w:rsidP="005F02C8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143D1A22" w14:textId="77777777" w:rsidR="008209C5" w:rsidRPr="00FD57E6" w:rsidRDefault="008209C5" w:rsidP="005F02C8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7B63BA83" w14:textId="77777777" w:rsidR="008209C5" w:rsidRPr="00FD57E6" w:rsidRDefault="008209C5" w:rsidP="005F02C8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7A60B94" w14:textId="77777777" w:rsidR="005F02C8" w:rsidRPr="00FD57E6" w:rsidRDefault="005F02C8" w:rsidP="005F02C8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4800477D" w14:textId="68C2E493" w:rsidR="005F02C8" w:rsidRDefault="005F02C8" w:rsidP="005F02C8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17C7D77D" w14:textId="0B6EA9FF" w:rsidR="00FD57E6" w:rsidRPr="00FD57E6" w:rsidRDefault="00FD57E6" w:rsidP="005F02C8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592B419F" w14:textId="48FE9AA3" w:rsidR="005F02C8" w:rsidRDefault="005F02C8" w:rsidP="005F02C8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6A7F3B60" w14:textId="2E15BBC0" w:rsidR="00FD57E6" w:rsidRDefault="00FD57E6" w:rsidP="005F02C8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12D0817B" w14:textId="6403FF28" w:rsidR="00FD57E6" w:rsidRDefault="00FD57E6" w:rsidP="005F02C8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08609992" w14:textId="7CF02910" w:rsidR="00FD57E6" w:rsidRDefault="00FD57E6" w:rsidP="005F02C8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24643F67" w14:textId="77777777" w:rsidR="00FD57E6" w:rsidRPr="00FD57E6" w:rsidRDefault="00FD57E6" w:rsidP="005F02C8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750CAB60" w14:textId="734777E5" w:rsidR="00A36460" w:rsidRPr="00FD57E6" w:rsidRDefault="00286320" w:rsidP="005F02C8">
      <w:pPr>
        <w:spacing w:before="240" w:after="24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57E6">
        <w:rPr>
          <w:rFonts w:ascii="Times New Roman" w:hAnsi="Times New Roman" w:cs="Times New Roman"/>
          <w:b/>
          <w:bCs/>
          <w:sz w:val="24"/>
          <w:szCs w:val="24"/>
        </w:rPr>
        <w:t>Use case-</w:t>
      </w:r>
      <w:proofErr w:type="spellStart"/>
      <w:proofErr w:type="gramStart"/>
      <w:r w:rsidRPr="00FD57E6">
        <w:rPr>
          <w:rFonts w:ascii="Times New Roman" w:hAnsi="Times New Roman" w:cs="Times New Roman"/>
          <w:b/>
          <w:bCs/>
          <w:sz w:val="24"/>
          <w:szCs w:val="24"/>
        </w:rPr>
        <w:t>uri</w:t>
      </w:r>
      <w:proofErr w:type="spellEnd"/>
      <w:proofErr w:type="gramEnd"/>
    </w:p>
    <w:p w14:paraId="777E8646" w14:textId="3D7E4E54" w:rsidR="00FD57E6" w:rsidRDefault="00A36460" w:rsidP="00216493">
      <w:pPr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57E6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actiunile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utilizatorilo</w:t>
      </w:r>
      <w:r w:rsidR="00FD57E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FD57E6">
        <w:rPr>
          <w:rFonts w:ascii="Times New Roman" w:hAnsi="Times New Roman" w:cs="Times New Roman"/>
          <w:sz w:val="24"/>
          <w:szCs w:val="24"/>
        </w:rPr>
        <w:t>.</w:t>
      </w:r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r w:rsidR="00286320" w:rsidRPr="00FD57E6">
        <w:rPr>
          <w:rFonts w:ascii="Times New Roman" w:hAnsi="Times New Roman" w:cs="Times New Roman"/>
          <w:sz w:val="24"/>
          <w:szCs w:val="24"/>
        </w:rPr>
        <w:t xml:space="preserve">Un use case </w:t>
      </w:r>
      <w:proofErr w:type="spellStart"/>
      <w:r w:rsidR="00286320" w:rsidRPr="00FD57E6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="00286320" w:rsidRPr="00FD57E6">
        <w:rPr>
          <w:rFonts w:ascii="Times New Roman" w:hAnsi="Times New Roman" w:cs="Times New Roman"/>
          <w:sz w:val="24"/>
          <w:szCs w:val="24"/>
        </w:rPr>
        <w:t xml:space="preserve"> </w:t>
      </w:r>
      <w:r w:rsidR="00B33700" w:rsidRPr="00FD57E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B33700" w:rsidRPr="00FD57E6"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 w:rsidR="00B33700" w:rsidRPr="00FD57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33700" w:rsidRPr="00FD57E6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="00B33700" w:rsidRPr="00FD57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3700" w:rsidRPr="00FD57E6">
        <w:rPr>
          <w:rFonts w:ascii="Times New Roman" w:hAnsi="Times New Roman" w:cs="Times New Roman"/>
          <w:sz w:val="24"/>
          <w:szCs w:val="24"/>
        </w:rPr>
        <w:t>relevanta</w:t>
      </w:r>
      <w:proofErr w:type="spellEnd"/>
      <w:r w:rsidR="00B33700"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700" w:rsidRPr="00FD57E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33700" w:rsidRPr="00FD57E6">
        <w:rPr>
          <w:rFonts w:ascii="Times New Roman" w:hAnsi="Times New Roman" w:cs="Times New Roman"/>
          <w:sz w:val="24"/>
          <w:szCs w:val="24"/>
        </w:rPr>
        <w:t xml:space="preserve"> actor</w:t>
      </w:r>
      <w:r w:rsid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E6">
        <w:rPr>
          <w:rFonts w:ascii="Times New Roman" w:hAnsi="Times New Roman" w:cs="Times New Roman"/>
          <w:sz w:val="24"/>
          <w:szCs w:val="24"/>
        </w:rPr>
        <w:t>insa</w:t>
      </w:r>
      <w:proofErr w:type="spellEnd"/>
      <w:r w:rsidR="00FD57E6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="00FD57E6">
        <w:rPr>
          <w:rFonts w:ascii="Times New Roman" w:hAnsi="Times New Roman" w:cs="Times New Roman"/>
          <w:sz w:val="24"/>
          <w:szCs w:val="24"/>
        </w:rPr>
        <w:t>specifica</w:t>
      </w:r>
      <w:proofErr w:type="spellEnd"/>
      <w:r w:rsid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E6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E6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="00FD57E6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="00FD57E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FD57E6">
        <w:rPr>
          <w:rFonts w:ascii="Times New Roman" w:hAnsi="Times New Roman" w:cs="Times New Roman"/>
          <w:sz w:val="24"/>
          <w:szCs w:val="24"/>
        </w:rPr>
        <w:t xml:space="preserve"> in care se face </w:t>
      </w:r>
      <w:proofErr w:type="spellStart"/>
      <w:r w:rsidR="00FD57E6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E6">
        <w:rPr>
          <w:rFonts w:ascii="Times New Roman" w:hAnsi="Times New Roman" w:cs="Times New Roman"/>
          <w:sz w:val="24"/>
          <w:szCs w:val="24"/>
        </w:rPr>
        <w:t>actiune</w:t>
      </w:r>
      <w:proofErr w:type="spellEnd"/>
      <w:r w:rsidR="002164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49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164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493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="002164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49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216493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216493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21649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1649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2164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493">
        <w:rPr>
          <w:rFonts w:ascii="Times New Roman" w:hAnsi="Times New Roman" w:cs="Times New Roman"/>
          <w:sz w:val="24"/>
          <w:szCs w:val="24"/>
        </w:rPr>
        <w:t>implementata</w:t>
      </w:r>
      <w:proofErr w:type="spellEnd"/>
      <w:r w:rsidR="00216493">
        <w:rPr>
          <w:rFonts w:ascii="Times New Roman" w:hAnsi="Times New Roman" w:cs="Times New Roman"/>
          <w:sz w:val="24"/>
          <w:szCs w:val="24"/>
        </w:rPr>
        <w:t>.</w:t>
      </w:r>
    </w:p>
    <w:p w14:paraId="401E98BD" w14:textId="77777777" w:rsidR="00FD57E6" w:rsidRPr="00FD57E6" w:rsidRDefault="00FD57E6" w:rsidP="00FD57E6">
      <w:pPr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57E6">
        <w:rPr>
          <w:rFonts w:ascii="Times New Roman" w:hAnsi="Times New Roman" w:cs="Times New Roman"/>
          <w:sz w:val="24"/>
          <w:szCs w:val="24"/>
        </w:rPr>
        <w:t>Grafic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, un use case se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elipsa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interiorul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careia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E5AA05" w14:textId="5FB842B4" w:rsidR="00FD57E6" w:rsidRDefault="00FD57E6" w:rsidP="00B33700">
      <w:pPr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AE3D8C5" w14:textId="13990910" w:rsidR="00FD57E6" w:rsidRDefault="002819F5" w:rsidP="00B33700">
      <w:pPr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57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0FD55AB" wp14:editId="41CC7D6D">
                <wp:extent cx="4600575" cy="1404620"/>
                <wp:effectExtent l="0" t="0" r="28575" b="2032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63BB6" w14:textId="77777777" w:rsidR="002819F5" w:rsidRDefault="002819F5" w:rsidP="002819F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AE20B0" wp14:editId="3828E2FE">
                                  <wp:extent cx="1952625" cy="1047750"/>
                                  <wp:effectExtent l="0" t="0" r="952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2625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3D7B40" w14:textId="77777777" w:rsidR="002819F5" w:rsidRPr="00FD57E6" w:rsidRDefault="002819F5" w:rsidP="002819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D57E6">
                              <w:rPr>
                                <w:sz w:val="28"/>
                                <w:szCs w:val="28"/>
                              </w:rPr>
                              <w:t>Figura</w:t>
                            </w:r>
                            <w:proofErr w:type="spellEnd"/>
                            <w:r w:rsidRPr="00FD57E6">
                              <w:rPr>
                                <w:sz w:val="28"/>
                                <w:szCs w:val="28"/>
                              </w:rPr>
                              <w:t xml:space="preserve"> 2.2.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Reprezentarea</w:t>
                            </w:r>
                            <w:proofErr w:type="spellEnd"/>
                            <w:r w:rsidRPr="00FD57E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D57E6">
                              <w:rPr>
                                <w:sz w:val="28"/>
                                <w:szCs w:val="28"/>
                              </w:rPr>
                              <w:t>grafica</w:t>
                            </w:r>
                            <w:proofErr w:type="spellEnd"/>
                            <w:r w:rsidRPr="00FD57E6">
                              <w:rPr>
                                <w:sz w:val="28"/>
                                <w:szCs w:val="28"/>
                              </w:rPr>
                              <w:t xml:space="preserve"> a </w:t>
                            </w:r>
                            <w:proofErr w:type="spellStart"/>
                            <w:r w:rsidRPr="00FD57E6">
                              <w:rPr>
                                <w:sz w:val="28"/>
                                <w:szCs w:val="28"/>
                              </w:rPr>
                              <w:t>unui</w:t>
                            </w:r>
                            <w:proofErr w:type="spellEnd"/>
                            <w:r w:rsidRPr="00FD57E6">
                              <w:rPr>
                                <w:sz w:val="28"/>
                                <w:szCs w:val="28"/>
                              </w:rPr>
                              <w:t xml:space="preserve"> use-case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care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descrie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actiunea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logare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FD55AB" id="Text Box 2" o:spid="_x0000_s1027" type="#_x0000_t202" style="width:36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" strokecolor="white [3212]">
                <v:textbox style="mso-fit-shape-to-text:t">
                  <w:txbxContent>
                    <w:p w14:paraId="05563BB6" w14:textId="77777777" w:rsidR="002819F5" w:rsidRDefault="002819F5" w:rsidP="002819F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AE20B0" wp14:editId="3828E2FE">
                            <wp:extent cx="1952625" cy="1047750"/>
                            <wp:effectExtent l="0" t="0" r="952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2625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3D7B40" w14:textId="77777777" w:rsidR="002819F5" w:rsidRPr="00FD57E6" w:rsidRDefault="002819F5" w:rsidP="002819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FD57E6">
                        <w:rPr>
                          <w:sz w:val="28"/>
                          <w:szCs w:val="28"/>
                        </w:rPr>
                        <w:t>Figura</w:t>
                      </w:r>
                      <w:proofErr w:type="spellEnd"/>
                      <w:r w:rsidRPr="00FD57E6">
                        <w:rPr>
                          <w:sz w:val="28"/>
                          <w:szCs w:val="28"/>
                        </w:rPr>
                        <w:t xml:space="preserve"> 2.2.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Reprezentarea</w:t>
                      </w:r>
                      <w:proofErr w:type="spellEnd"/>
                      <w:r w:rsidRPr="00FD57E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D57E6">
                        <w:rPr>
                          <w:sz w:val="28"/>
                          <w:szCs w:val="28"/>
                        </w:rPr>
                        <w:t>grafica</w:t>
                      </w:r>
                      <w:proofErr w:type="spellEnd"/>
                      <w:r w:rsidRPr="00FD57E6">
                        <w:rPr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FD57E6">
                        <w:rPr>
                          <w:sz w:val="28"/>
                          <w:szCs w:val="28"/>
                        </w:rPr>
                        <w:t>unui</w:t>
                      </w:r>
                      <w:proofErr w:type="spellEnd"/>
                      <w:r w:rsidRPr="00FD57E6">
                        <w:rPr>
                          <w:sz w:val="28"/>
                          <w:szCs w:val="28"/>
                        </w:rPr>
                        <w:t xml:space="preserve"> use-case</w:t>
                      </w:r>
                      <w:r>
                        <w:rPr>
                          <w:sz w:val="28"/>
                          <w:szCs w:val="28"/>
                        </w:rPr>
                        <w:t xml:space="preserve"> care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descrie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actiunea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logare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81C2C4" w14:textId="284CFACA" w:rsidR="00FD57E6" w:rsidRPr="00FD57E6" w:rsidRDefault="00FD57E6" w:rsidP="00216493">
      <w:pPr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A0C2F2" w14:textId="786ED126" w:rsidR="00303988" w:rsidRDefault="00B33700" w:rsidP="00B33700">
      <w:pPr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57E6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cazului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actiune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actiuni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inteles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E6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FD57E6">
        <w:rPr>
          <w:rFonts w:ascii="Times New Roman" w:hAnsi="Times New Roman" w:cs="Times New Roman"/>
          <w:sz w:val="24"/>
          <w:szCs w:val="24"/>
        </w:rPr>
        <w:t>.</w:t>
      </w:r>
    </w:p>
    <w:p w14:paraId="4E5AA06E" w14:textId="19C42C92" w:rsidR="00216493" w:rsidRPr="00216493" w:rsidRDefault="00216493" w:rsidP="00B33700">
      <w:pPr>
        <w:spacing w:before="240" w:after="24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6493">
        <w:rPr>
          <w:rFonts w:ascii="Times New Roman" w:hAnsi="Times New Roman" w:cs="Times New Roman"/>
          <w:b/>
          <w:bCs/>
          <w:sz w:val="24"/>
          <w:szCs w:val="24"/>
        </w:rPr>
        <w:t>Relatii</w:t>
      </w:r>
      <w:proofErr w:type="spellEnd"/>
    </w:p>
    <w:p w14:paraId="020A680C" w14:textId="5590AF91" w:rsidR="00216493" w:rsidRDefault="00216493" w:rsidP="00216493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AC3F6B" w14:textId="57C7A43A" w:rsidR="00216493" w:rsidRDefault="00216493" w:rsidP="00216493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D0C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="003A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D0C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="003A2D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A2D0C">
        <w:rPr>
          <w:rFonts w:ascii="Times New Roman" w:hAnsi="Times New Roman" w:cs="Times New Roman"/>
          <w:sz w:val="24"/>
          <w:szCs w:val="24"/>
        </w:rPr>
        <w:t>relatii</w:t>
      </w:r>
      <w:proofErr w:type="spellEnd"/>
      <w:r w:rsidR="003A2D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A2D0C">
        <w:rPr>
          <w:rFonts w:ascii="Times New Roman" w:hAnsi="Times New Roman" w:cs="Times New Roman"/>
          <w:sz w:val="24"/>
          <w:szCs w:val="24"/>
        </w:rPr>
        <w:t>asociere</w:t>
      </w:r>
      <w:proofErr w:type="spellEnd"/>
      <w:r w:rsidR="003A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2D0C">
        <w:rPr>
          <w:rFonts w:ascii="Times New Roman" w:hAnsi="Times New Roman" w:cs="Times New Roman"/>
          <w:sz w:val="24"/>
          <w:szCs w:val="24"/>
        </w:rPr>
        <w:t>dependenta</w:t>
      </w:r>
      <w:proofErr w:type="spellEnd"/>
      <w:r w:rsidR="003A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D0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A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D0C">
        <w:rPr>
          <w:rFonts w:ascii="Times New Roman" w:hAnsi="Times New Roman" w:cs="Times New Roman"/>
          <w:sz w:val="24"/>
          <w:szCs w:val="24"/>
        </w:rPr>
        <w:t>generalizare</w:t>
      </w:r>
      <w:proofErr w:type="spellEnd"/>
      <w:r w:rsidR="003A2D0C">
        <w:rPr>
          <w:rFonts w:ascii="Times New Roman" w:hAnsi="Times New Roman" w:cs="Times New Roman"/>
          <w:sz w:val="24"/>
          <w:szCs w:val="24"/>
        </w:rPr>
        <w:t>.</w:t>
      </w:r>
    </w:p>
    <w:p w14:paraId="5B17A75B" w14:textId="1C757C17" w:rsidR="002819F5" w:rsidRDefault="002819F5" w:rsidP="00216493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62264F93" w14:textId="77FCC899" w:rsidR="002819F5" w:rsidRDefault="002819F5" w:rsidP="00216493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72B924B4" w14:textId="6D9C42A8" w:rsidR="002819F5" w:rsidRDefault="002819F5" w:rsidP="00216493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04236DE7" w14:textId="5E3BF8B4" w:rsidR="002819F5" w:rsidRDefault="002819F5" w:rsidP="00216493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3DC0FDAA" w14:textId="2FD0284B" w:rsidR="002819F5" w:rsidRDefault="002819F5" w:rsidP="00216493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FA68E4D" w14:textId="0B431C2B" w:rsidR="002819F5" w:rsidRDefault="002819F5" w:rsidP="00216493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14E80BA4" w14:textId="197E2A29" w:rsidR="002819F5" w:rsidRDefault="002819F5" w:rsidP="00216493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6D3A7FFE" w14:textId="740CADA7" w:rsidR="003A2D0C" w:rsidRDefault="002819F5" w:rsidP="00216493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2819F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8BE06D9" wp14:editId="568365B5">
                <wp:simplePos x="0" y="0"/>
                <wp:positionH relativeFrom="margin">
                  <wp:posOffset>182880</wp:posOffset>
                </wp:positionH>
                <wp:positionV relativeFrom="paragraph">
                  <wp:posOffset>802640</wp:posOffset>
                </wp:positionV>
                <wp:extent cx="5547360" cy="1440180"/>
                <wp:effectExtent l="0" t="0" r="1524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79B32" w14:textId="0716BF6B" w:rsidR="002819F5" w:rsidRDefault="002819F5" w:rsidP="002819F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A8C7C2" wp14:editId="2F29E335">
                                  <wp:extent cx="5377457" cy="1097280"/>
                                  <wp:effectExtent l="0" t="0" r="0" b="7620"/>
                                  <wp:docPr id="1" name="Picture 1" descr="Shape, rectang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Shape, rectang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28148" cy="11076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Figura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2.3. </w:t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Reprezentarea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grafica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unei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relatii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asociere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intre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doua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use case-</w:t>
                            </w:r>
                            <w:proofErr w:type="spellStart"/>
                            <w:proofErr w:type="gram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uri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E06D9" id="_x0000_s1028" type="#_x0000_t202" style="position:absolute;left:0;text-align:left;margin-left:14.4pt;margin-top:63.2pt;width:436.8pt;height:113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" strokecolor="white [3212]">
                <v:textbox>
                  <w:txbxContent>
                    <w:p w14:paraId="2D279B32" w14:textId="0716BF6B" w:rsidR="002819F5" w:rsidRDefault="002819F5" w:rsidP="002819F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A8C7C2" wp14:editId="2F29E335">
                            <wp:extent cx="5377457" cy="1097280"/>
                            <wp:effectExtent l="0" t="0" r="0" b="7620"/>
                            <wp:docPr id="1" name="Picture 1" descr="Shape, rectang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Shape, rectangle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28148" cy="11076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Figura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2.3. </w:t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Reprezentarea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grafica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unei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relatii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asociere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intre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doua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use case-</w:t>
                      </w:r>
                      <w:proofErr w:type="spellStart"/>
                      <w:proofErr w:type="gramStart"/>
                      <w:r w:rsidRPr="002819F5">
                        <w:rPr>
                          <w:sz w:val="24"/>
                          <w:szCs w:val="24"/>
                        </w:rPr>
                        <w:t>uri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3A2D0C" w:rsidRPr="003A2D0C">
        <w:rPr>
          <w:rFonts w:ascii="Times New Roman" w:hAnsi="Times New Roman" w:cs="Times New Roman"/>
          <w:b/>
          <w:bCs/>
          <w:sz w:val="24"/>
          <w:szCs w:val="24"/>
        </w:rPr>
        <w:t>Relatia</w:t>
      </w:r>
      <w:proofErr w:type="spellEnd"/>
      <w:r w:rsidR="003A2D0C" w:rsidRPr="003A2D0C">
        <w:rPr>
          <w:rFonts w:ascii="Times New Roman" w:hAnsi="Times New Roman" w:cs="Times New Roman"/>
          <w:b/>
          <w:bCs/>
          <w:sz w:val="24"/>
          <w:szCs w:val="24"/>
        </w:rPr>
        <w:t xml:space="preserve"> de  </w:t>
      </w:r>
      <w:proofErr w:type="spellStart"/>
      <w:r w:rsidR="003A2D0C" w:rsidRPr="003A2D0C">
        <w:rPr>
          <w:rFonts w:ascii="Times New Roman" w:hAnsi="Times New Roman" w:cs="Times New Roman"/>
          <w:b/>
          <w:bCs/>
          <w:sz w:val="24"/>
          <w:szCs w:val="24"/>
        </w:rPr>
        <w:t>asociere</w:t>
      </w:r>
      <w:proofErr w:type="spellEnd"/>
      <w:r w:rsidR="006D56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56BA" w:rsidRPr="006D56B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6D56BA" w:rsidRPr="006D56B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6D56BA" w:rsidRPr="006D5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6BA" w:rsidRPr="006D56BA">
        <w:rPr>
          <w:rFonts w:ascii="Times New Roman" w:hAnsi="Times New Roman" w:cs="Times New Roman"/>
          <w:sz w:val="24"/>
          <w:szCs w:val="24"/>
        </w:rPr>
        <w:t>defini</w:t>
      </w:r>
      <w:proofErr w:type="spellEnd"/>
      <w:r w:rsidR="006D56BA" w:rsidRPr="006D5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6BA" w:rsidRPr="006D56BA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6D56BA" w:rsidRPr="006D56BA">
        <w:rPr>
          <w:rFonts w:ascii="Times New Roman" w:hAnsi="Times New Roman" w:cs="Times New Roman"/>
          <w:sz w:val="24"/>
          <w:szCs w:val="24"/>
        </w:rPr>
        <w:t xml:space="preserve"> use case-</w:t>
      </w:r>
      <w:proofErr w:type="spellStart"/>
      <w:r w:rsidR="006D56BA" w:rsidRPr="006D56BA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6D56BA" w:rsidRPr="006D5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6BA" w:rsidRPr="006D56B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6D56BA" w:rsidRPr="006D5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6BA" w:rsidRPr="006D56BA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6D56BA" w:rsidRPr="006D5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6BA" w:rsidRPr="006D56BA">
        <w:rPr>
          <w:rFonts w:ascii="Times New Roman" w:hAnsi="Times New Roman" w:cs="Times New Roman"/>
          <w:sz w:val="24"/>
          <w:szCs w:val="24"/>
        </w:rPr>
        <w:t>actori</w:t>
      </w:r>
      <w:proofErr w:type="spellEnd"/>
      <w:r w:rsidR="006D56BA" w:rsidRPr="006D5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6BA" w:rsidRPr="006D56B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D56BA" w:rsidRPr="006D56BA">
        <w:rPr>
          <w:rFonts w:ascii="Times New Roman" w:hAnsi="Times New Roman" w:cs="Times New Roman"/>
          <w:sz w:val="24"/>
          <w:szCs w:val="24"/>
        </w:rPr>
        <w:t xml:space="preserve"> use case-</w:t>
      </w:r>
      <w:proofErr w:type="spellStart"/>
      <w:r w:rsidR="006D56BA" w:rsidRPr="006D56BA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6D56BA" w:rsidRPr="006D56BA">
        <w:rPr>
          <w:rFonts w:ascii="Times New Roman" w:hAnsi="Times New Roman" w:cs="Times New Roman"/>
          <w:sz w:val="24"/>
          <w:szCs w:val="24"/>
        </w:rPr>
        <w:t>.</w:t>
      </w:r>
      <w:r w:rsidR="006D5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sugereaza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10C8D20" w14:textId="5184F973" w:rsidR="002819F5" w:rsidRPr="006D56BA" w:rsidRDefault="006E1794" w:rsidP="00216493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281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617D343" wp14:editId="04EAF3E9">
                <wp:simplePos x="0" y="0"/>
                <wp:positionH relativeFrom="column">
                  <wp:posOffset>304800</wp:posOffset>
                </wp:positionH>
                <wp:positionV relativeFrom="paragraph">
                  <wp:posOffset>1661795</wp:posOffset>
                </wp:positionV>
                <wp:extent cx="5593080" cy="2232660"/>
                <wp:effectExtent l="0" t="0" r="2667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223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965EE" w14:textId="7C02DE2A" w:rsidR="002819F5" w:rsidRPr="006E1794" w:rsidRDefault="006E1794" w:rsidP="006E179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E1794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ED4A658" wp14:editId="187CA308">
                                  <wp:extent cx="4693920" cy="1652790"/>
                                  <wp:effectExtent l="0" t="0" r="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49851" cy="16724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11F0A4" w14:textId="12D5DD23" w:rsidR="006E1794" w:rsidRPr="006E1794" w:rsidRDefault="006E1794" w:rsidP="006E179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Figura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2.4. </w:t>
                            </w: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Reprezentarea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grafica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unei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relatii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asociere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intre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un use case </w:t>
                            </w: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si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un </w:t>
                            </w:r>
                            <w:proofErr w:type="gram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actor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7D343" id="_x0000_s1029" type="#_x0000_t202" style="position:absolute;left:0;text-align:left;margin-left:24pt;margin-top:130.85pt;width:440.4pt;height:175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" strokecolor="white [3212]">
                <v:textbox>
                  <w:txbxContent>
                    <w:p w14:paraId="0E9965EE" w14:textId="7C02DE2A" w:rsidR="002819F5" w:rsidRPr="006E1794" w:rsidRDefault="006E1794" w:rsidP="006E179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E1794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ED4A658" wp14:editId="187CA308">
                            <wp:extent cx="4693920" cy="1652790"/>
                            <wp:effectExtent l="0" t="0" r="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49851" cy="16724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11F0A4" w14:textId="12D5DD23" w:rsidR="006E1794" w:rsidRPr="006E1794" w:rsidRDefault="006E1794" w:rsidP="006E179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Figura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2.4. </w:t>
                      </w: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Reprezentarea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grafica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unei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relatii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asociere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intre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un use case </w:t>
                      </w: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si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un </w:t>
                      </w:r>
                      <w:proofErr w:type="gramStart"/>
                      <w:r w:rsidRPr="006E1794">
                        <w:rPr>
                          <w:sz w:val="24"/>
                          <w:szCs w:val="24"/>
                        </w:rPr>
                        <w:t>actor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F257F2" w14:textId="7698731C" w:rsidR="00216493" w:rsidRPr="00FD57E6" w:rsidRDefault="00216493" w:rsidP="00216493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8F60D78" w14:textId="6ED3EA62" w:rsidR="00FD57E6" w:rsidRDefault="00D27227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7227">
        <w:rPr>
          <w:rFonts w:ascii="Times New Roman" w:hAnsi="Times New Roman" w:cs="Times New Roman"/>
          <w:b/>
          <w:bCs/>
          <w:sz w:val="24"/>
          <w:szCs w:val="24"/>
        </w:rPr>
        <w:t>Relatia</w:t>
      </w:r>
      <w:proofErr w:type="spellEnd"/>
      <w:r w:rsidRPr="00D27227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D27227">
        <w:rPr>
          <w:rFonts w:ascii="Times New Roman" w:hAnsi="Times New Roman" w:cs="Times New Roman"/>
          <w:b/>
          <w:bCs/>
          <w:sz w:val="24"/>
          <w:szCs w:val="24"/>
        </w:rPr>
        <w:t>dependenta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extend.</w:t>
      </w:r>
    </w:p>
    <w:p w14:paraId="52D3B2DA" w14:textId="74E696DC" w:rsidR="00EE5AFD" w:rsidRDefault="00EE5AFD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</w:t>
      </w:r>
      <w:r w:rsidRPr="00AF75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F759B">
        <w:rPr>
          <w:rFonts w:ascii="Times New Roman" w:hAnsi="Times New Roman" w:cs="Times New Roman"/>
          <w:b/>
          <w:bCs/>
          <w:sz w:val="24"/>
          <w:szCs w:val="24"/>
        </w:rPr>
        <w:t>include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cand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alt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367633" w14:textId="3D615B2B" w:rsidR="00EE5AFD" w:rsidRDefault="00EE5AFD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5AF355E3" w14:textId="4432DA6E" w:rsidR="00EE5AFD" w:rsidRDefault="00EE5AFD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6DF27630" w14:textId="77777777" w:rsidR="00EE5AFD" w:rsidRDefault="00EE5AFD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063F46E2" w14:textId="72B7CBCB" w:rsidR="00EE5AFD" w:rsidRDefault="00AF759B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EE5AF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E5F1C99" wp14:editId="101231D8">
                <wp:simplePos x="0" y="0"/>
                <wp:positionH relativeFrom="margin">
                  <wp:align>left</wp:align>
                </wp:positionH>
                <wp:positionV relativeFrom="paragraph">
                  <wp:posOffset>723900</wp:posOffset>
                </wp:positionV>
                <wp:extent cx="5859780" cy="1645920"/>
                <wp:effectExtent l="0" t="0" r="2667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0CE88" w14:textId="5025A947" w:rsidR="00EE5AFD" w:rsidRPr="00AF759B" w:rsidRDefault="00AF759B" w:rsidP="00AF75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59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9C768AC" wp14:editId="02085978">
                                  <wp:extent cx="5193915" cy="1066800"/>
                                  <wp:effectExtent l="0" t="0" r="6985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8741" cy="10677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DBDDC3" w14:textId="3A805697" w:rsidR="00AF759B" w:rsidRPr="00AF759B" w:rsidRDefault="00AF759B" w:rsidP="00AF75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75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Figura</w:t>
                            </w:r>
                            <w:proofErr w:type="spellEnd"/>
                            <w:r w:rsidRPr="00AF75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2.5. </w:t>
                            </w:r>
                            <w:proofErr w:type="spellStart"/>
                            <w:r w:rsidRPr="00AF75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Depeneta</w:t>
                            </w:r>
                            <w:proofErr w:type="spellEnd"/>
                            <w:r w:rsidRPr="00AF75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tip </w:t>
                            </w:r>
                            <w:proofErr w:type="gramStart"/>
                            <w:r w:rsidRPr="00AF759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include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F1C99" id="_x0000_s1030" type="#_x0000_t202" style="position:absolute;left:0;text-align:left;margin-left:0;margin-top:57pt;width:461.4pt;height:129.6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" strokecolor="white [3212]">
                <v:textbox>
                  <w:txbxContent>
                    <w:p w14:paraId="6930CE88" w14:textId="5025A947" w:rsidR="00EE5AFD" w:rsidRPr="00AF759B" w:rsidRDefault="00AF759B" w:rsidP="00AF75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59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9C768AC" wp14:editId="02085978">
                            <wp:extent cx="5193915" cy="1066800"/>
                            <wp:effectExtent l="0" t="0" r="6985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8741" cy="10677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DBDDC3" w14:textId="3A805697" w:rsidR="00AF759B" w:rsidRPr="00AF759B" w:rsidRDefault="00AF759B" w:rsidP="00AF75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F75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Figura</w:t>
                      </w:r>
                      <w:proofErr w:type="spellEnd"/>
                      <w:r w:rsidRPr="00AF75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2.5. </w:t>
                      </w:r>
                      <w:proofErr w:type="spellStart"/>
                      <w:r w:rsidRPr="00AF75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Depeneta</w:t>
                      </w:r>
                      <w:proofErr w:type="spellEnd"/>
                      <w:r w:rsidRPr="00AF75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tip </w:t>
                      </w:r>
                      <w:proofErr w:type="gramStart"/>
                      <w:r w:rsidRPr="00AF759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include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5AF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EE5AFD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="00EE5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AFD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EE5AFD">
        <w:rPr>
          <w:rFonts w:ascii="Times New Roman" w:hAnsi="Times New Roman" w:cs="Times New Roman"/>
          <w:sz w:val="24"/>
          <w:szCs w:val="24"/>
        </w:rPr>
        <w:t>, use case-</w:t>
      </w:r>
      <w:proofErr w:type="spellStart"/>
      <w:r w:rsidR="00EE5AF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EE5AFD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E5AF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EE5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AFD">
        <w:rPr>
          <w:rFonts w:ascii="Times New Roman" w:hAnsi="Times New Roman" w:cs="Times New Roman"/>
          <w:sz w:val="24"/>
          <w:szCs w:val="24"/>
        </w:rPr>
        <w:t>inclus</w:t>
      </w:r>
      <w:proofErr w:type="spellEnd"/>
      <w:r w:rsidR="00EE5AF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E5AF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EE5AFD">
        <w:rPr>
          <w:rFonts w:ascii="Times New Roman" w:hAnsi="Times New Roman" w:cs="Times New Roman"/>
          <w:sz w:val="24"/>
          <w:szCs w:val="24"/>
        </w:rPr>
        <w:t xml:space="preserve"> use case-</w:t>
      </w:r>
      <w:proofErr w:type="spellStart"/>
      <w:r w:rsidR="00EE5AF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EE5AFD">
        <w:rPr>
          <w:rFonts w:ascii="Times New Roman" w:hAnsi="Times New Roman" w:cs="Times New Roman"/>
          <w:sz w:val="24"/>
          <w:szCs w:val="24"/>
        </w:rPr>
        <w:t xml:space="preserve"> A. Cu </w:t>
      </w:r>
      <w:proofErr w:type="spellStart"/>
      <w:r w:rsidR="00EE5AFD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EE5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AFD"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 w:rsidR="00EE5A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5AFD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EE5AFD">
        <w:rPr>
          <w:rFonts w:ascii="Times New Roman" w:hAnsi="Times New Roman" w:cs="Times New Roman"/>
          <w:sz w:val="24"/>
          <w:szCs w:val="24"/>
        </w:rPr>
        <w:t xml:space="preserve"> cand se </w:t>
      </w:r>
      <w:proofErr w:type="spellStart"/>
      <w:r w:rsidR="00EE5AFD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="00EE5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AFD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EE5AF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E5AF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E5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AFD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EE5AFD">
        <w:rPr>
          <w:rFonts w:ascii="Times New Roman" w:hAnsi="Times New Roman" w:cs="Times New Roman"/>
          <w:sz w:val="24"/>
          <w:szCs w:val="24"/>
        </w:rPr>
        <w:t xml:space="preserve"> B se </w:t>
      </w:r>
      <w:proofErr w:type="spellStart"/>
      <w:r w:rsidR="00EE5AFD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="00EE5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AFD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="00EE5A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789D20" w14:textId="250EF221" w:rsidR="00EE5AFD" w:rsidRDefault="00EE5AFD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496B9A7A" w14:textId="19C61522" w:rsidR="00AF759B" w:rsidRDefault="00AF759B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r w:rsidRPr="00AF759B">
        <w:rPr>
          <w:rFonts w:ascii="Times New Roman" w:hAnsi="Times New Roman" w:cs="Times New Roman"/>
          <w:b/>
          <w:bCs/>
          <w:sz w:val="24"/>
          <w:szCs w:val="24"/>
        </w:rPr>
        <w:t>extend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54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CC3542"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 w:rsidR="00CC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542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CC3542"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 w:rsidR="00CC3542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CC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542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CC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542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="00CC354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C3542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="00CC3542">
        <w:rPr>
          <w:rFonts w:ascii="Times New Roman" w:hAnsi="Times New Roman" w:cs="Times New Roman"/>
          <w:sz w:val="24"/>
          <w:szCs w:val="24"/>
        </w:rPr>
        <w:t xml:space="preserve"> sunt de sine </w:t>
      </w:r>
      <w:proofErr w:type="spellStart"/>
      <w:r w:rsidR="00CC3542">
        <w:rPr>
          <w:rFonts w:ascii="Times New Roman" w:hAnsi="Times New Roman" w:cs="Times New Roman"/>
          <w:sz w:val="24"/>
          <w:szCs w:val="24"/>
        </w:rPr>
        <w:t>statatoare</w:t>
      </w:r>
      <w:proofErr w:type="spellEnd"/>
      <w:r w:rsidR="00CC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542">
        <w:rPr>
          <w:rFonts w:ascii="Times New Roman" w:hAnsi="Times New Roman" w:cs="Times New Roman"/>
          <w:sz w:val="24"/>
          <w:szCs w:val="24"/>
        </w:rPr>
        <w:t>adica</w:t>
      </w:r>
      <w:proofErr w:type="spellEnd"/>
      <w:r w:rsidR="00CC3542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CC3542">
        <w:rPr>
          <w:rFonts w:ascii="Times New Roman" w:hAnsi="Times New Roman" w:cs="Times New Roman"/>
          <w:sz w:val="24"/>
          <w:szCs w:val="24"/>
        </w:rPr>
        <w:t>depind</w:t>
      </w:r>
      <w:proofErr w:type="spellEnd"/>
      <w:r w:rsidR="00CC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542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CC354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C3542">
        <w:rPr>
          <w:rFonts w:ascii="Times New Roman" w:hAnsi="Times New Roman" w:cs="Times New Roman"/>
          <w:sz w:val="24"/>
          <w:szCs w:val="24"/>
        </w:rPr>
        <w:t>calalalt</w:t>
      </w:r>
      <w:proofErr w:type="spellEnd"/>
      <w:r w:rsidR="00CC3542">
        <w:rPr>
          <w:rFonts w:ascii="Times New Roman" w:hAnsi="Times New Roman" w:cs="Times New Roman"/>
          <w:sz w:val="24"/>
          <w:szCs w:val="24"/>
        </w:rPr>
        <w:t xml:space="preserve">.  In </w:t>
      </w:r>
      <w:proofErr w:type="spellStart"/>
      <w:r w:rsidR="00CC3542">
        <w:rPr>
          <w:rFonts w:ascii="Times New Roman" w:hAnsi="Times New Roman" w:cs="Times New Roman"/>
          <w:sz w:val="24"/>
          <w:szCs w:val="24"/>
        </w:rPr>
        <w:t>exemplul</w:t>
      </w:r>
      <w:proofErr w:type="spellEnd"/>
      <w:r w:rsidR="00CC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542">
        <w:rPr>
          <w:rFonts w:ascii="Times New Roman" w:hAnsi="Times New Roman" w:cs="Times New Roman"/>
          <w:sz w:val="24"/>
          <w:szCs w:val="24"/>
        </w:rPr>
        <w:t>urmator</w:t>
      </w:r>
      <w:proofErr w:type="spellEnd"/>
      <w:r w:rsidR="00CC3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3542">
        <w:rPr>
          <w:rFonts w:ascii="Times New Roman" w:hAnsi="Times New Roman" w:cs="Times New Roman"/>
          <w:sz w:val="24"/>
          <w:szCs w:val="24"/>
        </w:rPr>
        <w:t>executia</w:t>
      </w:r>
      <w:proofErr w:type="spellEnd"/>
      <w:r w:rsidR="00CC3542">
        <w:rPr>
          <w:rFonts w:ascii="Times New Roman" w:hAnsi="Times New Roman" w:cs="Times New Roman"/>
          <w:sz w:val="24"/>
          <w:szCs w:val="24"/>
        </w:rPr>
        <w:t xml:space="preserve"> use case-</w:t>
      </w:r>
      <w:proofErr w:type="spellStart"/>
      <w:r w:rsidR="00CC3542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CC35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C3542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="00CC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542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CC3542">
        <w:rPr>
          <w:rFonts w:ascii="Times New Roman" w:hAnsi="Times New Roman" w:cs="Times New Roman"/>
          <w:sz w:val="24"/>
          <w:szCs w:val="24"/>
        </w:rPr>
        <w:t xml:space="preserve"> B se </w:t>
      </w:r>
      <w:proofErr w:type="spellStart"/>
      <w:r w:rsidR="00CC3542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="00CC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54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C3542">
        <w:rPr>
          <w:rFonts w:ascii="Times New Roman" w:hAnsi="Times New Roman" w:cs="Times New Roman"/>
          <w:sz w:val="24"/>
          <w:szCs w:val="24"/>
        </w:rPr>
        <w:t xml:space="preserve"> nu.</w:t>
      </w:r>
    </w:p>
    <w:p w14:paraId="5F257944" w14:textId="3525FD67" w:rsidR="00CC3542" w:rsidRDefault="00CC3542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CC3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771B08" wp14:editId="4A199DDE">
                <wp:simplePos x="0" y="0"/>
                <wp:positionH relativeFrom="column">
                  <wp:posOffset>365760</wp:posOffset>
                </wp:positionH>
                <wp:positionV relativeFrom="paragraph">
                  <wp:posOffset>179705</wp:posOffset>
                </wp:positionV>
                <wp:extent cx="5524500" cy="16383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9FD38" w14:textId="02FB9D2F" w:rsidR="00CC3542" w:rsidRDefault="00CC3542" w:rsidP="00CC3542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9F4CC0" wp14:editId="460005E8">
                                  <wp:extent cx="5189220" cy="1042110"/>
                                  <wp:effectExtent l="0" t="0" r="0" b="571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27635" cy="1049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C9C90D" w14:textId="0689D705" w:rsidR="00CC3542" w:rsidRDefault="00CC3542" w:rsidP="00CC3542">
                            <w:pPr>
                              <w:shd w:val="clear" w:color="auto" w:fill="FFFFFF" w:themeFill="background1"/>
                              <w:jc w:val="center"/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2.6. </w:t>
                            </w:r>
                            <w:proofErr w:type="spellStart"/>
                            <w:r>
                              <w:t>Dependenta</w:t>
                            </w:r>
                            <w:proofErr w:type="spellEnd"/>
                            <w:r>
                              <w:t xml:space="preserve"> de tip </w:t>
                            </w:r>
                            <w:proofErr w:type="gramStart"/>
                            <w:r w:rsidRPr="00CC3542">
                              <w:rPr>
                                <w:b/>
                                <w:bCs/>
                              </w:rPr>
                              <w:t>extend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1B08" id="_x0000_s1031" type="#_x0000_t202" style="position:absolute;left:0;text-align:left;margin-left:28.8pt;margin-top:14.15pt;width:435pt;height:12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" strokecolor="white [3212]">
                <v:textbox>
                  <w:txbxContent>
                    <w:p w14:paraId="3BA9FD38" w14:textId="02FB9D2F" w:rsidR="00CC3542" w:rsidRDefault="00CC3542" w:rsidP="00CC3542">
                      <w:pPr>
                        <w:shd w:val="clear" w:color="auto" w:fill="FFFFFF" w:themeFill="background1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9F4CC0" wp14:editId="460005E8">
                            <wp:extent cx="5189220" cy="1042110"/>
                            <wp:effectExtent l="0" t="0" r="0" b="571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27635" cy="1049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C9C90D" w14:textId="0689D705" w:rsidR="00CC3542" w:rsidRDefault="00CC3542" w:rsidP="00CC3542">
                      <w:pPr>
                        <w:shd w:val="clear" w:color="auto" w:fill="FFFFFF" w:themeFill="background1"/>
                        <w:jc w:val="center"/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2.6. </w:t>
                      </w:r>
                      <w:proofErr w:type="spellStart"/>
                      <w:r>
                        <w:t>Dependenta</w:t>
                      </w:r>
                      <w:proofErr w:type="spellEnd"/>
                      <w:r>
                        <w:t xml:space="preserve"> de tip </w:t>
                      </w:r>
                      <w:proofErr w:type="gramStart"/>
                      <w:r w:rsidRPr="00CC3542">
                        <w:rPr>
                          <w:b/>
                          <w:bCs/>
                        </w:rPr>
                        <w:t>extend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68DD13" w14:textId="77777777" w:rsidR="00CC3542" w:rsidRPr="00AF759B" w:rsidRDefault="00CC3542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3E7E3590" w14:textId="32BA2AA0" w:rsidR="00FD57E6" w:rsidRPr="00FD57E6" w:rsidRDefault="00FD57E6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5C383BCE" w14:textId="08B21C19" w:rsidR="00FD57E6" w:rsidRPr="00FD57E6" w:rsidRDefault="00FD57E6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68CBA0FB" w14:textId="7D99731A" w:rsidR="00FD57E6" w:rsidRPr="00FD57E6" w:rsidRDefault="00FD57E6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7C37D75C" w14:textId="72C71E2A" w:rsidR="00FD57E6" w:rsidRPr="00FD57E6" w:rsidRDefault="00FD57E6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4214F85B" w14:textId="181BCC46" w:rsidR="00941692" w:rsidRPr="00925236" w:rsidRDefault="00925236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236">
        <w:rPr>
          <w:rFonts w:ascii="Times New Roman" w:hAnsi="Times New Roman" w:cs="Times New Roman"/>
          <w:b/>
          <w:bCs/>
          <w:sz w:val="24"/>
          <w:szCs w:val="24"/>
        </w:rPr>
        <w:t>Relatia</w:t>
      </w:r>
      <w:proofErr w:type="spellEnd"/>
      <w:r w:rsidRPr="00925236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925236">
        <w:rPr>
          <w:rFonts w:ascii="Times New Roman" w:hAnsi="Times New Roman" w:cs="Times New Roman"/>
          <w:b/>
          <w:bCs/>
          <w:sz w:val="24"/>
          <w:szCs w:val="24"/>
        </w:rPr>
        <w:t>generalizare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altui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deosebire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relatii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loc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actori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. Un actor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mosteni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altui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actor,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impreuna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cazurile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atribuite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692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="00941692">
        <w:rPr>
          <w:rFonts w:ascii="Times New Roman" w:hAnsi="Times New Roman" w:cs="Times New Roman"/>
          <w:sz w:val="24"/>
          <w:szCs w:val="24"/>
        </w:rPr>
        <w:t>.</w:t>
      </w:r>
    </w:p>
    <w:p w14:paraId="47768245" w14:textId="7D785C1D" w:rsidR="00925236" w:rsidRDefault="00925236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0D72B7B4" w14:textId="04FE2EEA" w:rsidR="00941692" w:rsidRDefault="00941692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265A752A" w14:textId="774DA1E6" w:rsidR="00941692" w:rsidRDefault="00941692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7848E5FE" w14:textId="1FAC41C7" w:rsidR="00941692" w:rsidRDefault="00941692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2E64368D" w14:textId="558D8F18" w:rsidR="00941692" w:rsidRDefault="00941692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53100DF2" w14:textId="77777777" w:rsidR="00941692" w:rsidRPr="00925236" w:rsidRDefault="00941692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6E0FD411" w14:textId="77777777" w:rsidR="00FD57E6" w:rsidRPr="00FD57E6" w:rsidRDefault="00FD57E6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04160F71" w14:textId="77777777" w:rsidR="00FD57E6" w:rsidRPr="00FD57E6" w:rsidRDefault="00FD57E6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3F46E301" w14:textId="70478DC1" w:rsidR="00944A46" w:rsidRPr="00FD57E6" w:rsidRDefault="00B33700" w:rsidP="005F02C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D57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E3C7D83" wp14:editId="4523429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A9EE0" w14:textId="5CA7A6E4" w:rsidR="00B33700" w:rsidRDefault="00B3370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C7D83" id="_x0000_s1032" type="#_x0000_t202" style="position:absolute;left:0;text-align:left;margin-left:0;margin-top:14.4pt;width:185.9pt;height:110.6pt;z-index:25168384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" strokecolor="white [3212]">
                <v:textbox style="mso-fit-shape-to-text:t">
                  <w:txbxContent>
                    <w:p w14:paraId="62CA9EE0" w14:textId="5CA7A6E4" w:rsidR="00B33700" w:rsidRDefault="00B33700"/>
                  </w:txbxContent>
                </v:textbox>
                <w10:wrap type="square"/>
              </v:shape>
            </w:pict>
          </mc:Fallback>
        </mc:AlternateContent>
      </w:r>
    </w:p>
    <w:sectPr w:rsidR="00944A46" w:rsidRPr="00FD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6A"/>
    <w:rsid w:val="00216493"/>
    <w:rsid w:val="002819F5"/>
    <w:rsid w:val="00286320"/>
    <w:rsid w:val="00303988"/>
    <w:rsid w:val="003A2D0C"/>
    <w:rsid w:val="005F02C8"/>
    <w:rsid w:val="0061760F"/>
    <w:rsid w:val="006D56BA"/>
    <w:rsid w:val="006E1794"/>
    <w:rsid w:val="008209C5"/>
    <w:rsid w:val="00925236"/>
    <w:rsid w:val="00941692"/>
    <w:rsid w:val="00944A46"/>
    <w:rsid w:val="00A36460"/>
    <w:rsid w:val="00AF759B"/>
    <w:rsid w:val="00B33700"/>
    <w:rsid w:val="00C72D6A"/>
    <w:rsid w:val="00CC3542"/>
    <w:rsid w:val="00D27227"/>
    <w:rsid w:val="00EE5AFD"/>
    <w:rsid w:val="00F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669F"/>
  <w15:chartTrackingRefBased/>
  <w15:docId w15:val="{4FE121F6-A20B-4B25-8170-9469C728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Sergiu</dc:creator>
  <cp:keywords/>
  <dc:description/>
  <cp:lastModifiedBy>Stefan Sergiu</cp:lastModifiedBy>
  <cp:revision>2</cp:revision>
  <dcterms:created xsi:type="dcterms:W3CDTF">2023-03-23T18:17:00Z</dcterms:created>
  <dcterms:modified xsi:type="dcterms:W3CDTF">2023-03-23T18:17:00Z</dcterms:modified>
</cp:coreProperties>
</file>