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CF41" w14:textId="7192F82E" w:rsidR="00CB3353" w:rsidRDefault="00C916F4">
      <w:proofErr w:type="spellStart"/>
      <w:r>
        <w:t>Surse</w:t>
      </w:r>
      <w:proofErr w:type="spellEnd"/>
      <w:r>
        <w:t>:</w:t>
      </w:r>
    </w:p>
    <w:p w14:paraId="1B7C2639" w14:textId="07DEFCC2" w:rsidR="00C916F4" w:rsidRDefault="00000000">
      <w:hyperlink r:id="rId4" w:anchor="link1" w:history="1">
        <w:r w:rsidR="00C916F4" w:rsidRPr="00D33891">
          <w:rPr>
            <w:rStyle w:val="Hyperlink"/>
          </w:rPr>
          <w:t>https://www.oracle.com/database/what-is-database/#link1</w:t>
        </w:r>
      </w:hyperlink>
      <w:r w:rsidR="00C916F4">
        <w:t xml:space="preserve"> –  6 </w:t>
      </w:r>
      <w:proofErr w:type="spellStart"/>
      <w:r w:rsidR="00C916F4">
        <w:t>mai</w:t>
      </w:r>
      <w:proofErr w:type="spellEnd"/>
      <w:r w:rsidR="00C916F4">
        <w:t xml:space="preserve"> 2023</w:t>
      </w:r>
    </w:p>
    <w:p w14:paraId="1BBE2C7A" w14:textId="77124920" w:rsidR="00C916F4" w:rsidRDefault="00000000">
      <w:hyperlink r:id="rId5" w:history="1">
        <w:r w:rsidR="00C916F4" w:rsidRPr="00D33891">
          <w:rPr>
            <w:rStyle w:val="Hyperlink"/>
          </w:rPr>
          <w:t>https://ro.wikipedia.org/wiki/Baz%C4%83_de_date</w:t>
        </w:r>
      </w:hyperlink>
      <w:r w:rsidR="00C916F4">
        <w:t xml:space="preserve"> – 6 </w:t>
      </w:r>
      <w:proofErr w:type="spellStart"/>
      <w:r w:rsidR="00C916F4">
        <w:t>mai</w:t>
      </w:r>
      <w:proofErr w:type="spellEnd"/>
      <w:r w:rsidR="00C916F4">
        <w:t xml:space="preserve"> 2023</w:t>
      </w:r>
    </w:p>
    <w:p w14:paraId="02322E65" w14:textId="00DA83ED" w:rsidR="00C916F4" w:rsidRDefault="00986305">
      <w:hyperlink r:id="rId6" w:history="1">
        <w:r w:rsidRPr="009B76D3">
          <w:rPr>
            <w:rStyle w:val="Hyperlink"/>
          </w:rPr>
          <w:t>https://www.insightsforprofessionals.com/it/storage/distributed-vs-centralized-database - 6 mai 2023</w:t>
        </w:r>
      </w:hyperlink>
    </w:p>
    <w:p w14:paraId="33A9D045" w14:textId="7EEC8784" w:rsidR="00986305" w:rsidRDefault="00986305">
      <w:hyperlink r:id="rId7" w:history="1">
        <w:r w:rsidRPr="009B76D3">
          <w:rPr>
            <w:rStyle w:val="Hyperlink"/>
          </w:rPr>
          <w:t>https://elogic.co/blog/ecommerce-architecture/</w:t>
        </w:r>
      </w:hyperlink>
      <w:r>
        <w:t xml:space="preserve"> 6 </w:t>
      </w:r>
      <w:proofErr w:type="spellStart"/>
      <w:r>
        <w:t>mai</w:t>
      </w:r>
      <w:proofErr w:type="spellEnd"/>
      <w:r>
        <w:t xml:space="preserve"> 2023</w:t>
      </w:r>
    </w:p>
    <w:p w14:paraId="445CE71D" w14:textId="77777777" w:rsidR="00C916F4" w:rsidRDefault="00C916F4"/>
    <w:sectPr w:rsidR="00C9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F4"/>
    <w:rsid w:val="00986305"/>
    <w:rsid w:val="00B37E05"/>
    <w:rsid w:val="00B95D38"/>
    <w:rsid w:val="00C916F4"/>
    <w:rsid w:val="00CB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24C3"/>
  <w15:chartTrackingRefBased/>
  <w15:docId w15:val="{456039D8-B040-427A-ABED-F1045AFA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ogic.co/blog/ecommerce-architectu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ightsforprofessionals.com/it/storage/distributed-vs-centralized-database%20-%206%20mai%202023" TargetMode="External"/><Relationship Id="rId5" Type="http://schemas.openxmlformats.org/officeDocument/2006/relationships/hyperlink" Target="https://ro.wikipedia.org/wiki/Baz%C4%83_de_date" TargetMode="External"/><Relationship Id="rId4" Type="http://schemas.openxmlformats.org/officeDocument/2006/relationships/hyperlink" Target="https://www.oracle.com/database/what-is-databas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Sergiu</dc:creator>
  <cp:keywords/>
  <dc:description/>
  <cp:lastModifiedBy>Stefan Sergiu</cp:lastModifiedBy>
  <cp:revision>2</cp:revision>
  <dcterms:created xsi:type="dcterms:W3CDTF">2023-05-06T14:41:00Z</dcterms:created>
  <dcterms:modified xsi:type="dcterms:W3CDTF">2023-05-06T18:35:00Z</dcterms:modified>
</cp:coreProperties>
</file>