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6654A" w14:textId="77777777" w:rsidR="005A2DA5" w:rsidRDefault="005A2DA5" w:rsidP="005A2DA5">
      <w:pPr>
        <w:pStyle w:val="1"/>
      </w:pPr>
      <w:proofErr w:type="spellStart"/>
      <w:r>
        <w:t>Лабораторна</w:t>
      </w:r>
      <w:proofErr w:type="spellEnd"/>
      <w:r>
        <w:t xml:space="preserve"> 2</w:t>
      </w:r>
    </w:p>
    <w:p w14:paraId="4978B02F" w14:textId="77777777" w:rsidR="005A2DA5" w:rsidRDefault="005A2DA5" w:rsidP="005A2DA5"/>
    <w:p w14:paraId="360BCEEB" w14:textId="3861FD5B" w:rsidR="005A2DA5" w:rsidRP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</w:rPr>
      </w:pPr>
      <w:proofErr w:type="spellStart"/>
      <w:r w:rsidRPr="005A2DA5">
        <w:rPr>
          <w:sz w:val="28"/>
          <w:szCs w:val="28"/>
        </w:rPr>
        <w:t>Реалізуйте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серверну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частин</w:t>
      </w:r>
      <w:proofErr w:type="spellEnd"/>
      <w:r w:rsidR="00F81D51">
        <w:rPr>
          <w:sz w:val="28"/>
          <w:szCs w:val="28"/>
          <w:lang w:val="uk-UA"/>
        </w:rPr>
        <w:t>у</w:t>
      </w:r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аплікації</w:t>
      </w:r>
      <w:proofErr w:type="spellEnd"/>
      <w:r w:rsidRPr="005A2DA5">
        <w:rPr>
          <w:sz w:val="28"/>
          <w:szCs w:val="28"/>
        </w:rPr>
        <w:t xml:space="preserve">, </w:t>
      </w:r>
      <w:proofErr w:type="spellStart"/>
      <w:r w:rsidRPr="005A2DA5">
        <w:rPr>
          <w:sz w:val="28"/>
          <w:szCs w:val="28"/>
        </w:rPr>
        <w:t>котра</w:t>
      </w:r>
      <w:proofErr w:type="spellEnd"/>
      <w:r w:rsidRPr="005A2DA5">
        <w:rPr>
          <w:sz w:val="28"/>
          <w:szCs w:val="28"/>
        </w:rPr>
        <w:t xml:space="preserve"> складається з </w:t>
      </w:r>
      <w:proofErr w:type="spellStart"/>
      <w:r w:rsidRPr="005A2DA5">
        <w:rPr>
          <w:sz w:val="28"/>
          <w:szCs w:val="28"/>
        </w:rPr>
        <w:t>трьох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рівнів</w:t>
      </w:r>
      <w:proofErr w:type="spellEnd"/>
      <w:r w:rsidRPr="005A2DA5">
        <w:rPr>
          <w:sz w:val="28"/>
          <w:szCs w:val="28"/>
        </w:rPr>
        <w:t>:</w:t>
      </w:r>
    </w:p>
    <w:p w14:paraId="7E0DF106" w14:textId="77777777" w:rsidR="005A2DA5" w:rsidRPr="005A2DA5" w:rsidRDefault="005A2DA5" w:rsidP="005A2DA5">
      <w:pPr>
        <w:widowControl w:val="0"/>
        <w:numPr>
          <w:ilvl w:val="0"/>
          <w:numId w:val="3"/>
        </w:numPr>
        <w:spacing w:before="60" w:after="60" w:line="240" w:lineRule="auto"/>
        <w:jc w:val="both"/>
        <w:rPr>
          <w:sz w:val="28"/>
          <w:szCs w:val="28"/>
        </w:rPr>
      </w:pPr>
      <w:r w:rsidRPr="005A2DA5">
        <w:rPr>
          <w:sz w:val="28"/>
          <w:szCs w:val="28"/>
        </w:rPr>
        <w:t xml:space="preserve">Рівень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</w:t>
      </w:r>
    </w:p>
    <w:p w14:paraId="77E46358" w14:textId="77777777" w:rsidR="005A2DA5" w:rsidRPr="005A2DA5" w:rsidRDefault="005A2DA5" w:rsidP="005A2DA5">
      <w:pPr>
        <w:widowControl w:val="0"/>
        <w:numPr>
          <w:ilvl w:val="0"/>
          <w:numId w:val="3"/>
        </w:numPr>
        <w:spacing w:before="60" w:after="60" w:line="240" w:lineRule="auto"/>
        <w:jc w:val="both"/>
        <w:rPr>
          <w:sz w:val="28"/>
          <w:szCs w:val="28"/>
        </w:rPr>
      </w:pPr>
      <w:r w:rsidRPr="005A2DA5">
        <w:rPr>
          <w:sz w:val="28"/>
          <w:szCs w:val="28"/>
        </w:rPr>
        <w:t xml:space="preserve">Рівень </w:t>
      </w:r>
      <w:proofErr w:type="spellStart"/>
      <w:r w:rsidRPr="005A2DA5">
        <w:rPr>
          <w:sz w:val="28"/>
          <w:szCs w:val="28"/>
        </w:rPr>
        <w:t>бізнес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логіки</w:t>
      </w:r>
      <w:proofErr w:type="spellEnd"/>
    </w:p>
    <w:p w14:paraId="0FC42407" w14:textId="77777777" w:rsidR="005A2DA5" w:rsidRPr="005A2DA5" w:rsidRDefault="005A2DA5" w:rsidP="005A2DA5">
      <w:pPr>
        <w:widowControl w:val="0"/>
        <w:numPr>
          <w:ilvl w:val="0"/>
          <w:numId w:val="3"/>
        </w:numPr>
        <w:spacing w:before="60" w:after="6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П</w:t>
      </w:r>
      <w:proofErr w:type="spellStart"/>
      <w:r w:rsidRPr="005A2DA5">
        <w:rPr>
          <w:sz w:val="28"/>
          <w:szCs w:val="28"/>
        </w:rPr>
        <w:t>резентаційний</w:t>
      </w:r>
      <w:proofErr w:type="spellEnd"/>
      <w:r w:rsidRPr="005A2DA5">
        <w:rPr>
          <w:sz w:val="28"/>
          <w:szCs w:val="28"/>
        </w:rPr>
        <w:t xml:space="preserve"> рівень</w:t>
      </w:r>
    </w:p>
    <w:p w14:paraId="72A6DA29" w14:textId="77777777" w:rsidR="005A2DA5" w:rsidRP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</w:rPr>
      </w:pPr>
      <w:r w:rsidRPr="005A2DA5">
        <w:rPr>
          <w:sz w:val="28"/>
          <w:szCs w:val="28"/>
        </w:rPr>
        <w:t xml:space="preserve">Зв'язок між </w:t>
      </w:r>
      <w:proofErr w:type="spellStart"/>
      <w:r w:rsidRPr="005A2DA5">
        <w:rPr>
          <w:sz w:val="28"/>
          <w:szCs w:val="28"/>
        </w:rPr>
        <w:t>рівнями</w:t>
      </w:r>
      <w:proofErr w:type="spellEnd"/>
      <w:r w:rsidRPr="005A2DA5">
        <w:rPr>
          <w:sz w:val="28"/>
          <w:szCs w:val="28"/>
        </w:rPr>
        <w:t xml:space="preserve"> слід </w:t>
      </w:r>
      <w:proofErr w:type="spellStart"/>
      <w:r w:rsidRPr="005A2DA5">
        <w:rPr>
          <w:sz w:val="28"/>
          <w:szCs w:val="28"/>
        </w:rPr>
        <w:t>реалізувати</w:t>
      </w:r>
      <w:proofErr w:type="spellEnd"/>
      <w:r w:rsidRPr="005A2DA5">
        <w:rPr>
          <w:sz w:val="28"/>
          <w:szCs w:val="28"/>
        </w:rPr>
        <w:t xml:space="preserve"> із </w:t>
      </w:r>
      <w:proofErr w:type="spellStart"/>
      <w:r w:rsidRPr="005A2DA5">
        <w:rPr>
          <w:sz w:val="28"/>
          <w:szCs w:val="28"/>
        </w:rPr>
        <w:t>застосуванням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інтерфейсів</w:t>
      </w:r>
      <w:proofErr w:type="spellEnd"/>
      <w:r w:rsidRPr="005A2DA5">
        <w:rPr>
          <w:sz w:val="28"/>
          <w:szCs w:val="28"/>
        </w:rPr>
        <w:t xml:space="preserve"> (</w:t>
      </w:r>
      <w:proofErr w:type="spellStart"/>
      <w:r w:rsidRPr="005A2DA5">
        <w:rPr>
          <w:sz w:val="28"/>
          <w:szCs w:val="28"/>
        </w:rPr>
        <w:t>класи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рівня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бізнес-логіки</w:t>
      </w:r>
      <w:proofErr w:type="spellEnd"/>
      <w:r w:rsidRPr="005A2DA5">
        <w:rPr>
          <w:sz w:val="28"/>
          <w:szCs w:val="28"/>
        </w:rPr>
        <w:t xml:space="preserve"> мають використовувати </w:t>
      </w:r>
      <w:proofErr w:type="spellStart"/>
      <w:r w:rsidRPr="005A2DA5">
        <w:rPr>
          <w:sz w:val="28"/>
          <w:szCs w:val="28"/>
        </w:rPr>
        <w:t>інтерфейси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рівня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даних, а не </w:t>
      </w:r>
      <w:proofErr w:type="spellStart"/>
      <w:r w:rsidRPr="005A2DA5">
        <w:rPr>
          <w:sz w:val="28"/>
          <w:szCs w:val="28"/>
        </w:rPr>
        <w:t>імплементацію</w:t>
      </w:r>
      <w:proofErr w:type="spellEnd"/>
      <w:r w:rsidRPr="005A2DA5">
        <w:rPr>
          <w:sz w:val="28"/>
          <w:szCs w:val="28"/>
        </w:rPr>
        <w:t xml:space="preserve">) та </w:t>
      </w:r>
      <w:proofErr w:type="spellStart"/>
      <w:r w:rsidRPr="005A2DA5">
        <w:rPr>
          <w:sz w:val="28"/>
          <w:szCs w:val="28"/>
        </w:rPr>
        <w:t>шаблонів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інверсія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управління</w:t>
      </w:r>
      <w:proofErr w:type="spellEnd"/>
      <w:r w:rsidRPr="005A2DA5">
        <w:rPr>
          <w:sz w:val="28"/>
          <w:szCs w:val="28"/>
        </w:rPr>
        <w:t xml:space="preserve"> та </w:t>
      </w:r>
      <w:proofErr w:type="spellStart"/>
      <w:r w:rsidRPr="005A2DA5">
        <w:rPr>
          <w:sz w:val="28"/>
          <w:szCs w:val="28"/>
        </w:rPr>
        <w:t>впровадження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залежностей</w:t>
      </w:r>
      <w:proofErr w:type="spellEnd"/>
    </w:p>
    <w:p w14:paraId="060C4AE3" w14:textId="77777777" w:rsidR="005A2DA5" w:rsidRP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</w:rPr>
      </w:pPr>
      <w:proofErr w:type="spellStart"/>
      <w:r w:rsidRPr="005A2DA5">
        <w:rPr>
          <w:sz w:val="28"/>
          <w:szCs w:val="28"/>
        </w:rPr>
        <w:t>Презентаційний</w:t>
      </w:r>
      <w:proofErr w:type="spellEnd"/>
      <w:r w:rsidRPr="005A2DA5">
        <w:rPr>
          <w:sz w:val="28"/>
          <w:szCs w:val="28"/>
        </w:rPr>
        <w:t xml:space="preserve"> рівень на </w:t>
      </w:r>
      <w:proofErr w:type="spellStart"/>
      <w:r w:rsidRPr="005A2DA5">
        <w:rPr>
          <w:sz w:val="28"/>
          <w:szCs w:val="28"/>
        </w:rPr>
        <w:t>даний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момент</w:t>
      </w:r>
      <w:proofErr w:type="spellEnd"/>
      <w:r w:rsidRPr="005A2DA5">
        <w:rPr>
          <w:sz w:val="28"/>
          <w:szCs w:val="28"/>
        </w:rPr>
        <w:t xml:space="preserve"> не виконує </w:t>
      </w:r>
      <w:proofErr w:type="spellStart"/>
      <w:r w:rsidRPr="005A2DA5">
        <w:rPr>
          <w:sz w:val="28"/>
          <w:szCs w:val="28"/>
        </w:rPr>
        <w:t>жодної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логіки</w:t>
      </w:r>
      <w:proofErr w:type="spellEnd"/>
      <w:r w:rsidRPr="005A2DA5">
        <w:rPr>
          <w:sz w:val="28"/>
          <w:szCs w:val="28"/>
        </w:rPr>
        <w:t xml:space="preserve"> і </w:t>
      </w:r>
      <w:proofErr w:type="spellStart"/>
      <w:r w:rsidRPr="005A2DA5">
        <w:rPr>
          <w:sz w:val="28"/>
          <w:szCs w:val="28"/>
        </w:rPr>
        <w:t>представлений</w:t>
      </w:r>
      <w:proofErr w:type="spellEnd"/>
      <w:r w:rsidRPr="005A2DA5">
        <w:rPr>
          <w:sz w:val="28"/>
          <w:szCs w:val="28"/>
        </w:rPr>
        <w:t xml:space="preserve"> лише </w:t>
      </w:r>
      <w:proofErr w:type="spellStart"/>
      <w:r w:rsidRPr="005A2DA5">
        <w:rPr>
          <w:sz w:val="28"/>
          <w:szCs w:val="28"/>
        </w:rPr>
        <w:t>інтерфейсами</w:t>
      </w:r>
      <w:proofErr w:type="spellEnd"/>
    </w:p>
    <w:p w14:paraId="20A1A0D6" w14:textId="77777777" w:rsidR="005A2DA5" w:rsidRPr="005A2DA5" w:rsidRDefault="005A2DA5" w:rsidP="00B8592F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  <w:lang w:val="uk-UA"/>
        </w:rPr>
      </w:pPr>
      <w:r w:rsidRPr="005A2DA5">
        <w:rPr>
          <w:sz w:val="28"/>
          <w:szCs w:val="28"/>
        </w:rPr>
        <w:t xml:space="preserve">Рівень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 слід </w:t>
      </w:r>
      <w:proofErr w:type="spellStart"/>
      <w:r w:rsidRPr="005A2DA5">
        <w:rPr>
          <w:sz w:val="28"/>
          <w:szCs w:val="28"/>
        </w:rPr>
        <w:t>реалізувати</w:t>
      </w:r>
      <w:proofErr w:type="spellEnd"/>
      <w:r w:rsidRPr="005A2DA5">
        <w:rPr>
          <w:sz w:val="28"/>
          <w:szCs w:val="28"/>
        </w:rPr>
        <w:t xml:space="preserve"> з </w:t>
      </w:r>
      <w:proofErr w:type="spellStart"/>
      <w:r w:rsidRPr="005A2DA5">
        <w:rPr>
          <w:sz w:val="28"/>
          <w:szCs w:val="28"/>
        </w:rPr>
        <w:t>використанням</w:t>
      </w:r>
      <w:proofErr w:type="spellEnd"/>
      <w:r w:rsidRPr="005A2DA5">
        <w:rPr>
          <w:sz w:val="28"/>
          <w:szCs w:val="28"/>
        </w:rPr>
        <w:t xml:space="preserve"> ORM </w:t>
      </w:r>
      <w:proofErr w:type="spellStart"/>
      <w:r w:rsidRPr="005A2DA5">
        <w:rPr>
          <w:sz w:val="28"/>
          <w:szCs w:val="28"/>
        </w:rPr>
        <w:t>фреймворку</w:t>
      </w:r>
      <w:proofErr w:type="spellEnd"/>
      <w:r w:rsidRPr="005A2DA5">
        <w:rPr>
          <w:sz w:val="28"/>
          <w:szCs w:val="28"/>
        </w:rPr>
        <w:t xml:space="preserve"> для </w:t>
      </w:r>
      <w:proofErr w:type="spellStart"/>
      <w:r w:rsidRPr="005A2DA5">
        <w:rPr>
          <w:sz w:val="28"/>
          <w:szCs w:val="28"/>
        </w:rPr>
        <w:t>заповнення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бази</w:t>
      </w:r>
      <w:proofErr w:type="spellEnd"/>
      <w:r w:rsidRPr="005A2DA5">
        <w:rPr>
          <w:sz w:val="28"/>
          <w:szCs w:val="28"/>
        </w:rPr>
        <w:t xml:space="preserve"> даних, </w:t>
      </w:r>
      <w:proofErr w:type="spellStart"/>
      <w:r w:rsidRPr="005A2DA5">
        <w:rPr>
          <w:sz w:val="28"/>
          <w:szCs w:val="28"/>
        </w:rPr>
        <w:t>створеної</w:t>
      </w:r>
      <w:proofErr w:type="spellEnd"/>
      <w:r w:rsidRPr="005A2DA5">
        <w:rPr>
          <w:sz w:val="28"/>
          <w:szCs w:val="28"/>
        </w:rPr>
        <w:t xml:space="preserve"> в </w:t>
      </w:r>
      <w:proofErr w:type="spellStart"/>
      <w:r w:rsidRPr="005A2DA5">
        <w:rPr>
          <w:sz w:val="28"/>
          <w:szCs w:val="28"/>
        </w:rPr>
        <w:t>лабораторній</w:t>
      </w:r>
      <w:proofErr w:type="spellEnd"/>
      <w:r w:rsidRPr="005A2DA5">
        <w:rPr>
          <w:sz w:val="28"/>
          <w:szCs w:val="28"/>
        </w:rPr>
        <w:t xml:space="preserve"> 1.б</w:t>
      </w:r>
      <w:r>
        <w:rPr>
          <w:sz w:val="28"/>
          <w:szCs w:val="28"/>
          <w:lang w:val="uk-UA"/>
        </w:rPr>
        <w:t xml:space="preserve"> (діаграма класів)</w:t>
      </w:r>
      <w:r w:rsidRPr="005A2DA5">
        <w:rPr>
          <w:sz w:val="28"/>
          <w:szCs w:val="28"/>
        </w:rPr>
        <w:t xml:space="preserve">. Також на </w:t>
      </w:r>
      <w:proofErr w:type="spellStart"/>
      <w:r w:rsidRPr="005A2DA5">
        <w:rPr>
          <w:sz w:val="28"/>
          <w:szCs w:val="28"/>
        </w:rPr>
        <w:t>рівні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 слід </w:t>
      </w:r>
      <w:proofErr w:type="spellStart"/>
      <w:r w:rsidRPr="005A2DA5">
        <w:rPr>
          <w:sz w:val="28"/>
          <w:szCs w:val="28"/>
        </w:rPr>
        <w:t>реалізувати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зчитування</w:t>
      </w:r>
      <w:proofErr w:type="spellEnd"/>
      <w:r w:rsidRPr="005A2DA5">
        <w:rPr>
          <w:sz w:val="28"/>
          <w:szCs w:val="28"/>
        </w:rPr>
        <w:t xml:space="preserve"> даних з .csv </w:t>
      </w:r>
      <w:proofErr w:type="spellStart"/>
      <w:r w:rsidRPr="005A2DA5">
        <w:rPr>
          <w:sz w:val="28"/>
          <w:szCs w:val="28"/>
        </w:rPr>
        <w:t>файлу</w:t>
      </w:r>
      <w:proofErr w:type="spellEnd"/>
      <w:r>
        <w:rPr>
          <w:sz w:val="28"/>
          <w:szCs w:val="28"/>
          <w:lang w:val="uk-UA"/>
        </w:rPr>
        <w:t>.</w:t>
      </w:r>
    </w:p>
    <w:p w14:paraId="73A3F852" w14:textId="77777777" w:rsidR="005A2DA5" w:rsidRP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</w:rPr>
      </w:pPr>
      <w:r w:rsidRPr="005A2DA5">
        <w:rPr>
          <w:sz w:val="28"/>
          <w:szCs w:val="28"/>
        </w:rPr>
        <w:t xml:space="preserve">Рівень </w:t>
      </w:r>
      <w:proofErr w:type="spellStart"/>
      <w:r w:rsidRPr="005A2DA5">
        <w:rPr>
          <w:sz w:val="28"/>
          <w:szCs w:val="28"/>
        </w:rPr>
        <w:t>бізнес-логіки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здійснює</w:t>
      </w:r>
      <w:proofErr w:type="spellEnd"/>
      <w:r w:rsidRPr="005A2DA5">
        <w:rPr>
          <w:sz w:val="28"/>
          <w:szCs w:val="28"/>
        </w:rPr>
        <w:t xml:space="preserve"> виклик </w:t>
      </w:r>
      <w:proofErr w:type="spellStart"/>
      <w:r w:rsidRPr="005A2DA5">
        <w:rPr>
          <w:sz w:val="28"/>
          <w:szCs w:val="28"/>
        </w:rPr>
        <w:t>рівня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 для </w:t>
      </w:r>
      <w:proofErr w:type="spellStart"/>
      <w:r w:rsidRPr="005A2DA5">
        <w:rPr>
          <w:sz w:val="28"/>
          <w:szCs w:val="28"/>
        </w:rPr>
        <w:t>вичитування</w:t>
      </w:r>
      <w:proofErr w:type="spellEnd"/>
      <w:r w:rsidRPr="005A2DA5">
        <w:rPr>
          <w:sz w:val="28"/>
          <w:szCs w:val="28"/>
        </w:rPr>
        <w:t xml:space="preserve"> даних з </w:t>
      </w:r>
      <w:proofErr w:type="spellStart"/>
      <w:r w:rsidRPr="005A2DA5">
        <w:rPr>
          <w:sz w:val="28"/>
          <w:szCs w:val="28"/>
        </w:rPr>
        <w:t>файлу</w:t>
      </w:r>
      <w:proofErr w:type="spellEnd"/>
      <w:r w:rsidRPr="005A2DA5">
        <w:rPr>
          <w:sz w:val="28"/>
          <w:szCs w:val="28"/>
        </w:rPr>
        <w:t xml:space="preserve">, виконує створення </w:t>
      </w:r>
      <w:proofErr w:type="spellStart"/>
      <w:r w:rsidRPr="005A2DA5">
        <w:rPr>
          <w:sz w:val="28"/>
          <w:szCs w:val="28"/>
        </w:rPr>
        <w:t>необхідних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моделей</w:t>
      </w:r>
      <w:proofErr w:type="spellEnd"/>
      <w:r w:rsidRPr="005A2DA5">
        <w:rPr>
          <w:sz w:val="28"/>
          <w:szCs w:val="28"/>
        </w:rPr>
        <w:t xml:space="preserve"> для </w:t>
      </w:r>
      <w:proofErr w:type="spellStart"/>
      <w:r w:rsidRPr="005A2DA5">
        <w:rPr>
          <w:sz w:val="28"/>
          <w:szCs w:val="28"/>
        </w:rPr>
        <w:t>заповнення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бази</w:t>
      </w:r>
      <w:proofErr w:type="spellEnd"/>
      <w:r w:rsidRPr="005A2DA5">
        <w:rPr>
          <w:sz w:val="28"/>
          <w:szCs w:val="28"/>
        </w:rPr>
        <w:t xml:space="preserve"> даних та </w:t>
      </w:r>
      <w:proofErr w:type="spellStart"/>
      <w:r w:rsidRPr="005A2DA5">
        <w:rPr>
          <w:sz w:val="28"/>
          <w:szCs w:val="28"/>
        </w:rPr>
        <w:t>викликає</w:t>
      </w:r>
      <w:proofErr w:type="spellEnd"/>
      <w:r w:rsidRPr="005A2DA5">
        <w:rPr>
          <w:sz w:val="28"/>
          <w:szCs w:val="28"/>
        </w:rPr>
        <w:t xml:space="preserve"> рівень </w:t>
      </w:r>
      <w:proofErr w:type="spellStart"/>
      <w:r w:rsidRPr="005A2DA5">
        <w:rPr>
          <w:sz w:val="28"/>
          <w:szCs w:val="28"/>
        </w:rPr>
        <w:t>доступу</w:t>
      </w:r>
      <w:proofErr w:type="spellEnd"/>
      <w:r w:rsidRPr="005A2DA5">
        <w:rPr>
          <w:sz w:val="28"/>
          <w:szCs w:val="28"/>
        </w:rPr>
        <w:t xml:space="preserve"> до даних для </w:t>
      </w:r>
      <w:proofErr w:type="spellStart"/>
      <w:r w:rsidRPr="005A2DA5">
        <w:rPr>
          <w:sz w:val="28"/>
          <w:szCs w:val="28"/>
        </w:rPr>
        <w:t>збереження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інформації</w:t>
      </w:r>
      <w:proofErr w:type="spellEnd"/>
      <w:r w:rsidRPr="005A2DA5">
        <w:rPr>
          <w:sz w:val="28"/>
          <w:szCs w:val="28"/>
        </w:rPr>
        <w:t xml:space="preserve"> в базі даних.</w:t>
      </w:r>
    </w:p>
    <w:p w14:paraId="747A6609" w14:textId="77777777" w:rsidR="005A2DA5" w:rsidRPr="005A2DA5" w:rsidRDefault="005A2DA5" w:rsidP="005A2DA5">
      <w:pPr>
        <w:widowControl w:val="0"/>
        <w:spacing w:before="60" w:after="60" w:line="240" w:lineRule="auto"/>
        <w:jc w:val="both"/>
        <w:rPr>
          <w:sz w:val="28"/>
          <w:szCs w:val="28"/>
        </w:rPr>
      </w:pPr>
    </w:p>
    <w:p w14:paraId="16A9580A" w14:textId="77777777" w:rsid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</w:rPr>
      </w:pPr>
      <w:proofErr w:type="spellStart"/>
      <w:r w:rsidRPr="005A2DA5">
        <w:rPr>
          <w:sz w:val="28"/>
          <w:szCs w:val="28"/>
        </w:rPr>
        <w:t>Важливо</w:t>
      </w:r>
      <w:proofErr w:type="spellEnd"/>
      <w:r w:rsidRPr="005A2DA5">
        <w:rPr>
          <w:sz w:val="28"/>
          <w:szCs w:val="28"/>
        </w:rPr>
        <w:t xml:space="preserve">: всі дані мають </w:t>
      </w:r>
      <w:proofErr w:type="spellStart"/>
      <w:r w:rsidRPr="005A2DA5">
        <w:rPr>
          <w:sz w:val="28"/>
          <w:szCs w:val="28"/>
        </w:rPr>
        <w:t>міститись</w:t>
      </w:r>
      <w:proofErr w:type="spellEnd"/>
      <w:r w:rsidRPr="005A2DA5">
        <w:rPr>
          <w:sz w:val="28"/>
          <w:szCs w:val="28"/>
        </w:rPr>
        <w:t xml:space="preserve"> в </w:t>
      </w:r>
      <w:proofErr w:type="spellStart"/>
      <w:r w:rsidRPr="005A2DA5">
        <w:rPr>
          <w:sz w:val="28"/>
          <w:szCs w:val="28"/>
        </w:rPr>
        <w:t>одному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файлі</w:t>
      </w:r>
      <w:proofErr w:type="spellEnd"/>
      <w:r w:rsidRPr="005A2DA5">
        <w:rPr>
          <w:sz w:val="28"/>
          <w:szCs w:val="28"/>
        </w:rPr>
        <w:t xml:space="preserve">. При </w:t>
      </w:r>
      <w:proofErr w:type="spellStart"/>
      <w:r w:rsidRPr="005A2DA5">
        <w:rPr>
          <w:sz w:val="28"/>
          <w:szCs w:val="28"/>
        </w:rPr>
        <w:t>завантаженні</w:t>
      </w:r>
      <w:proofErr w:type="spellEnd"/>
      <w:r w:rsidRPr="005A2DA5">
        <w:rPr>
          <w:sz w:val="28"/>
          <w:szCs w:val="28"/>
        </w:rPr>
        <w:t xml:space="preserve"> даних в </w:t>
      </w:r>
      <w:proofErr w:type="spellStart"/>
      <w:r w:rsidRPr="005A2DA5">
        <w:rPr>
          <w:sz w:val="28"/>
          <w:szCs w:val="28"/>
        </w:rPr>
        <w:t>базу</w:t>
      </w:r>
      <w:proofErr w:type="spellEnd"/>
      <w:r w:rsidRPr="005A2DA5">
        <w:rPr>
          <w:sz w:val="28"/>
          <w:szCs w:val="28"/>
        </w:rPr>
        <w:t xml:space="preserve"> даних слід </w:t>
      </w:r>
      <w:proofErr w:type="spellStart"/>
      <w:r w:rsidRPr="005A2DA5">
        <w:rPr>
          <w:sz w:val="28"/>
          <w:szCs w:val="28"/>
        </w:rPr>
        <w:t>реалізувати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необхідну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логіку</w:t>
      </w:r>
      <w:proofErr w:type="spellEnd"/>
      <w:r w:rsidRPr="005A2DA5">
        <w:rPr>
          <w:sz w:val="28"/>
          <w:szCs w:val="28"/>
        </w:rPr>
        <w:t xml:space="preserve"> для </w:t>
      </w:r>
      <w:proofErr w:type="spellStart"/>
      <w:r w:rsidRPr="005A2DA5">
        <w:rPr>
          <w:sz w:val="28"/>
          <w:szCs w:val="28"/>
        </w:rPr>
        <w:t>коректного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збереження</w:t>
      </w:r>
      <w:proofErr w:type="spellEnd"/>
      <w:r w:rsidRPr="005A2DA5">
        <w:rPr>
          <w:sz w:val="28"/>
          <w:szCs w:val="28"/>
        </w:rPr>
        <w:t xml:space="preserve"> даних в таблиці.</w:t>
      </w:r>
    </w:p>
    <w:p w14:paraId="79A33957" w14:textId="77777777" w:rsidR="005A2DA5" w:rsidRPr="005A2DA5" w:rsidRDefault="005A2DA5" w:rsidP="005A2DA5">
      <w:pPr>
        <w:widowControl w:val="0"/>
        <w:spacing w:before="60" w:after="60" w:line="240" w:lineRule="auto"/>
        <w:ind w:firstLine="720"/>
        <w:jc w:val="both"/>
        <w:rPr>
          <w:sz w:val="28"/>
          <w:szCs w:val="28"/>
          <w:lang w:val="uk-UA"/>
        </w:rPr>
      </w:pPr>
      <w:proofErr w:type="spellStart"/>
      <w:r w:rsidRPr="005A2DA5">
        <w:rPr>
          <w:sz w:val="28"/>
          <w:szCs w:val="28"/>
        </w:rPr>
        <w:t>Файл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має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містити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мінімально</w:t>
      </w:r>
      <w:proofErr w:type="spellEnd"/>
      <w:r w:rsidRPr="005A2DA5">
        <w:rPr>
          <w:sz w:val="28"/>
          <w:szCs w:val="28"/>
        </w:rPr>
        <w:t xml:space="preserve"> 1000 </w:t>
      </w:r>
      <w:proofErr w:type="spellStart"/>
      <w:r w:rsidRPr="005A2DA5">
        <w:rPr>
          <w:sz w:val="28"/>
          <w:szCs w:val="28"/>
        </w:rPr>
        <w:t>рядків</w:t>
      </w:r>
      <w:proofErr w:type="spellEnd"/>
      <w:r>
        <w:rPr>
          <w:sz w:val="28"/>
          <w:szCs w:val="28"/>
          <w:lang w:val="uk-UA"/>
        </w:rPr>
        <w:t>.</w:t>
      </w:r>
    </w:p>
    <w:p w14:paraId="05DBCA47" w14:textId="77777777" w:rsidR="00D80A89" w:rsidRPr="005A2DA5" w:rsidRDefault="005A2DA5" w:rsidP="005A2DA5">
      <w:pPr>
        <w:spacing w:before="60" w:after="60"/>
        <w:ind w:firstLine="720"/>
        <w:jc w:val="both"/>
        <w:rPr>
          <w:sz w:val="28"/>
          <w:szCs w:val="28"/>
          <w:lang w:val="uk-UA"/>
        </w:rPr>
      </w:pPr>
      <w:r w:rsidRPr="005A2DA5">
        <w:rPr>
          <w:sz w:val="28"/>
          <w:szCs w:val="28"/>
        </w:rPr>
        <w:t xml:space="preserve">Для створення </w:t>
      </w:r>
      <w:proofErr w:type="spellStart"/>
      <w:r w:rsidRPr="005A2DA5">
        <w:rPr>
          <w:sz w:val="28"/>
          <w:szCs w:val="28"/>
        </w:rPr>
        <w:t>файлу</w:t>
      </w:r>
      <w:proofErr w:type="spellEnd"/>
      <w:r w:rsidRPr="005A2DA5">
        <w:rPr>
          <w:sz w:val="28"/>
          <w:szCs w:val="28"/>
        </w:rPr>
        <w:t xml:space="preserve"> слід створити </w:t>
      </w:r>
      <w:proofErr w:type="spellStart"/>
      <w:r w:rsidRPr="005A2DA5">
        <w:rPr>
          <w:sz w:val="28"/>
          <w:szCs w:val="28"/>
        </w:rPr>
        <w:t>окремий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модуль</w:t>
      </w:r>
      <w:proofErr w:type="spellEnd"/>
      <w:r w:rsidRPr="005A2DA5">
        <w:rPr>
          <w:sz w:val="28"/>
          <w:szCs w:val="28"/>
        </w:rPr>
        <w:t>/</w:t>
      </w:r>
      <w:proofErr w:type="spellStart"/>
      <w:r w:rsidRPr="005A2DA5">
        <w:rPr>
          <w:sz w:val="28"/>
          <w:szCs w:val="28"/>
        </w:rPr>
        <w:t>клас</w:t>
      </w:r>
      <w:proofErr w:type="spellEnd"/>
      <w:r w:rsidRPr="005A2DA5">
        <w:rPr>
          <w:sz w:val="28"/>
          <w:szCs w:val="28"/>
        </w:rPr>
        <w:t xml:space="preserve">, який </w:t>
      </w:r>
      <w:proofErr w:type="spellStart"/>
      <w:r w:rsidRPr="005A2DA5">
        <w:rPr>
          <w:sz w:val="28"/>
          <w:szCs w:val="28"/>
        </w:rPr>
        <w:t>запускається</w:t>
      </w:r>
      <w:proofErr w:type="spellEnd"/>
      <w:r w:rsidRPr="005A2DA5">
        <w:rPr>
          <w:sz w:val="28"/>
          <w:szCs w:val="28"/>
        </w:rPr>
        <w:t xml:space="preserve"> з </w:t>
      </w:r>
      <w:proofErr w:type="spellStart"/>
      <w:r w:rsidRPr="005A2DA5">
        <w:rPr>
          <w:sz w:val="28"/>
          <w:szCs w:val="28"/>
        </w:rPr>
        <w:t>командного</w:t>
      </w:r>
      <w:proofErr w:type="spellEnd"/>
      <w:r w:rsidRPr="005A2DA5">
        <w:rPr>
          <w:sz w:val="28"/>
          <w:szCs w:val="28"/>
        </w:rPr>
        <w:t xml:space="preserve"> </w:t>
      </w:r>
      <w:proofErr w:type="spellStart"/>
      <w:r w:rsidRPr="005A2DA5">
        <w:rPr>
          <w:sz w:val="28"/>
          <w:szCs w:val="28"/>
        </w:rPr>
        <w:t>рядка</w:t>
      </w:r>
      <w:proofErr w:type="spellEnd"/>
      <w:r>
        <w:rPr>
          <w:sz w:val="28"/>
          <w:szCs w:val="28"/>
          <w:lang w:val="uk-UA"/>
        </w:rPr>
        <w:t>.</w:t>
      </w:r>
    </w:p>
    <w:sectPr w:rsidR="00D80A89" w:rsidRPr="005A2D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0F196" w14:textId="77777777" w:rsidR="00F1783A" w:rsidRDefault="00F1783A" w:rsidP="005A2DA5">
      <w:pPr>
        <w:spacing w:line="240" w:lineRule="auto"/>
      </w:pPr>
      <w:r>
        <w:separator/>
      </w:r>
    </w:p>
  </w:endnote>
  <w:endnote w:type="continuationSeparator" w:id="0">
    <w:p w14:paraId="6F63D026" w14:textId="77777777" w:rsidR="00F1783A" w:rsidRDefault="00F1783A" w:rsidP="005A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0E0BA" w14:textId="77777777" w:rsidR="00F1783A" w:rsidRDefault="00F1783A" w:rsidP="005A2DA5">
      <w:pPr>
        <w:spacing w:line="240" w:lineRule="auto"/>
      </w:pPr>
      <w:r>
        <w:separator/>
      </w:r>
    </w:p>
  </w:footnote>
  <w:footnote w:type="continuationSeparator" w:id="0">
    <w:p w14:paraId="02A6021E" w14:textId="77777777" w:rsidR="00F1783A" w:rsidRDefault="00F1783A" w:rsidP="005A2D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6FE3"/>
    <w:multiLevelType w:val="multilevel"/>
    <w:tmpl w:val="4FC0F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A0978"/>
    <w:multiLevelType w:val="multilevel"/>
    <w:tmpl w:val="C1CE72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7E592B"/>
    <w:multiLevelType w:val="multilevel"/>
    <w:tmpl w:val="2B84C1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89"/>
    <w:rsid w:val="000671DD"/>
    <w:rsid w:val="002A152A"/>
    <w:rsid w:val="003A5E30"/>
    <w:rsid w:val="005A2DA5"/>
    <w:rsid w:val="00B8592F"/>
    <w:rsid w:val="00D80A89"/>
    <w:rsid w:val="00E20D79"/>
    <w:rsid w:val="00E52705"/>
    <w:rsid w:val="00E97ED6"/>
    <w:rsid w:val="00F1783A"/>
    <w:rsid w:val="00F8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35ABB"/>
  <w15:docId w15:val="{D7BD68A6-DEF7-41A3-A288-413D5BFB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a8"/>
    <w:uiPriority w:val="99"/>
    <w:unhideWhenUsed/>
    <w:rsid w:val="005A2DA5"/>
    <w:pPr>
      <w:tabs>
        <w:tab w:val="center" w:pos="4986"/>
        <w:tab w:val="right" w:pos="9973"/>
      </w:tabs>
      <w:spacing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A2DA5"/>
  </w:style>
  <w:style w:type="paragraph" w:styleId="a9">
    <w:name w:val="footer"/>
    <w:basedOn w:val="a"/>
    <w:link w:val="aa"/>
    <w:uiPriority w:val="99"/>
    <w:unhideWhenUsed/>
    <w:rsid w:val="005A2DA5"/>
    <w:pPr>
      <w:tabs>
        <w:tab w:val="center" w:pos="4986"/>
        <w:tab w:val="right" w:pos="9973"/>
      </w:tabs>
      <w:spacing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A2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787</Words>
  <Characters>450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Oleh O. Ivaniuk</dc:creator>
  <cp:lastModifiedBy>Сергій</cp:lastModifiedBy>
  <cp:revision>2</cp:revision>
  <dcterms:created xsi:type="dcterms:W3CDTF">2026-03-01T22:37:00Z</dcterms:created>
  <dcterms:modified xsi:type="dcterms:W3CDTF">2026-03-01T22:37:00Z</dcterms:modified>
</cp:coreProperties>
</file>