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2D4D9D" w14:textId="77777777" w:rsidR="008B1396" w:rsidRDefault="00CA4B13" w:rsidP="008B1396">
      <w:pPr>
        <w:spacing w:after="0" w:line="276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ЛИЦЕНЗИОННОЕ СОГЛАШЕНИЕ</w:t>
      </w:r>
    </w:p>
    <w:p w14:paraId="7E82E897" w14:textId="77777777" w:rsidR="00CA4B13" w:rsidRPr="00CA4B13" w:rsidRDefault="00CA4B13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>Перед использованием программы ознакомьтесь с условиями лицензионного соглашения.</w:t>
      </w:r>
    </w:p>
    <w:p w14:paraId="516FC7C9" w14:textId="7CE8C08D" w:rsidR="00CA4B13" w:rsidRDefault="00CA4B13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>Любое использование программы означает полное и безоговорочное принятие этих условий. Если вы</w:t>
      </w:r>
      <w:r w:rsidR="008B1396">
        <w:rPr>
          <w:rFonts w:ascii="Arial" w:hAnsi="Arial" w:cs="Arial"/>
          <w:sz w:val="21"/>
          <w:szCs w:val="21"/>
        </w:rPr>
        <w:t xml:space="preserve"> </w:t>
      </w:r>
      <w:r w:rsidRPr="00CA4B13">
        <w:rPr>
          <w:rFonts w:ascii="Arial" w:hAnsi="Arial" w:cs="Arial"/>
          <w:sz w:val="21"/>
          <w:szCs w:val="21"/>
        </w:rPr>
        <w:t>не принимаете условия в полном объёме, вы не имеете права использовать программу.</w:t>
      </w:r>
    </w:p>
    <w:p w14:paraId="5430D260" w14:textId="77777777" w:rsidR="008B1396" w:rsidRPr="00CA4B13" w:rsidRDefault="008B1396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</w:p>
    <w:p w14:paraId="0C628EC4" w14:textId="77777777" w:rsidR="008B1396" w:rsidRDefault="00CA4B13" w:rsidP="008B1396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Общие положения</w:t>
      </w:r>
    </w:p>
    <w:p w14:paraId="3082CD54" w14:textId="1F45EF18" w:rsidR="008B1396" w:rsidRDefault="00CA4B13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>Настоящее Лицензионное соглашение («Лицензия») устанавливает условия использования мобильного приложения «[</w:t>
      </w:r>
      <w:r w:rsidRPr="00B2570A">
        <w:rPr>
          <w:rFonts w:ascii="Arial" w:hAnsi="Arial" w:cs="Arial"/>
          <w:sz w:val="21"/>
          <w:szCs w:val="21"/>
          <w:highlight w:val="yellow"/>
        </w:rPr>
        <w:t>Название приложения]</w:t>
      </w:r>
      <w:r w:rsidRPr="008B1396">
        <w:rPr>
          <w:rFonts w:ascii="Arial" w:hAnsi="Arial" w:cs="Arial"/>
          <w:sz w:val="21"/>
          <w:szCs w:val="21"/>
        </w:rPr>
        <w:t xml:space="preserve">» («Программа»). </w:t>
      </w:r>
      <w:r w:rsidR="0041021A">
        <w:rPr>
          <w:rFonts w:ascii="Arial" w:hAnsi="Arial" w:cs="Arial"/>
          <w:sz w:val="21"/>
          <w:szCs w:val="21"/>
        </w:rPr>
        <w:t>Соглашение</w:t>
      </w:r>
      <w:r w:rsidRPr="008B1396">
        <w:rPr>
          <w:rFonts w:ascii="Arial" w:hAnsi="Arial" w:cs="Arial"/>
          <w:sz w:val="21"/>
          <w:szCs w:val="21"/>
        </w:rPr>
        <w:t xml:space="preserve"> заключено между лицом, использующим Программу («Пользователь»), и</w:t>
      </w:r>
      <w:r w:rsidR="00E86606">
        <w:rPr>
          <w:rFonts w:ascii="Arial" w:hAnsi="Arial" w:cs="Arial"/>
          <w:sz w:val="21"/>
          <w:szCs w:val="21"/>
        </w:rPr>
        <w:t xml:space="preserve"> </w:t>
      </w:r>
      <w:r w:rsidR="00B2570A">
        <w:rPr>
          <w:rFonts w:ascii="Arial" w:hAnsi="Arial" w:cs="Arial"/>
          <w:sz w:val="21"/>
          <w:szCs w:val="21"/>
        </w:rPr>
        <w:t>Компани</w:t>
      </w:r>
      <w:r w:rsidR="00E86606">
        <w:rPr>
          <w:rFonts w:ascii="Arial" w:hAnsi="Arial" w:cs="Arial"/>
          <w:sz w:val="21"/>
          <w:szCs w:val="21"/>
        </w:rPr>
        <w:t>ей</w:t>
      </w:r>
      <w:r w:rsidRPr="008B1396">
        <w:rPr>
          <w:rFonts w:ascii="Arial" w:hAnsi="Arial" w:cs="Arial"/>
          <w:sz w:val="21"/>
          <w:szCs w:val="21"/>
        </w:rPr>
        <w:t>.</w:t>
      </w:r>
    </w:p>
    <w:p w14:paraId="35F0B557" w14:textId="77777777" w:rsidR="008B1396" w:rsidRDefault="00CA4B13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>Копируя, устанавливая или используя Программу любым образом, Пользователь выражает полное и безоговорочное согласие со всеми условиями Лицензии.</w:t>
      </w:r>
    </w:p>
    <w:p w14:paraId="344677E2" w14:textId="77777777" w:rsidR="008B1396" w:rsidRDefault="00CA4B13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>Использование Программы разрешается только на условиях настоящей Лицензии. Если Пользователь не принимает условия в полном объёме, он не имеет права использовать Программу. Использование с нарушением любого условия Лицензии запрещено.</w:t>
      </w:r>
    </w:p>
    <w:p w14:paraId="0960CBC5" w14:textId="074C881D" w:rsidR="008B1396" w:rsidRDefault="00CA4B13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 xml:space="preserve">Использование Программы на условиях Лицензии в личных некоммерческих целях осуществляется безвозмездно. Иное использование (способами, не предусмотренными Лицензией) возможно только на основании отдельного соглашения с </w:t>
      </w:r>
      <w:r w:rsidR="00B2570A">
        <w:rPr>
          <w:rFonts w:ascii="Arial" w:hAnsi="Arial" w:cs="Arial"/>
          <w:sz w:val="21"/>
          <w:szCs w:val="21"/>
        </w:rPr>
        <w:t>Компанией</w:t>
      </w:r>
      <w:r w:rsidRPr="008B1396">
        <w:rPr>
          <w:rFonts w:ascii="Arial" w:hAnsi="Arial" w:cs="Arial"/>
          <w:sz w:val="21"/>
          <w:szCs w:val="21"/>
        </w:rPr>
        <w:t>.</w:t>
      </w:r>
    </w:p>
    <w:p w14:paraId="12932CDD" w14:textId="3395776B" w:rsidR="008B1396" w:rsidRPr="00244C18" w:rsidRDefault="00CA4B13" w:rsidP="00244C18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 xml:space="preserve">Пользуясь Программой, Пользователь </w:t>
      </w:r>
      <w:r w:rsidR="008B1396" w:rsidRPr="008B1396">
        <w:rPr>
          <w:rFonts w:ascii="Arial" w:hAnsi="Arial" w:cs="Arial"/>
          <w:sz w:val="21"/>
          <w:szCs w:val="21"/>
        </w:rPr>
        <w:t>также соглашается с условиями обработки персональных данных, предусмотренных Политикой конфиденциальности</w:t>
      </w:r>
      <w:r w:rsidR="008B1396">
        <w:rPr>
          <w:rFonts w:ascii="Arial" w:hAnsi="Arial" w:cs="Arial"/>
          <w:sz w:val="21"/>
          <w:szCs w:val="21"/>
        </w:rPr>
        <w:t xml:space="preserve">. </w:t>
      </w:r>
      <w:r w:rsidR="00244C18">
        <w:rPr>
          <w:rFonts w:ascii="Arial" w:hAnsi="Arial" w:cs="Arial"/>
          <w:sz w:val="21"/>
          <w:szCs w:val="21"/>
        </w:rPr>
        <w:t xml:space="preserve">Использование Программы может регулироваться дополнительными условиями, ссылки на которые могут размещаться в Программе. </w:t>
      </w:r>
      <w:r w:rsidRPr="00244C18">
        <w:rPr>
          <w:rFonts w:ascii="Arial" w:hAnsi="Arial" w:cs="Arial"/>
          <w:sz w:val="21"/>
          <w:szCs w:val="21"/>
        </w:rPr>
        <w:t xml:space="preserve">Указанные документы могут быть изменены </w:t>
      </w:r>
      <w:r w:rsidR="00B2570A" w:rsidRPr="00244C18">
        <w:rPr>
          <w:rFonts w:ascii="Arial" w:hAnsi="Arial" w:cs="Arial"/>
          <w:sz w:val="21"/>
          <w:szCs w:val="21"/>
        </w:rPr>
        <w:t>Компанией</w:t>
      </w:r>
      <w:r w:rsidRPr="00244C18">
        <w:rPr>
          <w:rFonts w:ascii="Arial" w:hAnsi="Arial" w:cs="Arial"/>
          <w:sz w:val="21"/>
          <w:szCs w:val="21"/>
        </w:rPr>
        <w:t xml:space="preserve"> в одностороннем порядке без специального уведомления. Новая редакция вступает в силу с момента публикации, если иное не указано в нов</w:t>
      </w:r>
      <w:r w:rsidR="00B2570A" w:rsidRPr="00244C18">
        <w:rPr>
          <w:rFonts w:ascii="Arial" w:hAnsi="Arial" w:cs="Arial"/>
          <w:sz w:val="21"/>
          <w:szCs w:val="21"/>
        </w:rPr>
        <w:t>ой</w:t>
      </w:r>
      <w:r w:rsidRPr="00244C18">
        <w:rPr>
          <w:rFonts w:ascii="Arial" w:hAnsi="Arial" w:cs="Arial"/>
          <w:sz w:val="21"/>
          <w:szCs w:val="21"/>
        </w:rPr>
        <w:t xml:space="preserve"> редакци</w:t>
      </w:r>
      <w:r w:rsidR="00B2570A" w:rsidRPr="00244C18">
        <w:rPr>
          <w:rFonts w:ascii="Arial" w:hAnsi="Arial" w:cs="Arial"/>
          <w:sz w:val="21"/>
          <w:szCs w:val="21"/>
        </w:rPr>
        <w:t>и</w:t>
      </w:r>
      <w:r w:rsidRPr="00244C18">
        <w:rPr>
          <w:rFonts w:ascii="Arial" w:hAnsi="Arial" w:cs="Arial"/>
          <w:sz w:val="21"/>
          <w:szCs w:val="21"/>
        </w:rPr>
        <w:t>.</w:t>
      </w:r>
    </w:p>
    <w:p w14:paraId="78F1BC72" w14:textId="58FF3AD7" w:rsidR="008B1396" w:rsidRDefault="00CA4B13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 xml:space="preserve">К Лицензии и отношениям, связанным с использованием Программы, применяется право Российской Федерации. Любые претензии или иски подаются в суд по месту нахождения </w:t>
      </w:r>
      <w:r w:rsidR="00B2570A">
        <w:rPr>
          <w:rFonts w:ascii="Arial" w:hAnsi="Arial" w:cs="Arial"/>
          <w:sz w:val="21"/>
          <w:szCs w:val="21"/>
        </w:rPr>
        <w:t>Компании</w:t>
      </w:r>
      <w:r w:rsidRPr="008B1396">
        <w:rPr>
          <w:rFonts w:ascii="Arial" w:hAnsi="Arial" w:cs="Arial"/>
          <w:sz w:val="21"/>
          <w:szCs w:val="21"/>
        </w:rPr>
        <w:t>. Иное может быть предусмотрено соглашением Сторон.</w:t>
      </w:r>
    </w:p>
    <w:p w14:paraId="6C3A8E50" w14:textId="77777777" w:rsidR="008B1396" w:rsidRPr="00CA4B13" w:rsidRDefault="008B1396" w:rsidP="008B1396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72169BAF" w14:textId="50FE1C01" w:rsidR="00CA4B13" w:rsidRPr="00CA4B13" w:rsidRDefault="00CA4B13" w:rsidP="008B1396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Лицензия</w:t>
      </w:r>
    </w:p>
    <w:p w14:paraId="4160E88F" w14:textId="3205ED0E" w:rsidR="008B1396" w:rsidRDefault="00B2570A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Компания</w:t>
      </w:r>
      <w:r w:rsidR="00CA4B13" w:rsidRPr="00CA4B13">
        <w:rPr>
          <w:rFonts w:ascii="Arial" w:hAnsi="Arial" w:cs="Arial"/>
          <w:sz w:val="21"/>
          <w:szCs w:val="21"/>
        </w:rPr>
        <w:t xml:space="preserve"> безвозмездно предоставляет Пользователю простую (неисключительную) непередаваемую лицензию на использование Программы на территории всех стран мира следующими способами:</w:t>
      </w:r>
    </w:p>
    <w:p w14:paraId="2CDAF72F" w14:textId="3F340474" w:rsidR="008B1396" w:rsidRDefault="00B2570A" w:rsidP="008B1396">
      <w:pPr>
        <w:pStyle w:val="a7"/>
        <w:numPr>
          <w:ilvl w:val="2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B2570A">
        <w:rPr>
          <w:rFonts w:ascii="Arial" w:hAnsi="Arial" w:cs="Arial"/>
          <w:sz w:val="21"/>
          <w:szCs w:val="21"/>
        </w:rPr>
        <w:t>Применять Программу по прямому функциональному назначению, в целях чего произвести её копирование и установку на персональном</w:t>
      </w:r>
      <w:r>
        <w:rPr>
          <w:rFonts w:ascii="Arial" w:hAnsi="Arial" w:cs="Arial"/>
          <w:sz w:val="21"/>
          <w:szCs w:val="21"/>
        </w:rPr>
        <w:t xml:space="preserve"> </w:t>
      </w:r>
      <w:r w:rsidRPr="00B2570A">
        <w:rPr>
          <w:rFonts w:ascii="Arial" w:hAnsi="Arial" w:cs="Arial"/>
          <w:sz w:val="21"/>
          <w:szCs w:val="21"/>
        </w:rPr>
        <w:t>устройстве</w:t>
      </w:r>
      <w:r>
        <w:rPr>
          <w:rFonts w:ascii="Arial" w:hAnsi="Arial" w:cs="Arial"/>
          <w:sz w:val="21"/>
          <w:szCs w:val="21"/>
        </w:rPr>
        <w:t xml:space="preserve"> </w:t>
      </w:r>
      <w:r w:rsidRPr="00B2570A">
        <w:rPr>
          <w:rFonts w:ascii="Arial" w:hAnsi="Arial" w:cs="Arial"/>
          <w:sz w:val="21"/>
          <w:szCs w:val="21"/>
        </w:rPr>
        <w:t xml:space="preserve">Пользователя. Пользователь вправе </w:t>
      </w:r>
      <w:r w:rsidR="00244C18">
        <w:rPr>
          <w:rFonts w:ascii="Arial" w:hAnsi="Arial" w:cs="Arial"/>
          <w:sz w:val="21"/>
          <w:szCs w:val="21"/>
        </w:rPr>
        <w:t>установить</w:t>
      </w:r>
      <w:r w:rsidRPr="00B2570A">
        <w:rPr>
          <w:rFonts w:ascii="Arial" w:hAnsi="Arial" w:cs="Arial"/>
          <w:sz w:val="21"/>
          <w:szCs w:val="21"/>
        </w:rPr>
        <w:t xml:space="preserve"> Программ</w:t>
      </w:r>
      <w:r w:rsidR="00244C18">
        <w:rPr>
          <w:rFonts w:ascii="Arial" w:hAnsi="Arial" w:cs="Arial"/>
          <w:sz w:val="21"/>
          <w:szCs w:val="21"/>
        </w:rPr>
        <w:t xml:space="preserve">у </w:t>
      </w:r>
      <w:r w:rsidRPr="00B2570A">
        <w:rPr>
          <w:rFonts w:ascii="Arial" w:hAnsi="Arial" w:cs="Arial"/>
          <w:sz w:val="21"/>
          <w:szCs w:val="21"/>
        </w:rPr>
        <w:t>на неограниченное число персональных устройств</w:t>
      </w:r>
      <w:r>
        <w:rPr>
          <w:rFonts w:ascii="Arial" w:hAnsi="Arial" w:cs="Arial"/>
          <w:sz w:val="21"/>
          <w:szCs w:val="21"/>
        </w:rPr>
        <w:t>.</w:t>
      </w:r>
    </w:p>
    <w:p w14:paraId="4E23F97C" w14:textId="77777777" w:rsidR="008B1396" w:rsidRPr="008B1396" w:rsidRDefault="008B1396" w:rsidP="008B1396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58A07745" w14:textId="2343E510" w:rsidR="00CA4B13" w:rsidRPr="00CA4B13" w:rsidRDefault="00CA4B13" w:rsidP="008B1396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Ограничения</w:t>
      </w:r>
    </w:p>
    <w:p w14:paraId="3D91128E" w14:textId="46DB784C" w:rsidR="00CA4B13" w:rsidRPr="00CA4B13" w:rsidRDefault="00CA4B13" w:rsidP="00AE78D3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 xml:space="preserve">За исключением случаев, прямо предусмотренных Лицензией или </w:t>
      </w:r>
      <w:r w:rsidR="00AE78D3">
        <w:rPr>
          <w:rFonts w:ascii="Arial" w:hAnsi="Arial" w:cs="Arial"/>
          <w:sz w:val="21"/>
          <w:szCs w:val="21"/>
        </w:rPr>
        <w:t xml:space="preserve">применимым </w:t>
      </w:r>
      <w:r w:rsidRPr="00CA4B13">
        <w:rPr>
          <w:rFonts w:ascii="Arial" w:hAnsi="Arial" w:cs="Arial"/>
          <w:sz w:val="21"/>
          <w:szCs w:val="21"/>
        </w:rPr>
        <w:t>законодательством, Пользователь не вправе:</w:t>
      </w:r>
    </w:p>
    <w:p w14:paraId="018194F3" w14:textId="402DD430" w:rsidR="00CA4B13" w:rsidRPr="008B1396" w:rsidRDefault="00CA4B13" w:rsidP="008B1396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>изменять, декомпилировать, дизассемблировать или дешифровать Программу;</w:t>
      </w:r>
    </w:p>
    <w:p w14:paraId="633BED11" w14:textId="5B72043B" w:rsidR="00CA4B13" w:rsidRPr="008B1396" w:rsidRDefault="00CA4B13" w:rsidP="008B1396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>извлекать исходный код или получать информацию о реализации алгоритмов;</w:t>
      </w:r>
    </w:p>
    <w:p w14:paraId="0D028743" w14:textId="3EB1268B" w:rsidR="00CA4B13" w:rsidRPr="008B1396" w:rsidRDefault="00CA4B13" w:rsidP="008B1396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>создавать производные произведения;</w:t>
      </w:r>
    </w:p>
    <w:p w14:paraId="20858734" w14:textId="5E45CE92" w:rsidR="00CA4B13" w:rsidRPr="008B1396" w:rsidRDefault="00CA4B13" w:rsidP="008B1396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8B1396">
        <w:rPr>
          <w:rFonts w:ascii="Arial" w:hAnsi="Arial" w:cs="Arial"/>
          <w:sz w:val="21"/>
          <w:szCs w:val="21"/>
        </w:rPr>
        <w:t>осуществлять иное использование</w:t>
      </w:r>
      <w:r w:rsidR="00244C18">
        <w:rPr>
          <w:rFonts w:ascii="Arial" w:hAnsi="Arial" w:cs="Arial"/>
          <w:sz w:val="21"/>
          <w:szCs w:val="21"/>
        </w:rPr>
        <w:t>, не предусмотренное Лицензией,</w:t>
      </w:r>
      <w:r w:rsidRPr="008B1396">
        <w:rPr>
          <w:rFonts w:ascii="Arial" w:hAnsi="Arial" w:cs="Arial"/>
          <w:sz w:val="21"/>
          <w:szCs w:val="21"/>
        </w:rPr>
        <w:t xml:space="preserve"> без письменного согласия </w:t>
      </w:r>
      <w:r w:rsidR="00B2570A">
        <w:rPr>
          <w:rFonts w:ascii="Arial" w:hAnsi="Arial" w:cs="Arial"/>
          <w:sz w:val="21"/>
          <w:szCs w:val="21"/>
        </w:rPr>
        <w:t>Компании</w:t>
      </w:r>
      <w:r w:rsidRPr="008B1396">
        <w:rPr>
          <w:rFonts w:ascii="Arial" w:hAnsi="Arial" w:cs="Arial"/>
          <w:sz w:val="21"/>
          <w:szCs w:val="21"/>
        </w:rPr>
        <w:t>.</w:t>
      </w:r>
    </w:p>
    <w:p w14:paraId="54B11693" w14:textId="58577F5D" w:rsidR="00CA4B13" w:rsidRDefault="00CA4B13" w:rsidP="00AE78D3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 xml:space="preserve">Без письменного согласия </w:t>
      </w:r>
      <w:r w:rsidR="00B2570A">
        <w:rPr>
          <w:rFonts w:ascii="Arial" w:hAnsi="Arial" w:cs="Arial"/>
          <w:sz w:val="21"/>
          <w:szCs w:val="21"/>
        </w:rPr>
        <w:t>Компании</w:t>
      </w:r>
      <w:r w:rsidRPr="00CA4B13">
        <w:rPr>
          <w:rFonts w:ascii="Arial" w:hAnsi="Arial" w:cs="Arial"/>
          <w:sz w:val="21"/>
          <w:szCs w:val="21"/>
        </w:rPr>
        <w:t xml:space="preserve"> запрещается воспроизводить, распространять или доводить до всеобщего сведения Программу в любой форме, кроме случаев, прямо разрешённых Лицензией. Это касается также совместного использования с другими программами, в сборниках или с предложениями иных продуктов.</w:t>
      </w:r>
    </w:p>
    <w:p w14:paraId="1F40434E" w14:textId="77777777" w:rsidR="00AE78D3" w:rsidRPr="00CA4B13" w:rsidRDefault="00AE78D3" w:rsidP="00AE78D3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1E07A2E5" w14:textId="58537CBA" w:rsidR="00CA4B13" w:rsidRPr="00CA4B13" w:rsidRDefault="00CA4B13" w:rsidP="00AE78D3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Условия использования отдельных функций</w:t>
      </w:r>
    </w:p>
    <w:p w14:paraId="0A489959" w14:textId="557E29EF" w:rsidR="00CA4B13" w:rsidRPr="00CA4B13" w:rsidRDefault="00CA4B13" w:rsidP="00AE78D3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lastRenderedPageBreak/>
        <w:t xml:space="preserve">Для работы </w:t>
      </w:r>
      <w:r w:rsidR="0028426F">
        <w:rPr>
          <w:rFonts w:ascii="Arial" w:hAnsi="Arial" w:cs="Arial"/>
          <w:sz w:val="21"/>
          <w:szCs w:val="21"/>
        </w:rPr>
        <w:t xml:space="preserve">отдельных функций </w:t>
      </w:r>
      <w:r w:rsidRPr="00CA4B13">
        <w:rPr>
          <w:rFonts w:ascii="Arial" w:hAnsi="Arial" w:cs="Arial"/>
          <w:sz w:val="21"/>
          <w:szCs w:val="21"/>
        </w:rPr>
        <w:t>Программы требуется доступ к сети Интернет. Пользователь самостоятельно получает и оплачивает такой доступ на условиях своего оператора или провайдера.</w:t>
      </w:r>
    </w:p>
    <w:p w14:paraId="0E1E8A70" w14:textId="24E93F43" w:rsidR="00CA4B13" w:rsidRPr="00CA4B13" w:rsidRDefault="00CA4B13" w:rsidP="00AE78D3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 xml:space="preserve">При использовании Программы </w:t>
      </w:r>
      <w:r w:rsidR="00B2570A">
        <w:rPr>
          <w:rFonts w:ascii="Arial" w:hAnsi="Arial" w:cs="Arial"/>
          <w:sz w:val="21"/>
          <w:szCs w:val="21"/>
        </w:rPr>
        <w:t>Компании</w:t>
      </w:r>
      <w:r w:rsidRPr="00CA4B13">
        <w:rPr>
          <w:rFonts w:ascii="Arial" w:hAnsi="Arial" w:cs="Arial"/>
          <w:sz w:val="21"/>
          <w:szCs w:val="21"/>
        </w:rPr>
        <w:t xml:space="preserve"> может передаваться информация, предусмотренная Политикой конфиденциальности, в том числе:</w:t>
      </w:r>
    </w:p>
    <w:p w14:paraId="44B1B517" w14:textId="6252E234" w:rsidR="00CA4B13" w:rsidRPr="00AE78D3" w:rsidRDefault="00CA4B13" w:rsidP="00AE78D3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AE78D3">
        <w:rPr>
          <w:rFonts w:ascii="Arial" w:hAnsi="Arial" w:cs="Arial"/>
          <w:sz w:val="21"/>
          <w:szCs w:val="21"/>
        </w:rPr>
        <w:t>тип ОС, версия и идентификатор Программы;</w:t>
      </w:r>
    </w:p>
    <w:p w14:paraId="0A8F5066" w14:textId="2AB81692" w:rsidR="00CA4B13" w:rsidRPr="000E5FCD" w:rsidRDefault="00CA4B13" w:rsidP="000E5FCD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AE78D3">
        <w:rPr>
          <w:rFonts w:ascii="Arial" w:hAnsi="Arial" w:cs="Arial"/>
          <w:sz w:val="21"/>
          <w:szCs w:val="21"/>
        </w:rPr>
        <w:t>статистика использования и иная техническая информация;</w:t>
      </w:r>
    </w:p>
    <w:p w14:paraId="627DA3C5" w14:textId="4DE51896" w:rsidR="00CA4B13" w:rsidRPr="00AE78D3" w:rsidRDefault="00CA4B13" w:rsidP="00AE78D3">
      <w:pPr>
        <w:pStyle w:val="a7"/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1"/>
          <w:szCs w:val="21"/>
        </w:rPr>
      </w:pPr>
      <w:r w:rsidRPr="00AE78D3">
        <w:rPr>
          <w:rFonts w:ascii="Arial" w:hAnsi="Arial" w:cs="Arial"/>
          <w:sz w:val="21"/>
          <w:szCs w:val="21"/>
        </w:rPr>
        <w:t>иная информация, указанная в Политике</w:t>
      </w:r>
      <w:r w:rsidR="000E5FCD">
        <w:rPr>
          <w:rFonts w:ascii="Arial" w:hAnsi="Arial" w:cs="Arial"/>
          <w:sz w:val="21"/>
          <w:szCs w:val="21"/>
        </w:rPr>
        <w:t xml:space="preserve"> конфиденциальности</w:t>
      </w:r>
      <w:r w:rsidRPr="00AE78D3">
        <w:rPr>
          <w:rFonts w:ascii="Arial" w:hAnsi="Arial" w:cs="Arial"/>
          <w:sz w:val="21"/>
          <w:szCs w:val="21"/>
        </w:rPr>
        <w:t>.</w:t>
      </w:r>
    </w:p>
    <w:p w14:paraId="793D9DF4" w14:textId="68A2201D" w:rsidR="00CA4B13" w:rsidRPr="00CA4B13" w:rsidRDefault="00CA4B13" w:rsidP="00AE78D3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 xml:space="preserve">Для обеспечения работы Программа может запрашивать </w:t>
      </w:r>
      <w:commentRangeStart w:id="0"/>
      <w:r w:rsidRPr="00CA4B13">
        <w:rPr>
          <w:rFonts w:ascii="Arial" w:hAnsi="Arial" w:cs="Arial"/>
          <w:sz w:val="21"/>
          <w:szCs w:val="21"/>
        </w:rPr>
        <w:t xml:space="preserve">доступ к камере, микрофону, галерее/хранилищу, геолокации и другим функциям устройства. Доступ предоставляется только с явного согласия Пользователя и используется исключительно для целей, указанных при запросе. </w:t>
      </w:r>
      <w:commentRangeEnd w:id="0"/>
      <w:r w:rsidR="00F527F7" w:rsidRPr="00CA4B13">
        <w:rPr>
          <w:rStyle w:val="ad"/>
          <w:rFonts w:ascii="Arial" w:hAnsi="Arial" w:cs="Arial"/>
          <w:sz w:val="21"/>
          <w:szCs w:val="21"/>
        </w:rPr>
        <w:commentReference w:id="0"/>
      </w:r>
      <w:r w:rsidRPr="00CA4B13">
        <w:rPr>
          <w:rFonts w:ascii="Arial" w:hAnsi="Arial" w:cs="Arial"/>
          <w:sz w:val="21"/>
          <w:szCs w:val="21"/>
        </w:rPr>
        <w:t>Пользователь может в любое время отозвать разрешения через настройки устройства.</w:t>
      </w:r>
    </w:p>
    <w:p w14:paraId="1A5A0A0F" w14:textId="77777777" w:rsidR="00AE78D3" w:rsidRPr="00CA4B13" w:rsidRDefault="00AE78D3" w:rsidP="00AE78D3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6F882865" w14:textId="26299889" w:rsidR="00CA4B13" w:rsidRPr="00CA4B13" w:rsidRDefault="00CA4B13" w:rsidP="00AE78D3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Ограничение ответственности</w:t>
      </w:r>
    </w:p>
    <w:p w14:paraId="6B0AC982" w14:textId="17DD5384" w:rsidR="00AE78D3" w:rsidRDefault="00CA4B13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CA4B13">
        <w:rPr>
          <w:rFonts w:ascii="Arial" w:hAnsi="Arial" w:cs="Arial"/>
          <w:sz w:val="21"/>
          <w:szCs w:val="21"/>
        </w:rPr>
        <w:t>Программа предоставляется на условиях «как есть» (as is)</w:t>
      </w:r>
      <w:r w:rsidR="009B7B2D">
        <w:rPr>
          <w:rFonts w:ascii="Arial" w:hAnsi="Arial" w:cs="Arial"/>
          <w:sz w:val="21"/>
          <w:szCs w:val="21"/>
        </w:rPr>
        <w:t xml:space="preserve"> без каких-либо гарантий</w:t>
      </w:r>
      <w:r w:rsidRPr="00CA4B13">
        <w:rPr>
          <w:rFonts w:ascii="Arial" w:hAnsi="Arial" w:cs="Arial"/>
          <w:sz w:val="21"/>
          <w:szCs w:val="21"/>
        </w:rPr>
        <w:t xml:space="preserve">. </w:t>
      </w:r>
      <w:r w:rsidR="00B2570A">
        <w:rPr>
          <w:rFonts w:ascii="Arial" w:hAnsi="Arial" w:cs="Arial"/>
          <w:sz w:val="21"/>
          <w:szCs w:val="21"/>
        </w:rPr>
        <w:t>Компания</w:t>
      </w:r>
      <w:r w:rsidR="009B7B2D">
        <w:rPr>
          <w:rFonts w:ascii="Arial" w:hAnsi="Arial" w:cs="Arial"/>
          <w:sz w:val="21"/>
          <w:szCs w:val="21"/>
        </w:rPr>
        <w:t>, ее аффилированные лица</w:t>
      </w:r>
      <w:r w:rsidRPr="00CA4B13">
        <w:rPr>
          <w:rFonts w:ascii="Arial" w:hAnsi="Arial" w:cs="Arial"/>
          <w:sz w:val="21"/>
          <w:szCs w:val="21"/>
        </w:rPr>
        <w:t xml:space="preserve"> и е</w:t>
      </w:r>
      <w:r w:rsidR="000E5FCD">
        <w:rPr>
          <w:rFonts w:ascii="Arial" w:hAnsi="Arial" w:cs="Arial"/>
          <w:sz w:val="21"/>
          <w:szCs w:val="21"/>
        </w:rPr>
        <w:t>е</w:t>
      </w:r>
      <w:r w:rsidRPr="00CA4B13">
        <w:rPr>
          <w:rFonts w:ascii="Arial" w:hAnsi="Arial" w:cs="Arial"/>
          <w:sz w:val="21"/>
          <w:szCs w:val="21"/>
        </w:rPr>
        <w:t xml:space="preserve"> контрагенты не гарантируют безошибочную и бесперебойную работу, соответствие конкретным целям или ожиданиям Пользователя, а также не дают</w:t>
      </w:r>
      <w:r w:rsidR="0041021A">
        <w:rPr>
          <w:rFonts w:ascii="Arial" w:hAnsi="Arial" w:cs="Arial"/>
          <w:sz w:val="21"/>
          <w:szCs w:val="21"/>
        </w:rPr>
        <w:t xml:space="preserve"> </w:t>
      </w:r>
      <w:r w:rsidRPr="00CA4B13">
        <w:rPr>
          <w:rFonts w:ascii="Arial" w:hAnsi="Arial" w:cs="Arial"/>
          <w:sz w:val="21"/>
          <w:szCs w:val="21"/>
        </w:rPr>
        <w:t>иных гарантий, прямо не указанных в Лицензии.</w:t>
      </w:r>
    </w:p>
    <w:p w14:paraId="37E484A9" w14:textId="7F9C9105" w:rsidR="00CA4B13" w:rsidRPr="0028426F" w:rsidRDefault="00CA4B13" w:rsidP="009B7B2D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 w:rsidRPr="00AE78D3">
        <w:rPr>
          <w:rFonts w:ascii="Arial" w:hAnsi="Arial" w:cs="Arial"/>
          <w:sz w:val="21"/>
          <w:szCs w:val="21"/>
        </w:rPr>
        <w:t xml:space="preserve">В максимальной степени, допустимой законом, </w:t>
      </w:r>
      <w:r w:rsidR="00B2570A">
        <w:rPr>
          <w:rFonts w:ascii="Arial" w:hAnsi="Arial" w:cs="Arial"/>
          <w:sz w:val="21"/>
          <w:szCs w:val="21"/>
        </w:rPr>
        <w:t>Компания</w:t>
      </w:r>
      <w:r w:rsidRPr="00AE78D3">
        <w:rPr>
          <w:rFonts w:ascii="Arial" w:hAnsi="Arial" w:cs="Arial"/>
          <w:sz w:val="21"/>
          <w:szCs w:val="21"/>
        </w:rPr>
        <w:t xml:space="preserve"> и е</w:t>
      </w:r>
      <w:r w:rsidR="000E5FCD">
        <w:rPr>
          <w:rFonts w:ascii="Arial" w:hAnsi="Arial" w:cs="Arial"/>
          <w:sz w:val="21"/>
          <w:szCs w:val="21"/>
        </w:rPr>
        <w:t>е</w:t>
      </w:r>
      <w:r w:rsidRPr="00AE78D3">
        <w:rPr>
          <w:rFonts w:ascii="Arial" w:hAnsi="Arial" w:cs="Arial"/>
          <w:sz w:val="21"/>
          <w:szCs w:val="21"/>
        </w:rPr>
        <w:t xml:space="preserve"> контрагенты не несут ответственности </w:t>
      </w:r>
      <w:r w:rsidR="009B7B2D">
        <w:rPr>
          <w:rFonts w:ascii="Arial" w:hAnsi="Arial" w:cs="Arial"/>
          <w:sz w:val="21"/>
          <w:szCs w:val="21"/>
        </w:rPr>
        <w:t xml:space="preserve">перед Пользователем и третьими лицами </w:t>
      </w:r>
      <w:r w:rsidRPr="00AE78D3">
        <w:rPr>
          <w:rFonts w:ascii="Arial" w:hAnsi="Arial" w:cs="Arial"/>
          <w:sz w:val="21"/>
          <w:szCs w:val="21"/>
        </w:rPr>
        <w:t>за любые прямые или косвенные последствия использования или невозможности использования Программы</w:t>
      </w:r>
      <w:r w:rsidR="009B7B2D">
        <w:rPr>
          <w:rFonts w:ascii="Arial" w:hAnsi="Arial" w:cs="Arial"/>
          <w:sz w:val="21"/>
          <w:szCs w:val="21"/>
        </w:rPr>
        <w:t>, в том числе Компания, ее аффилированные лица</w:t>
      </w:r>
      <w:r w:rsidR="009B7B2D" w:rsidRPr="00CA4B13">
        <w:rPr>
          <w:rFonts w:ascii="Arial" w:hAnsi="Arial" w:cs="Arial"/>
          <w:sz w:val="21"/>
          <w:szCs w:val="21"/>
        </w:rPr>
        <w:t xml:space="preserve"> и е</w:t>
      </w:r>
      <w:r w:rsidR="009B7B2D">
        <w:rPr>
          <w:rFonts w:ascii="Arial" w:hAnsi="Arial" w:cs="Arial"/>
          <w:sz w:val="21"/>
          <w:szCs w:val="21"/>
        </w:rPr>
        <w:t>е</w:t>
      </w:r>
      <w:r w:rsidR="009B7B2D" w:rsidRPr="00CA4B13">
        <w:rPr>
          <w:rFonts w:ascii="Arial" w:hAnsi="Arial" w:cs="Arial"/>
          <w:sz w:val="21"/>
          <w:szCs w:val="21"/>
        </w:rPr>
        <w:t xml:space="preserve"> контрагенты </w:t>
      </w:r>
      <w:r w:rsidR="009B7B2D">
        <w:rPr>
          <w:rFonts w:ascii="Arial" w:hAnsi="Arial" w:cs="Arial"/>
          <w:sz w:val="21"/>
          <w:szCs w:val="21"/>
        </w:rPr>
        <w:t xml:space="preserve">не несут ответственности за любые прямые или косвенные убытки, </w:t>
      </w:r>
      <w:r w:rsidRPr="00AE78D3">
        <w:rPr>
          <w:rFonts w:ascii="Arial" w:hAnsi="Arial" w:cs="Arial"/>
          <w:sz w:val="21"/>
          <w:szCs w:val="21"/>
        </w:rPr>
        <w:t xml:space="preserve">ущерб, </w:t>
      </w:r>
      <w:r w:rsidR="009B7B2D">
        <w:rPr>
          <w:rFonts w:ascii="Arial" w:hAnsi="Arial" w:cs="Arial"/>
          <w:sz w:val="21"/>
          <w:szCs w:val="21"/>
        </w:rPr>
        <w:t>включая потерю данных, вне зависимости от того, имелись ли у Компании, ее аффилированных лиц или ее представителей сведения или предположения о возможности таких последствий.</w:t>
      </w:r>
    </w:p>
    <w:p w14:paraId="58D549A0" w14:textId="77777777" w:rsidR="00AE78D3" w:rsidRPr="00AE78D3" w:rsidRDefault="00AE78D3" w:rsidP="00AE78D3">
      <w:pPr>
        <w:pStyle w:val="a7"/>
        <w:spacing w:after="0" w:line="276" w:lineRule="auto"/>
        <w:ind w:left="0"/>
        <w:jc w:val="both"/>
        <w:rPr>
          <w:rFonts w:ascii="Arial" w:hAnsi="Arial" w:cs="Arial"/>
          <w:sz w:val="21"/>
          <w:szCs w:val="21"/>
        </w:rPr>
      </w:pPr>
    </w:p>
    <w:p w14:paraId="479D5321" w14:textId="2514A4FD" w:rsidR="00CA4B13" w:rsidRPr="00CA4B13" w:rsidRDefault="00CA4B13" w:rsidP="00AE78D3">
      <w:pPr>
        <w:pStyle w:val="a7"/>
        <w:numPr>
          <w:ilvl w:val="0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b/>
          <w:bCs/>
          <w:sz w:val="32"/>
          <w:szCs w:val="32"/>
        </w:rPr>
      </w:pPr>
      <w:r w:rsidRPr="00CA4B13">
        <w:rPr>
          <w:rFonts w:ascii="Arial" w:hAnsi="Arial" w:cs="Arial"/>
          <w:b/>
          <w:bCs/>
          <w:sz w:val="32"/>
          <w:szCs w:val="32"/>
        </w:rPr>
        <w:t>Изменение Лицензии</w:t>
      </w:r>
    </w:p>
    <w:p w14:paraId="7ED76ED4" w14:textId="2F51F3DB" w:rsidR="00AE78D3" w:rsidRDefault="00B2570A" w:rsidP="008B1396">
      <w:pPr>
        <w:pStyle w:val="a7"/>
        <w:numPr>
          <w:ilvl w:val="1"/>
          <w:numId w:val="1"/>
        </w:numPr>
        <w:spacing w:after="0" w:line="276" w:lineRule="auto"/>
        <w:ind w:left="0" w:hanging="709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Компания</w:t>
      </w:r>
      <w:r w:rsidR="00CA4B13" w:rsidRPr="00CA4B13">
        <w:rPr>
          <w:rFonts w:ascii="Arial" w:hAnsi="Arial" w:cs="Arial"/>
          <w:sz w:val="21"/>
          <w:szCs w:val="21"/>
        </w:rPr>
        <w:t xml:space="preserve"> вправе изменять условия Лицензии в одностороннем порядке. Изменения вступают в силу с даты публикации, если иное не указано в самой публикации.</w:t>
      </w:r>
    </w:p>
    <w:p w14:paraId="39F378D7" w14:textId="7A22E1CF" w:rsidR="006F3639" w:rsidRDefault="006F3639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</w:p>
    <w:p w14:paraId="4939C9FC" w14:textId="77777777" w:rsidR="00C233D3" w:rsidRPr="009B7B2D" w:rsidRDefault="00C233D3" w:rsidP="008B1396">
      <w:pPr>
        <w:spacing w:after="0" w:line="276" w:lineRule="auto"/>
        <w:jc w:val="both"/>
        <w:rPr>
          <w:rFonts w:ascii="Arial" w:hAnsi="Arial" w:cs="Arial"/>
          <w:sz w:val="21"/>
          <w:szCs w:val="21"/>
        </w:rPr>
      </w:pPr>
    </w:p>
    <w:sectPr w:rsidR="00C233D3" w:rsidRPr="009B7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lexandra Abdulova" w:date="2026-08-31T19:35:00Z" w:initials="AA">
    <w:p w14:paraId="4B57A70A" w14:textId="376F7D97" w:rsidR="00F527F7" w:rsidRDefault="00F527F7">
      <w:pPr>
        <w:pStyle w:val="ae"/>
      </w:pPr>
      <w:r>
        <w:rPr>
          <w:rStyle w:val="ad"/>
        </w:rPr>
        <w:annotationRef/>
      </w:r>
      <w:r>
        <w:t>Убедитесь, что тут все корректно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B57A7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5D4541A" w16cex:dateUtc="2026-08-31T16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B57A70A" w16cid:durableId="55D454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91C0E"/>
    <w:multiLevelType w:val="multilevel"/>
    <w:tmpl w:val="0419001F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B24FC2"/>
    <w:multiLevelType w:val="multilevel"/>
    <w:tmpl w:val="84B6A188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554A0"/>
    <w:multiLevelType w:val="hybridMultilevel"/>
    <w:tmpl w:val="A0D0E35A"/>
    <w:lvl w:ilvl="0" w:tplc="DD64BF6A">
      <w:start w:val="1"/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22F9E"/>
    <w:multiLevelType w:val="multilevel"/>
    <w:tmpl w:val="824E4EF8"/>
    <w:lvl w:ilvl="0">
      <w:start w:val="1"/>
      <w:numFmt w:val="decimal"/>
      <w:lvlText w:val="%1."/>
      <w:lvlJc w:val="left"/>
      <w:pPr>
        <w:ind w:left="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04" w:hanging="1440"/>
      </w:pPr>
      <w:rPr>
        <w:rFonts w:hint="default"/>
      </w:rPr>
    </w:lvl>
  </w:abstractNum>
  <w:abstractNum w:abstractNumId="4" w15:restartNumberingAfterBreak="0">
    <w:nsid w:val="34AA16B5"/>
    <w:multiLevelType w:val="hybridMultilevel"/>
    <w:tmpl w:val="E8C8D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511C1"/>
    <w:multiLevelType w:val="multilevel"/>
    <w:tmpl w:val="98683DB2"/>
    <w:styleLink w:val="1"/>
    <w:lvl w:ilvl="0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91D2B"/>
    <w:multiLevelType w:val="hybridMultilevel"/>
    <w:tmpl w:val="98683DB2"/>
    <w:lvl w:ilvl="0" w:tplc="B1742392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E7077"/>
    <w:multiLevelType w:val="hybridMultilevel"/>
    <w:tmpl w:val="F34E91E0"/>
    <w:lvl w:ilvl="0" w:tplc="DD64BF6A">
      <w:start w:val="1"/>
      <w:numFmt w:val="bullet"/>
      <w:lvlText w:val="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46A10"/>
    <w:multiLevelType w:val="multilevel"/>
    <w:tmpl w:val="5CC2DA82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7B05A85"/>
    <w:multiLevelType w:val="hybridMultilevel"/>
    <w:tmpl w:val="DCA40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E57AF"/>
    <w:multiLevelType w:val="hybridMultilevel"/>
    <w:tmpl w:val="98683DB2"/>
    <w:lvl w:ilvl="0" w:tplc="FFFFFFFF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23782">
    <w:abstractNumId w:val="3"/>
  </w:num>
  <w:num w:numId="2" w16cid:durableId="22556100">
    <w:abstractNumId w:val="4"/>
  </w:num>
  <w:num w:numId="3" w16cid:durableId="785808463">
    <w:abstractNumId w:val="6"/>
  </w:num>
  <w:num w:numId="4" w16cid:durableId="177669315">
    <w:abstractNumId w:val="10"/>
  </w:num>
  <w:num w:numId="5" w16cid:durableId="1338770290">
    <w:abstractNumId w:val="5"/>
  </w:num>
  <w:num w:numId="6" w16cid:durableId="237982640">
    <w:abstractNumId w:val="1"/>
  </w:num>
  <w:num w:numId="7" w16cid:durableId="2126001057">
    <w:abstractNumId w:val="0"/>
  </w:num>
  <w:num w:numId="8" w16cid:durableId="1214539750">
    <w:abstractNumId w:val="8"/>
  </w:num>
  <w:num w:numId="9" w16cid:durableId="811752930">
    <w:abstractNumId w:val="9"/>
  </w:num>
  <w:num w:numId="10" w16cid:durableId="763913919">
    <w:abstractNumId w:val="7"/>
  </w:num>
  <w:num w:numId="11" w16cid:durableId="6262057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lexandra Abdulova">
    <w15:presenceInfo w15:providerId="None" w15:userId="Alexandra Abdulov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13"/>
    <w:rsid w:val="00074A4F"/>
    <w:rsid w:val="000C3C9F"/>
    <w:rsid w:val="000E5FCD"/>
    <w:rsid w:val="00244C18"/>
    <w:rsid w:val="0028426F"/>
    <w:rsid w:val="0041021A"/>
    <w:rsid w:val="00421931"/>
    <w:rsid w:val="00523BCF"/>
    <w:rsid w:val="006B59B7"/>
    <w:rsid w:val="006F3639"/>
    <w:rsid w:val="007B5C8B"/>
    <w:rsid w:val="008B1396"/>
    <w:rsid w:val="008D4405"/>
    <w:rsid w:val="009B7B2D"/>
    <w:rsid w:val="00AE78D3"/>
    <w:rsid w:val="00B2570A"/>
    <w:rsid w:val="00BE4806"/>
    <w:rsid w:val="00C233D3"/>
    <w:rsid w:val="00CA4B13"/>
    <w:rsid w:val="00E86606"/>
    <w:rsid w:val="00F5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6AE204"/>
  <w15:chartTrackingRefBased/>
  <w15:docId w15:val="{CB8B9705-D857-104C-8297-4AC2B358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A4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CA4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CA4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A4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A4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CA4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semiHidden/>
    <w:rsid w:val="00CA4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sid w:val="00CA4B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B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CA4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CA4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B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B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4B13"/>
    <w:rPr>
      <w:b/>
      <w:bCs/>
      <w:smallCaps/>
      <w:color w:val="2F5496" w:themeColor="accent1" w:themeShade="BF"/>
      <w:spacing w:val="5"/>
    </w:rPr>
  </w:style>
  <w:style w:type="numbering" w:customStyle="1" w:styleId="1">
    <w:name w:val="Текущий список1"/>
    <w:uiPriority w:val="99"/>
    <w:rsid w:val="008B1396"/>
    <w:pPr>
      <w:numPr>
        <w:numId w:val="5"/>
      </w:numPr>
    </w:pPr>
  </w:style>
  <w:style w:type="numbering" w:customStyle="1" w:styleId="2">
    <w:name w:val="Текущий список2"/>
    <w:uiPriority w:val="99"/>
    <w:rsid w:val="008B1396"/>
    <w:pPr>
      <w:numPr>
        <w:numId w:val="6"/>
      </w:numPr>
    </w:pPr>
  </w:style>
  <w:style w:type="numbering" w:customStyle="1" w:styleId="3">
    <w:name w:val="Текущий список3"/>
    <w:uiPriority w:val="99"/>
    <w:rsid w:val="008B1396"/>
    <w:pPr>
      <w:numPr>
        <w:numId w:val="7"/>
      </w:numPr>
    </w:pPr>
  </w:style>
  <w:style w:type="numbering" w:customStyle="1" w:styleId="4">
    <w:name w:val="Текущий список4"/>
    <w:uiPriority w:val="99"/>
    <w:rsid w:val="008B1396"/>
    <w:pPr>
      <w:numPr>
        <w:numId w:val="8"/>
      </w:numPr>
    </w:pPr>
  </w:style>
  <w:style w:type="paragraph" w:styleId="ac">
    <w:name w:val="Normal (Web)"/>
    <w:basedOn w:val="a"/>
    <w:uiPriority w:val="99"/>
    <w:semiHidden/>
    <w:unhideWhenUsed/>
    <w:rsid w:val="00C2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annotation reference"/>
    <w:basedOn w:val="a0"/>
    <w:uiPriority w:val="99"/>
    <w:semiHidden/>
    <w:unhideWhenUsed/>
    <w:rsid w:val="00F527F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F527F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F527F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527F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F527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Kuznetsova Daria</dc:creator>
  <cp:keywords/>
  <dc:description/>
  <cp:lastModifiedBy>Alexandra Abdulova</cp:lastModifiedBy>
  <cp:revision>5</cp:revision>
  <dcterms:created xsi:type="dcterms:W3CDTF">2026-08-28T13:36:00Z</dcterms:created>
  <dcterms:modified xsi:type="dcterms:W3CDTF">2026-08-31T16:35:00Z</dcterms:modified>
</cp:coreProperties>
</file>