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EAE" w:rsidRDefault="00B01EAE" w:rsidP="00B01EAE">
      <w:pPr>
        <w:jc w:val="both"/>
        <w:rPr>
          <w:sz w:val="42"/>
        </w:rPr>
      </w:pPr>
      <w:r>
        <w:rPr>
          <w:color w:val="1F1F1F"/>
          <w:sz w:val="42"/>
        </w:rPr>
        <w:t>Плата</w:t>
      </w:r>
      <w:r>
        <w:rPr>
          <w:color w:val="1F1F1F"/>
          <w:spacing w:val="29"/>
          <w:sz w:val="42"/>
        </w:rPr>
        <w:t xml:space="preserve"> </w:t>
      </w:r>
      <w:r>
        <w:rPr>
          <w:color w:val="1F1F1F"/>
          <w:spacing w:val="-2"/>
          <w:sz w:val="42"/>
        </w:rPr>
        <w:t>Arduino</w:t>
      </w:r>
    </w:p>
    <w:p w:rsidR="00B01EAE" w:rsidRDefault="00B01EAE" w:rsidP="00B01EAE">
      <w:pPr>
        <w:pStyle w:val="a3"/>
        <w:spacing w:before="185" w:line="244" w:lineRule="auto"/>
        <w:ind w:right="1449"/>
        <w:rPr>
          <w:rFonts w:ascii="Times New Roman" w:hAnsi="Times New Roman"/>
          <w:color w:val="1F1F1F"/>
          <w:spacing w:val="-2"/>
          <w:w w:val="105"/>
        </w:rPr>
      </w:pPr>
      <w:r>
        <w:rPr>
          <w:rFonts w:ascii="Times New Roman" w:hAnsi="Times New Roman"/>
          <w:color w:val="1F1F1F"/>
          <w:w w:val="105"/>
        </w:rPr>
        <w:t>Что такое Arduino? Согласно определению на веб-сайте Arduino</w:t>
      </w:r>
      <w:r>
        <w:rPr>
          <w:rFonts w:ascii="Times New Roman" w:hAnsi="Times New Roman"/>
          <w:color w:val="1F1F1F"/>
          <w:w w:val="105"/>
        </w:rPr>
        <w:t xml:space="preserve"> -</w:t>
      </w:r>
      <w:r>
        <w:rPr>
          <w:rFonts w:ascii="Times New Roman" w:hAnsi="Times New Roman"/>
          <w:color w:val="1F1F1F"/>
          <w:w w:val="105"/>
        </w:rPr>
        <w:t xml:space="preserve"> это</w:t>
      </w:r>
      <w:r>
        <w:rPr>
          <w:rFonts w:ascii="Times New Roman" w:hAnsi="Times New Roman"/>
          <w:color w:val="1F1F1F"/>
          <w:spacing w:val="-8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открытая аппаратная платформа для</w:t>
      </w:r>
      <w:r>
        <w:rPr>
          <w:rFonts w:ascii="Times New Roman" w:hAnsi="Times New Roman"/>
          <w:color w:val="1F1F1F"/>
          <w:spacing w:val="-1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макетирования электрон</w:t>
      </w:r>
      <w:r>
        <w:rPr>
          <w:rFonts w:ascii="Times New Roman" w:hAnsi="Times New Roman"/>
          <w:color w:val="1F1F1F"/>
          <w:w w:val="105"/>
        </w:rPr>
        <w:t>ных устройств,</w:t>
      </w:r>
      <w:r>
        <w:rPr>
          <w:rFonts w:ascii="Times New Roman" w:hAnsi="Times New Roman"/>
          <w:color w:val="1F1F1F"/>
          <w:spacing w:val="34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основанная</w:t>
      </w:r>
      <w:r>
        <w:rPr>
          <w:rFonts w:ascii="Times New Roman" w:hAnsi="Times New Roman"/>
          <w:color w:val="1F1F1F"/>
          <w:spacing w:val="38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на гибком и простом в использовании</w:t>
      </w:r>
      <w:r>
        <w:rPr>
          <w:rFonts w:ascii="Times New Roman" w:hAnsi="Times New Roman"/>
          <w:color w:val="1F1F1F"/>
          <w:spacing w:val="38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аппаратном и</w:t>
      </w:r>
      <w:r>
        <w:rPr>
          <w:rFonts w:ascii="Times New Roman" w:hAnsi="Times New Roman"/>
          <w:color w:val="1F1F1F"/>
          <w:spacing w:val="-5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программном обеспечении. Она</w:t>
      </w:r>
      <w:r>
        <w:rPr>
          <w:rFonts w:ascii="Times New Roman" w:hAnsi="Times New Roman"/>
          <w:color w:val="1F1F1F"/>
          <w:spacing w:val="-2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предназнач</w:t>
      </w:r>
      <w:r>
        <w:rPr>
          <w:rFonts w:ascii="Times New Roman" w:hAnsi="Times New Roman"/>
          <w:color w:val="1F1F1F"/>
          <w:w w:val="105"/>
        </w:rPr>
        <w:t>ена для художников, проектиров</w:t>
      </w:r>
      <w:r>
        <w:rPr>
          <w:rFonts w:ascii="Times New Roman" w:hAnsi="Times New Roman"/>
          <w:color w:val="1F1F1F"/>
          <w:w w:val="105"/>
        </w:rPr>
        <w:t xml:space="preserve">щиков, радиолюбителей и всех, кто интересуется созданием интерактивных </w:t>
      </w:r>
      <w:r>
        <w:rPr>
          <w:rFonts w:ascii="Times New Roman" w:hAnsi="Times New Roman"/>
          <w:color w:val="1F1F1F"/>
          <w:spacing w:val="-2"/>
          <w:w w:val="105"/>
        </w:rPr>
        <w:t>устройств.</w:t>
      </w:r>
    </w:p>
    <w:p w:rsidR="00B01EAE" w:rsidRDefault="00B01EAE" w:rsidP="00B01EAE">
      <w:pPr>
        <w:pStyle w:val="a3"/>
        <w:spacing w:before="185" w:line="244" w:lineRule="auto"/>
        <w:ind w:right="1449"/>
        <w:rPr>
          <w:rFonts w:ascii="Times New Roman" w:hAnsi="Times New Roman"/>
        </w:rPr>
      </w:pPr>
    </w:p>
    <w:p w:rsidR="00985B15" w:rsidRDefault="00B01EAE" w:rsidP="00B01EAE">
      <w:pPr>
        <w:rPr>
          <w:color w:val="1F1F1F"/>
          <w:sz w:val="28"/>
          <w:szCs w:val="28"/>
        </w:rPr>
      </w:pPr>
      <w:r w:rsidRPr="00B01EAE">
        <w:rPr>
          <w:color w:val="1F1F1F"/>
          <w:sz w:val="28"/>
          <w:szCs w:val="28"/>
        </w:rPr>
        <w:t xml:space="preserve">Проще говоря, Arduino — это маленький компьютер, который </w:t>
      </w:r>
      <w:r w:rsidRPr="00B01EAE">
        <w:rPr>
          <w:color w:val="1F1F1F"/>
          <w:sz w:val="28"/>
          <w:szCs w:val="28"/>
        </w:rPr>
        <w:t>можно</w:t>
      </w:r>
      <w:r>
        <w:rPr>
          <w:color w:val="1F1F1F"/>
          <w:sz w:val="28"/>
          <w:szCs w:val="28"/>
        </w:rPr>
        <w:t xml:space="preserve"> запрограм</w:t>
      </w:r>
      <w:r w:rsidRPr="00B01EAE">
        <w:rPr>
          <w:color w:val="1F1F1F"/>
          <w:sz w:val="28"/>
          <w:szCs w:val="28"/>
        </w:rPr>
        <w:t>мировать для взаимодействия с различными физическими объектами с помощью входных</w:t>
      </w:r>
      <w:r w:rsidRPr="00B01EAE">
        <w:rPr>
          <w:color w:val="1F1F1F"/>
          <w:spacing w:val="-1"/>
          <w:sz w:val="28"/>
          <w:szCs w:val="28"/>
        </w:rPr>
        <w:t xml:space="preserve"> </w:t>
      </w:r>
      <w:r w:rsidRPr="00B01EAE">
        <w:rPr>
          <w:color w:val="1F1F1F"/>
          <w:sz w:val="28"/>
          <w:szCs w:val="28"/>
        </w:rPr>
        <w:t>и</w:t>
      </w:r>
      <w:r w:rsidRPr="00B01EAE">
        <w:rPr>
          <w:color w:val="1F1F1F"/>
          <w:spacing w:val="-17"/>
          <w:sz w:val="28"/>
          <w:szCs w:val="28"/>
        </w:rPr>
        <w:t xml:space="preserve"> </w:t>
      </w:r>
      <w:r w:rsidRPr="00B01EAE">
        <w:rPr>
          <w:color w:val="1F1F1F"/>
          <w:sz w:val="28"/>
          <w:szCs w:val="28"/>
        </w:rPr>
        <w:t>выходных сигналов разного</w:t>
      </w:r>
      <w:r w:rsidRPr="00B01EAE">
        <w:rPr>
          <w:color w:val="1F1F1F"/>
          <w:spacing w:val="-5"/>
          <w:sz w:val="28"/>
          <w:szCs w:val="28"/>
        </w:rPr>
        <w:t xml:space="preserve"> </w:t>
      </w:r>
      <w:r w:rsidRPr="00B01EAE">
        <w:rPr>
          <w:color w:val="1F1F1F"/>
          <w:sz w:val="28"/>
          <w:szCs w:val="28"/>
        </w:rPr>
        <w:t xml:space="preserve">вида. Основная модель Arduino, </w:t>
      </w:r>
      <w:proofErr w:type="spellStart"/>
      <w:r w:rsidRPr="00B01EAE">
        <w:rPr>
          <w:b/>
          <w:color w:val="1F1F1F"/>
          <w:sz w:val="28"/>
          <w:szCs w:val="28"/>
        </w:rPr>
        <w:t>U</w:t>
      </w:r>
      <w:proofErr w:type="gramStart"/>
      <w:r w:rsidRPr="00B01EAE">
        <w:rPr>
          <w:b/>
          <w:color w:val="1F1F1F"/>
          <w:sz w:val="28"/>
          <w:szCs w:val="28"/>
        </w:rPr>
        <w:t>п</w:t>
      </w:r>
      <w:proofErr w:type="gramEnd"/>
      <w:r w:rsidRPr="00B01EAE">
        <w:rPr>
          <w:b/>
          <w:color w:val="1F1F1F"/>
          <w:sz w:val="28"/>
          <w:szCs w:val="28"/>
        </w:rPr>
        <w:t>o</w:t>
      </w:r>
      <w:proofErr w:type="spellEnd"/>
      <w:r w:rsidRPr="00B01EAE">
        <w:rPr>
          <w:b/>
          <w:color w:val="1F1F1F"/>
          <w:sz w:val="28"/>
          <w:szCs w:val="28"/>
        </w:rPr>
        <w:t>,</w:t>
      </w:r>
      <w:r w:rsidRPr="00B01EAE">
        <w:rPr>
          <w:b/>
          <w:color w:val="1F1F1F"/>
          <w:spacing w:val="-5"/>
          <w:sz w:val="28"/>
          <w:szCs w:val="28"/>
        </w:rPr>
        <w:t xml:space="preserve"> </w:t>
      </w:r>
      <w:r w:rsidRPr="00B01EAE">
        <w:rPr>
          <w:b/>
          <w:color w:val="1F1F1F"/>
          <w:sz w:val="28"/>
          <w:szCs w:val="28"/>
        </w:rPr>
        <w:t xml:space="preserve">имеет </w:t>
      </w:r>
      <w:r w:rsidRPr="00B01EAE">
        <w:rPr>
          <w:color w:val="1F1F1F"/>
          <w:sz w:val="28"/>
          <w:szCs w:val="28"/>
        </w:rPr>
        <w:t>небольшие</w:t>
      </w:r>
      <w:r w:rsidRPr="00B01EAE">
        <w:rPr>
          <w:color w:val="1F1F1F"/>
          <w:spacing w:val="52"/>
          <w:sz w:val="28"/>
          <w:szCs w:val="28"/>
        </w:rPr>
        <w:t xml:space="preserve"> </w:t>
      </w:r>
      <w:r w:rsidRPr="00B01EAE">
        <w:rPr>
          <w:color w:val="1F1F1F"/>
          <w:sz w:val="28"/>
          <w:szCs w:val="28"/>
        </w:rPr>
        <w:t>размеры</w:t>
      </w:r>
      <w:r w:rsidRPr="00B01EAE">
        <w:rPr>
          <w:color w:val="1F1F1F"/>
          <w:spacing w:val="31"/>
          <w:sz w:val="28"/>
          <w:szCs w:val="28"/>
        </w:rPr>
        <w:t xml:space="preserve"> </w:t>
      </w:r>
      <w:r w:rsidRPr="00B01EAE">
        <w:rPr>
          <w:color w:val="1F1F1F"/>
          <w:sz w:val="28"/>
          <w:szCs w:val="28"/>
        </w:rPr>
        <w:t>и</w:t>
      </w:r>
      <w:r w:rsidRPr="00B01EAE">
        <w:rPr>
          <w:color w:val="1F1F1F"/>
          <w:spacing w:val="19"/>
          <w:sz w:val="28"/>
          <w:szCs w:val="28"/>
        </w:rPr>
        <w:t xml:space="preserve"> </w:t>
      </w:r>
      <w:r w:rsidRPr="00B01EAE">
        <w:rPr>
          <w:color w:val="1F1F1F"/>
          <w:sz w:val="28"/>
          <w:szCs w:val="28"/>
        </w:rPr>
        <w:t>легко</w:t>
      </w:r>
      <w:r w:rsidRPr="00B01EAE">
        <w:rPr>
          <w:color w:val="1F1F1F"/>
          <w:spacing w:val="28"/>
          <w:sz w:val="28"/>
          <w:szCs w:val="28"/>
        </w:rPr>
        <w:t xml:space="preserve"> </w:t>
      </w:r>
      <w:r w:rsidRPr="00B01EAE">
        <w:rPr>
          <w:color w:val="1F1F1F"/>
          <w:sz w:val="28"/>
          <w:szCs w:val="28"/>
        </w:rPr>
        <w:t>умещается</w:t>
      </w:r>
      <w:r w:rsidRPr="00B01EAE">
        <w:rPr>
          <w:color w:val="1F1F1F"/>
          <w:spacing w:val="35"/>
          <w:sz w:val="28"/>
          <w:szCs w:val="28"/>
        </w:rPr>
        <w:t xml:space="preserve"> </w:t>
      </w:r>
      <w:r w:rsidRPr="00B01EAE">
        <w:rPr>
          <w:color w:val="1F1F1F"/>
          <w:sz w:val="28"/>
          <w:szCs w:val="28"/>
        </w:rPr>
        <w:t>на</w:t>
      </w:r>
      <w:r w:rsidRPr="00B01EAE">
        <w:rPr>
          <w:color w:val="1F1F1F"/>
          <w:spacing w:val="23"/>
          <w:sz w:val="28"/>
          <w:szCs w:val="28"/>
        </w:rPr>
        <w:t xml:space="preserve"> </w:t>
      </w:r>
      <w:r w:rsidRPr="00B01EAE">
        <w:rPr>
          <w:color w:val="1F1F1F"/>
          <w:sz w:val="28"/>
          <w:szCs w:val="28"/>
        </w:rPr>
        <w:t>ладони</w:t>
      </w:r>
      <w:r>
        <w:rPr>
          <w:color w:val="1F1F1F"/>
          <w:sz w:val="28"/>
          <w:szCs w:val="28"/>
        </w:rPr>
        <w:t>.</w:t>
      </w:r>
    </w:p>
    <w:p w:rsidR="00B01EAE" w:rsidRDefault="00B01EAE" w:rsidP="00B01EAE">
      <w:pPr>
        <w:rPr>
          <w:color w:val="1F1F1F"/>
          <w:sz w:val="28"/>
          <w:szCs w:val="28"/>
        </w:rPr>
      </w:pPr>
    </w:p>
    <w:p w:rsidR="00B01EAE" w:rsidRDefault="00B01EAE" w:rsidP="00B01EAE">
      <w:pPr>
        <w:ind w:left="165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9AE1CA2" wp14:editId="478D38AF">
            <wp:extent cx="3968711" cy="2934032"/>
            <wp:effectExtent l="0" t="0" r="0" b="0"/>
            <wp:docPr id="129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2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565" cy="293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AE" w:rsidRDefault="00B01EAE" w:rsidP="00B01EAE">
      <w:pPr>
        <w:spacing w:before="9"/>
        <w:rPr>
          <w:sz w:val="9"/>
        </w:rPr>
      </w:pPr>
    </w:p>
    <w:p w:rsidR="00B01EAE" w:rsidRDefault="00B01EAE" w:rsidP="00B01EAE">
      <w:pPr>
        <w:spacing w:before="93"/>
        <w:ind w:left="368" w:right="36"/>
        <w:jc w:val="center"/>
        <w:rPr>
          <w:rFonts w:ascii="Arial" w:hAnsi="Arial"/>
          <w:sz w:val="21"/>
        </w:rPr>
      </w:pPr>
      <w:r>
        <w:rPr>
          <w:rFonts w:ascii="Arial" w:hAnsi="Arial"/>
          <w:color w:val="1F1F1F"/>
          <w:w w:val="95"/>
          <w:sz w:val="21"/>
        </w:rPr>
        <w:t>Рис.</w:t>
      </w:r>
      <w:r>
        <w:rPr>
          <w:rFonts w:ascii="Arial" w:hAnsi="Arial"/>
          <w:color w:val="1F1F1F"/>
          <w:spacing w:val="-1"/>
          <w:sz w:val="21"/>
        </w:rPr>
        <w:t xml:space="preserve"> </w:t>
      </w:r>
      <w:r>
        <w:rPr>
          <w:rFonts w:ascii="Arial" w:hAnsi="Arial"/>
          <w:color w:val="1F1F1F"/>
          <w:w w:val="95"/>
          <w:sz w:val="21"/>
        </w:rPr>
        <w:t>2.1.</w:t>
      </w:r>
      <w:r>
        <w:rPr>
          <w:rFonts w:ascii="Arial" w:hAnsi="Arial"/>
          <w:color w:val="1F1F1F"/>
          <w:spacing w:val="-3"/>
          <w:w w:val="95"/>
          <w:sz w:val="21"/>
        </w:rPr>
        <w:t xml:space="preserve"> </w:t>
      </w:r>
      <w:r>
        <w:rPr>
          <w:rFonts w:ascii="Arial" w:hAnsi="Arial"/>
          <w:color w:val="1F1F1F"/>
          <w:w w:val="95"/>
          <w:sz w:val="21"/>
        </w:rPr>
        <w:t>Плата</w:t>
      </w:r>
      <w:r>
        <w:rPr>
          <w:rFonts w:ascii="Arial" w:hAnsi="Arial"/>
          <w:color w:val="1F1F1F"/>
          <w:spacing w:val="9"/>
          <w:sz w:val="21"/>
        </w:rPr>
        <w:t xml:space="preserve"> </w:t>
      </w:r>
      <w:r>
        <w:rPr>
          <w:rFonts w:ascii="Arial" w:hAnsi="Arial"/>
          <w:color w:val="1F1F1F"/>
          <w:w w:val="95"/>
          <w:sz w:val="21"/>
        </w:rPr>
        <w:t>Arduino</w:t>
      </w:r>
      <w:r>
        <w:rPr>
          <w:rFonts w:ascii="Arial" w:hAnsi="Arial"/>
          <w:color w:val="1F1F1F"/>
          <w:spacing w:val="2"/>
          <w:sz w:val="21"/>
        </w:rPr>
        <w:t xml:space="preserve"> </w:t>
      </w:r>
      <w:r>
        <w:rPr>
          <w:rFonts w:ascii="Arial" w:hAnsi="Arial"/>
          <w:color w:val="1F1F1F"/>
          <w:w w:val="95"/>
          <w:sz w:val="21"/>
        </w:rPr>
        <w:t>Uno</w:t>
      </w:r>
      <w:r>
        <w:rPr>
          <w:rFonts w:ascii="Arial" w:hAnsi="Arial"/>
          <w:color w:val="1F1F1F"/>
          <w:spacing w:val="-2"/>
          <w:sz w:val="21"/>
        </w:rPr>
        <w:t xml:space="preserve"> </w:t>
      </w:r>
      <w:r>
        <w:rPr>
          <w:rFonts w:ascii="Arial" w:hAnsi="Arial"/>
          <w:color w:val="1F1F1F"/>
          <w:w w:val="95"/>
          <w:sz w:val="21"/>
        </w:rPr>
        <w:t>имеет</w:t>
      </w:r>
      <w:r>
        <w:rPr>
          <w:rFonts w:ascii="Arial" w:hAnsi="Arial"/>
          <w:color w:val="1F1F1F"/>
          <w:spacing w:val="1"/>
          <w:sz w:val="21"/>
        </w:rPr>
        <w:t xml:space="preserve"> </w:t>
      </w:r>
      <w:r>
        <w:rPr>
          <w:rFonts w:ascii="Arial" w:hAnsi="Arial"/>
          <w:color w:val="1F1F1F"/>
          <w:w w:val="95"/>
          <w:sz w:val="21"/>
        </w:rPr>
        <w:t>небольшие</w:t>
      </w:r>
      <w:r>
        <w:rPr>
          <w:rFonts w:ascii="Arial" w:hAnsi="Arial"/>
          <w:color w:val="1F1F1F"/>
          <w:spacing w:val="3"/>
          <w:sz w:val="21"/>
        </w:rPr>
        <w:t xml:space="preserve"> </w:t>
      </w:r>
      <w:r>
        <w:rPr>
          <w:rFonts w:ascii="Arial" w:hAnsi="Arial"/>
          <w:color w:val="1F1F1F"/>
          <w:spacing w:val="-2"/>
          <w:w w:val="95"/>
          <w:sz w:val="21"/>
        </w:rPr>
        <w:t>размеры</w:t>
      </w:r>
    </w:p>
    <w:p w:rsidR="00B01EAE" w:rsidRDefault="00B01EAE" w:rsidP="00B01EAE">
      <w:pPr>
        <w:rPr>
          <w:sz w:val="28"/>
          <w:szCs w:val="28"/>
        </w:rPr>
      </w:pPr>
    </w:p>
    <w:p w:rsidR="00B01EAE" w:rsidRDefault="00B01EAE" w:rsidP="00B01EAE">
      <w:pPr>
        <w:rPr>
          <w:sz w:val="28"/>
          <w:szCs w:val="28"/>
        </w:rPr>
      </w:pPr>
    </w:p>
    <w:p w:rsidR="00E644CA" w:rsidRDefault="00B01EAE" w:rsidP="00E644CA">
      <w:pPr>
        <w:pStyle w:val="a3"/>
        <w:spacing w:before="148" w:line="242" w:lineRule="auto"/>
        <w:ind w:left="7" w:right="1102"/>
        <w:jc w:val="center"/>
        <w:rPr>
          <w:sz w:val="20"/>
        </w:rPr>
      </w:pPr>
      <w:r>
        <w:rPr>
          <w:rFonts w:ascii="Times New Roman" w:hAnsi="Times New Roman"/>
          <w:color w:val="1F1F1F"/>
        </w:rPr>
        <w:t>Давайте осмотрим плату Uno со всех</w:t>
      </w:r>
      <w:r>
        <w:rPr>
          <w:rFonts w:ascii="Times New Roman" w:hAnsi="Times New Roman"/>
          <w:color w:val="1F1F1F"/>
          <w:spacing w:val="-1"/>
        </w:rPr>
        <w:t xml:space="preserve"> </w:t>
      </w:r>
      <w:r>
        <w:rPr>
          <w:rFonts w:ascii="Times New Roman" w:hAnsi="Times New Roman"/>
          <w:color w:val="1F1F1F"/>
        </w:rPr>
        <w:t>сторон. Поверните ее к</w:t>
      </w:r>
      <w:r>
        <w:rPr>
          <w:rFonts w:ascii="Times New Roman" w:hAnsi="Times New Roman"/>
          <w:color w:val="1F1F1F"/>
          <w:spacing w:val="-9"/>
        </w:rPr>
        <w:t xml:space="preserve"> </w:t>
      </w:r>
      <w:r w:rsidR="00E644CA">
        <w:rPr>
          <w:rFonts w:ascii="Times New Roman" w:hAnsi="Times New Roman"/>
          <w:color w:val="1F1F1F"/>
        </w:rPr>
        <w:t>себе стороной с разъ</w:t>
      </w:r>
      <w:r>
        <w:rPr>
          <w:rFonts w:ascii="Times New Roman" w:hAnsi="Times New Roman"/>
          <w:color w:val="1F1F1F"/>
        </w:rPr>
        <w:t>емами, как показано на рис. 2.2.</w:t>
      </w:r>
      <w:r w:rsidR="00E644CA">
        <w:rPr>
          <w:noProof/>
          <w:sz w:val="20"/>
          <w:lang w:eastAsia="ru-RU"/>
        </w:rPr>
        <w:drawing>
          <wp:inline distT="0" distB="0" distL="0" distR="0" wp14:anchorId="0B75B248" wp14:editId="3D451F04">
            <wp:extent cx="2608028" cy="1455684"/>
            <wp:effectExtent l="0" t="0" r="1905" b="0"/>
            <wp:docPr id="131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2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666" cy="145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CA" w:rsidRDefault="00E644CA" w:rsidP="00E644CA">
      <w:pPr>
        <w:spacing w:before="166"/>
        <w:ind w:left="7" w:right="393"/>
        <w:jc w:val="center"/>
        <w:rPr>
          <w:rFonts w:ascii="Comic Sans MS" w:hAnsi="Comic Sans MS"/>
          <w:sz w:val="21"/>
        </w:rPr>
      </w:pPr>
      <w:r>
        <w:rPr>
          <w:rFonts w:ascii="Comic Sans MS" w:hAnsi="Comic Sans MS"/>
          <w:color w:val="1F1F1F"/>
          <w:spacing w:val="-2"/>
          <w:w w:val="95"/>
          <w:sz w:val="21"/>
        </w:rPr>
        <w:t>Рис.</w:t>
      </w:r>
      <w:r>
        <w:rPr>
          <w:rFonts w:ascii="Comic Sans MS" w:hAnsi="Comic Sans MS"/>
          <w:color w:val="1F1F1F"/>
          <w:spacing w:val="-8"/>
          <w:w w:val="95"/>
          <w:sz w:val="21"/>
        </w:rPr>
        <w:t xml:space="preserve"> </w:t>
      </w:r>
      <w:r>
        <w:rPr>
          <w:rFonts w:ascii="Comic Sans MS" w:hAnsi="Comic Sans MS"/>
          <w:color w:val="1F1F1F"/>
          <w:spacing w:val="-2"/>
          <w:w w:val="95"/>
          <w:sz w:val="21"/>
        </w:rPr>
        <w:t>2.2.</w:t>
      </w:r>
      <w:r>
        <w:rPr>
          <w:rFonts w:ascii="Comic Sans MS" w:hAnsi="Comic Sans MS"/>
          <w:color w:val="1F1F1F"/>
          <w:spacing w:val="-3"/>
          <w:w w:val="95"/>
          <w:sz w:val="21"/>
        </w:rPr>
        <w:t xml:space="preserve"> </w:t>
      </w:r>
      <w:proofErr w:type="spellStart"/>
      <w:r>
        <w:rPr>
          <w:rFonts w:ascii="Comic Sans MS" w:hAnsi="Comic Sans MS"/>
          <w:color w:val="1F1F1F"/>
          <w:spacing w:val="-2"/>
          <w:w w:val="95"/>
          <w:sz w:val="21"/>
        </w:rPr>
        <w:t>Разъен</w:t>
      </w:r>
      <w:proofErr w:type="spellEnd"/>
      <w:r>
        <w:rPr>
          <w:rFonts w:ascii="Comic Sans MS" w:hAnsi="Comic Sans MS"/>
          <w:color w:val="1F1F1F"/>
          <w:spacing w:val="1"/>
          <w:sz w:val="21"/>
        </w:rPr>
        <w:t xml:space="preserve"> </w:t>
      </w:r>
      <w:r>
        <w:rPr>
          <w:rFonts w:ascii="Comic Sans MS" w:hAnsi="Comic Sans MS"/>
          <w:color w:val="1F1F1F"/>
          <w:spacing w:val="-2"/>
          <w:w w:val="95"/>
          <w:sz w:val="21"/>
        </w:rPr>
        <w:t>USB</w:t>
      </w:r>
      <w:r>
        <w:rPr>
          <w:rFonts w:ascii="Comic Sans MS" w:hAnsi="Comic Sans MS"/>
          <w:color w:val="1F1F1F"/>
          <w:spacing w:val="-3"/>
          <w:w w:val="95"/>
          <w:sz w:val="21"/>
        </w:rPr>
        <w:t xml:space="preserve"> </w:t>
      </w:r>
      <w:r>
        <w:rPr>
          <w:rFonts w:ascii="Comic Sans MS" w:hAnsi="Comic Sans MS"/>
          <w:color w:val="1F1F1F"/>
          <w:spacing w:val="-2"/>
          <w:w w:val="95"/>
          <w:sz w:val="21"/>
        </w:rPr>
        <w:t>и</w:t>
      </w:r>
      <w:r>
        <w:rPr>
          <w:rFonts w:ascii="Comic Sans MS" w:hAnsi="Comic Sans MS"/>
          <w:color w:val="1F1F1F"/>
          <w:spacing w:val="-9"/>
          <w:w w:val="95"/>
          <w:sz w:val="21"/>
        </w:rPr>
        <w:t xml:space="preserve"> </w:t>
      </w:r>
      <w:r>
        <w:rPr>
          <w:rFonts w:ascii="Comic Sans MS" w:hAnsi="Comic Sans MS"/>
          <w:color w:val="1F1F1F"/>
          <w:spacing w:val="-2"/>
          <w:w w:val="95"/>
          <w:sz w:val="21"/>
        </w:rPr>
        <w:t>контакты</w:t>
      </w:r>
      <w:r>
        <w:rPr>
          <w:rFonts w:ascii="Comic Sans MS" w:hAnsi="Comic Sans MS"/>
          <w:color w:val="1F1F1F"/>
          <w:spacing w:val="7"/>
          <w:sz w:val="21"/>
        </w:rPr>
        <w:t xml:space="preserve"> </w:t>
      </w:r>
      <w:r>
        <w:rPr>
          <w:rFonts w:ascii="Comic Sans MS" w:hAnsi="Comic Sans MS"/>
          <w:color w:val="1F1F1F"/>
          <w:spacing w:val="-2"/>
          <w:w w:val="95"/>
          <w:sz w:val="21"/>
        </w:rPr>
        <w:t>подключения</w:t>
      </w:r>
      <w:r>
        <w:rPr>
          <w:rFonts w:ascii="Comic Sans MS" w:hAnsi="Comic Sans MS"/>
          <w:color w:val="1F1F1F"/>
          <w:sz w:val="21"/>
        </w:rPr>
        <w:t xml:space="preserve"> </w:t>
      </w:r>
      <w:r>
        <w:rPr>
          <w:rFonts w:ascii="Comic Sans MS" w:hAnsi="Comic Sans MS"/>
          <w:color w:val="1F1F1F"/>
          <w:spacing w:val="-2"/>
          <w:w w:val="95"/>
          <w:sz w:val="21"/>
        </w:rPr>
        <w:t>питания</w:t>
      </w:r>
    </w:p>
    <w:p w:rsidR="00E644CA" w:rsidRDefault="00E644CA" w:rsidP="00E644CA">
      <w:pPr>
        <w:pStyle w:val="a3"/>
        <w:spacing w:before="150" w:line="244" w:lineRule="auto"/>
        <w:ind w:right="1090"/>
        <w:jc w:val="both"/>
        <w:rPr>
          <w:rFonts w:ascii="Times New Roman" w:hAnsi="Times New Roman"/>
          <w:color w:val="1F1F1F"/>
        </w:rPr>
      </w:pPr>
      <w:r>
        <w:rPr>
          <w:rFonts w:ascii="Times New Roman" w:hAnsi="Times New Roman"/>
          <w:color w:val="1F1F1F"/>
        </w:rPr>
        <w:lastRenderedPageBreak/>
        <w:t>Слева находится разъем подключения универсальной последовательной шины (</w:t>
      </w:r>
      <w:proofErr w:type="spellStart"/>
      <w:r>
        <w:rPr>
          <w:rFonts w:ascii="Times New Roman" w:hAnsi="Times New Roman"/>
          <w:color w:val="1F1F1F"/>
        </w:rPr>
        <w:t>Universal</w:t>
      </w:r>
      <w:proofErr w:type="spellEnd"/>
      <w:r>
        <w:rPr>
          <w:rFonts w:ascii="Times New Roman" w:hAnsi="Times New Roman"/>
          <w:color w:val="1F1F1F"/>
        </w:rPr>
        <w:t xml:space="preserve"> </w:t>
      </w:r>
      <w:proofErr w:type="spellStart"/>
      <w:r>
        <w:rPr>
          <w:rFonts w:ascii="Times New Roman" w:hAnsi="Times New Roman"/>
          <w:color w:val="1F1F1F"/>
        </w:rPr>
        <w:t>Serial</w:t>
      </w:r>
      <w:proofErr w:type="spellEnd"/>
      <w:r>
        <w:rPr>
          <w:rFonts w:ascii="Times New Roman" w:hAnsi="Times New Roman"/>
          <w:color w:val="1F1F1F"/>
        </w:rPr>
        <w:t xml:space="preserve"> </w:t>
      </w:r>
      <w:proofErr w:type="spellStart"/>
      <w:r>
        <w:rPr>
          <w:rFonts w:ascii="Times New Roman" w:hAnsi="Times New Roman"/>
          <w:color w:val="1F1F1F"/>
        </w:rPr>
        <w:t>Bus</w:t>
      </w:r>
      <w:proofErr w:type="spellEnd"/>
      <w:r>
        <w:rPr>
          <w:rFonts w:ascii="Times New Roman" w:hAnsi="Times New Roman"/>
          <w:color w:val="1F1F1F"/>
        </w:rPr>
        <w:t>, USB). С</w:t>
      </w:r>
      <w:r>
        <w:rPr>
          <w:rFonts w:ascii="Times New Roman" w:hAnsi="Times New Roman"/>
          <w:color w:val="1F1F1F"/>
          <w:spacing w:val="-8"/>
        </w:rPr>
        <w:t xml:space="preserve"> </w:t>
      </w:r>
      <w:r>
        <w:rPr>
          <w:rFonts w:ascii="Times New Roman" w:hAnsi="Times New Roman"/>
          <w:color w:val="1F1F1F"/>
        </w:rPr>
        <w:t>его</w:t>
      </w:r>
      <w:r>
        <w:rPr>
          <w:rFonts w:ascii="Times New Roman" w:hAnsi="Times New Roman"/>
          <w:color w:val="1F1F1F"/>
          <w:spacing w:val="-5"/>
        </w:rPr>
        <w:t xml:space="preserve"> </w:t>
      </w:r>
      <w:r>
        <w:rPr>
          <w:rFonts w:ascii="Times New Roman" w:hAnsi="Times New Roman"/>
          <w:color w:val="1F1F1F"/>
        </w:rPr>
        <w:t>помощью плата подключается к</w:t>
      </w:r>
      <w:r>
        <w:rPr>
          <w:rFonts w:ascii="Times New Roman" w:hAnsi="Times New Roman"/>
          <w:color w:val="1F1F1F"/>
          <w:spacing w:val="-2"/>
        </w:rPr>
        <w:t xml:space="preserve"> </w:t>
      </w:r>
      <w:r>
        <w:rPr>
          <w:rFonts w:ascii="Times New Roman" w:hAnsi="Times New Roman"/>
          <w:color w:val="1F1F1F"/>
        </w:rPr>
        <w:t>компьютеру, это позволяет</w:t>
      </w:r>
      <w:r>
        <w:rPr>
          <w:rFonts w:ascii="Times New Roman" w:hAnsi="Times New Roman"/>
          <w:color w:val="1F1F1F"/>
          <w:spacing w:val="72"/>
        </w:rPr>
        <w:t xml:space="preserve"> </w:t>
      </w:r>
      <w:r>
        <w:rPr>
          <w:rFonts w:ascii="Times New Roman" w:hAnsi="Times New Roman"/>
          <w:color w:val="1F1F1F"/>
        </w:rPr>
        <w:t>подать</w:t>
      </w:r>
      <w:r>
        <w:rPr>
          <w:rFonts w:ascii="Times New Roman" w:hAnsi="Times New Roman"/>
          <w:color w:val="1F1F1F"/>
          <w:spacing w:val="40"/>
        </w:rPr>
        <w:t xml:space="preserve"> </w:t>
      </w:r>
      <w:r>
        <w:rPr>
          <w:rFonts w:ascii="Times New Roman" w:hAnsi="Times New Roman"/>
          <w:color w:val="1F1F1F"/>
        </w:rPr>
        <w:t>на</w:t>
      </w:r>
      <w:r>
        <w:rPr>
          <w:rFonts w:ascii="Times New Roman" w:hAnsi="Times New Roman"/>
          <w:color w:val="1F1F1F"/>
          <w:spacing w:val="40"/>
        </w:rPr>
        <w:t xml:space="preserve"> </w:t>
      </w:r>
      <w:r>
        <w:rPr>
          <w:rFonts w:ascii="Times New Roman" w:hAnsi="Times New Roman"/>
          <w:color w:val="1F1F1F"/>
        </w:rPr>
        <w:t>нее</w:t>
      </w:r>
      <w:r>
        <w:rPr>
          <w:rFonts w:ascii="Times New Roman" w:hAnsi="Times New Roman"/>
          <w:color w:val="1F1F1F"/>
          <w:spacing w:val="40"/>
        </w:rPr>
        <w:t xml:space="preserve"> </w:t>
      </w:r>
      <w:r>
        <w:rPr>
          <w:rFonts w:ascii="Times New Roman" w:hAnsi="Times New Roman"/>
          <w:color w:val="1F1F1F"/>
        </w:rPr>
        <w:t>напряжение</w:t>
      </w:r>
      <w:r>
        <w:rPr>
          <w:rFonts w:ascii="Times New Roman" w:hAnsi="Times New Roman"/>
          <w:color w:val="1F1F1F"/>
          <w:spacing w:val="74"/>
        </w:rPr>
        <w:t xml:space="preserve"> </w:t>
      </w:r>
      <w:r>
        <w:rPr>
          <w:rFonts w:ascii="Times New Roman" w:hAnsi="Times New Roman"/>
          <w:color w:val="1F1F1F"/>
        </w:rPr>
        <w:t>питания,</w:t>
      </w:r>
      <w:r>
        <w:rPr>
          <w:rFonts w:ascii="Times New Roman" w:hAnsi="Times New Roman"/>
          <w:color w:val="1F1F1F"/>
          <w:spacing w:val="40"/>
        </w:rPr>
        <w:t xml:space="preserve"> </w:t>
      </w:r>
      <w:r>
        <w:rPr>
          <w:rFonts w:ascii="Times New Roman" w:hAnsi="Times New Roman"/>
          <w:color w:val="1F1F1F"/>
        </w:rPr>
        <w:t>выгрузить</w:t>
      </w:r>
      <w:r>
        <w:rPr>
          <w:rFonts w:ascii="Times New Roman" w:hAnsi="Times New Roman"/>
          <w:color w:val="1F1F1F"/>
          <w:spacing w:val="40"/>
        </w:rPr>
        <w:t xml:space="preserve"> </w:t>
      </w:r>
      <w:r>
        <w:rPr>
          <w:rFonts w:ascii="Times New Roman" w:hAnsi="Times New Roman"/>
          <w:color w:val="1F1F1F"/>
        </w:rPr>
        <w:t>скетч</w:t>
      </w:r>
      <w:r>
        <w:rPr>
          <w:rFonts w:ascii="Times New Roman" w:hAnsi="Times New Roman"/>
          <w:color w:val="1F1F1F"/>
          <w:spacing w:val="40"/>
        </w:rPr>
        <w:t xml:space="preserve"> </w:t>
      </w:r>
      <w:r>
        <w:rPr>
          <w:rFonts w:ascii="Times New Roman" w:hAnsi="Times New Roman"/>
          <w:color w:val="1F1F1F"/>
        </w:rPr>
        <w:t>с</w:t>
      </w:r>
      <w:r>
        <w:rPr>
          <w:rFonts w:ascii="Times New Roman" w:hAnsi="Times New Roman"/>
          <w:color w:val="1F1F1F"/>
          <w:spacing w:val="40"/>
        </w:rPr>
        <w:t xml:space="preserve"> </w:t>
      </w:r>
      <w:r>
        <w:rPr>
          <w:rFonts w:ascii="Times New Roman" w:hAnsi="Times New Roman"/>
          <w:color w:val="1F1F1F"/>
        </w:rPr>
        <w:t>инструкциями и отправить или принять данные с компьютера. С</w:t>
      </w:r>
      <w:r>
        <w:rPr>
          <w:rFonts w:ascii="Times New Roman" w:hAnsi="Times New Roman"/>
          <w:color w:val="1F1F1F"/>
        </w:rPr>
        <w:t>права находится разъем подключения</w:t>
      </w:r>
      <w:r>
        <w:rPr>
          <w:rFonts w:ascii="Times New Roman" w:hAnsi="Times New Roman"/>
          <w:color w:val="1F1F1F"/>
        </w:rPr>
        <w:t xml:space="preserve"> блока</w:t>
      </w:r>
      <w:r>
        <w:rPr>
          <w:rFonts w:ascii="Times New Roman" w:hAnsi="Times New Roman"/>
          <w:color w:val="1F1F1F"/>
          <w:spacing w:val="-4"/>
        </w:rPr>
        <w:t xml:space="preserve"> </w:t>
      </w:r>
      <w:r>
        <w:rPr>
          <w:rFonts w:ascii="Times New Roman" w:hAnsi="Times New Roman"/>
          <w:color w:val="1F1F1F"/>
        </w:rPr>
        <w:t>питания.</w:t>
      </w:r>
      <w:r>
        <w:rPr>
          <w:rFonts w:ascii="Times New Roman" w:hAnsi="Times New Roman"/>
          <w:color w:val="1F1F1F"/>
          <w:spacing w:val="-2"/>
        </w:rPr>
        <w:t xml:space="preserve"> </w:t>
      </w:r>
      <w:r>
        <w:rPr>
          <w:rFonts w:ascii="Times New Roman" w:hAnsi="Times New Roman"/>
          <w:color w:val="1F1F1F"/>
        </w:rPr>
        <w:t>С</w:t>
      </w:r>
      <w:r>
        <w:rPr>
          <w:rFonts w:ascii="Times New Roman" w:hAnsi="Times New Roman"/>
          <w:color w:val="1F1F1F"/>
          <w:spacing w:val="-17"/>
        </w:rPr>
        <w:t xml:space="preserve"> </w:t>
      </w:r>
      <w:r>
        <w:rPr>
          <w:rFonts w:ascii="Times New Roman" w:hAnsi="Times New Roman"/>
          <w:color w:val="1F1F1F"/>
        </w:rPr>
        <w:t>его</w:t>
      </w:r>
      <w:r>
        <w:rPr>
          <w:rFonts w:ascii="Times New Roman" w:hAnsi="Times New Roman"/>
          <w:color w:val="1F1F1F"/>
          <w:spacing w:val="-12"/>
        </w:rPr>
        <w:t xml:space="preserve"> </w:t>
      </w:r>
      <w:r>
        <w:rPr>
          <w:rFonts w:ascii="Times New Roman" w:hAnsi="Times New Roman"/>
          <w:color w:val="1F1F1F"/>
        </w:rPr>
        <w:t xml:space="preserve">помощью </w:t>
      </w:r>
      <w:r>
        <w:rPr>
          <w:rFonts w:ascii="Times New Roman" w:hAnsi="Times New Roman"/>
          <w:color w:val="1F1F1F"/>
        </w:rPr>
        <w:t>можно</w:t>
      </w:r>
      <w:r>
        <w:rPr>
          <w:rFonts w:ascii="Times New Roman" w:hAnsi="Times New Roman"/>
          <w:color w:val="1F1F1F"/>
          <w:spacing w:val="-2"/>
        </w:rPr>
        <w:t xml:space="preserve"> </w:t>
      </w:r>
      <w:r>
        <w:rPr>
          <w:rFonts w:ascii="Times New Roman" w:hAnsi="Times New Roman"/>
          <w:color w:val="1F1F1F"/>
        </w:rPr>
        <w:t>подключить плату</w:t>
      </w:r>
      <w:r>
        <w:rPr>
          <w:rFonts w:ascii="Times New Roman" w:hAnsi="Times New Roman"/>
          <w:color w:val="1F1F1F"/>
          <w:spacing w:val="-2"/>
        </w:rPr>
        <w:t xml:space="preserve"> </w:t>
      </w:r>
      <w:r>
        <w:rPr>
          <w:rFonts w:ascii="Times New Roman" w:hAnsi="Times New Roman"/>
          <w:color w:val="1F1F1F"/>
        </w:rPr>
        <w:t>к</w:t>
      </w:r>
      <w:r>
        <w:rPr>
          <w:rFonts w:ascii="Times New Roman" w:hAnsi="Times New Roman"/>
          <w:color w:val="1F1F1F"/>
          <w:spacing w:val="-16"/>
        </w:rPr>
        <w:t xml:space="preserve"> </w:t>
      </w:r>
      <w:r>
        <w:rPr>
          <w:rFonts w:ascii="Times New Roman" w:hAnsi="Times New Roman"/>
          <w:color w:val="1F1F1F"/>
        </w:rPr>
        <w:t>стандартному блоку питания.</w:t>
      </w:r>
    </w:p>
    <w:p w:rsidR="00E644CA" w:rsidRDefault="00E644CA" w:rsidP="00E644CA">
      <w:pPr>
        <w:pStyle w:val="a3"/>
        <w:spacing w:before="143" w:line="247" w:lineRule="auto"/>
        <w:ind w:right="1088"/>
        <w:jc w:val="both"/>
        <w:rPr>
          <w:rFonts w:ascii="Times New Roman" w:hAnsi="Times New Roman"/>
          <w:color w:val="1F1F1F"/>
          <w:w w:val="105"/>
        </w:rPr>
      </w:pPr>
      <w:r>
        <w:rPr>
          <w:rFonts w:ascii="Times New Roman" w:hAnsi="Times New Roman"/>
          <w:color w:val="1F1F1F"/>
          <w:w w:val="105"/>
        </w:rPr>
        <w:t>В центре, чуть ниже середины, находится микроконтроллер,</w:t>
      </w:r>
      <w:r>
        <w:rPr>
          <w:rFonts w:ascii="Times New Roman" w:hAnsi="Times New Roman"/>
          <w:color w:val="1F1F1F"/>
          <w:spacing w:val="-1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изображенный на рис. 2.3.</w:t>
      </w:r>
    </w:p>
    <w:p w:rsidR="00E644CA" w:rsidRDefault="00E644CA" w:rsidP="00E644CA">
      <w:pPr>
        <w:ind w:left="7" w:right="363"/>
        <w:jc w:val="center"/>
        <w:rPr>
          <w:rFonts w:ascii="Comic Sans MS" w:hAnsi="Comic Sans MS"/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2A79473F" wp14:editId="09AF10EF">
            <wp:simplePos x="0" y="0"/>
            <wp:positionH relativeFrom="page">
              <wp:posOffset>1180465</wp:posOffset>
            </wp:positionH>
            <wp:positionV relativeFrom="paragraph">
              <wp:posOffset>154940</wp:posOffset>
            </wp:positionV>
            <wp:extent cx="4748530" cy="1285875"/>
            <wp:effectExtent l="0" t="0" r="0" b="9525"/>
            <wp:wrapTopAndBottom/>
            <wp:docPr id="133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2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color w:val="1F1F1F"/>
          <w:sz w:val="21"/>
        </w:rPr>
        <w:t>Рис.</w:t>
      </w:r>
      <w:r>
        <w:rPr>
          <w:rFonts w:ascii="Comic Sans MS" w:hAnsi="Comic Sans MS"/>
          <w:color w:val="1F1F1F"/>
          <w:spacing w:val="15"/>
          <w:sz w:val="21"/>
        </w:rPr>
        <w:t xml:space="preserve"> </w:t>
      </w:r>
      <w:r>
        <w:rPr>
          <w:rFonts w:ascii="Comic Sans MS" w:hAnsi="Comic Sans MS"/>
          <w:color w:val="1F1F1F"/>
          <w:sz w:val="21"/>
        </w:rPr>
        <w:t>2.3.</w:t>
      </w:r>
      <w:r>
        <w:rPr>
          <w:rFonts w:ascii="Comic Sans MS" w:hAnsi="Comic Sans MS"/>
          <w:color w:val="1F1F1F"/>
          <w:spacing w:val="26"/>
          <w:sz w:val="21"/>
        </w:rPr>
        <w:t xml:space="preserve"> </w:t>
      </w:r>
      <w:r>
        <w:rPr>
          <w:rFonts w:ascii="Comic Sans MS" w:hAnsi="Comic Sans MS"/>
          <w:color w:val="1F1F1F"/>
          <w:spacing w:val="-2"/>
          <w:sz w:val="21"/>
        </w:rPr>
        <w:t>Микроконтроллер</w:t>
      </w:r>
    </w:p>
    <w:p w:rsidR="00E644CA" w:rsidRDefault="00E644CA" w:rsidP="00E644CA">
      <w:pPr>
        <w:pStyle w:val="a3"/>
        <w:spacing w:before="143" w:line="247" w:lineRule="auto"/>
        <w:ind w:right="1088"/>
        <w:jc w:val="both"/>
        <w:rPr>
          <w:rFonts w:ascii="Times New Roman" w:hAnsi="Times New Roman"/>
        </w:rPr>
      </w:pPr>
    </w:p>
    <w:p w:rsidR="00E644CA" w:rsidRDefault="00E644CA" w:rsidP="00E644CA">
      <w:pPr>
        <w:pStyle w:val="a3"/>
        <w:spacing w:before="1"/>
        <w:ind w:right="1449"/>
        <w:jc w:val="both"/>
      </w:pPr>
      <w:r>
        <w:rPr>
          <w:color w:val="1F1F1F"/>
          <w:w w:val="95"/>
        </w:rPr>
        <w:t>Микроконтроллер — это «мозг» Arduino, мале</w:t>
      </w:r>
      <w:r>
        <w:rPr>
          <w:color w:val="1F1F1F"/>
          <w:w w:val="95"/>
        </w:rPr>
        <w:t>нький компьютер, содержащий ми</w:t>
      </w:r>
      <w:r>
        <w:rPr>
          <w:color w:val="1F1F1F"/>
          <w:w w:val="95"/>
        </w:rPr>
        <w:t xml:space="preserve">кропроцессор, выполняющий инструкции, включающий несколько видов памяти </w:t>
      </w:r>
      <w:r>
        <w:rPr>
          <w:color w:val="1F1F1F"/>
          <w:spacing w:val="-2"/>
        </w:rPr>
        <w:t>для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хранения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2"/>
        </w:rPr>
        <w:t>данных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и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инструкций и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имеющий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различные входы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и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выходы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 xml:space="preserve">для </w:t>
      </w:r>
      <w:r>
        <w:rPr>
          <w:color w:val="1F1F1F"/>
          <w:w w:val="95"/>
        </w:rPr>
        <w:t>вывода или ввода данных.</w:t>
      </w:r>
      <w:r>
        <w:rPr>
          <w:color w:val="1F1F1F"/>
        </w:rPr>
        <w:t xml:space="preserve"> </w:t>
      </w:r>
      <w:r>
        <w:rPr>
          <w:color w:val="1F1F1F"/>
          <w:w w:val="95"/>
        </w:rPr>
        <w:t>Чуть ниже микроконтроллера</w:t>
      </w:r>
      <w:r>
        <w:rPr>
          <w:color w:val="1F1F1F"/>
          <w:spacing w:val="-4"/>
          <w:w w:val="95"/>
        </w:rPr>
        <w:t xml:space="preserve"> </w:t>
      </w:r>
      <w:r>
        <w:rPr>
          <w:color w:val="1F1F1F"/>
          <w:w w:val="95"/>
        </w:rPr>
        <w:t>располагаются</w:t>
      </w:r>
      <w:r>
        <w:rPr>
          <w:color w:val="1F1F1F"/>
          <w:spacing w:val="40"/>
        </w:rPr>
        <w:t xml:space="preserve"> </w:t>
      </w:r>
      <w:r>
        <w:rPr>
          <w:color w:val="1F1F1F"/>
          <w:w w:val="95"/>
        </w:rPr>
        <w:t xml:space="preserve">два ряда </w:t>
      </w:r>
      <w:r>
        <w:rPr>
          <w:color w:val="1F1F1F"/>
        </w:rPr>
        <w:t>разъемов,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или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контактов,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как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показано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на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рис.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2.4.</w:t>
      </w:r>
    </w:p>
    <w:p w:rsidR="00E644CA" w:rsidRDefault="00E644CA" w:rsidP="00E644CA">
      <w:pPr>
        <w:pStyle w:val="a3"/>
        <w:rPr>
          <w:sz w:val="20"/>
        </w:rPr>
      </w:pPr>
    </w:p>
    <w:p w:rsidR="00E644CA" w:rsidRDefault="00E644CA" w:rsidP="00E644CA">
      <w:pPr>
        <w:pStyle w:val="a3"/>
        <w:spacing w:before="2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 wp14:anchorId="41C9F3CF" wp14:editId="7B9B1DDE">
            <wp:simplePos x="0" y="0"/>
            <wp:positionH relativeFrom="page">
              <wp:posOffset>972377</wp:posOffset>
            </wp:positionH>
            <wp:positionV relativeFrom="paragraph">
              <wp:posOffset>128421</wp:posOffset>
            </wp:positionV>
            <wp:extent cx="5278988" cy="1240536"/>
            <wp:effectExtent l="0" t="0" r="0" b="0"/>
            <wp:wrapTopAndBottom/>
            <wp:docPr id="135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2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988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44CA" w:rsidRDefault="00E644CA" w:rsidP="00E644CA">
      <w:pPr>
        <w:spacing w:before="172"/>
        <w:ind w:left="7" w:right="385"/>
        <w:jc w:val="center"/>
        <w:rPr>
          <w:rFonts w:ascii="Comic Sans MS" w:hAnsi="Comic Sans MS"/>
          <w:color w:val="1F1F1F"/>
          <w:spacing w:val="-2"/>
          <w:w w:val="90"/>
          <w:sz w:val="21"/>
        </w:rPr>
      </w:pPr>
      <w:r>
        <w:rPr>
          <w:rFonts w:ascii="Comic Sans MS" w:hAnsi="Comic Sans MS"/>
          <w:color w:val="1F1F1F"/>
          <w:w w:val="90"/>
          <w:sz w:val="21"/>
        </w:rPr>
        <w:t>Рис.</w:t>
      </w:r>
      <w:r>
        <w:rPr>
          <w:rFonts w:ascii="Comic Sans MS" w:hAnsi="Comic Sans MS"/>
          <w:color w:val="1F1F1F"/>
          <w:spacing w:val="13"/>
          <w:sz w:val="21"/>
        </w:rPr>
        <w:t xml:space="preserve"> </w:t>
      </w:r>
      <w:r>
        <w:rPr>
          <w:rFonts w:ascii="Comic Sans MS" w:hAnsi="Comic Sans MS"/>
          <w:color w:val="1F1F1F"/>
          <w:w w:val="90"/>
          <w:sz w:val="21"/>
        </w:rPr>
        <w:t>2.4.</w:t>
      </w:r>
      <w:r>
        <w:rPr>
          <w:rFonts w:ascii="Comic Sans MS" w:hAnsi="Comic Sans MS"/>
          <w:color w:val="1F1F1F"/>
          <w:spacing w:val="18"/>
          <w:sz w:val="21"/>
        </w:rPr>
        <w:t xml:space="preserve"> </w:t>
      </w:r>
      <w:r>
        <w:rPr>
          <w:rFonts w:ascii="Comic Sans MS" w:hAnsi="Comic Sans MS"/>
          <w:color w:val="1F1F1F"/>
          <w:w w:val="90"/>
          <w:sz w:val="21"/>
        </w:rPr>
        <w:t>Контакты</w:t>
      </w:r>
      <w:r>
        <w:rPr>
          <w:rFonts w:ascii="Comic Sans MS" w:hAnsi="Comic Sans MS"/>
          <w:color w:val="1F1F1F"/>
          <w:spacing w:val="28"/>
          <w:sz w:val="21"/>
        </w:rPr>
        <w:t xml:space="preserve"> </w:t>
      </w:r>
      <w:r>
        <w:rPr>
          <w:rFonts w:ascii="Comic Sans MS" w:hAnsi="Comic Sans MS"/>
          <w:color w:val="1F1F1F"/>
          <w:w w:val="90"/>
          <w:sz w:val="21"/>
        </w:rPr>
        <w:t>электропитания</w:t>
      </w:r>
      <w:r>
        <w:rPr>
          <w:rFonts w:ascii="Comic Sans MS" w:hAnsi="Comic Sans MS"/>
          <w:color w:val="1F1F1F"/>
          <w:spacing w:val="6"/>
          <w:sz w:val="21"/>
        </w:rPr>
        <w:t xml:space="preserve"> </w:t>
      </w:r>
      <w:r>
        <w:rPr>
          <w:rFonts w:ascii="Comic Sans MS" w:hAnsi="Comic Sans MS"/>
          <w:color w:val="1F1F1F"/>
          <w:w w:val="90"/>
          <w:sz w:val="21"/>
        </w:rPr>
        <w:t>и</w:t>
      </w:r>
      <w:r>
        <w:rPr>
          <w:rFonts w:ascii="Comic Sans MS" w:hAnsi="Comic Sans MS"/>
          <w:color w:val="1F1F1F"/>
          <w:spacing w:val="10"/>
          <w:sz w:val="21"/>
        </w:rPr>
        <w:t xml:space="preserve"> </w:t>
      </w:r>
      <w:r>
        <w:rPr>
          <w:rFonts w:ascii="Comic Sans MS" w:hAnsi="Comic Sans MS"/>
          <w:color w:val="1F1F1F"/>
          <w:w w:val="90"/>
          <w:sz w:val="21"/>
        </w:rPr>
        <w:t>аналоговых</w:t>
      </w:r>
      <w:r>
        <w:rPr>
          <w:rFonts w:ascii="Comic Sans MS" w:hAnsi="Comic Sans MS"/>
          <w:color w:val="1F1F1F"/>
          <w:spacing w:val="33"/>
          <w:sz w:val="21"/>
        </w:rPr>
        <w:t xml:space="preserve"> </w:t>
      </w:r>
      <w:r>
        <w:rPr>
          <w:rFonts w:ascii="Comic Sans MS" w:hAnsi="Comic Sans MS"/>
          <w:color w:val="1F1F1F"/>
          <w:spacing w:val="-2"/>
          <w:w w:val="90"/>
          <w:sz w:val="21"/>
        </w:rPr>
        <w:t>входов</w:t>
      </w:r>
    </w:p>
    <w:p w:rsidR="00E644CA" w:rsidRDefault="00E644CA" w:rsidP="00E644CA">
      <w:pPr>
        <w:spacing w:before="172"/>
        <w:ind w:left="7" w:right="385"/>
        <w:jc w:val="center"/>
        <w:rPr>
          <w:rFonts w:ascii="Comic Sans MS" w:hAnsi="Comic Sans MS"/>
          <w:color w:val="1F1F1F"/>
          <w:spacing w:val="-2"/>
          <w:w w:val="90"/>
          <w:sz w:val="21"/>
        </w:rPr>
      </w:pPr>
    </w:p>
    <w:p w:rsidR="00E644CA" w:rsidRDefault="00E644CA" w:rsidP="00E644CA">
      <w:pPr>
        <w:pStyle w:val="a3"/>
        <w:spacing w:line="247" w:lineRule="auto"/>
        <w:ind w:right="1465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1F1F1F"/>
        </w:rPr>
        <w:t xml:space="preserve">В первом ряду находятся контакты электропитания и контакты внешней кнопки c6poca. Во втором ряду </w:t>
      </w:r>
      <w:r>
        <w:rPr>
          <w:rFonts w:ascii="Times New Roman" w:hAnsi="Times New Roman"/>
          <w:color w:val="313131"/>
        </w:rPr>
        <w:t xml:space="preserve">— </w:t>
      </w:r>
      <w:r>
        <w:rPr>
          <w:rFonts w:ascii="Times New Roman" w:hAnsi="Times New Roman"/>
          <w:color w:val="1F1F1F"/>
        </w:rPr>
        <w:t>шесть контактов аналоговых</w:t>
      </w:r>
      <w:r>
        <w:rPr>
          <w:rFonts w:ascii="Times New Roman" w:hAnsi="Times New Roman"/>
          <w:color w:val="1F1F1F"/>
          <w:spacing w:val="29"/>
        </w:rPr>
        <w:t xml:space="preserve"> </w:t>
      </w:r>
      <w:r>
        <w:rPr>
          <w:rFonts w:ascii="Times New Roman" w:hAnsi="Times New Roman"/>
          <w:color w:val="1F1F1F"/>
        </w:rPr>
        <w:t>входов, они используются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1F1F1F"/>
        </w:rPr>
        <w:t>для</w:t>
      </w:r>
      <w:r>
        <w:rPr>
          <w:rFonts w:ascii="Times New Roman" w:hAnsi="Times New Roman"/>
          <w:color w:val="1F1F1F"/>
          <w:spacing w:val="-11"/>
        </w:rPr>
        <w:t xml:space="preserve"> </w:t>
      </w:r>
      <w:r>
        <w:rPr>
          <w:rFonts w:ascii="Times New Roman" w:hAnsi="Times New Roman"/>
          <w:color w:val="1F1F1F"/>
        </w:rPr>
        <w:t>измерения уровней напряжения электрических сигналов. Кроме</w:t>
      </w:r>
      <w:r>
        <w:rPr>
          <w:rFonts w:ascii="Times New Roman" w:hAnsi="Times New Roman"/>
          <w:color w:val="1F1F1F"/>
          <w:spacing w:val="-2"/>
        </w:rPr>
        <w:t xml:space="preserve"> </w:t>
      </w:r>
      <w:r>
        <w:rPr>
          <w:rFonts w:ascii="Times New Roman" w:hAnsi="Times New Roman"/>
          <w:color w:val="1F1F1F"/>
        </w:rPr>
        <w:t>того,</w:t>
      </w:r>
      <w:r>
        <w:rPr>
          <w:rFonts w:ascii="Times New Roman" w:hAnsi="Times New Roman"/>
          <w:color w:val="1F1F1F"/>
          <w:spacing w:val="-5"/>
        </w:rPr>
        <w:t xml:space="preserve"> </w:t>
      </w:r>
      <w:r>
        <w:rPr>
          <w:rFonts w:ascii="Times New Roman" w:hAnsi="Times New Roman"/>
          <w:color w:val="1F1F1F"/>
        </w:rPr>
        <w:t>контакты A4</w:t>
      </w:r>
      <w:r>
        <w:rPr>
          <w:rFonts w:ascii="Times New Roman" w:hAnsi="Times New Roman"/>
          <w:color w:val="1F1F1F"/>
          <w:spacing w:val="-10"/>
        </w:rPr>
        <w:t xml:space="preserve"> </w:t>
      </w:r>
      <w:r>
        <w:rPr>
          <w:rFonts w:ascii="Times New Roman" w:hAnsi="Times New Roman"/>
          <w:color w:val="1F1F1F"/>
        </w:rPr>
        <w:t>и</w:t>
      </w:r>
      <w:r>
        <w:rPr>
          <w:rFonts w:ascii="Times New Roman" w:hAnsi="Times New Roman"/>
          <w:color w:val="1F1F1F"/>
          <w:spacing w:val="-16"/>
        </w:rPr>
        <w:t xml:space="preserve"> </w:t>
      </w:r>
      <w:r>
        <w:rPr>
          <w:rFonts w:ascii="Times New Roman" w:hAnsi="Times New Roman"/>
          <w:color w:val="1F1F1F"/>
        </w:rPr>
        <w:t>A5</w:t>
      </w:r>
      <w:r>
        <w:rPr>
          <w:rFonts w:ascii="Times New Roman" w:hAnsi="Times New Roman"/>
          <w:color w:val="1F1F1F"/>
          <w:spacing w:val="-14"/>
        </w:rPr>
        <w:t xml:space="preserve"> </w:t>
      </w:r>
      <w:r>
        <w:rPr>
          <w:rFonts w:ascii="Times New Roman" w:hAnsi="Times New Roman"/>
          <w:color w:val="1F1F1F"/>
        </w:rPr>
        <w:t>служат для</w:t>
      </w:r>
      <w:r>
        <w:rPr>
          <w:rFonts w:ascii="Times New Roman" w:hAnsi="Times New Roman"/>
          <w:color w:val="1F1F1F"/>
          <w:spacing w:val="-5"/>
        </w:rPr>
        <w:t xml:space="preserve"> </w:t>
      </w:r>
      <w:r>
        <w:rPr>
          <w:rFonts w:ascii="Times New Roman" w:hAnsi="Times New Roman"/>
          <w:color w:val="1F1F1F"/>
        </w:rPr>
        <w:t>обмена</w:t>
      </w:r>
      <w:r>
        <w:rPr>
          <w:rFonts w:ascii="Times New Roman" w:hAnsi="Times New Roman"/>
          <w:color w:val="1F1F1F"/>
          <w:spacing w:val="-1"/>
        </w:rPr>
        <w:t xml:space="preserve"> </w:t>
      </w:r>
      <w:r>
        <w:rPr>
          <w:rFonts w:ascii="Times New Roman" w:hAnsi="Times New Roman"/>
          <w:color w:val="1F1F1F"/>
        </w:rPr>
        <w:t>данными с</w:t>
      </w:r>
      <w:r>
        <w:rPr>
          <w:rFonts w:ascii="Times New Roman" w:hAnsi="Times New Roman"/>
          <w:color w:val="1F1F1F"/>
          <w:spacing w:val="-12"/>
        </w:rPr>
        <w:t xml:space="preserve"> </w:t>
      </w:r>
      <w:r>
        <w:rPr>
          <w:rFonts w:ascii="Times New Roman" w:hAnsi="Times New Roman"/>
          <w:color w:val="1F1F1F"/>
        </w:rPr>
        <w:t>другими устройствами. Вдоль</w:t>
      </w:r>
      <w:r>
        <w:rPr>
          <w:rFonts w:ascii="Times New Roman" w:hAnsi="Times New Roman"/>
          <w:color w:val="1F1F1F"/>
          <w:spacing w:val="-1"/>
        </w:rPr>
        <w:t xml:space="preserve"> </w:t>
      </w:r>
      <w:r>
        <w:rPr>
          <w:rFonts w:ascii="Times New Roman" w:hAnsi="Times New Roman"/>
          <w:color w:val="1F1F1F"/>
        </w:rPr>
        <w:t>верхнего края платы располагается еще два ряда контактов,</w:t>
      </w:r>
      <w:r>
        <w:rPr>
          <w:rFonts w:ascii="Times New Roman" w:hAnsi="Times New Roman"/>
          <w:color w:val="1F1F1F"/>
          <w:spacing w:val="39"/>
        </w:rPr>
        <w:t xml:space="preserve"> </w:t>
      </w:r>
      <w:r>
        <w:rPr>
          <w:rFonts w:ascii="Times New Roman" w:hAnsi="Times New Roman"/>
          <w:color w:val="1F1F1F"/>
        </w:rPr>
        <w:t>как показано</w:t>
      </w:r>
      <w:r>
        <w:rPr>
          <w:rFonts w:ascii="Times New Roman" w:hAnsi="Times New Roman"/>
          <w:color w:val="1F1F1F"/>
          <w:spacing w:val="40"/>
        </w:rPr>
        <w:t xml:space="preserve"> </w:t>
      </w:r>
      <w:r>
        <w:rPr>
          <w:rFonts w:ascii="Times New Roman" w:hAnsi="Times New Roman"/>
          <w:color w:val="1F1F1F"/>
        </w:rPr>
        <w:t>на рис. 2.5.</w:t>
      </w:r>
    </w:p>
    <w:p w:rsidR="00E644CA" w:rsidRPr="00E644CA" w:rsidRDefault="00E644CA" w:rsidP="00E644CA">
      <w:pPr>
        <w:spacing w:before="3"/>
        <w:jc w:val="center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7FE2079B" wp14:editId="1D4AB960">
            <wp:simplePos x="0" y="0"/>
            <wp:positionH relativeFrom="page">
              <wp:posOffset>2238375</wp:posOffset>
            </wp:positionH>
            <wp:positionV relativeFrom="paragraph">
              <wp:posOffset>100965</wp:posOffset>
            </wp:positionV>
            <wp:extent cx="3257550" cy="701040"/>
            <wp:effectExtent l="0" t="0" r="0" b="3810"/>
            <wp:wrapTopAndBottom/>
            <wp:docPr id="137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color w:val="1F1F1F"/>
          <w:spacing w:val="-2"/>
          <w:sz w:val="21"/>
        </w:rPr>
        <w:t>Рис.</w:t>
      </w:r>
      <w:r>
        <w:rPr>
          <w:rFonts w:ascii="Arial" w:hAnsi="Arial"/>
          <w:color w:val="1F1F1F"/>
          <w:spacing w:val="-7"/>
          <w:sz w:val="21"/>
        </w:rPr>
        <w:t xml:space="preserve"> </w:t>
      </w:r>
      <w:r>
        <w:rPr>
          <w:rFonts w:ascii="Arial" w:hAnsi="Arial"/>
          <w:color w:val="1F1F1F"/>
          <w:spacing w:val="-2"/>
          <w:sz w:val="21"/>
        </w:rPr>
        <w:t>2.5.</w:t>
      </w:r>
      <w:r>
        <w:rPr>
          <w:rFonts w:ascii="Arial" w:hAnsi="Arial"/>
          <w:color w:val="1F1F1F"/>
          <w:spacing w:val="-12"/>
          <w:sz w:val="21"/>
        </w:rPr>
        <w:t xml:space="preserve"> </w:t>
      </w:r>
      <w:r>
        <w:rPr>
          <w:rFonts w:ascii="Arial" w:hAnsi="Arial"/>
          <w:color w:val="1F1F1F"/>
          <w:spacing w:val="-2"/>
          <w:sz w:val="21"/>
        </w:rPr>
        <w:t>Контакты</w:t>
      </w:r>
      <w:r>
        <w:rPr>
          <w:rFonts w:ascii="Arial" w:hAnsi="Arial"/>
          <w:color w:val="1F1F1F"/>
          <w:spacing w:val="6"/>
          <w:sz w:val="21"/>
        </w:rPr>
        <w:t xml:space="preserve"> </w:t>
      </w:r>
      <w:r>
        <w:rPr>
          <w:rFonts w:ascii="Arial" w:hAnsi="Arial"/>
          <w:color w:val="1F1F1F"/>
          <w:spacing w:val="-2"/>
          <w:sz w:val="21"/>
        </w:rPr>
        <w:t>цифровых</w:t>
      </w:r>
      <w:r>
        <w:rPr>
          <w:rFonts w:ascii="Arial" w:hAnsi="Arial"/>
          <w:color w:val="1F1F1F"/>
          <w:spacing w:val="2"/>
          <w:sz w:val="21"/>
        </w:rPr>
        <w:t xml:space="preserve"> </w:t>
      </w:r>
      <w:r>
        <w:rPr>
          <w:rFonts w:ascii="Arial" w:hAnsi="Arial"/>
          <w:color w:val="1F1F1F"/>
          <w:spacing w:val="-2"/>
          <w:sz w:val="21"/>
        </w:rPr>
        <w:t>входов/выходов</w:t>
      </w:r>
    </w:p>
    <w:p w:rsidR="00E644CA" w:rsidRDefault="00E644CA" w:rsidP="00E644CA">
      <w:pPr>
        <w:pStyle w:val="a3"/>
        <w:spacing w:line="244" w:lineRule="auto"/>
        <w:ind w:right="1094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1F1F1F"/>
          <w:w w:val="105"/>
        </w:rPr>
        <w:lastRenderedPageBreak/>
        <w:t>Контакты (или</w:t>
      </w:r>
      <w:r>
        <w:rPr>
          <w:rFonts w:ascii="Times New Roman" w:hAnsi="Times New Roman"/>
          <w:color w:val="1F1F1F"/>
          <w:spacing w:val="-1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разъемы) с</w:t>
      </w:r>
      <w:r>
        <w:rPr>
          <w:rFonts w:ascii="Times New Roman" w:hAnsi="Times New Roman"/>
          <w:color w:val="1F1F1F"/>
          <w:spacing w:val="-12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номерами от</w:t>
      </w:r>
      <w:r>
        <w:rPr>
          <w:rFonts w:ascii="Times New Roman" w:hAnsi="Times New Roman"/>
          <w:color w:val="1F1F1F"/>
          <w:spacing w:val="-7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0</w:t>
      </w:r>
      <w:r>
        <w:rPr>
          <w:rFonts w:ascii="Times New Roman" w:hAnsi="Times New Roman"/>
          <w:color w:val="1F1F1F"/>
          <w:spacing w:val="-14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до</w:t>
      </w:r>
      <w:r>
        <w:rPr>
          <w:rFonts w:ascii="Times New Roman" w:hAnsi="Times New Roman"/>
          <w:color w:val="1F1F1F"/>
          <w:spacing w:val="-14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13</w:t>
      </w:r>
      <w:r>
        <w:rPr>
          <w:rFonts w:ascii="Times New Roman" w:hAnsi="Times New Roman"/>
          <w:color w:val="1F1F1F"/>
          <w:spacing w:val="-5"/>
          <w:w w:val="105"/>
        </w:rPr>
        <w:t xml:space="preserve"> </w:t>
      </w:r>
      <w:r>
        <w:rPr>
          <w:rFonts w:ascii="Times New Roman" w:hAnsi="Times New Roman"/>
          <w:color w:val="1F1F1F"/>
        </w:rPr>
        <w:t xml:space="preserve">— </w:t>
      </w:r>
      <w:r>
        <w:rPr>
          <w:rFonts w:ascii="Times New Roman" w:hAnsi="Times New Roman"/>
          <w:color w:val="1F1F1F"/>
          <w:w w:val="105"/>
        </w:rPr>
        <w:t>это</w:t>
      </w:r>
      <w:r>
        <w:rPr>
          <w:rFonts w:ascii="Times New Roman" w:hAnsi="Times New Roman"/>
          <w:color w:val="1F1F1F"/>
          <w:spacing w:val="-8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 xml:space="preserve">цифровые входы/выходы. </w:t>
      </w:r>
      <w:r>
        <w:rPr>
          <w:rFonts w:ascii="Times New Roman" w:hAnsi="Times New Roman"/>
          <w:color w:val="1F1F1F"/>
        </w:rPr>
        <w:t>С</w:t>
      </w:r>
      <w:r>
        <w:rPr>
          <w:rFonts w:ascii="Times New Roman" w:hAnsi="Times New Roman"/>
          <w:color w:val="1F1F1F"/>
          <w:spacing w:val="-2"/>
        </w:rPr>
        <w:t xml:space="preserve"> </w:t>
      </w:r>
      <w:r>
        <w:rPr>
          <w:rFonts w:ascii="Times New Roman" w:hAnsi="Times New Roman"/>
          <w:color w:val="1F1F1F"/>
        </w:rPr>
        <w:t xml:space="preserve">их помощью можно определять наличие или отсутствие входных электрических </w:t>
      </w:r>
      <w:r>
        <w:rPr>
          <w:rFonts w:ascii="Times New Roman" w:hAnsi="Times New Roman"/>
          <w:color w:val="1F1F1F"/>
          <w:spacing w:val="-2"/>
          <w:w w:val="105"/>
        </w:rPr>
        <w:t>сигналов</w:t>
      </w:r>
      <w:r>
        <w:rPr>
          <w:rFonts w:ascii="Times New Roman" w:hAnsi="Times New Roman"/>
          <w:color w:val="1F1F1F"/>
          <w:spacing w:val="-16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или</w:t>
      </w:r>
      <w:r>
        <w:rPr>
          <w:rFonts w:ascii="Times New Roman" w:hAnsi="Times New Roman"/>
          <w:color w:val="1F1F1F"/>
          <w:spacing w:val="-15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генерировать</w:t>
      </w:r>
      <w:r>
        <w:rPr>
          <w:rFonts w:ascii="Times New Roman" w:hAnsi="Times New Roman"/>
          <w:color w:val="1F1F1F"/>
          <w:spacing w:val="-7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выходные</w:t>
      </w:r>
      <w:r>
        <w:rPr>
          <w:rFonts w:ascii="Times New Roman" w:hAnsi="Times New Roman"/>
          <w:color w:val="1F1F1F"/>
          <w:spacing w:val="-6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сигналы.</w:t>
      </w:r>
      <w:r>
        <w:rPr>
          <w:rFonts w:ascii="Times New Roman" w:hAnsi="Times New Roman"/>
          <w:color w:val="1F1F1F"/>
          <w:spacing w:val="-7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Контакты</w:t>
      </w:r>
      <w:r>
        <w:rPr>
          <w:rFonts w:ascii="Times New Roman" w:hAnsi="Times New Roman"/>
          <w:color w:val="1F1F1F"/>
          <w:spacing w:val="-4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с</w:t>
      </w:r>
      <w:r>
        <w:rPr>
          <w:rFonts w:ascii="Times New Roman" w:hAnsi="Times New Roman"/>
          <w:color w:val="1F1F1F"/>
          <w:spacing w:val="-16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номерами 0</w:t>
      </w:r>
      <w:r>
        <w:rPr>
          <w:rFonts w:ascii="Times New Roman" w:hAnsi="Times New Roman"/>
          <w:color w:val="1F1F1F"/>
          <w:spacing w:val="-16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и</w:t>
      </w:r>
      <w:r>
        <w:rPr>
          <w:rFonts w:ascii="Times New Roman" w:hAnsi="Times New Roman"/>
          <w:color w:val="1F1F1F"/>
          <w:spacing w:val="-15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1,</w:t>
      </w:r>
      <w:r>
        <w:rPr>
          <w:rFonts w:ascii="Times New Roman" w:hAnsi="Times New Roman"/>
          <w:color w:val="1F1F1F"/>
          <w:spacing w:val="-15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 xml:space="preserve">также </w:t>
      </w:r>
      <w:r>
        <w:rPr>
          <w:rFonts w:ascii="Times New Roman" w:hAnsi="Times New Roman"/>
          <w:color w:val="1F1F1F"/>
        </w:rPr>
        <w:t xml:space="preserve">известные как </w:t>
      </w:r>
      <w:r>
        <w:rPr>
          <w:rFonts w:ascii="Times New Roman" w:hAnsi="Times New Roman"/>
          <w:i/>
          <w:color w:val="1F1F1F"/>
        </w:rPr>
        <w:t>последовательный</w:t>
      </w:r>
      <w:r>
        <w:rPr>
          <w:rFonts w:ascii="Times New Roman" w:hAnsi="Times New Roman"/>
          <w:i/>
          <w:color w:val="1F1F1F"/>
        </w:rPr>
        <w:t xml:space="preserve"> </w:t>
      </w:r>
      <w:r>
        <w:rPr>
          <w:rFonts w:ascii="Times New Roman" w:hAnsi="Times New Roman"/>
          <w:i/>
          <w:color w:val="1F1F1F"/>
        </w:rPr>
        <w:t>порт</w:t>
      </w:r>
      <w:r>
        <w:rPr>
          <w:rFonts w:ascii="Times New Roman" w:hAnsi="Times New Roman"/>
          <w:i/>
          <w:color w:val="1F1F1F"/>
        </w:rPr>
        <w:t xml:space="preserve">, </w:t>
      </w:r>
      <w:r>
        <w:rPr>
          <w:rFonts w:ascii="Times New Roman" w:hAnsi="Times New Roman"/>
          <w:color w:val="1F1F1F"/>
        </w:rPr>
        <w:t>могут и</w:t>
      </w:r>
      <w:r>
        <w:rPr>
          <w:rFonts w:ascii="Times New Roman" w:hAnsi="Times New Roman"/>
          <w:color w:val="1F1F1F"/>
        </w:rPr>
        <w:t>спользоваться для обмена данны</w:t>
      </w:r>
      <w:r>
        <w:rPr>
          <w:rFonts w:ascii="Times New Roman" w:hAnsi="Times New Roman"/>
          <w:color w:val="1F1F1F"/>
          <w:spacing w:val="-2"/>
          <w:w w:val="105"/>
        </w:rPr>
        <w:t>ми</w:t>
      </w:r>
      <w:r>
        <w:rPr>
          <w:rFonts w:ascii="Times New Roman" w:hAnsi="Times New Roman"/>
          <w:color w:val="1F1F1F"/>
          <w:spacing w:val="-16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с</w:t>
      </w:r>
      <w:r>
        <w:rPr>
          <w:rFonts w:ascii="Times New Roman" w:hAnsi="Times New Roman"/>
          <w:color w:val="1F1F1F"/>
          <w:spacing w:val="-15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другими</w:t>
      </w:r>
      <w:r>
        <w:rPr>
          <w:rFonts w:ascii="Times New Roman" w:hAnsi="Times New Roman"/>
          <w:color w:val="1F1F1F"/>
          <w:spacing w:val="-9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устройствами, например с</w:t>
      </w:r>
      <w:r>
        <w:rPr>
          <w:rFonts w:ascii="Times New Roman" w:hAnsi="Times New Roman"/>
          <w:color w:val="1F1F1F"/>
          <w:spacing w:val="-16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компьютером, через</w:t>
      </w:r>
      <w:r>
        <w:rPr>
          <w:rFonts w:ascii="Times New Roman" w:hAnsi="Times New Roman"/>
          <w:color w:val="1F1F1F"/>
          <w:spacing w:val="-11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схему</w:t>
      </w:r>
      <w:r>
        <w:rPr>
          <w:rFonts w:ascii="Times New Roman" w:hAnsi="Times New Roman"/>
          <w:color w:val="1F1F1F"/>
          <w:spacing w:val="-9"/>
          <w:w w:val="105"/>
        </w:rPr>
        <w:t xml:space="preserve"> </w:t>
      </w:r>
      <w:r>
        <w:rPr>
          <w:rFonts w:ascii="Times New Roman" w:hAnsi="Times New Roman"/>
          <w:color w:val="1F1F1F"/>
          <w:spacing w:val="-2"/>
          <w:w w:val="105"/>
        </w:rPr>
        <w:t>подклю</w:t>
      </w:r>
      <w:r>
        <w:rPr>
          <w:rFonts w:ascii="Times New Roman" w:hAnsi="Times New Roman"/>
          <w:color w:val="1F1F1F"/>
          <w:spacing w:val="-2"/>
          <w:w w:val="105"/>
        </w:rPr>
        <w:t xml:space="preserve">чения </w:t>
      </w:r>
      <w:r>
        <w:rPr>
          <w:rFonts w:ascii="Times New Roman" w:hAnsi="Times New Roman"/>
          <w:color w:val="1F1F1F"/>
          <w:w w:val="105"/>
        </w:rPr>
        <w:t>к</w:t>
      </w:r>
      <w:r>
        <w:rPr>
          <w:rFonts w:ascii="Times New Roman" w:hAnsi="Times New Roman"/>
          <w:color w:val="1F1F1F"/>
          <w:spacing w:val="-18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разъему</w:t>
      </w:r>
      <w:r>
        <w:rPr>
          <w:rFonts w:ascii="Times New Roman" w:hAnsi="Times New Roman"/>
          <w:color w:val="1F1F1F"/>
          <w:spacing w:val="-17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USB.</w:t>
      </w:r>
      <w:r>
        <w:rPr>
          <w:rFonts w:ascii="Times New Roman" w:hAnsi="Times New Roman"/>
          <w:color w:val="1F1F1F"/>
          <w:spacing w:val="-17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Контакты,</w:t>
      </w:r>
      <w:r>
        <w:rPr>
          <w:rFonts w:ascii="Times New Roman" w:hAnsi="Times New Roman"/>
          <w:color w:val="1F1F1F"/>
          <w:spacing w:val="-16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отмеченные</w:t>
      </w:r>
      <w:r>
        <w:rPr>
          <w:rFonts w:ascii="Times New Roman" w:hAnsi="Times New Roman"/>
          <w:color w:val="1F1F1F"/>
          <w:spacing w:val="-11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знаком</w:t>
      </w:r>
      <w:r>
        <w:rPr>
          <w:rFonts w:ascii="Times New Roman" w:hAnsi="Times New Roman"/>
          <w:color w:val="1F1F1F"/>
          <w:spacing w:val="-11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тильды</w:t>
      </w:r>
      <w:proofErr w:type="gramStart"/>
      <w:r>
        <w:rPr>
          <w:rFonts w:ascii="Times New Roman" w:hAnsi="Times New Roman"/>
          <w:color w:val="1F1F1F"/>
          <w:spacing w:val="-16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(-),</w:t>
      </w:r>
      <w:r>
        <w:rPr>
          <w:rFonts w:ascii="Times New Roman" w:hAnsi="Times New Roman"/>
          <w:color w:val="1F1F1F"/>
          <w:spacing w:val="-18"/>
          <w:w w:val="105"/>
        </w:rPr>
        <w:t xml:space="preserve"> </w:t>
      </w:r>
      <w:proofErr w:type="gramEnd"/>
      <w:r>
        <w:rPr>
          <w:rFonts w:ascii="Times New Roman" w:hAnsi="Times New Roman"/>
          <w:color w:val="1F1F1F"/>
          <w:w w:val="105"/>
        </w:rPr>
        <w:t>могут</w:t>
      </w:r>
      <w:r>
        <w:rPr>
          <w:rFonts w:ascii="Times New Roman" w:hAnsi="Times New Roman"/>
          <w:color w:val="1F1F1F"/>
          <w:spacing w:val="-14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также</w:t>
      </w:r>
      <w:r>
        <w:rPr>
          <w:rFonts w:ascii="Times New Roman" w:hAnsi="Times New Roman"/>
          <w:color w:val="1F1F1F"/>
          <w:spacing w:val="-18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генериро</w:t>
      </w:r>
      <w:r>
        <w:rPr>
          <w:rFonts w:ascii="Times New Roman" w:hAnsi="Times New Roman"/>
          <w:color w:val="1F1F1F"/>
        </w:rPr>
        <w:t xml:space="preserve">вать электрический сигнал переменного напряжения, — это нужно, например, для </w:t>
      </w:r>
      <w:r>
        <w:rPr>
          <w:rFonts w:ascii="Times New Roman" w:hAnsi="Times New Roman"/>
          <w:color w:val="1F1F1F"/>
          <w:w w:val="105"/>
        </w:rPr>
        <w:t>создания световых эффектов или</w:t>
      </w:r>
      <w:r>
        <w:rPr>
          <w:rFonts w:ascii="Times New Roman" w:hAnsi="Times New Roman"/>
          <w:color w:val="1F1F1F"/>
          <w:spacing w:val="-1"/>
          <w:w w:val="105"/>
        </w:rPr>
        <w:t xml:space="preserve"> </w:t>
      </w:r>
      <w:r>
        <w:rPr>
          <w:rFonts w:ascii="Times New Roman" w:hAnsi="Times New Roman"/>
          <w:color w:val="1F1F1F"/>
          <w:w w:val="105"/>
        </w:rPr>
        <w:t>управления электродвигателями.</w:t>
      </w:r>
    </w:p>
    <w:p w:rsidR="00E644CA" w:rsidRDefault="00E644CA" w:rsidP="00E644CA">
      <w:pPr>
        <w:pStyle w:val="a3"/>
        <w:spacing w:before="148" w:line="244" w:lineRule="auto"/>
        <w:ind w:right="1098"/>
        <w:jc w:val="both"/>
        <w:rPr>
          <w:rFonts w:ascii="Times New Roman" w:hAnsi="Times New Roman"/>
          <w:color w:val="1F1F1F"/>
        </w:rPr>
      </w:pPr>
      <w:r>
        <w:rPr>
          <w:rFonts w:ascii="Times New Roman" w:hAnsi="Times New Roman"/>
          <w:color w:val="1F1F1F"/>
        </w:rPr>
        <w:t>Чуть ниже находятся несколько хорошо знак</w:t>
      </w:r>
      <w:r>
        <w:rPr>
          <w:rFonts w:ascii="Times New Roman" w:hAnsi="Times New Roman"/>
          <w:color w:val="1F1F1F"/>
        </w:rPr>
        <w:t>омых нам устройств, которые на</w:t>
      </w:r>
      <w:r>
        <w:rPr>
          <w:rFonts w:ascii="Times New Roman" w:hAnsi="Times New Roman"/>
          <w:color w:val="1F1F1F"/>
        </w:rPr>
        <w:t xml:space="preserve">зываются </w:t>
      </w:r>
      <w:r>
        <w:rPr>
          <w:rFonts w:ascii="Times New Roman" w:hAnsi="Times New Roman"/>
          <w:color w:val="1F1F1F"/>
        </w:rPr>
        <w:t>с</w:t>
      </w:r>
      <w:r>
        <w:rPr>
          <w:rFonts w:ascii="Times New Roman" w:hAnsi="Times New Roman"/>
          <w:i/>
          <w:color w:val="1F1F1F"/>
        </w:rPr>
        <w:t xml:space="preserve">ветодиодами. </w:t>
      </w:r>
      <w:r>
        <w:rPr>
          <w:rFonts w:ascii="Times New Roman" w:hAnsi="Times New Roman"/>
          <w:color w:val="1F1F1F"/>
        </w:rPr>
        <w:t>Как известно, они испускают свет, когда через них течет ток. На</w:t>
      </w:r>
      <w:r>
        <w:rPr>
          <w:rFonts w:ascii="Times New Roman" w:hAnsi="Times New Roman"/>
          <w:color w:val="1F1F1F"/>
          <w:spacing w:val="-6"/>
        </w:rPr>
        <w:t xml:space="preserve"> </w:t>
      </w:r>
      <w:r>
        <w:rPr>
          <w:rFonts w:ascii="Times New Roman" w:hAnsi="Times New Roman"/>
          <w:color w:val="1F1F1F"/>
        </w:rPr>
        <w:t>плате Arduino имеется</w:t>
      </w:r>
      <w:r>
        <w:rPr>
          <w:rFonts w:ascii="Times New Roman" w:hAnsi="Times New Roman"/>
          <w:color w:val="1F1F1F"/>
          <w:spacing w:val="-2"/>
        </w:rPr>
        <w:t xml:space="preserve"> </w:t>
      </w:r>
      <w:r>
        <w:rPr>
          <w:rFonts w:ascii="Times New Roman" w:hAnsi="Times New Roman"/>
          <w:color w:val="1F1F1F"/>
        </w:rPr>
        <w:t>четыре</w:t>
      </w:r>
      <w:r>
        <w:rPr>
          <w:rFonts w:ascii="Times New Roman" w:hAnsi="Times New Roman"/>
          <w:color w:val="1F1F1F"/>
          <w:spacing w:val="-1"/>
        </w:rPr>
        <w:t xml:space="preserve"> </w:t>
      </w:r>
      <w:r>
        <w:rPr>
          <w:rFonts w:ascii="Times New Roman" w:hAnsi="Times New Roman"/>
          <w:color w:val="1F1F1F"/>
        </w:rPr>
        <w:t>светодиода: один,</w:t>
      </w:r>
      <w:r>
        <w:rPr>
          <w:rFonts w:ascii="Times New Roman" w:hAnsi="Times New Roman"/>
          <w:color w:val="1F1F1F"/>
          <w:spacing w:val="-2"/>
        </w:rPr>
        <w:t xml:space="preserve"> </w:t>
      </w:r>
      <w:r>
        <w:rPr>
          <w:rFonts w:ascii="Times New Roman" w:hAnsi="Times New Roman"/>
          <w:color w:val="1F1F1F"/>
        </w:rPr>
        <w:t>с</w:t>
      </w:r>
      <w:r>
        <w:rPr>
          <w:rFonts w:ascii="Times New Roman" w:hAnsi="Times New Roman"/>
          <w:color w:val="1F1F1F"/>
          <w:spacing w:val="-14"/>
        </w:rPr>
        <w:t xml:space="preserve"> </w:t>
      </w:r>
      <w:r>
        <w:rPr>
          <w:rFonts w:ascii="Times New Roman" w:hAnsi="Times New Roman"/>
          <w:color w:val="1F1F1F"/>
        </w:rPr>
        <w:t>подписью ON, находится возле правого края и служит индикатором под</w:t>
      </w:r>
      <w:r>
        <w:rPr>
          <w:rFonts w:ascii="Times New Roman" w:hAnsi="Times New Roman"/>
          <w:color w:val="1F1F1F"/>
        </w:rPr>
        <w:t>ключенного к плате электропита</w:t>
      </w:r>
      <w:r>
        <w:rPr>
          <w:rFonts w:ascii="Times New Roman" w:hAnsi="Times New Roman"/>
          <w:color w:val="1F1F1F"/>
        </w:rPr>
        <w:t>ния, а другие три располагаются ближе к левому краю, рядом друг с другом, как показано на рис. 2.6.</w:t>
      </w:r>
    </w:p>
    <w:p w:rsidR="00E644CA" w:rsidRDefault="00E644CA" w:rsidP="00E644CA">
      <w:pPr>
        <w:spacing w:before="9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51665408" behindDoc="0" locked="0" layoutInCell="1" allowOverlap="1" wp14:anchorId="5B31755E" wp14:editId="13707A82">
            <wp:simplePos x="0" y="0"/>
            <wp:positionH relativeFrom="page">
              <wp:posOffset>1767959</wp:posOffset>
            </wp:positionH>
            <wp:positionV relativeFrom="paragraph">
              <wp:posOffset>123595</wp:posOffset>
            </wp:positionV>
            <wp:extent cx="4248794" cy="2474976"/>
            <wp:effectExtent l="0" t="0" r="0" b="0"/>
            <wp:wrapTopAndBottom/>
            <wp:docPr id="139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2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794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44CA" w:rsidRDefault="00E644CA" w:rsidP="00E644CA">
      <w:pPr>
        <w:spacing w:before="140"/>
        <w:ind w:left="368" w:right="35"/>
        <w:jc w:val="center"/>
        <w:rPr>
          <w:rFonts w:ascii="Comic Sans MS" w:hAnsi="Comic Sans MS"/>
          <w:sz w:val="23"/>
        </w:rPr>
      </w:pPr>
      <w:r>
        <w:rPr>
          <w:rFonts w:ascii="Comic Sans MS" w:hAnsi="Comic Sans MS"/>
          <w:color w:val="1F1F1F"/>
          <w:w w:val="85"/>
          <w:sz w:val="23"/>
        </w:rPr>
        <w:t>Рис.</w:t>
      </w:r>
      <w:r>
        <w:rPr>
          <w:rFonts w:ascii="Comic Sans MS" w:hAnsi="Comic Sans MS"/>
          <w:color w:val="1F1F1F"/>
          <w:spacing w:val="-7"/>
          <w:sz w:val="23"/>
        </w:rPr>
        <w:t xml:space="preserve"> </w:t>
      </w:r>
      <w:r>
        <w:rPr>
          <w:rFonts w:ascii="Comic Sans MS" w:hAnsi="Comic Sans MS"/>
          <w:color w:val="1F1F1F"/>
          <w:w w:val="85"/>
          <w:sz w:val="23"/>
        </w:rPr>
        <w:t>2.6.</w:t>
      </w:r>
      <w:r>
        <w:rPr>
          <w:rFonts w:ascii="Comic Sans MS" w:hAnsi="Comic Sans MS"/>
          <w:color w:val="1F1F1F"/>
          <w:spacing w:val="-4"/>
          <w:sz w:val="23"/>
        </w:rPr>
        <w:t xml:space="preserve"> </w:t>
      </w:r>
      <w:r>
        <w:rPr>
          <w:rFonts w:ascii="Comic Sans MS" w:hAnsi="Comic Sans MS"/>
          <w:color w:val="1F1F1F"/>
          <w:w w:val="85"/>
          <w:sz w:val="23"/>
        </w:rPr>
        <w:t>Светодиоды</w:t>
      </w:r>
      <w:r>
        <w:rPr>
          <w:rFonts w:ascii="Comic Sans MS" w:hAnsi="Comic Sans MS"/>
          <w:color w:val="1F1F1F"/>
          <w:spacing w:val="32"/>
          <w:sz w:val="23"/>
        </w:rPr>
        <w:t xml:space="preserve"> </w:t>
      </w:r>
      <w:r>
        <w:rPr>
          <w:rFonts w:ascii="Comic Sans MS" w:hAnsi="Comic Sans MS"/>
          <w:color w:val="1F1F1F"/>
          <w:w w:val="85"/>
          <w:sz w:val="23"/>
        </w:rPr>
        <w:t>на</w:t>
      </w:r>
      <w:r>
        <w:rPr>
          <w:rFonts w:ascii="Comic Sans MS" w:hAnsi="Comic Sans MS"/>
          <w:color w:val="1F1F1F"/>
          <w:spacing w:val="-4"/>
          <w:sz w:val="23"/>
        </w:rPr>
        <w:t xml:space="preserve"> </w:t>
      </w:r>
      <w:r>
        <w:rPr>
          <w:rFonts w:ascii="Comic Sans MS" w:hAnsi="Comic Sans MS"/>
          <w:color w:val="1F1F1F"/>
          <w:spacing w:val="-2"/>
          <w:w w:val="85"/>
          <w:sz w:val="23"/>
        </w:rPr>
        <w:t>плате</w:t>
      </w:r>
    </w:p>
    <w:p w:rsidR="00075C80" w:rsidRDefault="00075C80" w:rsidP="00075C80">
      <w:pPr>
        <w:pStyle w:val="a3"/>
        <w:spacing w:before="100"/>
        <w:ind w:right="1460"/>
        <w:jc w:val="both"/>
        <w:rPr>
          <w:color w:val="1F1F1F"/>
        </w:rPr>
      </w:pPr>
      <w:r>
        <w:rPr>
          <w:color w:val="1F1F1F"/>
          <w:w w:val="95"/>
        </w:rPr>
        <w:t>Светодиоды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с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подписями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RX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и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TX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зажигаются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в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том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случае,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когда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происходит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обмен данными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между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платой</w:t>
      </w:r>
      <w:r>
        <w:rPr>
          <w:color w:val="1F1F1F"/>
          <w:spacing w:val="-4"/>
          <w:w w:val="95"/>
        </w:rPr>
        <w:t xml:space="preserve"> </w:t>
      </w:r>
      <w:r>
        <w:rPr>
          <w:color w:val="1F1F1F"/>
          <w:w w:val="95"/>
        </w:rPr>
        <w:t>Arduino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и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подключенными</w:t>
      </w:r>
      <w:r>
        <w:rPr>
          <w:color w:val="1F1F1F"/>
          <w:spacing w:val="15"/>
        </w:rPr>
        <w:t xml:space="preserve"> </w:t>
      </w:r>
      <w:r>
        <w:rPr>
          <w:color w:val="1F1F1F"/>
          <w:w w:val="95"/>
        </w:rPr>
        <w:t>устройствами через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последова</w:t>
      </w:r>
      <w:r>
        <w:rPr>
          <w:color w:val="1F1F1F"/>
          <w:spacing w:val="-2"/>
        </w:rPr>
        <w:t>тельный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порт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2"/>
        </w:rPr>
        <w:t>и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2"/>
        </w:rPr>
        <w:t>USB.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2"/>
        </w:rPr>
        <w:t>Светодиод L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предназначен</w:t>
      </w:r>
      <w:r>
        <w:rPr>
          <w:color w:val="1F1F1F"/>
          <w:spacing w:val="8"/>
        </w:rPr>
        <w:t xml:space="preserve"> </w:t>
      </w:r>
      <w:r>
        <w:rPr>
          <w:color w:val="1F1F1F"/>
          <w:spacing w:val="-2"/>
        </w:rPr>
        <w:t>для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нужд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2"/>
        </w:rPr>
        <w:t>пользователя (он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под</w:t>
      </w:r>
      <w:r>
        <w:rPr>
          <w:color w:val="1F1F1F"/>
          <w:spacing w:val="-2"/>
        </w:rPr>
        <w:t>ключен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к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2"/>
        </w:rPr>
        <w:t>контакту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цифрового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входа/выхода с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2"/>
        </w:rPr>
        <w:t>номером 13).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 xml:space="preserve">Небольшой черный </w:t>
      </w:r>
      <w:r>
        <w:rPr>
          <w:color w:val="1F1F1F"/>
          <w:spacing w:val="-2"/>
          <w:w w:val="95"/>
        </w:rPr>
        <w:t>квадрат</w:t>
      </w:r>
      <w:r>
        <w:rPr>
          <w:color w:val="1F1F1F"/>
          <w:spacing w:val="-9"/>
          <w:w w:val="95"/>
        </w:rPr>
        <w:t xml:space="preserve"> </w:t>
      </w:r>
      <w:r>
        <w:rPr>
          <w:color w:val="1F1F1F"/>
          <w:spacing w:val="-2"/>
          <w:w w:val="95"/>
        </w:rPr>
        <w:t>слева</w:t>
      </w:r>
      <w:r>
        <w:rPr>
          <w:color w:val="1F1F1F"/>
          <w:spacing w:val="-7"/>
          <w:w w:val="95"/>
        </w:rPr>
        <w:t xml:space="preserve"> </w:t>
      </w:r>
      <w:r>
        <w:rPr>
          <w:color w:val="1F1F1F"/>
          <w:spacing w:val="-2"/>
          <w:w w:val="95"/>
        </w:rPr>
        <w:t>от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spacing w:val="-2"/>
          <w:w w:val="95"/>
        </w:rPr>
        <w:t>светодиодов</w:t>
      </w:r>
      <w:r>
        <w:rPr>
          <w:color w:val="1F1F1F"/>
          <w:spacing w:val="13"/>
        </w:rPr>
        <w:t xml:space="preserve"> </w:t>
      </w:r>
      <w:r>
        <w:rPr>
          <w:color w:val="1F1F1F"/>
          <w:spacing w:val="-2"/>
          <w:w w:val="95"/>
        </w:rPr>
        <w:t>— это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spacing w:val="-2"/>
          <w:w w:val="95"/>
        </w:rPr>
        <w:t>микроконтроллер,</w:t>
      </w:r>
      <w:r>
        <w:rPr>
          <w:color w:val="1F1F1F"/>
          <w:spacing w:val="-9"/>
          <w:w w:val="95"/>
        </w:rPr>
        <w:t xml:space="preserve"> </w:t>
      </w:r>
      <w:r>
        <w:rPr>
          <w:color w:val="1F1F1F"/>
          <w:spacing w:val="-2"/>
          <w:w w:val="95"/>
        </w:rPr>
        <w:t xml:space="preserve">управляющий интерфейсом </w:t>
      </w:r>
      <w:r>
        <w:rPr>
          <w:color w:val="1F1F1F"/>
          <w:w w:val="95"/>
        </w:rPr>
        <w:t>USB.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Именно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он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позволяет</w:t>
      </w:r>
      <w:r>
        <w:rPr>
          <w:color w:val="1F1F1F"/>
          <w:spacing w:val="-1"/>
          <w:w w:val="95"/>
        </w:rPr>
        <w:t xml:space="preserve"> </w:t>
      </w:r>
      <w:r>
        <w:rPr>
          <w:color w:val="1F1F1F"/>
          <w:w w:val="95"/>
        </w:rPr>
        <w:t>плате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отправлять</w:t>
      </w:r>
      <w:r>
        <w:rPr>
          <w:color w:val="1F1F1F"/>
          <w:spacing w:val="7"/>
        </w:rPr>
        <w:t xml:space="preserve"> </w:t>
      </w:r>
      <w:r>
        <w:rPr>
          <w:color w:val="1F1F1F"/>
          <w:w w:val="95"/>
        </w:rPr>
        <w:t>данные</w:t>
      </w:r>
      <w:r>
        <w:rPr>
          <w:color w:val="1F1F1F"/>
          <w:spacing w:val="-7"/>
          <w:w w:val="95"/>
        </w:rPr>
        <w:t xml:space="preserve"> </w:t>
      </w:r>
      <w:r>
        <w:rPr>
          <w:color w:val="1F1F1F"/>
          <w:w w:val="95"/>
        </w:rPr>
        <w:t>на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компью</w:t>
      </w:r>
      <w:r>
        <w:rPr>
          <w:color w:val="1F1F1F"/>
          <w:w w:val="95"/>
        </w:rPr>
        <w:t>тер или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 xml:space="preserve">принимать </w:t>
      </w:r>
      <w:r>
        <w:rPr>
          <w:color w:val="1F1F1F"/>
        </w:rPr>
        <w:t>их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с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компьютера,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но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вам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едва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ли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придется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иметь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с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ним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дело.</w:t>
      </w:r>
    </w:p>
    <w:p w:rsidR="00E644CA" w:rsidRDefault="006B4B04" w:rsidP="006B4B04">
      <w:pPr>
        <w:pStyle w:val="a3"/>
        <w:spacing w:before="100"/>
        <w:ind w:right="1460"/>
        <w:jc w:val="both"/>
        <w:rPr>
          <w:rFonts w:ascii="Times New Roman" w:hAnsi="Times New Roman"/>
        </w:rPr>
      </w:pPr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 wp14:anchorId="6694E647" wp14:editId="795323AE">
            <wp:simplePos x="0" y="0"/>
            <wp:positionH relativeFrom="page">
              <wp:posOffset>4181475</wp:posOffset>
            </wp:positionH>
            <wp:positionV relativeFrom="paragraph">
              <wp:posOffset>391160</wp:posOffset>
            </wp:positionV>
            <wp:extent cx="1895475" cy="1139133"/>
            <wp:effectExtent l="0" t="0" r="0" b="4445"/>
            <wp:wrapNone/>
            <wp:docPr id="14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2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39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На рисунке справа показана кнопка сброса. </w:t>
      </w:r>
      <w:r>
        <w:rPr>
          <w:rFonts w:ascii="Times New Roman" w:hAnsi="Times New Roman"/>
        </w:rPr>
        <w:t>Данная кнопка на плате перезапускает код</w:t>
      </w:r>
    </w:p>
    <w:p w:rsidR="00E644CA" w:rsidRDefault="00E644CA" w:rsidP="00E644CA">
      <w:pPr>
        <w:spacing w:before="172"/>
        <w:ind w:right="385"/>
        <w:rPr>
          <w:rFonts w:ascii="Comic Sans MS" w:hAnsi="Comic Sans MS"/>
          <w:sz w:val="21"/>
        </w:rPr>
      </w:pPr>
    </w:p>
    <w:p w:rsidR="00E644CA" w:rsidRDefault="00E644CA" w:rsidP="00E644CA">
      <w:pPr>
        <w:pStyle w:val="a3"/>
        <w:spacing w:before="150" w:line="244" w:lineRule="auto"/>
        <w:ind w:right="1090"/>
        <w:jc w:val="both"/>
        <w:rPr>
          <w:rFonts w:ascii="Times New Roman" w:hAnsi="Times New Roman"/>
        </w:rPr>
      </w:pPr>
    </w:p>
    <w:p w:rsidR="006B4B04" w:rsidRDefault="006B4B04" w:rsidP="006B4B04">
      <w:pPr>
        <w:pStyle w:val="a3"/>
        <w:spacing w:before="144"/>
        <w:ind w:right="1448"/>
        <w:jc w:val="both"/>
      </w:pPr>
      <w:r>
        <w:rPr>
          <w:color w:val="1F1F1F"/>
        </w:rPr>
        <w:lastRenderedPageBreak/>
        <w:t>Аппаратную часть Arduino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 xml:space="preserve">дополняет </w:t>
      </w:r>
      <w:r>
        <w:rPr>
          <w:i/>
          <w:color w:val="1F1F1F"/>
        </w:rPr>
        <w:t>программная</w:t>
      </w:r>
      <w:r>
        <w:rPr>
          <w:i/>
          <w:color w:val="1F1F1F"/>
        </w:rPr>
        <w:t xml:space="preserve"> — </w:t>
      </w:r>
      <w:r>
        <w:rPr>
          <w:color w:val="1F1F1F"/>
        </w:rPr>
        <w:t xml:space="preserve">коллекция инструкций, </w:t>
      </w:r>
      <w:r>
        <w:rPr>
          <w:color w:val="1F1F1F"/>
          <w:w w:val="95"/>
        </w:rPr>
        <w:t>сообщающих аппаратной части, что</w:t>
      </w:r>
      <w:r>
        <w:rPr>
          <w:color w:val="1F1F1F"/>
          <w:spacing w:val="-7"/>
          <w:w w:val="95"/>
        </w:rPr>
        <w:t xml:space="preserve"> </w:t>
      </w:r>
      <w:r>
        <w:rPr>
          <w:color w:val="1F1F1F"/>
          <w:w w:val="95"/>
        </w:rPr>
        <w:t>делать</w:t>
      </w:r>
      <w:r>
        <w:rPr>
          <w:color w:val="1F1F1F"/>
          <w:spacing w:val="-2"/>
          <w:w w:val="95"/>
        </w:rPr>
        <w:t xml:space="preserve"> </w:t>
      </w:r>
      <w:r>
        <w:rPr>
          <w:color w:val="1F1F1F"/>
          <w:w w:val="95"/>
        </w:rPr>
        <w:t>и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как делать. Существует два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типа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про</w:t>
      </w:r>
      <w:bookmarkStart w:id="0" w:name="_GoBack"/>
      <w:bookmarkEnd w:id="0"/>
      <w:r>
        <w:rPr>
          <w:color w:val="1F1F1F"/>
          <w:w w:val="95"/>
        </w:rPr>
        <w:t>граммного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обеспечения,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с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которым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вам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придется</w:t>
      </w:r>
      <w:r>
        <w:rPr>
          <w:color w:val="1F1F1F"/>
          <w:spacing w:val="-6"/>
          <w:w w:val="95"/>
        </w:rPr>
        <w:t xml:space="preserve"> </w:t>
      </w:r>
      <w:r>
        <w:rPr>
          <w:color w:val="1F1F1F"/>
          <w:w w:val="95"/>
        </w:rPr>
        <w:t>работать: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интегрированная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среда разработки</w:t>
      </w:r>
      <w:r>
        <w:rPr>
          <w:color w:val="1F1F1F"/>
          <w:spacing w:val="-3"/>
          <w:w w:val="95"/>
        </w:rPr>
        <w:t xml:space="preserve"> </w:t>
      </w:r>
      <w:r>
        <w:rPr>
          <w:color w:val="1F1F1F"/>
          <w:w w:val="95"/>
        </w:rPr>
        <w:t>(</w:t>
      </w:r>
      <w:proofErr w:type="spellStart"/>
      <w:r>
        <w:rPr>
          <w:color w:val="1F1F1F"/>
          <w:w w:val="95"/>
        </w:rPr>
        <w:t>Integrated</w:t>
      </w:r>
      <w:proofErr w:type="spellEnd"/>
      <w:r>
        <w:rPr>
          <w:color w:val="1F1F1F"/>
          <w:w w:val="95"/>
        </w:rPr>
        <w:t xml:space="preserve"> </w:t>
      </w:r>
      <w:proofErr w:type="spellStart"/>
      <w:r>
        <w:rPr>
          <w:color w:val="1F1F1F"/>
          <w:w w:val="95"/>
        </w:rPr>
        <w:t>Development</w:t>
      </w:r>
      <w:proofErr w:type="spellEnd"/>
      <w:r>
        <w:rPr>
          <w:color w:val="1F1F1F"/>
          <w:spacing w:val="25"/>
        </w:rPr>
        <w:t xml:space="preserve"> </w:t>
      </w:r>
      <w:proofErr w:type="spellStart"/>
      <w:r>
        <w:rPr>
          <w:color w:val="1F1F1F"/>
          <w:w w:val="95"/>
        </w:rPr>
        <w:t>Environment</w:t>
      </w:r>
      <w:proofErr w:type="spellEnd"/>
      <w:r>
        <w:rPr>
          <w:color w:val="1F1F1F"/>
          <w:w w:val="95"/>
        </w:rPr>
        <w:t>, IDE),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которая</w:t>
      </w:r>
      <w:r>
        <w:rPr>
          <w:color w:val="1F1F1F"/>
          <w:spacing w:val="-2"/>
          <w:w w:val="95"/>
        </w:rPr>
        <w:t xml:space="preserve"> </w:t>
      </w:r>
      <w:r>
        <w:rPr>
          <w:color w:val="1F1F1F"/>
          <w:w w:val="95"/>
        </w:rPr>
        <w:t>обсуждается в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 xml:space="preserve">этой </w:t>
      </w:r>
      <w:r>
        <w:rPr>
          <w:color w:val="1F1F1F"/>
        </w:rPr>
        <w:t>главе,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и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ваши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собственные скетчи.</w:t>
      </w:r>
    </w:p>
    <w:p w:rsidR="006B4B04" w:rsidRDefault="006B4B04" w:rsidP="006B4B04">
      <w:pPr>
        <w:pStyle w:val="a3"/>
        <w:spacing w:before="149" w:line="237" w:lineRule="auto"/>
        <w:ind w:right="1478"/>
        <w:jc w:val="both"/>
      </w:pPr>
      <w:r>
        <w:rPr>
          <w:color w:val="1F1F1F"/>
          <w:w w:val="95"/>
        </w:rPr>
        <w:t xml:space="preserve">Среда разработки устанавливается на персональный компьютер и используется </w:t>
      </w:r>
      <w:r>
        <w:rPr>
          <w:color w:val="1F1F1F"/>
        </w:rPr>
        <w:t>для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составления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скетчей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и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выгрузки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их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в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плату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Arduino.</w:t>
      </w:r>
    </w:p>
    <w:p w:rsidR="00B01EAE" w:rsidRPr="00B01EAE" w:rsidRDefault="00B01EAE" w:rsidP="00B01EAE">
      <w:pPr>
        <w:rPr>
          <w:sz w:val="28"/>
          <w:szCs w:val="28"/>
        </w:rPr>
      </w:pPr>
    </w:p>
    <w:sectPr w:rsidR="00B01EAE" w:rsidRPr="00B01E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690A" w:rsidRDefault="0091690A" w:rsidP="006B4B04">
      <w:r>
        <w:separator/>
      </w:r>
    </w:p>
  </w:endnote>
  <w:endnote w:type="continuationSeparator" w:id="0">
    <w:p w:rsidR="0091690A" w:rsidRDefault="0091690A" w:rsidP="006B4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altName w:val="Comic Sans MS"/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690A" w:rsidRDefault="0091690A" w:rsidP="006B4B04">
      <w:r>
        <w:separator/>
      </w:r>
    </w:p>
  </w:footnote>
  <w:footnote w:type="continuationSeparator" w:id="0">
    <w:p w:rsidR="0091690A" w:rsidRDefault="0091690A" w:rsidP="006B4B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49BC"/>
    <w:rsid w:val="00075C80"/>
    <w:rsid w:val="005D0156"/>
    <w:rsid w:val="006B4B04"/>
    <w:rsid w:val="00705E69"/>
    <w:rsid w:val="007949BC"/>
    <w:rsid w:val="0091690A"/>
    <w:rsid w:val="00985B15"/>
    <w:rsid w:val="00B01EAE"/>
    <w:rsid w:val="00E6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01EA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01EAE"/>
    <w:rPr>
      <w:rFonts w:ascii="Cambria" w:eastAsia="Cambria" w:hAnsi="Cambria" w:cs="Cambria"/>
      <w:sz w:val="26"/>
      <w:szCs w:val="26"/>
    </w:rPr>
  </w:style>
  <w:style w:type="character" w:customStyle="1" w:styleId="a4">
    <w:name w:val="Основной текст Знак"/>
    <w:basedOn w:val="a0"/>
    <w:link w:val="a3"/>
    <w:uiPriority w:val="1"/>
    <w:rsid w:val="00B01EAE"/>
    <w:rPr>
      <w:rFonts w:ascii="Cambria" w:eastAsia="Cambria" w:hAnsi="Cambria" w:cs="Cambria"/>
      <w:sz w:val="26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B01EA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1EAE"/>
    <w:rPr>
      <w:rFonts w:ascii="Tahoma" w:eastAsia="Times New Roman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6B4B04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B4B04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6B4B04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B4B04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01EA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01EAE"/>
    <w:rPr>
      <w:rFonts w:ascii="Cambria" w:eastAsia="Cambria" w:hAnsi="Cambria" w:cs="Cambria"/>
      <w:sz w:val="26"/>
      <w:szCs w:val="26"/>
    </w:rPr>
  </w:style>
  <w:style w:type="character" w:customStyle="1" w:styleId="a4">
    <w:name w:val="Основной текст Знак"/>
    <w:basedOn w:val="a0"/>
    <w:link w:val="a3"/>
    <w:uiPriority w:val="1"/>
    <w:rsid w:val="00B01EAE"/>
    <w:rPr>
      <w:rFonts w:ascii="Cambria" w:eastAsia="Cambria" w:hAnsi="Cambria" w:cs="Cambria"/>
      <w:sz w:val="26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B01EA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1EAE"/>
    <w:rPr>
      <w:rFonts w:ascii="Tahoma" w:eastAsia="Times New Roman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6B4B04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B4B04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6B4B04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B4B0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5</cp:revision>
  <dcterms:created xsi:type="dcterms:W3CDTF">2022-07-28T20:52:00Z</dcterms:created>
  <dcterms:modified xsi:type="dcterms:W3CDTF">2022-07-28T21:18:00Z</dcterms:modified>
</cp:coreProperties>
</file>