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B30594" w:rsidRPr="00F351BA" w:rsidTr="00FD0D26">
        <w:trPr>
          <w:cantSplit/>
          <w:trHeight w:val="184"/>
        </w:trPr>
        <w:tc>
          <w:tcPr>
            <w:tcW w:w="2599" w:type="dxa"/>
          </w:tcPr>
          <w:p w:rsidR="00B30594" w:rsidRPr="00F351BA" w:rsidRDefault="00B30594" w:rsidP="00FD0D26">
            <w:pPr>
              <w:spacing w:line="240" w:lineRule="atLeast"/>
              <w:jc w:val="center"/>
              <w:rPr>
                <w:caps/>
              </w:rPr>
            </w:pPr>
            <w:bookmarkStart w:id="0" w:name="_Toc120194369"/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:rsidR="00B30594" w:rsidRPr="00F351BA" w:rsidRDefault="00B30594" w:rsidP="00FD0D26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B30594" w:rsidRPr="00F351BA" w:rsidRDefault="00B30594" w:rsidP="00FD0D26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B30594" w:rsidRPr="00F351BA" w:rsidTr="00FD0D2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B30594" w:rsidRPr="00F351BA" w:rsidRDefault="00B30594" w:rsidP="00FD0D26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B30594" w:rsidRPr="00F351BA" w:rsidTr="00FD0D2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B30594" w:rsidRDefault="00B30594" w:rsidP="00FD0D26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:rsidR="00B30594" w:rsidRPr="00F351BA" w:rsidRDefault="00B30594" w:rsidP="00FD0D26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:rsidR="00B30594" w:rsidRPr="00F351BA" w:rsidRDefault="00B30594" w:rsidP="00FD0D26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:rsidR="00B30594" w:rsidRPr="000642F9" w:rsidRDefault="00B30594" w:rsidP="00FD0D2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:rsidR="00B30594" w:rsidRDefault="00B30594" w:rsidP="00B30594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B30594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:rsidR="00B30594" w:rsidRPr="00F351BA" w:rsidRDefault="00B30594" w:rsidP="00B30594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noProof/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AE601A" w:rsidRDefault="00B30594" w:rsidP="00B30594">
      <w:pPr>
        <w:pStyle w:val="5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Отчет по практической работе № </w:t>
      </w:r>
      <w:r w:rsidR="00AE601A">
        <w:rPr>
          <w:b/>
          <w:sz w:val="32"/>
          <w:szCs w:val="32"/>
          <w:lang w:val="en-US"/>
        </w:rPr>
        <w:t>2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Default="00B30594" w:rsidP="00B30594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B30594" w:rsidRPr="00E61E0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B30594" w:rsidTr="00FD0D26">
        <w:trPr>
          <w:trHeight w:val="1109"/>
        </w:trPr>
        <w:tc>
          <w:tcPr>
            <w:tcW w:w="4672" w:type="dxa"/>
          </w:tcPr>
          <w:p w:rsidR="00B30594" w:rsidRDefault="00B30594" w:rsidP="00FD0D2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:rsidR="00B30594" w:rsidRDefault="00B30594" w:rsidP="00FD0D26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ИКБО-03-21</w:t>
            </w:r>
          </w:p>
        </w:tc>
        <w:tc>
          <w:tcPr>
            <w:tcW w:w="4673" w:type="dxa"/>
          </w:tcPr>
          <w:p w:rsidR="00B30594" w:rsidRDefault="00B30594" w:rsidP="00FD0D2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:rsidR="00B30594" w:rsidRPr="002E09F8" w:rsidRDefault="00B30594" w:rsidP="00FD0D2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Хречко</w:t>
            </w:r>
            <w:proofErr w:type="spellEnd"/>
            <w:r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 w:rsidRPr="002E09F8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Pr="002E09F8">
              <w:rPr>
                <w:sz w:val="28"/>
              </w:rPr>
              <w:t>.</w:t>
            </w:r>
          </w:p>
          <w:p w:rsidR="00B30594" w:rsidRDefault="00B30594" w:rsidP="00FD0D2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B30594" w:rsidRPr="00BA177E" w:rsidTr="00FD0D26">
        <w:trPr>
          <w:trHeight w:val="698"/>
        </w:trPr>
        <w:tc>
          <w:tcPr>
            <w:tcW w:w="4672" w:type="dxa"/>
          </w:tcPr>
          <w:p w:rsidR="00B30594" w:rsidRDefault="00B30594" w:rsidP="00FD0D26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:rsidR="00B30594" w:rsidRDefault="00B30594" w:rsidP="00FD0D26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Ассистент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:rsidR="00B30594" w:rsidRDefault="00B30594" w:rsidP="00FD0D2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:rsidR="00B30594" w:rsidRPr="00BA177E" w:rsidRDefault="00B30594" w:rsidP="00FD0D2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Новичков Д.Е</w:t>
            </w:r>
            <w:r w:rsidRPr="005F5FE6">
              <w:rPr>
                <w:sz w:val="28"/>
              </w:rPr>
              <w:t>.</w:t>
            </w:r>
          </w:p>
        </w:tc>
      </w:tr>
    </w:tbl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F351BA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Default="00B30594" w:rsidP="00B30594">
      <w:pPr>
        <w:pStyle w:val="5"/>
        <w:spacing w:line="240" w:lineRule="auto"/>
        <w:ind w:firstLine="0"/>
        <w:rPr>
          <w:sz w:val="28"/>
        </w:rPr>
      </w:pPr>
    </w:p>
    <w:p w:rsidR="00B30594" w:rsidRPr="0016416C" w:rsidRDefault="00B30594" w:rsidP="00B3059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2023</w:t>
      </w:r>
      <w:bookmarkStart w:id="1" w:name="_GoBack"/>
      <w:bookmarkEnd w:id="1"/>
      <w:r>
        <w:rPr>
          <w:sz w:val="28"/>
        </w:rPr>
        <w:t xml:space="preserve"> г.</w:t>
      </w:r>
    </w:p>
    <w:p w:rsidR="00BD4CA5" w:rsidRDefault="00BD4CA5">
      <w:pPr>
        <w:spacing w:after="160" w:line="259" w:lineRule="auto"/>
        <w:rPr>
          <w:b/>
          <w:bCs/>
          <w:caps/>
          <w:kern w:val="32"/>
          <w:szCs w:val="32"/>
        </w:rPr>
      </w:pPr>
    </w:p>
    <w:p w:rsidR="004D12EE" w:rsidRPr="00B30594" w:rsidRDefault="004D12EE" w:rsidP="004D12EE">
      <w:pPr>
        <w:pStyle w:val="Header10"/>
        <w:rPr>
          <w:sz w:val="28"/>
          <w:szCs w:val="28"/>
        </w:rPr>
      </w:pPr>
      <w:bookmarkStart w:id="2" w:name="_Toc120194370"/>
      <w:bookmarkEnd w:id="0"/>
      <w:r w:rsidRPr="00B30594">
        <w:rPr>
          <w:sz w:val="28"/>
          <w:szCs w:val="28"/>
        </w:rPr>
        <w:lastRenderedPageBreak/>
        <w:t>Цель работы</w:t>
      </w:r>
      <w:bookmarkEnd w:id="2"/>
    </w:p>
    <w:p w:rsidR="004D12EE" w:rsidRPr="00B30594" w:rsidRDefault="004D12EE" w:rsidP="004D12EE">
      <w:pPr>
        <w:pStyle w:val="Text0"/>
        <w:rPr>
          <w:sz w:val="28"/>
          <w:szCs w:val="28"/>
        </w:rPr>
      </w:pPr>
      <w:r w:rsidRPr="00B30594">
        <w:rPr>
          <w:sz w:val="28"/>
          <w:szCs w:val="28"/>
        </w:rPr>
        <w:t>Целью данной работы явл</w:t>
      </w:r>
      <w:r w:rsidR="00F348C1" w:rsidRPr="00B30594">
        <w:rPr>
          <w:sz w:val="28"/>
          <w:szCs w:val="28"/>
        </w:rPr>
        <w:t>я</w:t>
      </w:r>
      <w:r w:rsidR="00CE4524" w:rsidRPr="00B30594">
        <w:rPr>
          <w:sz w:val="28"/>
          <w:szCs w:val="28"/>
        </w:rPr>
        <w:t>ется получение навыков работы</w:t>
      </w:r>
      <w:r w:rsidR="00AE601A" w:rsidRPr="00AE601A">
        <w:rPr>
          <w:sz w:val="28"/>
          <w:szCs w:val="28"/>
        </w:rPr>
        <w:t xml:space="preserve"> </w:t>
      </w:r>
      <w:r w:rsidR="00AE601A">
        <w:rPr>
          <w:sz w:val="28"/>
          <w:szCs w:val="28"/>
          <w:lang w:val="en-US"/>
        </w:rPr>
        <w:t>c</w:t>
      </w:r>
      <w:r w:rsidR="00AE601A" w:rsidRPr="00AE601A">
        <w:rPr>
          <w:sz w:val="28"/>
          <w:szCs w:val="28"/>
        </w:rPr>
        <w:t xml:space="preserve"> </w:t>
      </w:r>
      <w:r w:rsidR="00AE601A">
        <w:rPr>
          <w:sz w:val="28"/>
          <w:szCs w:val="28"/>
          <w:lang w:val="en-US"/>
        </w:rPr>
        <w:t>XML</w:t>
      </w:r>
      <w:r w:rsidR="00AE601A">
        <w:rPr>
          <w:sz w:val="28"/>
          <w:szCs w:val="28"/>
        </w:rPr>
        <w:t xml:space="preserve"> и создания интерфейсов в мобильных приложениях</w:t>
      </w:r>
      <w:r w:rsidR="00F348C1" w:rsidRPr="00B30594">
        <w:rPr>
          <w:sz w:val="28"/>
          <w:szCs w:val="28"/>
        </w:rPr>
        <w:t>.</w:t>
      </w:r>
    </w:p>
    <w:p w:rsidR="004D12EE" w:rsidRPr="00B30594" w:rsidRDefault="004D12EE" w:rsidP="004D12EE">
      <w:pPr>
        <w:pStyle w:val="Header30"/>
        <w:rPr>
          <w:sz w:val="28"/>
          <w:szCs w:val="28"/>
        </w:rPr>
      </w:pPr>
      <w:r w:rsidRPr="00B30594">
        <w:rPr>
          <w:sz w:val="28"/>
          <w:szCs w:val="28"/>
        </w:rPr>
        <w:t>Задание</w:t>
      </w:r>
    </w:p>
    <w:p w:rsidR="00AE601A" w:rsidRPr="00AE601A" w:rsidRDefault="00AE601A" w:rsidP="00AE601A">
      <w:pPr>
        <w:pStyle w:val="Header30"/>
        <w:keepNext w:val="0"/>
        <w:numPr>
          <w:ilvl w:val="0"/>
          <w:numId w:val="3"/>
        </w:numPr>
        <w:ind w:left="0" w:firstLine="709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>Создать верстку приложения на основе предметной области.</w:t>
      </w:r>
    </w:p>
    <w:p w:rsidR="00AE601A" w:rsidRPr="00AE601A" w:rsidRDefault="00AE601A" w:rsidP="00AE601A">
      <w:pPr>
        <w:pStyle w:val="Header30"/>
        <w:keepNext w:val="0"/>
        <w:numPr>
          <w:ilvl w:val="1"/>
          <w:numId w:val="3"/>
        </w:numPr>
        <w:ind w:left="0" w:firstLine="709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Реализовать несколько файлов разметки с применением следующих контейнеров: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LinerLayout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,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RelativeLayout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,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Constraint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Layout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>. (При желании можно расширить перечень собственными контейнерами);</w:t>
      </w:r>
    </w:p>
    <w:p w:rsidR="00AE601A" w:rsidRPr="00AE601A" w:rsidRDefault="00AE601A" w:rsidP="00AE601A">
      <w:pPr>
        <w:pStyle w:val="Header30"/>
        <w:keepNext w:val="0"/>
        <w:numPr>
          <w:ilvl w:val="1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Добавить в созданные файлы разметки базовые компоненты: Текст, Кнопка, Поле ввода, Картинка. (При желании можно расширить перечень собственными компонентами); </w:t>
      </w:r>
    </w:p>
    <w:p w:rsidR="00AE601A" w:rsidRPr="00AE601A" w:rsidRDefault="00AE601A" w:rsidP="00AE601A">
      <w:pPr>
        <w:pStyle w:val="Header30"/>
        <w:keepNext w:val="0"/>
        <w:numPr>
          <w:ilvl w:val="0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Работа с ресурсами. </w:t>
      </w:r>
    </w:p>
    <w:p w:rsidR="00AE601A" w:rsidRPr="00AE601A" w:rsidRDefault="00AE601A" w:rsidP="00AE601A">
      <w:pPr>
        <w:pStyle w:val="Header30"/>
        <w:keepNext w:val="0"/>
        <w:numPr>
          <w:ilvl w:val="1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Добавить в проект несколько строковых, размерных, цветовых и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drawable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 ресурсов. </w:t>
      </w:r>
    </w:p>
    <w:p w:rsidR="00AE601A" w:rsidRPr="00AE601A" w:rsidRDefault="00AE601A" w:rsidP="00AE601A">
      <w:pPr>
        <w:pStyle w:val="Header30"/>
        <w:keepNext w:val="0"/>
        <w:numPr>
          <w:ilvl w:val="1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Добавить в проект несколько изображений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png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 и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svg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. </w:t>
      </w:r>
    </w:p>
    <w:p w:rsidR="00AE601A" w:rsidRPr="00AE601A" w:rsidRDefault="00AE601A" w:rsidP="00AE601A">
      <w:pPr>
        <w:pStyle w:val="Header30"/>
        <w:keepNext w:val="0"/>
        <w:numPr>
          <w:ilvl w:val="1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Подключить созданные ресурсы в подготовленную на прошлом шаге верстку. </w:t>
      </w:r>
    </w:p>
    <w:p w:rsidR="00AE601A" w:rsidRPr="00AE601A" w:rsidRDefault="00AE601A" w:rsidP="00AE601A">
      <w:pPr>
        <w:pStyle w:val="Header30"/>
        <w:keepNext w:val="0"/>
        <w:numPr>
          <w:ilvl w:val="0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Произвести инициализацию нескольких компонентов в верстке данными из программного кода. Произвести инициализацию текстового компонента строковым ресурсом и компонента картинки – ресурсом картинки. </w:t>
      </w:r>
    </w:p>
    <w:p w:rsidR="00AE601A" w:rsidRPr="00AE601A" w:rsidRDefault="00AE601A" w:rsidP="00AE601A">
      <w:pPr>
        <w:pStyle w:val="Header30"/>
        <w:keepNext w:val="0"/>
        <w:numPr>
          <w:ilvl w:val="0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Произвести вывод сообщение в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Log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 при нажатии на клавишу. Задать метод обработчик события двумя способами: декларативно и программно. </w:t>
      </w:r>
    </w:p>
    <w:p w:rsidR="00AE601A" w:rsidRPr="00AE601A" w:rsidRDefault="00AE601A" w:rsidP="00AE601A">
      <w:pPr>
        <w:pStyle w:val="Header30"/>
        <w:keepNext w:val="0"/>
        <w:numPr>
          <w:ilvl w:val="0"/>
          <w:numId w:val="3"/>
        </w:numPr>
        <w:ind w:left="0" w:firstLine="708"/>
        <w:rPr>
          <w:b w:val="0"/>
          <w:bCs w:val="0"/>
          <w:kern w:val="0"/>
          <w:sz w:val="28"/>
          <w:szCs w:val="28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(Дополнительно) Подключить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ViewBinding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. Реализовать пункты 3 и 4 посредством работы с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ViewBinding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. </w:t>
      </w:r>
    </w:p>
    <w:p w:rsidR="00AE601A" w:rsidRDefault="00AE601A" w:rsidP="00AE601A">
      <w:pPr>
        <w:pStyle w:val="Header30"/>
        <w:keepNext w:val="0"/>
        <w:numPr>
          <w:ilvl w:val="0"/>
          <w:numId w:val="3"/>
        </w:numPr>
        <w:ind w:left="0" w:firstLine="708"/>
        <w:rPr>
          <w:b w:val="0"/>
          <w:bCs w:val="0"/>
          <w:kern w:val="0"/>
          <w:sz w:val="28"/>
          <w:szCs w:val="28"/>
          <w:lang w:val="en-US"/>
        </w:rPr>
      </w:pPr>
      <w:r w:rsidRPr="00AE601A">
        <w:rPr>
          <w:b w:val="0"/>
          <w:bCs w:val="0"/>
          <w:kern w:val="0"/>
          <w:sz w:val="28"/>
          <w:szCs w:val="28"/>
        </w:rPr>
        <w:t xml:space="preserve">Создать второе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Activity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 на основе предметной области. Произвести открытие второй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Activity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 с передачей в нее данных, обоснованных предметной областью. При закрытии второй </w:t>
      </w:r>
      <w:proofErr w:type="spellStart"/>
      <w:r w:rsidRPr="00AE601A">
        <w:rPr>
          <w:b w:val="0"/>
          <w:bCs w:val="0"/>
          <w:kern w:val="0"/>
          <w:sz w:val="28"/>
          <w:szCs w:val="28"/>
        </w:rPr>
        <w:t>Activity</w:t>
      </w:r>
      <w:proofErr w:type="spellEnd"/>
      <w:r w:rsidRPr="00AE601A">
        <w:rPr>
          <w:b w:val="0"/>
          <w:bCs w:val="0"/>
          <w:kern w:val="0"/>
          <w:sz w:val="28"/>
          <w:szCs w:val="28"/>
        </w:rPr>
        <w:t xml:space="preserve">, вернуть данные в </w:t>
      </w:r>
      <w:proofErr w:type="gramStart"/>
      <w:r w:rsidRPr="00AE601A">
        <w:rPr>
          <w:b w:val="0"/>
          <w:bCs w:val="0"/>
          <w:kern w:val="0"/>
          <w:sz w:val="28"/>
          <w:szCs w:val="28"/>
        </w:rPr>
        <w:t>изначальную</w:t>
      </w:r>
      <w:proofErr w:type="gramEnd"/>
      <w:r w:rsidRPr="00AE601A">
        <w:rPr>
          <w:b w:val="0"/>
          <w:bCs w:val="0"/>
          <w:kern w:val="0"/>
          <w:sz w:val="28"/>
          <w:szCs w:val="28"/>
        </w:rPr>
        <w:t>, обоснованные предметной областью</w:t>
      </w:r>
    </w:p>
    <w:p w:rsidR="004D12EE" w:rsidRPr="00B30594" w:rsidRDefault="004D12EE" w:rsidP="00AE601A">
      <w:pPr>
        <w:pStyle w:val="Header30"/>
        <w:ind w:firstLine="708"/>
        <w:rPr>
          <w:sz w:val="28"/>
          <w:szCs w:val="28"/>
        </w:rPr>
      </w:pPr>
      <w:r w:rsidRPr="00B30594">
        <w:rPr>
          <w:sz w:val="28"/>
          <w:szCs w:val="28"/>
        </w:rPr>
        <w:lastRenderedPageBreak/>
        <w:t>Решение</w:t>
      </w:r>
    </w:p>
    <w:p w:rsidR="004D12EE" w:rsidRPr="00A23DEA" w:rsidRDefault="00A23DEA" w:rsidP="00DA6C42">
      <w:pPr>
        <w:pStyle w:val="Text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Создаем три </w:t>
      </w:r>
      <w:r>
        <w:rPr>
          <w:sz w:val="28"/>
          <w:szCs w:val="28"/>
          <w:lang w:val="en-US"/>
        </w:rPr>
        <w:t>XML</w:t>
      </w:r>
      <w:r w:rsidRPr="00A23DEA">
        <w:rPr>
          <w:sz w:val="28"/>
          <w:szCs w:val="28"/>
        </w:rPr>
        <w:t xml:space="preserve"> </w:t>
      </w:r>
      <w:r>
        <w:rPr>
          <w:sz w:val="28"/>
          <w:szCs w:val="28"/>
        </w:rPr>
        <w:t>файла с разными контейнерами разметок</w:t>
      </w:r>
      <w:r w:rsidR="00DA6C42">
        <w:rPr>
          <w:sz w:val="28"/>
          <w:szCs w:val="28"/>
        </w:rPr>
        <w:t>.</w:t>
      </w:r>
      <w:r>
        <w:rPr>
          <w:sz w:val="28"/>
          <w:szCs w:val="28"/>
        </w:rPr>
        <w:t xml:space="preserve"> На</w:t>
      </w:r>
      <w:r w:rsidRPr="00A23D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рисунках</w:t>
      </w:r>
      <w:r w:rsidRPr="00A23DEA">
        <w:rPr>
          <w:sz w:val="28"/>
          <w:szCs w:val="28"/>
          <w:lang w:val="en-US"/>
        </w:rPr>
        <w:t xml:space="preserve"> 1-3 </w:t>
      </w:r>
      <w:proofErr w:type="gramStart"/>
      <w:r>
        <w:rPr>
          <w:sz w:val="28"/>
          <w:szCs w:val="28"/>
        </w:rPr>
        <w:t>представлены</w:t>
      </w:r>
      <w:proofErr w:type="gramEnd"/>
      <w:r w:rsidRPr="00A23DE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ConstraintLayout</w:t>
      </w:r>
      <w:proofErr w:type="spellEnd"/>
      <w:r w:rsidRPr="00A23DEA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LinearLayout</w:t>
      </w:r>
      <w:proofErr w:type="spellEnd"/>
      <w:r w:rsidRPr="00A23D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A23DE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RelativeLayout</w:t>
      </w:r>
      <w:proofErr w:type="spellEnd"/>
      <w:r>
        <w:rPr>
          <w:sz w:val="28"/>
          <w:szCs w:val="28"/>
          <w:lang w:val="en-US"/>
        </w:rPr>
        <w:t>.</w:t>
      </w:r>
      <w:r w:rsidRPr="00A23DEA">
        <w:rPr>
          <w:sz w:val="28"/>
          <w:szCs w:val="28"/>
          <w:lang w:val="en-US"/>
        </w:rPr>
        <w:t xml:space="preserve"> </w:t>
      </w:r>
    </w:p>
    <w:p w:rsidR="004D12EE" w:rsidRPr="00B30594" w:rsidRDefault="00A23DEA" w:rsidP="004D12EE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49763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2EE" w:rsidRDefault="004D12EE" w:rsidP="004D12EE">
      <w:pPr>
        <w:pStyle w:val="image0"/>
        <w:rPr>
          <w:sz w:val="28"/>
          <w:szCs w:val="28"/>
          <w:lang w:val="en-US"/>
        </w:rPr>
      </w:pPr>
      <w:r w:rsidRPr="00B30594">
        <w:rPr>
          <w:sz w:val="28"/>
          <w:szCs w:val="28"/>
        </w:rPr>
        <w:t>Рисунок 1</w:t>
      </w:r>
      <w:r w:rsidR="00A23DEA">
        <w:rPr>
          <w:sz w:val="28"/>
          <w:szCs w:val="28"/>
        </w:rPr>
        <w:t xml:space="preserve"> – </w:t>
      </w:r>
      <w:proofErr w:type="spellStart"/>
      <w:r w:rsidR="00A23DEA">
        <w:rPr>
          <w:sz w:val="28"/>
          <w:szCs w:val="28"/>
          <w:lang w:val="en-US"/>
        </w:rPr>
        <w:t>ConstraintLayout</w:t>
      </w:r>
      <w:proofErr w:type="spellEnd"/>
    </w:p>
    <w:p w:rsidR="00A23DEA" w:rsidRPr="00B30594" w:rsidRDefault="00A23DEA" w:rsidP="00A23DEA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227659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EA" w:rsidRPr="00A23DEA" w:rsidRDefault="00A23DEA" w:rsidP="00A23DEA">
      <w:pPr>
        <w:pStyle w:val="image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LinearLayout</w:t>
      </w:r>
      <w:proofErr w:type="spellEnd"/>
    </w:p>
    <w:p w:rsidR="00A23DEA" w:rsidRPr="00B30594" w:rsidRDefault="00A23DEA" w:rsidP="00A23DEA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088174"/>
            <wp:effectExtent l="19050" t="0" r="317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EA" w:rsidRPr="00A23DEA" w:rsidRDefault="00A23DEA" w:rsidP="00A23DEA">
      <w:pPr>
        <w:pStyle w:val="image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RelativeLayout</w:t>
      </w:r>
    </w:p>
    <w:p w:rsidR="00A23DEA" w:rsidRPr="00A23DEA" w:rsidRDefault="00A23DEA" w:rsidP="004D12EE">
      <w:pPr>
        <w:pStyle w:val="image0"/>
        <w:rPr>
          <w:sz w:val="28"/>
          <w:szCs w:val="28"/>
          <w:lang w:val="en-US"/>
        </w:rPr>
      </w:pPr>
    </w:p>
    <w:p w:rsidR="00D045AD" w:rsidRPr="00B30594" w:rsidRDefault="00D045AD" w:rsidP="00D045AD">
      <w:pPr>
        <w:pStyle w:val="Header10"/>
        <w:rPr>
          <w:sz w:val="28"/>
          <w:szCs w:val="28"/>
        </w:rPr>
      </w:pPr>
      <w:r w:rsidRPr="00B30594">
        <w:rPr>
          <w:sz w:val="28"/>
          <w:szCs w:val="28"/>
        </w:rPr>
        <w:lastRenderedPageBreak/>
        <w:t>Тестирование</w:t>
      </w:r>
    </w:p>
    <w:p w:rsidR="004D12EE" w:rsidRDefault="006B5A4B" w:rsidP="00B14801">
      <w:pPr>
        <w:pStyle w:val="Text0"/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В процессе тестирования обращаемся к записям логов в </w:t>
      </w:r>
      <w:proofErr w:type="spellStart"/>
      <w:r>
        <w:rPr>
          <w:sz w:val="28"/>
          <w:szCs w:val="28"/>
          <w:lang w:val="en-US"/>
        </w:rPr>
        <w:t>Logcat</w:t>
      </w:r>
      <w:proofErr w:type="spellEnd"/>
      <w:r w:rsidR="00CE4524" w:rsidRPr="00B3059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представлены</w:t>
      </w:r>
      <w:proofErr w:type="gramEnd"/>
      <w:r>
        <w:rPr>
          <w:sz w:val="28"/>
          <w:szCs w:val="28"/>
        </w:rPr>
        <w:t xml:space="preserve"> на рисунке 3.</w:t>
      </w:r>
    </w:p>
    <w:p w:rsidR="00B14801" w:rsidRPr="00B30594" w:rsidRDefault="006B5A4B" w:rsidP="00B14801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193940"/>
            <wp:effectExtent l="19050" t="0" r="317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801" w:rsidRPr="006B5A4B" w:rsidRDefault="00B14801" w:rsidP="00B14801">
      <w:pPr>
        <w:pStyle w:val="image0"/>
        <w:rPr>
          <w:sz w:val="28"/>
          <w:szCs w:val="28"/>
        </w:rPr>
      </w:pPr>
      <w:r w:rsidRPr="00B30594">
        <w:rPr>
          <w:sz w:val="28"/>
          <w:szCs w:val="28"/>
        </w:rPr>
        <w:t xml:space="preserve">Рисунок 3 – Вывод логов в </w:t>
      </w:r>
      <w:proofErr w:type="spellStart"/>
      <w:r w:rsidRPr="00B30594">
        <w:rPr>
          <w:sz w:val="28"/>
          <w:szCs w:val="28"/>
          <w:lang w:val="en-US"/>
        </w:rPr>
        <w:t>Logcat</w:t>
      </w:r>
      <w:proofErr w:type="spellEnd"/>
    </w:p>
    <w:p w:rsidR="006B5A4B" w:rsidRPr="006B5A4B" w:rsidRDefault="006B5A4B" w:rsidP="006B5A4B">
      <w:pPr>
        <w:pStyle w:val="Text0"/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На рисунке 4 представлено работающее приложение, запущенное на виртуальном устройстве, с помощью </w:t>
      </w:r>
      <w:r>
        <w:rPr>
          <w:sz w:val="28"/>
          <w:szCs w:val="28"/>
          <w:lang w:val="en-US"/>
        </w:rPr>
        <w:t>Android</w:t>
      </w:r>
      <w:r w:rsidRPr="006B5A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Toast</w:t>
      </w:r>
      <w:r w:rsidRPr="006B5A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выводятся одинаково на всех этапах, в примере приведен </w:t>
      </w:r>
      <w:r>
        <w:rPr>
          <w:sz w:val="28"/>
          <w:szCs w:val="28"/>
          <w:lang w:val="en-US"/>
        </w:rPr>
        <w:t>Toast</w:t>
      </w:r>
      <w:r>
        <w:rPr>
          <w:sz w:val="28"/>
          <w:szCs w:val="28"/>
        </w:rPr>
        <w:t xml:space="preserve">, вызванный методом </w:t>
      </w:r>
      <w:proofErr w:type="spellStart"/>
      <w:r>
        <w:rPr>
          <w:sz w:val="28"/>
          <w:szCs w:val="28"/>
          <w:lang w:val="en-US"/>
        </w:rPr>
        <w:t>onStart</w:t>
      </w:r>
      <w:proofErr w:type="spellEnd"/>
      <w:r w:rsidRPr="006B5A4B">
        <w:rPr>
          <w:sz w:val="28"/>
          <w:szCs w:val="28"/>
        </w:rPr>
        <w:t>.</w:t>
      </w:r>
    </w:p>
    <w:p w:rsidR="006B5A4B" w:rsidRPr="00B30594" w:rsidRDefault="006B5A4B" w:rsidP="006B5A4B">
      <w:pPr>
        <w:pStyle w:val="image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667000" cy="4657725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A4B" w:rsidRPr="006B5A4B" w:rsidRDefault="006B5A4B" w:rsidP="006B5A4B">
      <w:pPr>
        <w:pStyle w:val="image0"/>
        <w:rPr>
          <w:sz w:val="28"/>
          <w:szCs w:val="28"/>
        </w:rPr>
      </w:pPr>
      <w:r>
        <w:rPr>
          <w:sz w:val="28"/>
          <w:szCs w:val="28"/>
        </w:rPr>
        <w:t xml:space="preserve">Рисунок 4 – Вывод </w:t>
      </w:r>
      <w:r>
        <w:rPr>
          <w:sz w:val="28"/>
          <w:szCs w:val="28"/>
          <w:lang w:val="en-US"/>
        </w:rPr>
        <w:t>Toast</w:t>
      </w:r>
      <w:r>
        <w:rPr>
          <w:sz w:val="28"/>
          <w:szCs w:val="28"/>
        </w:rPr>
        <w:t xml:space="preserve"> в приложении</w:t>
      </w:r>
    </w:p>
    <w:p w:rsidR="00B30594" w:rsidRDefault="00B3059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12EE" w:rsidRPr="00B30594" w:rsidRDefault="00B30594" w:rsidP="004D12EE">
      <w:pPr>
        <w:pStyle w:val="Header10"/>
        <w:rPr>
          <w:sz w:val="28"/>
          <w:szCs w:val="28"/>
        </w:rPr>
      </w:pPr>
      <w:bookmarkStart w:id="3" w:name="_Toc120194374"/>
      <w:r>
        <w:rPr>
          <w:sz w:val="28"/>
          <w:szCs w:val="28"/>
        </w:rPr>
        <w:lastRenderedPageBreak/>
        <w:t>Вывод</w:t>
      </w:r>
      <w:bookmarkEnd w:id="3"/>
    </w:p>
    <w:p w:rsidR="004D12EE" w:rsidRPr="005B7B21" w:rsidRDefault="004D12EE" w:rsidP="004D12EE">
      <w:pPr>
        <w:pStyle w:val="Text0"/>
        <w:rPr>
          <w:sz w:val="28"/>
          <w:szCs w:val="28"/>
        </w:rPr>
      </w:pPr>
      <w:r w:rsidRPr="00B30594">
        <w:rPr>
          <w:sz w:val="28"/>
          <w:szCs w:val="28"/>
        </w:rPr>
        <w:t>В</w:t>
      </w:r>
      <w:r w:rsidR="006B5A4B">
        <w:rPr>
          <w:sz w:val="28"/>
          <w:szCs w:val="28"/>
        </w:rPr>
        <w:t xml:space="preserve"> процессе выполнения работы были получены навыки установки и настройки работы в </w:t>
      </w:r>
      <w:r w:rsidR="006B5A4B">
        <w:rPr>
          <w:sz w:val="28"/>
          <w:szCs w:val="28"/>
          <w:lang w:val="en-US"/>
        </w:rPr>
        <w:t>Android</w:t>
      </w:r>
      <w:r w:rsidR="006B5A4B" w:rsidRPr="006B5A4B">
        <w:rPr>
          <w:sz w:val="28"/>
          <w:szCs w:val="28"/>
        </w:rPr>
        <w:t xml:space="preserve"> </w:t>
      </w:r>
      <w:r w:rsidR="006B5A4B">
        <w:rPr>
          <w:sz w:val="28"/>
          <w:szCs w:val="28"/>
          <w:lang w:val="en-US"/>
        </w:rPr>
        <w:t>Studio</w:t>
      </w:r>
      <w:r w:rsidR="006B5A4B">
        <w:rPr>
          <w:sz w:val="28"/>
          <w:szCs w:val="28"/>
        </w:rPr>
        <w:t>. Получен опыт настройки работы виртуализации</w:t>
      </w:r>
      <w:r w:rsidR="00CE4524" w:rsidRPr="00B30594">
        <w:rPr>
          <w:sz w:val="28"/>
          <w:szCs w:val="28"/>
        </w:rPr>
        <w:t>.</w:t>
      </w:r>
      <w:r w:rsidR="006B5A4B">
        <w:rPr>
          <w:sz w:val="28"/>
          <w:szCs w:val="28"/>
        </w:rPr>
        <w:t xml:space="preserve"> Также был создан проект и приложения. Были получены навыки работы с логами и </w:t>
      </w:r>
      <w:r w:rsidR="005B7B21">
        <w:rPr>
          <w:sz w:val="28"/>
          <w:szCs w:val="28"/>
          <w:lang w:val="en-US"/>
        </w:rPr>
        <w:t>Toast</w:t>
      </w:r>
      <w:r w:rsidR="005B7B21">
        <w:rPr>
          <w:sz w:val="28"/>
          <w:szCs w:val="28"/>
        </w:rPr>
        <w:t xml:space="preserve"> элементами.</w:t>
      </w:r>
    </w:p>
    <w:p w:rsidR="0067545C" w:rsidRDefault="0067545C"/>
    <w:sectPr w:rsidR="0067545C" w:rsidSect="002B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60D1D"/>
    <w:multiLevelType w:val="multilevel"/>
    <w:tmpl w:val="A376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AB4AD0"/>
    <w:multiLevelType w:val="multilevel"/>
    <w:tmpl w:val="D8F0EBC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3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3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">
    <w:nsid w:val="6B515A2E"/>
    <w:multiLevelType w:val="hybridMultilevel"/>
    <w:tmpl w:val="AF1C60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6CD5"/>
    <w:rsid w:val="00280187"/>
    <w:rsid w:val="002B038F"/>
    <w:rsid w:val="0032688C"/>
    <w:rsid w:val="004D12EE"/>
    <w:rsid w:val="005072B6"/>
    <w:rsid w:val="005B7B21"/>
    <w:rsid w:val="005D3ED4"/>
    <w:rsid w:val="0067545C"/>
    <w:rsid w:val="006B5A4B"/>
    <w:rsid w:val="00751BBB"/>
    <w:rsid w:val="00766F7B"/>
    <w:rsid w:val="007D6CD5"/>
    <w:rsid w:val="009423DA"/>
    <w:rsid w:val="00955AD3"/>
    <w:rsid w:val="009730C5"/>
    <w:rsid w:val="0097445D"/>
    <w:rsid w:val="00A23DEA"/>
    <w:rsid w:val="00AE601A"/>
    <w:rsid w:val="00B14801"/>
    <w:rsid w:val="00B30594"/>
    <w:rsid w:val="00BD4CA5"/>
    <w:rsid w:val="00CE4524"/>
    <w:rsid w:val="00D045AD"/>
    <w:rsid w:val="00D20C99"/>
    <w:rsid w:val="00DA6C42"/>
    <w:rsid w:val="00F348C1"/>
    <w:rsid w:val="00FA2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12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1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12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">
    <w:name w:val="Text Знак"/>
    <w:link w:val="Text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0">
    <w:name w:val="Text"/>
    <w:basedOn w:val="a"/>
    <w:link w:val="Text"/>
    <w:qFormat/>
    <w:rsid w:val="004D12EE"/>
    <w:pPr>
      <w:spacing w:line="360" w:lineRule="auto"/>
      <w:ind w:firstLine="709"/>
      <w:jc w:val="both"/>
    </w:pPr>
  </w:style>
  <w:style w:type="character" w:customStyle="1" w:styleId="KeyHeader">
    <w:name w:val="KeyHeader Знак"/>
    <w:link w:val="KeyHeader0"/>
    <w:locked/>
    <w:rsid w:val="004D12EE"/>
    <w:rPr>
      <w:rFonts w:ascii="Times New Roman" w:eastAsia="Times New Roman" w:hAnsi="Times New Roman" w:cs="Times New Roman"/>
      <w:b/>
      <w:bCs/>
      <w:caps/>
      <w:kern w:val="32"/>
      <w:sz w:val="24"/>
      <w:szCs w:val="32"/>
      <w:lang w:eastAsia="ru-RU"/>
    </w:rPr>
  </w:style>
  <w:style w:type="paragraph" w:customStyle="1" w:styleId="KeyHeader0">
    <w:name w:val="KeyHeader"/>
    <w:basedOn w:val="1"/>
    <w:link w:val="KeyHeader"/>
    <w:qFormat/>
    <w:rsid w:val="004D12EE"/>
    <w:pPr>
      <w:keepLines w:val="0"/>
      <w:pageBreakBefore/>
      <w:spacing w:before="0" w:line="360" w:lineRule="auto"/>
      <w:contextualSpacing/>
      <w:jc w:val="center"/>
    </w:pPr>
    <w:rPr>
      <w:rFonts w:ascii="Times New Roman" w:eastAsia="Times New Roman" w:hAnsi="Times New Roman" w:cs="Times New Roman"/>
      <w:b/>
      <w:bCs/>
      <w:caps/>
      <w:color w:val="auto"/>
      <w:kern w:val="32"/>
      <w:sz w:val="24"/>
    </w:rPr>
  </w:style>
  <w:style w:type="character" w:customStyle="1" w:styleId="Header1">
    <w:name w:val="Header1 Знак"/>
    <w:basedOn w:val="KeyHeader"/>
    <w:link w:val="Header1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10">
    <w:name w:val="Header1"/>
    <w:basedOn w:val="KeyHeader0"/>
    <w:link w:val="Header1"/>
    <w:qFormat/>
    <w:rsid w:val="004D12EE"/>
    <w:pPr>
      <w:pageBreakBefore w:val="0"/>
      <w:widowControl w:val="0"/>
      <w:ind w:firstLine="709"/>
      <w:jc w:val="left"/>
      <w:outlineLvl w:val="1"/>
    </w:pPr>
    <w:rPr>
      <w:caps w:val="0"/>
    </w:rPr>
  </w:style>
  <w:style w:type="character" w:customStyle="1" w:styleId="Header2">
    <w:name w:val="Header2 Знак"/>
    <w:basedOn w:val="Header1"/>
    <w:link w:val="Header2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20">
    <w:name w:val="Header2"/>
    <w:basedOn w:val="Header10"/>
    <w:link w:val="Header2"/>
    <w:qFormat/>
    <w:rsid w:val="004D12EE"/>
    <w:pPr>
      <w:outlineLvl w:val="2"/>
    </w:pPr>
  </w:style>
  <w:style w:type="character" w:customStyle="1" w:styleId="Header3">
    <w:name w:val="Header3 Знак"/>
    <w:basedOn w:val="Header2"/>
    <w:link w:val="Header30"/>
    <w:locked/>
    <w:rsid w:val="004D12EE"/>
    <w:rPr>
      <w:rFonts w:ascii="Times New Roman" w:eastAsia="Times New Roman" w:hAnsi="Times New Roman" w:cs="Times New Roman"/>
      <w:b/>
      <w:bCs/>
      <w:caps w:val="0"/>
      <w:kern w:val="32"/>
      <w:sz w:val="24"/>
      <w:szCs w:val="32"/>
      <w:lang w:eastAsia="ru-RU"/>
    </w:rPr>
  </w:style>
  <w:style w:type="paragraph" w:customStyle="1" w:styleId="Header30">
    <w:name w:val="Header3"/>
    <w:basedOn w:val="Header20"/>
    <w:link w:val="Header3"/>
    <w:qFormat/>
    <w:rsid w:val="004D12EE"/>
    <w:pPr>
      <w:outlineLvl w:val="3"/>
    </w:pPr>
  </w:style>
  <w:style w:type="character" w:customStyle="1" w:styleId="Code">
    <w:name w:val="Code Знак"/>
    <w:basedOn w:val="Text"/>
    <w:link w:val="Code0"/>
    <w:locked/>
    <w:rsid w:val="004D12EE"/>
    <w:rPr>
      <w:rFonts w:ascii="Courier New" w:eastAsia="Times New Roman" w:hAnsi="Courier New" w:cs="Times New Roman"/>
      <w:sz w:val="24"/>
      <w:szCs w:val="24"/>
      <w:lang w:val="en-US" w:eastAsia="ru-RU"/>
    </w:rPr>
  </w:style>
  <w:style w:type="paragraph" w:customStyle="1" w:styleId="Code0">
    <w:name w:val="Code"/>
    <w:basedOn w:val="Text0"/>
    <w:link w:val="Code"/>
    <w:qFormat/>
    <w:rsid w:val="004D12EE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Listing">
    <w:name w:val="Listing Знак"/>
    <w:basedOn w:val="Text"/>
    <w:link w:val="Listing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ng0">
    <w:name w:val="Listing"/>
    <w:basedOn w:val="Text0"/>
    <w:link w:val="Listing"/>
    <w:qFormat/>
    <w:rsid w:val="004D12EE"/>
    <w:pPr>
      <w:ind w:firstLine="0"/>
    </w:pPr>
  </w:style>
  <w:style w:type="character" w:customStyle="1" w:styleId="image">
    <w:name w:val="image Знак"/>
    <w:basedOn w:val="Text"/>
    <w:link w:val="image0"/>
    <w:locked/>
    <w:rsid w:val="004D12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0">
    <w:name w:val="image"/>
    <w:basedOn w:val="Text0"/>
    <w:link w:val="image"/>
    <w:qFormat/>
    <w:rsid w:val="004D12EE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4D12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5">
    <w:name w:val="Обычный5"/>
    <w:rsid w:val="00B3059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B30594"/>
  </w:style>
  <w:style w:type="table" w:styleId="a5">
    <w:name w:val="Table Grid"/>
    <w:basedOn w:val="a1"/>
    <w:uiPriority w:val="59"/>
    <w:rsid w:val="00B30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a7"/>
    <w:uiPriority w:val="99"/>
    <w:semiHidden/>
    <w:unhideWhenUsed/>
    <w:rsid w:val="00B30594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3059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Пеньков</dc:creator>
  <cp:keywords/>
  <dc:description/>
  <cp:lastModifiedBy>Лев</cp:lastModifiedBy>
  <cp:revision>12</cp:revision>
  <dcterms:created xsi:type="dcterms:W3CDTF">2023-02-09T16:07:00Z</dcterms:created>
  <dcterms:modified xsi:type="dcterms:W3CDTF">2023-03-09T12:59:00Z</dcterms:modified>
</cp:coreProperties>
</file>