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FD0D2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FD0D2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FD0D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FD0D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FD0D2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FD0D2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FD0D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FD0D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CA3F78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AE601A" w:rsidRPr="00CA3F78">
        <w:rPr>
          <w:b/>
          <w:sz w:val="32"/>
          <w:szCs w:val="32"/>
        </w:rPr>
        <w:t>2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FD0D26">
        <w:trPr>
          <w:trHeight w:val="1109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Хречко</w:t>
            </w:r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FD0D26">
        <w:trPr>
          <w:trHeight w:val="698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c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XML</w:t>
      </w:r>
      <w:r w:rsidR="00AE601A">
        <w:rPr>
          <w:sz w:val="28"/>
          <w:szCs w:val="28"/>
        </w:rPr>
        <w:t xml:space="preserve"> и создания интерфейсов в мобильных приложениях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9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>Создать верстку приложения на основе предметной области.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9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>Реализовать несколько файлов разметки с применением следующих контейнеров: LinerLayout, RelativeLayout, Constraint Layout. (При желании можно расширить перечень собственными контейнерами);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созданные файлы разметки базовые компоненты: Текст, Кнопка, Поле ввода, Картинка. (При желании можно расширить перечень собственными компонентами);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Работа с ресурсами.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проект несколько строковых, размерных, цветовых и drawable ресурсов.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проект несколько изображений png и svg.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Подключить созданные ресурсы в подготовленную на прошлом шаге верстку.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Произвести инициализацию нескольких компонентов в верстке данными из программного кода. Произвести инициализацию текстового компонента строковым ресурсом и компонента картинки – ресурсом картинки.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Произвести вывод сообщение в Log при нажатии на клавишу. Задать метод обработчик события двумя способами: декларативно и программно.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(Дополнительно) Подключить ViewBinding. Реализовать пункты 3 и 4 посредством работы с ViewBinding. </w:t>
      </w:r>
    </w:p>
    <w:p w:rsidR="00AE601A" w:rsidRPr="00CA3F78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>Создать второе Activity на основе предметной области. Произвести открытие второй Activity с передачей в нее данных, обоснованных предметной областью. При закрытии второй Activity, вернуть данные в изначальную, обоснованные предметной областью</w:t>
      </w:r>
    </w:p>
    <w:p w:rsidR="004D12EE" w:rsidRPr="00B30594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CA3F78" w:rsidRDefault="00A23DEA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Создаем три </w:t>
      </w:r>
      <w:r>
        <w:rPr>
          <w:sz w:val="28"/>
          <w:szCs w:val="28"/>
          <w:lang w:val="en-US"/>
        </w:rPr>
        <w:t>XML</w:t>
      </w:r>
      <w:r w:rsidRPr="00A23D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разными контейнерами разметок</w:t>
      </w:r>
      <w:r w:rsidR="00DA6C42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A23DEA">
        <w:rPr>
          <w:sz w:val="28"/>
          <w:szCs w:val="28"/>
          <w:lang w:val="en-US"/>
        </w:rPr>
        <w:t xml:space="preserve"> 1-3 </w:t>
      </w:r>
      <w:r>
        <w:rPr>
          <w:sz w:val="28"/>
          <w:szCs w:val="28"/>
        </w:rPr>
        <w:t>представлены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ConstraintLayout</w:t>
      </w:r>
      <w:r w:rsidRPr="00A23DE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LinearLayout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RelativeLayout.</w:t>
      </w:r>
      <w:r w:rsidR="00CA3F78" w:rsidRPr="00CA3F78">
        <w:rPr>
          <w:sz w:val="28"/>
          <w:szCs w:val="28"/>
          <w:lang w:val="en-US"/>
        </w:rPr>
        <w:t xml:space="preserve"> </w:t>
      </w:r>
      <w:r w:rsidR="00CA3F78">
        <w:rPr>
          <w:sz w:val="28"/>
          <w:szCs w:val="28"/>
        </w:rPr>
        <w:t>Также в контейнеры были добавлены различные элементы</w:t>
      </w:r>
      <w:r w:rsidRPr="00CA3F78">
        <w:rPr>
          <w:sz w:val="28"/>
          <w:szCs w:val="28"/>
        </w:rPr>
        <w:t xml:space="preserve"> </w:t>
      </w:r>
      <w:r w:rsidR="00CA3F78">
        <w:rPr>
          <w:sz w:val="28"/>
          <w:szCs w:val="28"/>
        </w:rPr>
        <w:t>интерфейса, такие как кнопки и текстовые поля.</w:t>
      </w:r>
    </w:p>
    <w:p w:rsidR="004D12EE" w:rsidRPr="00B30594" w:rsidRDefault="00A23DEA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976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4D12EE" w:rsidP="004D12EE">
      <w:pPr>
        <w:pStyle w:val="image0"/>
        <w:rPr>
          <w:sz w:val="28"/>
          <w:szCs w:val="28"/>
          <w:lang w:val="en-US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A23DEA">
        <w:rPr>
          <w:sz w:val="28"/>
          <w:szCs w:val="28"/>
          <w:lang w:val="en-US"/>
        </w:rPr>
        <w:t>ConstraintLayout</w:t>
      </w:r>
    </w:p>
    <w:p w:rsidR="00A23DEA" w:rsidRPr="00B30594" w:rsidRDefault="00A23DEA" w:rsidP="00A23DE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227659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EA" w:rsidRPr="00A23DEA" w:rsidRDefault="00A23DEA" w:rsidP="00A23DEA">
      <w:pPr>
        <w:pStyle w:val="image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LinearLayout</w:t>
      </w:r>
    </w:p>
    <w:p w:rsidR="00CA3F78" w:rsidRDefault="00CA3F78" w:rsidP="00A23DEA">
      <w:pPr>
        <w:pStyle w:val="image0"/>
        <w:rPr>
          <w:sz w:val="28"/>
          <w:szCs w:val="28"/>
        </w:rPr>
      </w:pPr>
    </w:p>
    <w:p w:rsidR="00A23DEA" w:rsidRPr="00B30594" w:rsidRDefault="00A23DEA" w:rsidP="00A23DE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088174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EA" w:rsidRPr="00CA3F78" w:rsidRDefault="00A23DEA" w:rsidP="00A23DEA">
      <w:pPr>
        <w:pStyle w:val="image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A3F78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RelativeLayout</w:t>
      </w:r>
    </w:p>
    <w:p w:rsidR="00A23DEA" w:rsidRDefault="00A23DEA" w:rsidP="004D12EE">
      <w:pPr>
        <w:pStyle w:val="image0"/>
        <w:rPr>
          <w:sz w:val="28"/>
          <w:szCs w:val="28"/>
        </w:rPr>
      </w:pPr>
    </w:p>
    <w:p w:rsidR="00CA3F78" w:rsidRPr="00CA3F78" w:rsidRDefault="00CA3F78" w:rsidP="00CA3F78">
      <w:pPr>
        <w:pStyle w:val="Text0"/>
        <w:rPr>
          <w:sz w:val="28"/>
          <w:szCs w:val="28"/>
        </w:rPr>
      </w:pPr>
      <w:r>
        <w:rPr>
          <w:sz w:val="28"/>
          <w:szCs w:val="28"/>
        </w:rPr>
        <w:t>Добавим несколько ресурсов в проект</w:t>
      </w:r>
      <w:r w:rsidRPr="00CA3F78">
        <w:rPr>
          <w:sz w:val="28"/>
          <w:szCs w:val="28"/>
        </w:rPr>
        <w:t xml:space="preserve">. </w:t>
      </w:r>
      <w:r>
        <w:rPr>
          <w:sz w:val="28"/>
          <w:szCs w:val="28"/>
        </w:rPr>
        <w:t>На рисунке 4 представлены папки ресурсов с добавленными ресурсами.</w:t>
      </w:r>
    </w:p>
    <w:p w:rsidR="00CA3F78" w:rsidRPr="00B30594" w:rsidRDefault="00CA3F78" w:rsidP="00CA3F78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67000" cy="38671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78" w:rsidRPr="00D164A6" w:rsidRDefault="00CA3F78" w:rsidP="00CA3F78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4 – Ресурсы</w:t>
      </w:r>
    </w:p>
    <w:p w:rsidR="00CA3F78" w:rsidRDefault="00CA3F78" w:rsidP="004D12EE">
      <w:pPr>
        <w:pStyle w:val="image0"/>
        <w:rPr>
          <w:sz w:val="28"/>
          <w:szCs w:val="28"/>
        </w:rPr>
      </w:pPr>
    </w:p>
    <w:p w:rsidR="00CA3F78" w:rsidRPr="00CA3F78" w:rsidRDefault="00CA3F78" w:rsidP="00CA3F78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Подключим ресурсы в проект. Лучше всего подключение видно на </w:t>
      </w:r>
      <w:r>
        <w:rPr>
          <w:sz w:val="28"/>
          <w:szCs w:val="28"/>
          <w:lang w:val="en-US"/>
        </w:rPr>
        <w:t>drawable</w:t>
      </w:r>
      <w:r w:rsidRPr="00CA3F78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ресурсах. На рисунке 5 представлен один из контейнеров, после подключения ресурсов.</w:t>
      </w:r>
      <w:r w:rsidR="00E50DA7">
        <w:rPr>
          <w:sz w:val="28"/>
          <w:szCs w:val="28"/>
        </w:rPr>
        <w:t xml:space="preserve"> На рисунке 6 показан пример подключения ресурса из программного кода.</w:t>
      </w:r>
    </w:p>
    <w:p w:rsidR="00CA3F78" w:rsidRPr="00B30594" w:rsidRDefault="00CA3F78" w:rsidP="00CA3F78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67000" cy="44386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78" w:rsidRDefault="00CA3F78" w:rsidP="00CA3F78">
      <w:pPr>
        <w:pStyle w:val="image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 Подключенные ресурсы</w:t>
      </w:r>
    </w:p>
    <w:p w:rsidR="00E50DA7" w:rsidRPr="00B30594" w:rsidRDefault="00E50DA7" w:rsidP="00E50DA7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2700" cy="39052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A7" w:rsidRPr="00E1796E" w:rsidRDefault="00E50DA7" w:rsidP="00E50DA7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6 – Подключение ресурса</w:t>
      </w:r>
    </w:p>
    <w:p w:rsidR="00E1796E" w:rsidRPr="00E1796E" w:rsidRDefault="00E1796E" w:rsidP="00E1796E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Подключим метод логгирования при нажатии на кнопку </w:t>
      </w:r>
      <w:r w:rsidRPr="00E1796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</w:t>
      </w:r>
      <w:r w:rsidRPr="00E17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relative</w:t>
      </w:r>
      <w:r w:rsidRPr="00E1796E">
        <w:rPr>
          <w:sz w:val="28"/>
          <w:szCs w:val="28"/>
        </w:rPr>
        <w:t xml:space="preserve">”. </w:t>
      </w:r>
      <w:r>
        <w:rPr>
          <w:sz w:val="28"/>
          <w:szCs w:val="28"/>
        </w:rPr>
        <w:t>Подключение показано на рисунке 7.</w:t>
      </w:r>
    </w:p>
    <w:p w:rsidR="00E1796E" w:rsidRPr="00B30594" w:rsidRDefault="00E1796E" w:rsidP="00E1796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81325" cy="3238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6E" w:rsidRPr="00E1796E" w:rsidRDefault="00E1796E" w:rsidP="00E1796E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7 – Подключение декларативно</w:t>
      </w:r>
    </w:p>
    <w:p w:rsidR="00E1796E" w:rsidRPr="00E1796E" w:rsidRDefault="00E1796E" w:rsidP="00E1796E">
      <w:pPr>
        <w:pStyle w:val="Text0"/>
        <w:rPr>
          <w:sz w:val="28"/>
          <w:szCs w:val="28"/>
        </w:rPr>
      </w:pPr>
      <w:r>
        <w:rPr>
          <w:sz w:val="28"/>
          <w:szCs w:val="28"/>
        </w:rPr>
        <w:t>Программно создадим и подключим методы меняющие отображаемый контейнер при нажатии на соответствующие кнопки. На рисунках 8-9 показаны примеры подключения данных методов.</w:t>
      </w:r>
    </w:p>
    <w:p w:rsidR="00E1796E" w:rsidRPr="00B30594" w:rsidRDefault="00AD5D1E" w:rsidP="00E1796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91100" cy="258127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6E" w:rsidRPr="00E1796E" w:rsidRDefault="00051752" w:rsidP="00E1796E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E1796E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Подключение методов</w:t>
      </w:r>
    </w:p>
    <w:p w:rsidR="00051752" w:rsidRPr="00B30594" w:rsidRDefault="00051752" w:rsidP="00051752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254317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52" w:rsidRPr="00E1796E" w:rsidRDefault="00051752" w:rsidP="00051752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9 – Создание метода</w:t>
      </w:r>
    </w:p>
    <w:p w:rsidR="008F6113" w:rsidRPr="00E1796E" w:rsidRDefault="008F6113" w:rsidP="008F6113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10 показан вывод сообщения в</w:t>
      </w:r>
      <w:r w:rsidRPr="008F61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.</w:t>
      </w:r>
    </w:p>
    <w:p w:rsidR="008F6113" w:rsidRPr="00B30594" w:rsidRDefault="008F6113" w:rsidP="008F6113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4793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13" w:rsidRPr="008F6113" w:rsidRDefault="008F6113" w:rsidP="008F6113">
      <w:pPr>
        <w:pStyle w:val="image0"/>
        <w:rPr>
          <w:sz w:val="28"/>
          <w:szCs w:val="28"/>
        </w:rPr>
      </w:pPr>
      <w:r>
        <w:rPr>
          <w:sz w:val="28"/>
          <w:szCs w:val="28"/>
        </w:rPr>
        <w:t xml:space="preserve">Рисунок 10 – Вывод в </w:t>
      </w:r>
      <w:r>
        <w:rPr>
          <w:sz w:val="28"/>
          <w:szCs w:val="28"/>
          <w:lang w:val="en-US"/>
        </w:rPr>
        <w:t>Log</w:t>
      </w:r>
    </w:p>
    <w:p w:rsidR="007B2520" w:rsidRPr="00E1796E" w:rsidRDefault="007B2520" w:rsidP="007B2520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На рисунке 11 показано создание новой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.</w:t>
      </w:r>
    </w:p>
    <w:p w:rsidR="007B2520" w:rsidRPr="00B30594" w:rsidRDefault="007B2520" w:rsidP="007B2520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816725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78" w:rsidRPr="00D164A6" w:rsidRDefault="007B2520" w:rsidP="00D164A6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D164A6">
        <w:rPr>
          <w:sz w:val="28"/>
          <w:szCs w:val="28"/>
        </w:rPr>
        <w:t>1</w:t>
      </w:r>
      <w:r>
        <w:rPr>
          <w:sz w:val="28"/>
          <w:szCs w:val="28"/>
        </w:rPr>
        <w:t xml:space="preserve"> – Создание новой </w:t>
      </w:r>
      <w:r>
        <w:rPr>
          <w:sz w:val="28"/>
          <w:szCs w:val="28"/>
          <w:lang w:val="en-US"/>
        </w:rPr>
        <w:t>activity</w:t>
      </w:r>
    </w:p>
    <w:p w:rsidR="00D164A6" w:rsidRPr="00E1796E" w:rsidRDefault="00D164A6" w:rsidP="00D164A6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Pr="00D164A6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 вызов второй активности с передачей сообщения, а также создание ожидания возвращаемых данных из второй активности.</w:t>
      </w:r>
    </w:p>
    <w:p w:rsidR="00D164A6" w:rsidRPr="00B30594" w:rsidRDefault="00D164A6" w:rsidP="00D164A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610598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A6" w:rsidRPr="007B2520" w:rsidRDefault="00D164A6" w:rsidP="00D164A6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12 – Отправка и принятие данных из второй активности</w:t>
      </w:r>
    </w:p>
    <w:p w:rsidR="00D164A6" w:rsidRPr="00E1796E" w:rsidRDefault="00D164A6" w:rsidP="00D164A6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Pr="00D164A6">
        <w:rPr>
          <w:sz w:val="28"/>
          <w:szCs w:val="28"/>
        </w:rPr>
        <w:t xml:space="preserve">3 </w:t>
      </w:r>
      <w:r>
        <w:rPr>
          <w:sz w:val="28"/>
          <w:szCs w:val="28"/>
        </w:rPr>
        <w:t>представлены исходящие данные в основной активности.</w:t>
      </w:r>
    </w:p>
    <w:p w:rsidR="00D164A6" w:rsidRPr="00B30594" w:rsidRDefault="00D164A6" w:rsidP="00D164A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52825" cy="3686175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A6" w:rsidRPr="007B2520" w:rsidRDefault="00D164A6" w:rsidP="00D164A6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13 – Данные в основной активности</w:t>
      </w:r>
    </w:p>
    <w:p w:rsidR="00D164A6" w:rsidRPr="00E1796E" w:rsidRDefault="00D164A6" w:rsidP="00D164A6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14</w:t>
      </w:r>
      <w:r w:rsidRPr="00D164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принятые данные, записанные в </w:t>
      </w:r>
      <w:r>
        <w:rPr>
          <w:sz w:val="28"/>
          <w:szCs w:val="28"/>
          <w:lang w:val="en-US"/>
        </w:rPr>
        <w:t>textView</w:t>
      </w:r>
      <w:r>
        <w:rPr>
          <w:sz w:val="28"/>
          <w:szCs w:val="28"/>
        </w:rPr>
        <w:t>, а также данные, которые будут отправлены в основную активность.</w:t>
      </w:r>
    </w:p>
    <w:p w:rsidR="00D164A6" w:rsidRPr="00B30594" w:rsidRDefault="00D164A6" w:rsidP="00D164A6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6880" cy="3498215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4A6" w:rsidRPr="007B2520" w:rsidRDefault="00D164A6" w:rsidP="00D164A6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14 – Данные во второй активности</w:t>
      </w:r>
    </w:p>
    <w:p w:rsidR="00F21E4D" w:rsidRPr="00E1796E" w:rsidRDefault="00F21E4D" w:rsidP="00F21E4D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15</w:t>
      </w:r>
      <w:r w:rsidRPr="00D164A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получение данных основной активностью.</w:t>
      </w:r>
    </w:p>
    <w:p w:rsidR="00F21E4D" w:rsidRPr="00B30594" w:rsidRDefault="00F21E4D" w:rsidP="00F21E4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74695" cy="3242945"/>
            <wp:effectExtent l="19050" t="0" r="190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E4D" w:rsidRPr="007B2520" w:rsidRDefault="00F21E4D" w:rsidP="00F21E4D">
      <w:pPr>
        <w:pStyle w:val="image0"/>
        <w:rPr>
          <w:sz w:val="28"/>
          <w:szCs w:val="28"/>
        </w:rPr>
      </w:pPr>
      <w:r>
        <w:rPr>
          <w:sz w:val="28"/>
          <w:szCs w:val="28"/>
        </w:rPr>
        <w:t>Рисунок 15 – Получение данных в первой активности</w:t>
      </w:r>
    </w:p>
    <w:p w:rsidR="00D164A6" w:rsidRPr="00D164A6" w:rsidRDefault="00D164A6" w:rsidP="004D12EE">
      <w:pPr>
        <w:pStyle w:val="image0"/>
        <w:rPr>
          <w:sz w:val="28"/>
          <w:szCs w:val="28"/>
        </w:rPr>
      </w:pPr>
    </w:p>
    <w:p w:rsidR="00B30594" w:rsidRDefault="00B30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4D12EE" w:rsidRPr="005A6181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</w:t>
      </w:r>
      <w:r w:rsidR="005A6181">
        <w:rPr>
          <w:sz w:val="28"/>
          <w:szCs w:val="28"/>
        </w:rPr>
        <w:t xml:space="preserve"> создания простых элементов пользовательского интерфейса</w:t>
      </w:r>
      <w:r w:rsidR="005B7B21">
        <w:rPr>
          <w:sz w:val="28"/>
          <w:szCs w:val="28"/>
        </w:rPr>
        <w:t>.</w:t>
      </w:r>
      <w:r w:rsidR="005A6181">
        <w:rPr>
          <w:sz w:val="28"/>
          <w:szCs w:val="28"/>
        </w:rPr>
        <w:t xml:space="preserve"> Были получены навыки работы с </w:t>
      </w:r>
      <w:r w:rsidR="005A6181">
        <w:rPr>
          <w:sz w:val="28"/>
          <w:szCs w:val="28"/>
          <w:lang w:val="en-US"/>
        </w:rPr>
        <w:t>xml</w:t>
      </w:r>
      <w:r w:rsidR="005A6181">
        <w:rPr>
          <w:sz w:val="28"/>
          <w:szCs w:val="28"/>
        </w:rPr>
        <w:t xml:space="preserve"> файлами. Освоена работа с несколькими активностями и передача данных между ними.</w:t>
      </w:r>
    </w:p>
    <w:p w:rsidR="0067545C" w:rsidRDefault="0067545C"/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D6CD5"/>
    <w:rsid w:val="00051752"/>
    <w:rsid w:val="00280187"/>
    <w:rsid w:val="002B038F"/>
    <w:rsid w:val="0032688C"/>
    <w:rsid w:val="004D12EE"/>
    <w:rsid w:val="005072B6"/>
    <w:rsid w:val="005A6181"/>
    <w:rsid w:val="005B7B21"/>
    <w:rsid w:val="005D3ED4"/>
    <w:rsid w:val="00616209"/>
    <w:rsid w:val="0067545C"/>
    <w:rsid w:val="006B5A4B"/>
    <w:rsid w:val="006C39DF"/>
    <w:rsid w:val="00706056"/>
    <w:rsid w:val="00751BBB"/>
    <w:rsid w:val="00766F7B"/>
    <w:rsid w:val="007B2520"/>
    <w:rsid w:val="007D6CD5"/>
    <w:rsid w:val="008F6113"/>
    <w:rsid w:val="009423DA"/>
    <w:rsid w:val="00955AD3"/>
    <w:rsid w:val="009730C5"/>
    <w:rsid w:val="0097445D"/>
    <w:rsid w:val="00A23DEA"/>
    <w:rsid w:val="00AD5D1E"/>
    <w:rsid w:val="00AE601A"/>
    <w:rsid w:val="00B14801"/>
    <w:rsid w:val="00B30594"/>
    <w:rsid w:val="00BD4CA5"/>
    <w:rsid w:val="00CA3F78"/>
    <w:rsid w:val="00CE4524"/>
    <w:rsid w:val="00D045AD"/>
    <w:rsid w:val="00D164A6"/>
    <w:rsid w:val="00D20C99"/>
    <w:rsid w:val="00DA6C42"/>
    <w:rsid w:val="00E1796E"/>
    <w:rsid w:val="00E50DA7"/>
    <w:rsid w:val="00F21E4D"/>
    <w:rsid w:val="00F348C1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20</cp:revision>
  <dcterms:created xsi:type="dcterms:W3CDTF">2023-02-09T16:07:00Z</dcterms:created>
  <dcterms:modified xsi:type="dcterms:W3CDTF">2023-03-16T20:54:00Z</dcterms:modified>
</cp:coreProperties>
</file>