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750" w:rsidRDefault="00F80D01" w:rsidP="00B64750">
      <w:pPr>
        <w:jc w:val="both"/>
        <w:rPr>
          <w:sz w:val="28"/>
          <w:szCs w:val="28"/>
        </w:rPr>
      </w:pPr>
      <w:r w:rsidRPr="00F80D01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727.5pt">
            <v:imagedata r:id="rId4" o:title="my_graph"/>
          </v:shape>
        </w:pict>
      </w:r>
    </w:p>
    <w:p w:rsidR="00B64750" w:rsidRPr="00B64750" w:rsidRDefault="00B64750" w:rsidP="00B647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Вариант 30</w:t>
      </w:r>
    </w:p>
    <w:tbl>
      <w:tblPr>
        <w:tblStyle w:val="a3"/>
        <w:tblW w:w="0" w:type="auto"/>
        <w:jc w:val="center"/>
        <w:tblLook w:val="04A0"/>
      </w:tblPr>
      <w:tblGrid>
        <w:gridCol w:w="3190"/>
        <w:gridCol w:w="3190"/>
        <w:gridCol w:w="3191"/>
      </w:tblGrid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750">
              <w:rPr>
                <w:rFonts w:ascii="Times New Roman" w:hAnsi="Times New Roman" w:cs="Times New Roman"/>
                <w:sz w:val="28"/>
                <w:szCs w:val="28"/>
              </w:rPr>
              <w:t>№ состояния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750">
              <w:rPr>
                <w:rFonts w:ascii="Times New Roman" w:hAnsi="Times New Roman" w:cs="Times New Roman"/>
                <w:sz w:val="28"/>
                <w:szCs w:val="28"/>
              </w:rPr>
              <w:t>№ состояния из табл. 1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64750">
              <w:rPr>
                <w:rFonts w:ascii="Times New Roman" w:hAnsi="Times New Roman" w:cs="Times New Roman"/>
                <w:sz w:val="28"/>
                <w:szCs w:val="28"/>
              </w:rPr>
              <w:t xml:space="preserve">Двоичный код </w:t>
            </w:r>
            <w:r w:rsidRPr="00B6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B64750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 w:rsidRPr="00B6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B64750"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Pr="00B6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B6475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B6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B647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0111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</w:tr>
      <w:tr w:rsidR="00B64750" w:rsidRPr="00B64750" w:rsidTr="00B64750">
        <w:trPr>
          <w:jc w:val="center"/>
        </w:trPr>
        <w:tc>
          <w:tcPr>
            <w:tcW w:w="3190" w:type="dxa"/>
            <w:vAlign w:val="center"/>
          </w:tcPr>
          <w:p w:rsid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90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191" w:type="dxa"/>
            <w:vAlign w:val="center"/>
          </w:tcPr>
          <w:p w:rsidR="00B64750" w:rsidRPr="00B64750" w:rsidRDefault="00B64750" w:rsidP="00B64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</w:tr>
    </w:tbl>
    <w:p w:rsidR="0075740F" w:rsidRDefault="0075740F">
      <w:pPr>
        <w:rPr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3A0C4A" w:rsidTr="00B70325">
        <w:tc>
          <w:tcPr>
            <w:tcW w:w="3828" w:type="dxa"/>
            <w:gridSpan w:val="2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Старое состояние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</w:p>
        </w:tc>
        <w:tc>
          <w:tcPr>
            <w:tcW w:w="3829" w:type="dxa"/>
            <w:gridSpan w:val="2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Новое состояние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</w:tr>
      <w:tr w:rsidR="003A0C4A" w:rsidTr="003A0C4A"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914" w:type="dxa"/>
          </w:tcPr>
          <w:p w:rsidR="003A0C4A" w:rsidRPr="003A0C4A" w:rsidRDefault="003A0C4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15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</w:tr>
      <w:tr w:rsidR="003A0C4A" w:rsidTr="003A0C4A"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0101</w:t>
            </w:r>
          </w:p>
        </w:tc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15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</w:tr>
      <w:tr w:rsidR="003A0C4A" w:rsidTr="003A0C4A"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914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915" w:type="dxa"/>
          </w:tcPr>
          <w:p w:rsidR="003A0C4A" w:rsidRPr="00115C3A" w:rsidRDefault="00115C3A" w:rsidP="003A0C4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1010</w:t>
            </w:r>
          </w:p>
        </w:tc>
      </w:tr>
    </w:tbl>
    <w:p w:rsidR="003A0C4A" w:rsidRPr="00B64750" w:rsidRDefault="003A0C4A">
      <w:pPr>
        <w:rPr>
          <w:sz w:val="28"/>
          <w:szCs w:val="28"/>
        </w:rPr>
      </w:pPr>
    </w:p>
    <w:sectPr w:rsidR="003A0C4A" w:rsidRPr="00B64750" w:rsidSect="003C1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D5337"/>
    <w:rsid w:val="00115C3A"/>
    <w:rsid w:val="003A0C4A"/>
    <w:rsid w:val="003C1F6C"/>
    <w:rsid w:val="006D5337"/>
    <w:rsid w:val="0075740F"/>
    <w:rsid w:val="00B64750"/>
    <w:rsid w:val="00F80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647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</dc:creator>
  <cp:keywords/>
  <dc:description/>
  <cp:lastModifiedBy>Лев</cp:lastModifiedBy>
  <cp:revision>4</cp:revision>
  <dcterms:created xsi:type="dcterms:W3CDTF">2022-10-20T06:56:00Z</dcterms:created>
  <dcterms:modified xsi:type="dcterms:W3CDTF">2022-10-30T16:14:00Z</dcterms:modified>
</cp:coreProperties>
</file>