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23DE42">
      <w:pPr>
        <w:pBdr/>
        <w:spacing/>
        <w:ind/>
        <w:rPr/>
      </w:pPr>
      <w:r>
        <w:t xml:space="preserve">El T</w:t>
      </w:r>
      <w:r>
        <w:t xml:space="preserve">-MEC es el tratado de libre comercio entre Mexico Estados Unidos y Canada que</w:t>
      </w:r>
      <w:r>
        <w:t xml:space="preserve"> moderniza las relaciones comerciales en America del Norte. Su objetivo principal es fortalecer la competitividad regional mediante reglas claras para el</w:t>
      </w:r>
      <w:r>
        <w:t xml:space="preserve"> comercio de bienes y servicios. Este acuerdo incluye disposiciones cruciales sobre comercio digital propiedad intelectual y normas laborales avanzadas.</w:t>
      </w:r>
      <w:r/>
    </w:p>
    <w:p w14:paraId="72918954">
      <w:pPr>
        <w:pBdr/>
        <w:spacing/>
        <w:ind/>
        <w:rPr/>
      </w:pPr>
      <w:r/>
      <w:r/>
    </w:p>
    <w:p w14:paraId="6CC2A9B0">
      <w:pPr>
        <w:pBdr/>
        <w:spacing/>
        <w:ind/>
        <w:rPr/>
      </w:pPr>
      <w:r>
        <w:t xml:space="preserve">Lo mas importante</w:t>
      </w:r>
      <w:r/>
    </w:p>
    <w:p w14:paraId="69FA6AEF">
      <w:pPr>
        <w:pBdr/>
        <w:spacing/>
        <w:ind/>
        <w:rPr/>
      </w:pPr>
      <w:r/>
      <w:r/>
    </w:p>
    <w:p w14:paraId="1FFA9335">
      <w:pPr>
        <w:pBdr/>
        <w:spacing/>
        <w:ind/>
        <w:rPr/>
      </w:pPr>
      <w:r>
        <w:t xml:space="preserve">T-MEC</w:t>
      </w:r>
      <w:r/>
    </w:p>
    <w:p w14:paraId="7841F81C">
      <w:pPr>
        <w:pBdr/>
        <w:spacing/>
        <w:ind/>
        <w:rPr/>
      </w:pPr>
      <w:r/>
      <w:r/>
    </w:p>
    <w:p w14:paraId="0C334D49">
      <w:pPr>
        <w:pBdr/>
        <w:spacing/>
        <w:ind/>
        <w:rPr>
          <w:highlight w:val="none"/>
        </w:rPr>
      </w:pPr>
      <w:r>
        <w:t xml:space="preserve">________________________________________________________________________________</w:t>
      </w:r>
      <w:r>
        <w:t xml:space="preserve">   </w:t>
      </w:r>
      <w:r>
        <w:rPr>
          <w:highlight w:val="none"/>
        </w:rPr>
      </w:r>
      <w:r>
        <w:rPr>
          <w:highlight w:val="none"/>
        </w:rPr>
      </w:r>
    </w:p>
    <w:p w14:paraId="4D8B84CE">
      <w:pPr>
        <w:pBdr/>
        <w:spacing/>
        <w:ind/>
        <w:rPr/>
      </w:pPr>
      <w:r/>
      <w:r/>
    </w:p>
    <w:p w14:paraId="1F97173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Una escaleta es un esquema detallado o guion técnico que sirve para organizar la estructura</w:t>
      </w:r>
      <w:r>
        <w:rPr>
          <w:highlight w:val="none"/>
        </w:rPr>
        <w:t xml:space="preserve"> de una obra audiovisual, teatral o literaria antes de su redacción final. Su función principal es planificar la secuencia de escenas, los personajes involucrados y las acciones clave para garantizar la coherencia narrativa.</w:t>
      </w:r>
      <w:r/>
    </w:p>
    <w:p w14:paraId="07B7B869">
      <w:pPr>
        <w:pBdr/>
        <w:spacing/>
        <w:ind/>
        <w:rPr/>
      </w:pPr>
      <w:r>
        <w:rPr>
          <w:highlight w:val="none"/>
        </w:rPr>
      </w:r>
      <w:r/>
    </w:p>
    <w:p w14:paraId="739E22D7">
      <w:pPr>
        <w:pBdr/>
        <w:spacing/>
        <w:ind/>
        <w:rPr/>
      </w:pPr>
      <w:r>
        <w:rPr>
          <w:highlight w:val="none"/>
        </w:rPr>
        <w:t xml:space="preserve">Lo mas importante: Estructura, Orden, Planificacion, Sintesis.</w:t>
      </w:r>
      <w:r/>
    </w:p>
    <w:p w14:paraId="2EE5C7B5">
      <w:pPr>
        <w:pBdr/>
        <w:spacing/>
        <w:ind/>
        <w:rPr/>
      </w:pPr>
      <w:r>
        <w:rPr>
          <w:highlight w:val="none"/>
        </w:rPr>
      </w:r>
      <w:r/>
    </w:p>
    <w:p w14:paraId="72A50360">
      <w:pPr>
        <w:pBdr/>
        <w:spacing/>
        <w:ind/>
        <w:rPr>
          <w:highlight w:val="none"/>
        </w:rPr>
      </w:pPr>
      <w:r>
        <w:rPr>
          <w:highlight w:val="none"/>
        </w:rPr>
        <w:t xml:space="preserve">Palabra dada: Escaleta.</w:t>
      </w:r>
      <w:r>
        <w:rPr>
          <w:highlight w:val="none"/>
        </w:rPr>
      </w:r>
      <w:r>
        <w:rPr>
          <w:highlight w:val="none"/>
        </w:rPr>
      </w:r>
    </w:p>
    <w:p w14:paraId="1893C5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CF9F2D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   </w:t>
      </w:r>
      <w:r>
        <w:rPr>
          <w:highlight w:val="none"/>
        </w:rPr>
      </w:r>
      <w:r>
        <w:rPr>
          <w:highlight w:val="none"/>
        </w:rPr>
      </w:r>
    </w:p>
    <w:p w14:paraId="6155139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FBC4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concepto</w:t>
      </w:r>
      <w:r>
        <w:rPr>
          <w:highlight w:val="none"/>
        </w:rPr>
        <w:t xml:space="preserve"> de wisachada refiere a la practica de litigantes informales o abogados sin titulo que ejercen asesoramiento legal. Son figuras historicas del derecho andino que operan al margen de la formalidad institucional</w:t>
      </w:r>
      <w:r>
        <w:rPr>
          <w:highlight w:val="none"/>
        </w:rPr>
        <w:t xml:space="preserve">. Su funcion principal es la mediacion y defensa en conflictos comunales o rurales.</w:t>
      </w:r>
      <w:r>
        <w:rPr>
          <w:highlight w:val="none"/>
        </w:rPr>
      </w:r>
      <w:r>
        <w:rPr>
          <w:highlight w:val="none"/>
        </w:rPr>
      </w:r>
    </w:p>
    <w:p w14:paraId="322E7441">
      <w:pPr>
        <w:pBdr/>
        <w:spacing/>
        <w:ind/>
        <w:rPr>
          <w:highlight w:val="none"/>
        </w:rPr>
      </w:pPr>
      <w:r>
        <w:rPr>
          <w:highlight w:val="none"/>
        </w:rPr>
        <w:t xml:space="preserve">Es fundamental destacar que la wisachada surge como una respuesta a la exclusion del sistema judicial oficial. El termino destaca la figura del defensor popular frente a la justicia estatal.</w:t>
      </w:r>
      <w:r>
        <w:rPr>
          <w:highlight w:val="none"/>
        </w:rPr>
      </w:r>
      <w:r>
        <w:rPr>
          <w:highlight w:val="none"/>
        </w:rPr>
      </w:r>
    </w:p>
    <w:p w14:paraId="75FB1D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________________________________________________________________________________   </w:t>
      </w:r>
      <w:r>
        <w:rPr>
          <w:highlight w:val="none"/>
        </w:rPr>
      </w:r>
      <w:r>
        <w:rPr>
          <w:highlight w:val="none"/>
        </w:rPr>
      </w:r>
    </w:p>
    <w:p w14:paraId="211EBB6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Informe de</w:t>
      </w:r>
      <w:r>
        <w:rPr>
          <w:highlight w:val="none"/>
        </w:rPr>
        <w:t xml:space="preserve"> estado del sistema</w:t>
      </w:r>
      <w:r/>
    </w:p>
    <w:p w14:paraId="681CD2E8">
      <w:pPr>
        <w:pBdr/>
        <w:spacing/>
        <w:ind/>
        <w:rPr/>
      </w:pPr>
      <w:r>
        <w:rPr>
          <w:highlight w:val="none"/>
        </w:rPr>
        <w:t xml:space="preserve">Operaciones en ejecucion constante</w:t>
      </w:r>
      <w:r/>
    </w:p>
    <w:p w14:paraId="62DD67E9">
      <w:pPr>
        <w:pBdr/>
        <w:spacing/>
        <w:ind/>
        <w:rPr>
          <w:highlight w:val="none"/>
        </w:rPr>
      </w:pPr>
      <w:r>
        <w:rPr>
          <w:highlight w:val="none"/>
        </w:rPr>
        <w:t xml:space="preserve">Estado actual animal floppa</w:t>
      </w:r>
      <w:r>
        <w:rPr>
          <w:highlight w:val="none"/>
        </w:rPr>
        <w:t xml:space="preserve"> pumba caracal</w:t>
      </w:r>
      <w:r>
        <w:rPr>
          <w:highlight w:val="none"/>
        </w:rPr>
      </w:r>
      <w:r>
        <w:rPr>
          <w:highlight w:val="none"/>
        </w:rPr>
      </w:r>
    </w:p>
    <w:p w14:paraId="17E632D0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   </w:t>
      </w:r>
      <w:r>
        <w:rPr>
          <w:highlight w:val="none"/>
        </w:rPr>
        <w:t xml:space="preserve">_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09F27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Didier Drogba nació en Abiyán, Costa de Marfil,</w:t>
      </w:r>
      <w:r>
        <w:rPr>
          <w:highlight w:val="none"/>
        </w:rPr>
        <w:t xml:space="preserve"> el 11 de marzo de 1978 y fue un destacado delantero de fútbol. Paul Pogba nació en</w:t>
      </w:r>
      <w:r>
        <w:rPr>
          <w:highlight w:val="none"/>
        </w:rPr>
        <w:t xml:space="preserve"> Lagny-sur-Marne, Francia, el 15 de marzo de 1993 y es un reconocido mediocampista. Ambos jugadores han tenido trayectorias exitosas en clubes europeos y sus selecciones nacionales representando a sus respectivos países.</w:t>
      </w:r>
      <w:r>
        <w:rPr>
          <w:highlight w:val="none"/>
        </w:rPr>
      </w:r>
      <w:r>
        <w:rPr>
          <w:highlight w:val="none"/>
        </w:rPr>
      </w:r>
    </w:p>
    <w:p w14:paraId="31776AF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Highlighted: .  pogba, drogba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8A3BCFA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380D945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espect</w:t>
      </w:r>
      <w:r>
        <w:rPr>
          <w:highlight w:val="none"/>
        </w:rPr>
        <w:t xml:space="preserve">ro musical representa la distribucion de la energia sonora a lo largo de las distintas frecuencias</w:t>
      </w:r>
      <w:r>
        <w:rPr>
          <w:highlight w:val="none"/>
        </w:rPr>
        <w:t xml:space="preserve"> que componen un sonido, desde los graves hasta los agudos. Es una herramienta fundamental en el analisis acustico para</w:t>
      </w:r>
      <w:r>
        <w:rPr>
          <w:highlight w:val="none"/>
        </w:rPr>
        <w:t xml:space="preserve"> entender la composicion tonal y el timbre de cualquier fuente sonora</w:t>
      </w:r>
      <w:r>
        <w:rPr>
          <w:highlight w:val="none"/>
        </w:rPr>
      </w:r>
      <w:r>
        <w:rPr>
          <w:highlight w:val="none"/>
        </w:rPr>
      </w:r>
    </w:p>
    <w:p w14:paraId="6409D96C">
      <w:pPr>
        <w:pBdr/>
        <w:spacing/>
        <w:ind/>
        <w:rPr>
          <w:highlight w:val="none"/>
        </w:rPr>
      </w:pPr>
      <w:r>
        <w:rPr>
          <w:highlight w:val="none"/>
        </w:rPr>
        <w:t xml:space="preserve">. Keywords: expectro musical , frecuencias, armonicos, analisis, timbre, sonido.</w:t>
      </w:r>
      <w:r>
        <w:rPr>
          <w:highlight w:val="none"/>
        </w:rPr>
      </w:r>
      <w:r>
        <w:rPr>
          <w:highlight w:val="none"/>
        </w:rPr>
      </w:r>
    </w:p>
    <w:p w14:paraId="139B81EE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6E7C501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telescopio James Webb es un observatorio espacial avanzado diseñado para captar luz infrarroja y</w:t>
      </w:r>
      <w:r>
        <w:rPr>
          <w:highlight w:val="none"/>
        </w:rPr>
        <w:t xml:space="preserve"> estudiar los orígenes del universo. Se encuentra ubicado en el punto de Lagrange L2, a 1.5 millones de kilómetros de la</w:t>
      </w:r>
      <w:r>
        <w:rPr>
          <w:highlight w:val="none"/>
        </w:rPr>
        <w:t xml:space="preserve"> Tierra. Fue lanzado en el año 2021 tras décadas de desarrollo tecnológico.</w:t>
      </w:r>
      <w:r>
        <w:rPr>
          <w:highlight w:val="none"/>
        </w:rPr>
      </w:r>
      <w:r>
        <w:rPr>
          <w:highlight w:val="none"/>
        </w:rPr>
      </w:r>
    </w:p>
    <w:p w14:paraId="23D77F76">
      <w:pPr>
        <w:pBdr/>
        <w:spacing/>
        <w:ind/>
        <w:rPr/>
      </w:pPr>
      <w:r>
        <w:rPr>
          <w:highlight w:val="none"/>
        </w:rPr>
        <w:t xml:space="preserve">Palabras clave: telescopio, Webb, astronomía, espacio, infrarrojo.</w:t>
      </w:r>
      <w:r>
        <w:rPr>
          <w:highlight w:val="none"/>
        </w:rPr>
        <w:t xml:space="preserve">.</w:t>
      </w:r>
      <w:r>
        <w:rPr>
          <w:highlight w:val="none"/>
        </w:rPr>
      </w:r>
      <w:r/>
    </w:p>
    <w:p w14:paraId="5FF8E600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214740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492D52">
      <w:pPr>
        <w:pBdr/>
        <w:spacing/>
        <w:ind/>
        <w:rPr>
          <w:highlight w:val="none"/>
        </w:rPr>
      </w:pPr>
      <w:r>
        <w:rPr>
          <w:highlight w:val="none"/>
        </w:rPr>
        <w:t xml:space="preserve">La boina verde se asocia mundialmente con las fuerzas de operaciones especiales como los Boinas Ver</w:t>
      </w:r>
      <w:r>
        <w:rPr>
          <w:highlight w:val="none"/>
        </w:rPr>
        <w:t xml:space="preserve">des del Ejercito de los Estados Unidos simbolizando habilidades de guerrilla y entrenamiento avanzado.</w:t>
      </w:r>
      <w:r>
        <w:rPr>
          <w:highlight w:val="none"/>
        </w:rPr>
      </w:r>
      <w:r>
        <w:rPr>
          <w:highlight w:val="none"/>
        </w:rPr>
      </w:r>
    </w:p>
    <w:p w14:paraId="34F2C3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boina roja se utiliza frecuentemente en unidades aerotransportadas o paracaidistas destacando a soldados con capacidades de despliegue rapido desde el</w:t>
      </w:r>
      <w:r>
        <w:rPr>
          <w:highlight w:val="none"/>
        </w:rPr>
        <w:t xml:space="preserve"> aire.</w:t>
      </w:r>
      <w:r>
        <w:rPr>
          <w:highlight w:val="none"/>
        </w:rPr>
      </w:r>
      <w:r>
        <w:rPr>
          <w:highlight w:val="none"/>
        </w:rPr>
      </w:r>
    </w:p>
    <w:p w14:paraId="492A1F99">
      <w:pPr>
        <w:pBdr/>
        <w:spacing/>
        <w:ind/>
        <w:rPr/>
      </w:pPr>
      <w:r>
        <w:rPr>
          <w:highlight w:val="none"/>
        </w:rPr>
        <w:t xml:space="preserve">La boina negra es la mas comun y tradicionalmente se asocia con unidades blindadas o de caball</w:t>
      </w:r>
      <w:r>
        <w:rPr>
          <w:highlight w:val="none"/>
        </w:rPr>
        <w:t xml:space="preserve">eria aunque en muchos paises es el estandar para diversas unidades de infanteria.</w:t>
      </w:r>
      <w:r/>
    </w:p>
    <w:p w14:paraId="0ECCCA21">
      <w:pPr>
        <w:pBdr/>
        <w:spacing/>
        <w:ind/>
        <w:rPr/>
      </w:pPr>
      <w:r>
        <w:rPr>
          <w:highlight w:val="none"/>
        </w:rPr>
        <w:t xml:space="preserve">La boina azul suele identificar</w:t>
      </w:r>
      <w:r>
        <w:rPr>
          <w:highlight w:val="none"/>
        </w:rPr>
        <w:t xml:space="preserve"> a las fuerzas de paz de la ONU pero en ciertos ejercitos nacionales tambien se asigna a unidades de apoyo logistico o fuerzas de seguridad especificas.</w:t>
      </w:r>
      <w:r/>
    </w:p>
    <w:p w14:paraId="77AA4F0D">
      <w:pPr>
        <w:pBdr/>
        <w:spacing/>
        <w:ind/>
        <w:rPr/>
      </w:pPr>
      <w:r>
        <w:rPr>
          <w:highlight w:val="none"/>
        </w:rPr>
        <w:t xml:space="preserve">Respecto al rango las boinas no indican el grado jerarquico del militar sino su pertenencia a una</w:t>
      </w:r>
      <w:r>
        <w:rPr>
          <w:highlight w:val="none"/>
        </w:rPr>
        <w:t xml:space="preserve"> unidad o especialidad. El rango se determina mediante insignias o divisas que se portan en los hombros o en el pecho.</w:t>
      </w:r>
      <w:r>
        <w:rPr>
          <w:highlight w:val="none"/>
        </w:rPr>
      </w:r>
      <w:r/>
    </w:p>
    <w:p w14:paraId="5DE89877">
      <w:pPr>
        <w:pBdr/>
        <w:spacing/>
        <w:ind/>
        <w:rPr/>
      </w:pPr>
      <w:r>
        <w:rPr>
          <w:highlight w:val="none"/>
        </w:rPr>
        <w:t xml:space="preserve">Lo</w:t>
      </w:r>
      <w:r>
        <w:rPr>
          <w:highlight w:val="none"/>
        </w:rPr>
        <w:t xml:space="preserve"> mas importante: Las boinas en el ejercito son elementos de identificacion clave para distinguir unidades especiales y ramas militares.</w:t>
      </w:r>
      <w:r/>
    </w:p>
    <w:p w14:paraId="7D793AEE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5CBE6A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Las funciones</w:t>
      </w:r>
      <w:r>
        <w:rPr>
          <w:highlight w:val="none"/>
        </w:rPr>
        <w:t xml:space="preserve"> Serverless en Vercel son fragmentos de codigo que se ejecutan en servidores gestionados automaticamente, permitiendo que tu aplicacion responda a eventos o peticiones HTTP sin necesidad de configurar o mantener infraestructura</w:t>
      </w:r>
      <w:r>
        <w:rPr>
          <w:highlight w:val="none"/>
        </w:rPr>
        <w:t xml:space="preserve">.</w:t>
      </w:r>
      <w:r>
        <w:rPr>
          <w:highlight w:val="none"/>
        </w:rPr>
        <w:t xml:space="preserve"> Cuando un usuario realiza una solicitud, Vercel activa la funcion solo en ese momento, escala los recursos segun la demanda y los libera al finalizar, lo que optimiza costes y mejora el rendimiento. En el contexto de Vercel, estas funciones pueden ser esc</w:t>
      </w:r>
      <w:r>
        <w:rPr>
          <w:highlight w:val="none"/>
        </w:rPr>
        <w:t xml:space="preserve">ritas en varios lenguajes y se despliegan de forma sencilla al realizar un commit en tu repositorio, integr</w:t>
      </w:r>
      <w:r>
        <w:rPr>
          <w:highlight w:val="none"/>
        </w:rPr>
        <w:t xml:space="preserve">andose directamente con tu arquitectura front-end o back-end existente</w:t>
      </w:r>
      <w:r>
        <w:rPr>
          <w:highlight w:val="none"/>
        </w:rPr>
      </w:r>
      <w:r>
        <w:rPr>
          <w:highlight w:val="none"/>
        </w:rPr>
      </w:r>
    </w:p>
    <w:p w14:paraId="753BECE9">
      <w:pPr>
        <w:pBdr/>
        <w:spacing/>
        <w:ind/>
        <w:rPr>
          <w:highlight w:val="none"/>
        </w:rPr>
      </w:pPr>
      <w:r>
        <w:rPr>
          <w:highlight w:val="none"/>
        </w:rPr>
        <w:t xml:space="preserve"> Keywords * funciones serveless</w:t>
      </w:r>
      <w:r>
        <w:rPr>
          <w:highlight w:val="none"/>
        </w:rPr>
      </w:r>
      <w:r>
        <w:rPr>
          <w:highlight w:val="none"/>
        </w:rPr>
      </w:r>
    </w:p>
    <w:p w14:paraId="7C16D1C9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50E6DF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C7DF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Yalan es una palabra en turco que significa mentira. Sharmuta es un termino</w:t>
      </w:r>
      <w:r>
        <w:rPr>
          <w:highlight w:val="none"/>
        </w:rPr>
        <w:t xml:space="preserve"> despectivo en arabe que se traduce como puta o prostituta. Ambos son terminos ofensivos.</w:t>
      </w:r>
      <w:r>
        <w:rPr>
          <w:highlight w:val="none"/>
        </w:rPr>
      </w:r>
      <w:r>
        <w:rPr>
          <w:highlight w:val="none"/>
        </w:rPr>
      </w:r>
    </w:p>
    <w:p w14:paraId="2C5D2E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Proof * yalan , §harmuta</w:t>
      </w:r>
      <w:r>
        <w:rPr>
          <w:highlight w:val="none"/>
        </w:rPr>
      </w:r>
      <w:r>
        <w:rPr>
          <w:highlight w:val="none"/>
        </w:rPr>
      </w:r>
    </w:p>
    <w:p w14:paraId="5EF222B6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0DD735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9CCA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La xenofobia es el rechazo, miedo, odio o desprecio hacia los extranjeros o</w:t>
      </w:r>
      <w:r>
        <w:rPr>
          <w:highlight w:val="none"/>
        </w:rPr>
        <w:t xml:space="preserve"> hacia las personas que pertenecen a un grupo social o cultural distinto al propio. Se manifiesta a través de prejuicios, discriminación, exclusión o actos de hostilidad basados en el origen nacional, la etnia o la cultura de las personas, cont</w:t>
      </w:r>
      <w:r>
        <w:rPr>
          <w:highlight w:val="none"/>
        </w:rPr>
        <w:t xml:space="preserve">raviniendo los principios de respeto y dignidad humana.</w:t>
      </w:r>
      <w:r/>
    </w:p>
    <w:p w14:paraId="03A4FBA9">
      <w:pPr>
        <w:pBdr/>
        <w:spacing/>
        <w:ind/>
        <w:rPr/>
      </w:pPr>
      <w:r>
        <w:rPr>
          <w:highlight w:val="none"/>
        </w:rPr>
      </w:r>
      <w:r/>
    </w:p>
    <w:p w14:paraId="4FDFB4A8">
      <w:pPr>
        <w:pBdr/>
        <w:spacing/>
        <w:ind/>
        <w:rPr>
          <w:highlight w:val="none"/>
        </w:rPr>
      </w:pPr>
      <w:r>
        <w:rPr>
          <w:highlight w:val="none"/>
        </w:rPr>
        <w:t xml:space="preserve">text": "keywords" Xenofobia</w:t>
      </w:r>
      <w:r>
        <w:rPr>
          <w:highlight w:val="none"/>
        </w:rPr>
      </w:r>
      <w:r>
        <w:rPr>
          <w:highlight w:val="none"/>
        </w:rPr>
      </w:r>
    </w:p>
    <w:p w14:paraId="59EF67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67672A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>
        <w:rPr>
          <w:highlight w:val="none"/>
        </w:rPr>
      </w:r>
      <w:r>
        <w:rPr>
          <w:highlight w:val="none"/>
        </w:rPr>
      </w:r>
    </w:p>
    <w:p w14:paraId="3303E2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2270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13FED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Una ecuacion diferencial es una igualdad matematica que relaciona una funcion desconocida y una o mas de sus derivadas,</w:t>
      </w:r>
      <w:r>
        <w:rPr>
          <w:highlight w:val="none"/>
        </w:rPr>
      </w:r>
      <w:r>
        <w:rPr>
          <w:highlight w:val="none"/>
        </w:rPr>
        <w:t xml:space="preserve"> lo que permite modelar fenomenos de cambio en diversas disciplinas cientificas y de ingenieria.</w:t>
      </w:r>
      <w:r/>
    </w:p>
    <w:p w14:paraId="37ADCA49">
      <w:pPr>
        <w:pBdr/>
        <w:spacing/>
        <w:ind/>
        <w:rPr/>
      </w:pPr>
      <w:r>
        <w:rPr>
          <w:highlight w:val="none"/>
        </w:rPr>
      </w:r>
      <w:r/>
    </w:p>
    <w:p w14:paraId="37178AE5">
      <w:pPr>
        <w:pBdr/>
        <w:spacing/>
        <w:ind/>
        <w:rPr/>
      </w:pPr>
      <w:r>
        <w:rPr>
          <w:highlight w:val="none"/>
        </w:rPr>
        <w:t xml:space="preserve">Keywords: ecuacion, derivada, funcion, modelo, matematicas.</w:t>
      </w:r>
      <w:r/>
    </w:p>
    <w:p w14:paraId="10F0B720">
      <w:pPr>
        <w:pBdr/>
        <w:spacing/>
        <w:ind/>
        <w:rPr/>
      </w:pPr>
      <w:r>
        <w:rPr>
          <w:highlight w:val="none"/>
        </w:rPr>
      </w:r>
      <w:r/>
    </w:p>
    <w:p w14:paraId="01D12E0D">
      <w:pPr>
        <w:pBdr/>
        <w:spacing/>
        <w:ind/>
        <w:rPr>
          <w:highlight w:val="none"/>
        </w:rPr>
      </w:pPr>
      <w:r>
        <w:rPr>
          <w:highlight w:val="none"/>
        </w:rPr>
        <w:t xml:space="preserve">____________________________________________________________________________________________________</w:t>
      </w:r>
      <w:r/>
      <w:r>
        <w:rPr>
          <w:highlight w:val="none"/>
        </w:rPr>
      </w:r>
      <w:r>
        <w:rPr>
          <w:highlight w:val="none"/>
        </w:rPr>
      </w:r>
      <w:r/>
    </w:p>
    <w:p w14:paraId="0B08B3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5F871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91D5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54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 w14:paraId="6D389FE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related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113BB6F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word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C76A02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meaning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286387A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52EE872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process.</w:t>
            </w:r>
            <w:r>
              <w:rPr>
                <w:highlight w:val="none"/>
              </w:rPr>
              <w:t xml:space="preserve">env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155A49BE">
            <w:pPr>
              <w:pBdr/>
              <w:spacing/>
              <w:ind/>
              <w:rPr/>
            </w:pPr>
            <w:r>
              <w:t xml:space="preserve"> palabras clave: Node.js, variables de entorno, proceso, configuraciones, claves</w:t>
            </w:r>
            <w:r>
              <w:t xml:space="preserve"> de API, puertos, codigo fuente.</w:t>
            </w:r>
            <w:r/>
          </w:p>
        </w:tc>
      </w:tr>
      <w:tr>
        <w:trPr/>
        <w:tc>
          <w:tcPr>
            <w:tcBorders/>
            <w:tcW w:w="3120" w:type="dxa"/>
          </w:tcPr>
          <w:p w14:paraId="73512AA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2727424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FB8417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6DC9624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35FD476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57F30D1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766E232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4F8557D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34BBF71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36E4409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E2F22D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3F0A9E4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0913DEB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4F9B22F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23660DC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3F53A8A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01C66B3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7429DB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28DEEB9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607D15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3C9E2FE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</w:tcPr>
          <w:p w14:paraId="331251D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C9FF4C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</w:tcPr>
          <w:p w14:paraId="67D5097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2E07C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543A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707F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E7B0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200B92">
    <w:pPr>
      <w:pStyle w:val="8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3EE8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6257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Sergio gt</cp:lastModifiedBy>
  <cp:revision>13</cp:revision>
  <dcterms:modified xsi:type="dcterms:W3CDTF">2026-07-03T22:55:59Z</dcterms:modified>
</cp:coreProperties>
</file>