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3005">
      <w:pPr>
        <w:pStyle w:val="FORMATTEXT"/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  <w:r>
        <w:t>   </w:t>
      </w:r>
      <w:r>
        <w:t xml:space="preserve">   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ПРАВИТЕЛЬСТВО РОССИЙСКОЙ ФЕДЕРАЦИИ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ПОСТАНОВЛЕНИЕ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29 июля 2013 года N 642</w: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"kodeks://link/d?nd=499036852&amp;mark=000000000000000000000000000000000000000000000000006560IO"\o"’’Об утверждении Правил горячего водоснабжения</w:instrText>
      </w:r>
      <w:r>
        <w:rPr>
          <w:b/>
          <w:bCs/>
        </w:rPr>
        <w:instrText xml:space="preserve"> и внесении изменения в постановление ...’’</w:instrTex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Постановление Правительства РФ от 29.07.2013 N 642</w:instrTex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Действующая редакция документа (действ. c 07.12.2023)"</w:instrText>
      </w:r>
      <w:r w:rsidR="00BC22EC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Правил горячего водоснабжения</w:t>
      </w:r>
      <w:r>
        <w:rPr>
          <w:b/>
          <w:bCs/>
        </w:rPr>
        <w:fldChar w:fldCharType="end"/>
      </w:r>
      <w:r>
        <w:rPr>
          <w:b/>
          <w:bCs/>
        </w:rPr>
        <w:t xml:space="preserve"> и внесении изменения в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"kodeks://link/d?nd=901968253&amp;ma</w:instrText>
      </w:r>
      <w:r>
        <w:rPr>
          <w:b/>
          <w:bCs/>
        </w:rPr>
        <w:instrText>rk=000000000000000000000000000000000000000000000000007D20K3"\o"’’Об утверждении Правил определения и предоставления технических условий ...’’</w:instrTex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Постановление Правительства РФ от 13.02.2006 N 83</w:instrTex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Недействующая редакция документа (действ. c 01.07.2020 п</w:instrText>
      </w:r>
      <w:r>
        <w:rPr>
          <w:b/>
          <w:bCs/>
        </w:rPr>
        <w:instrText>о 28.02.2022)"</w:instrText>
      </w:r>
      <w:r w:rsidR="00BC22EC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BF2F1C"/>
          <w:u w:val="single"/>
        </w:rPr>
        <w:t>постановление Правительства Российской Федерации от 13 февраля 2006 года N 83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323005">
      <w:pPr>
        <w:pStyle w:val="FORMATTEXT"/>
        <w:jc w:val="center"/>
      </w:pPr>
      <w:r>
        <w:t xml:space="preserve">(с изменениями на 28 ноября 2023 года) </w:t>
      </w:r>
    </w:p>
    <w:p w:rsidR="00000000" w:rsidRDefault="00323005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323005">
      <w:pPr>
        <w:pStyle w:val="FORMATTEXT"/>
        <w:jc w:val="both"/>
      </w:pPr>
      <w:r>
        <w:t xml:space="preserve"> </w:t>
      </w:r>
    </w:p>
    <w:p w:rsidR="00000000" w:rsidRDefault="00323005">
      <w:pPr>
        <w:pStyle w:val="FORMATTEXT"/>
        <w:ind w:firstLine="568"/>
        <w:jc w:val="both"/>
      </w:pPr>
      <w:r>
        <w:t xml:space="preserve">Документ с изменениями, внесенными: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"kodeks://link/d?nd=499085462&amp;mark=0000000000000000000000000000000000000000000000000064U0IK"\o"’’О внесении изменений в некоторые акты Правительства Российской Федерации (с изменениями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323005">
      <w:pPr>
        <w:pStyle w:val="FORMATTEXT"/>
        <w:ind w:firstLine="568"/>
        <w:jc w:val="both"/>
      </w:pPr>
      <w:r>
        <w:instrText>Ста</w:instrText>
      </w:r>
      <w:r>
        <w:instrText>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</w:t>
      </w:r>
      <w:r>
        <w:fldChar w:fldCharType="end"/>
      </w:r>
      <w:r>
        <w:t xml:space="preserve">0 (Официальный интернет-портал правовой информации www.pravo.gov.ru, 31.03.2014);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"kodeks://link/d?nd=4203</w:instrText>
      </w:r>
      <w:r>
        <w:instrText>87366&amp;mark=0000000000000000000000000000000000000000000000000064U0IK"\o"’’О внесении изменений в некоторые акты Правительства Российской Федерации по вопросам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23.12.2016 N 1455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Статус: Действующий документ (действ. c </w:instrText>
      </w:r>
      <w:r>
        <w:instrText>04.01.2017)"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декабря 2016 года N 1455</w:t>
      </w:r>
      <w:r>
        <w:fldChar w:fldCharType="end"/>
      </w:r>
      <w:r>
        <w:t xml:space="preserve"> (Официальный интернет-портал правовой информации www.pravo.gov.ru, 27.12.2016, N 0001201612270067);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"kodeks://link/d?nd=436747110&amp;mark=0000000000000</w:instrText>
      </w:r>
      <w:r>
        <w:instrText>000000000000000000000000000000000000064U0IK"\o"’’О внесении изменений в некоторые акты Правительства Российской Федерации в части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29.06.2017 N 778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</w:t>
      </w:r>
      <w:r>
        <w:rPr>
          <w:color w:val="0000AA"/>
          <w:u w:val="single"/>
        </w:rPr>
        <w:t>влением Правительства Российской Федерации от 29 июня 2017 года N 778</w:t>
      </w:r>
      <w:r>
        <w:fldChar w:fldCharType="end"/>
      </w:r>
      <w:r>
        <w:t xml:space="preserve"> (Официальный интернет-портал правовой информации www.pravo.gov.ru, 06.07.2017, N 0001201707060019);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"kodeks://link/d?nd=557172580&amp;mark=000000000000000000000000000000000000</w:instrText>
      </w:r>
      <w:r>
        <w:instrText>0000000000000064U0IK"\o"’’О внесении изменений в некоторые акты Правительства Российской Федерации (с изменениями на 30 ноября 2021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12.04.2018 N 448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</w:t>
      </w:r>
      <w:r>
        <w:rPr>
          <w:color w:val="0000AA"/>
          <w:u w:val="single"/>
        </w:rPr>
        <w:t>тановлением Правительства Российской Федерации от 12 апреля 2018 года N 448</w:t>
      </w:r>
      <w:r>
        <w:fldChar w:fldCharType="end"/>
      </w:r>
      <w:r>
        <w:t xml:space="preserve"> (Официальный интернет-портал правовой информации www.pravo.gov.ru, 16.04.2018, N 0001201804160023);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"kodeks://link/d?nd=727188240"\o"’’О внесении изменений в некотор</w:instrText>
      </w:r>
      <w:r>
        <w:instrText>ые акты Правительства Российской Федерации’’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23.11.2021 N 2009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 (действ. c 04.12.2021)"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ноября 2021 года N 2009</w:t>
      </w:r>
      <w:r>
        <w:fldChar w:fldCharType="end"/>
      </w:r>
      <w:r>
        <w:t xml:space="preserve"> (Официальный интернет-по</w:t>
      </w:r>
      <w:r>
        <w:t xml:space="preserve">ртал правовой информации www.pravo.gov.ru, 26.11.2021, N 0001202111260042);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"kodeks://link/d?nd=727292360"\o"’’Об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Статус: </w:instrText>
      </w:r>
      <w:r>
        <w:instrText>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2130</w:t>
      </w:r>
      <w:r>
        <w:fldChar w:fldCharType="end"/>
      </w:r>
      <w:r>
        <w:t xml:space="preserve"> (Официальный интернет-портал правовой информации www.pravo.gov.ru, 30.11.2021, N 00</w:t>
      </w:r>
      <w:r>
        <w:t xml:space="preserve">01202111300066) (вступило в силу c 1 марта 2022 года); </w:t>
      </w:r>
    </w:p>
    <w:p w:rsidR="00000000" w:rsidRDefault="00323005">
      <w:pPr>
        <w:pStyle w:val="FORMATTEXT"/>
        <w:ind w:firstLine="568"/>
        <w:jc w:val="both"/>
      </w:pPr>
      <w:r>
        <w:fldChar w:fldCharType="begin"/>
      </w:r>
      <w:r>
        <w:instrText xml:space="preserve"> HYPERLINK "kodeks://link/d?nd=1304140166"\o"’’О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</w:instrText>
      </w:r>
      <w:r>
        <w:instrText>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01.11.2024)"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ноября 2023 года N 2004</w:t>
      </w:r>
      <w:r>
        <w:fldChar w:fldCharType="end"/>
      </w:r>
      <w:r>
        <w:t xml:space="preserve"> (Официальный интернет-портал правовой информации www.pravo.gov.ru, 29.11.2023, N 0001202311290038). </w:t>
      </w:r>
    </w:p>
    <w:p w:rsidR="00000000" w:rsidRDefault="00323005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323005">
      <w:pPr>
        <w:pStyle w:val="FORMATTEXT"/>
        <w:jc w:val="both"/>
      </w:pPr>
      <w:r>
        <w:t xml:space="preserve"> </w:t>
      </w:r>
    </w:p>
    <w:p w:rsidR="00000000" w:rsidRDefault="00323005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000000" w:rsidRDefault="00323005">
      <w:pPr>
        <w:pStyle w:val="FORMATTEXT"/>
        <w:jc w:val="both"/>
      </w:pPr>
      <w:r>
        <w:t xml:space="preserve"> </w:t>
      </w:r>
    </w:p>
    <w:p w:rsidR="00000000" w:rsidRDefault="00323005">
      <w:pPr>
        <w:pStyle w:val="FORMATTEXT"/>
        <w:ind w:firstLine="568"/>
        <w:jc w:val="both"/>
      </w:pPr>
      <w:r>
        <w:t xml:space="preserve">Настоящий документ был включен в </w:t>
      </w:r>
      <w:r>
        <w:fldChar w:fldCharType="begin"/>
      </w:r>
      <w:r>
        <w:instrText xml:space="preserve"> HYPERLINK "kodeks://link/d?nd=573319206&amp;mark=000000000000000000000000000000000000000000000000007DC0K7"\o"’’Об утверждении перечня нормативных правовых актов и групп нормативных правовых актов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31.12.2020 N 2467</w:instrText>
      </w:r>
    </w:p>
    <w:p w:rsidR="00000000" w:rsidRDefault="00323005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 xml:space="preserve">Перечень нормативных правовых актов и групп нормативных правовых актов, содержащих обязательные требования, в отношении которых не применяются положения частей 1, 2 и 3 статьи 15 Федерального закона </w:t>
      </w:r>
      <w:r>
        <w:rPr>
          <w:color w:val="0000AA"/>
          <w:u w:val="single"/>
        </w:rPr>
        <w:t>"Об обязательных требованиях в Российской Федерации"</w:t>
      </w:r>
      <w:r>
        <w:fldChar w:fldCharType="end"/>
      </w:r>
      <w:r>
        <w:t xml:space="preserve">, утвержденный </w:t>
      </w:r>
      <w:r>
        <w:fldChar w:fldCharType="begin"/>
      </w:r>
      <w:r>
        <w:instrText xml:space="preserve"> HYPERLINK "kodeks://link/d?nd=573319206&amp;mark=000000000000000000000000000000000000000000000000007D20K3"\o"’’Об утверждении перечня нормативных правовых актов и групп нормативных правовых</w:instrText>
      </w:r>
      <w:r>
        <w:instrText xml:space="preserve"> актов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31.12.2020 N 2467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31 декабря 2020 года N 2467</w:t>
      </w:r>
      <w:r>
        <w:fldChar w:fldCharType="end"/>
      </w:r>
      <w:r>
        <w:t xml:space="preserve">. </w:t>
      </w:r>
    </w:p>
    <w:p w:rsidR="00000000" w:rsidRDefault="00323005">
      <w:pPr>
        <w:pStyle w:val="FORMATTEXT"/>
        <w:ind w:firstLine="568"/>
        <w:jc w:val="both"/>
      </w:pPr>
      <w:r>
        <w:t>С 4 декабря 2021 года настоящий документ ис</w:t>
      </w:r>
      <w:r>
        <w:t xml:space="preserve">ключен из </w:t>
      </w:r>
      <w:r>
        <w:fldChar w:fldCharType="begin"/>
      </w:r>
      <w:r>
        <w:instrText xml:space="preserve"> HYPERLINK "kodeks://link/d?nd=573319206&amp;mark=000000000000000000000000000000000000000000000000007DC0K7"\o"’’Об утверждении перечня нормативных правовых актов и групп нормативных правовых актов ...’’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Постановление Правительства РФ от 31.12.2020 N </w:instrText>
      </w:r>
      <w:r>
        <w:instrText>2467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11.02.2025)"</w:instrText>
      </w:r>
      <w:r>
        <w:fldChar w:fldCharType="separate"/>
      </w:r>
      <w:r>
        <w:rPr>
          <w:color w:val="0000AA"/>
          <w:u w:val="single"/>
        </w:rPr>
        <w:t>Перечня</w:t>
      </w:r>
      <w:r>
        <w:fldChar w:fldCharType="end"/>
      </w:r>
      <w:r>
        <w:t xml:space="preserve"> на основании </w:t>
      </w:r>
      <w:r>
        <w:fldChar w:fldCharType="begin"/>
      </w:r>
      <w:r>
        <w:instrText xml:space="preserve"> HYPERLINK "kodeks://link/d?nd=727188240&amp;mark=000000000000000000000000000000000000000000000000007DG0K7"\o"’’О внесении изменений в некоторые акты Правительства Росси</w:instrText>
      </w:r>
      <w:r>
        <w:instrText>йской Федерации’’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23.11.2021 N 2009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 (действ. c 04.12.2021)"</w:instrText>
      </w:r>
      <w:r>
        <w:fldChar w:fldCharType="separate"/>
      </w:r>
      <w:r>
        <w:rPr>
          <w:color w:val="0000AA"/>
          <w:u w:val="single"/>
        </w:rPr>
        <w:t>постановления Правительства Российской Федерации от 23 ноября 2021 года N 2009</w:t>
      </w:r>
      <w:r>
        <w:fldChar w:fldCharType="end"/>
      </w:r>
      <w:r>
        <w:t xml:space="preserve">. </w:t>
      </w:r>
    </w:p>
    <w:p w:rsidR="00000000" w:rsidRDefault="00323005">
      <w:pPr>
        <w:pStyle w:val="FORMATTEXT"/>
        <w:ind w:firstLine="568"/>
        <w:jc w:val="both"/>
      </w:pPr>
      <w:r>
        <w:t xml:space="preserve">- Примечание изготовителя базы данных. </w:t>
      </w:r>
    </w:p>
    <w:p w:rsidR="00000000" w:rsidRDefault="00323005">
      <w:pPr>
        <w:pStyle w:val="HORIZLIN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>_________________________________________________</w:t>
      </w:r>
    </w:p>
    <w:p w:rsidR="00000000" w:rsidRDefault="00323005">
      <w:pPr>
        <w:pStyle w:val="FORMATTEXT"/>
        <w:jc w:val="both"/>
      </w:pPr>
      <w:r>
        <w:t xml:space="preserve"> </w:t>
      </w:r>
    </w:p>
    <w:p w:rsidR="00000000" w:rsidRDefault="00323005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"kodeks://link/d?nd=902316140&amp;mark=0000000000000000000000000000000000000000000000000064U0IK"\o"’’О водоснабжении и водоотведении (с изменениями на 8 августа 2024 года) (редакци</w:instrText>
      </w:r>
      <w:r>
        <w:instrText>я, действующая с 1 января 2025 года)’’</w:instrText>
      </w:r>
    </w:p>
    <w:p w:rsidR="00000000" w:rsidRDefault="00323005">
      <w:pPr>
        <w:pStyle w:val="FORMATTEXT"/>
        <w:ind w:firstLine="568"/>
        <w:jc w:val="both"/>
      </w:pPr>
      <w:r>
        <w:instrText>Федеральный закон от 07.12.2011 N 416-ФЗ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водоснабжении и водоотведении"</w:t>
      </w:r>
      <w:r>
        <w:fldChar w:fldCharType="end"/>
      </w:r>
      <w:r>
        <w:t xml:space="preserve"> Правительство Российской Федерации 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jc w:val="both"/>
      </w:pPr>
      <w:r>
        <w:t>постановляет:</w:t>
      </w:r>
    </w:p>
    <w:p w:rsidR="00000000" w:rsidRDefault="00323005">
      <w:pPr>
        <w:pStyle w:val="FORMATTEXT"/>
        <w:ind w:firstLine="568"/>
        <w:jc w:val="both"/>
      </w:pPr>
      <w:r>
        <w:t>1. Утв</w:t>
      </w:r>
      <w:r>
        <w:t xml:space="preserve">ердить прилагаемые </w:t>
      </w:r>
      <w:r>
        <w:fldChar w:fldCharType="begin"/>
      </w:r>
      <w:r>
        <w:instrText xml:space="preserve"> HYPERLINK "kodeks://link/d?nd=499036852&amp;mark=000000000000000000000000000000000000000000000000006560IO"\o"’’Об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</w:instrText>
      </w:r>
      <w:r>
        <w:instrText>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Правила горячего водоснабжения</w:t>
      </w:r>
      <w:r>
        <w:fldChar w:fldCharType="end"/>
      </w:r>
      <w:r>
        <w:t>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2. Министерству строительства и жилищно-коммунального хозяйства Российской Федерации давать разъяснения о порядке применения Правил, утвержденных на</w:t>
      </w:r>
      <w:r>
        <w:t xml:space="preserve">стоящим постановлением. </w:t>
      </w:r>
    </w:p>
    <w:p w:rsidR="00000000" w:rsidRDefault="00323005">
      <w:pPr>
        <w:pStyle w:val="FORMATTEXT"/>
        <w:ind w:firstLine="568"/>
        <w:jc w:val="both"/>
      </w:pPr>
      <w:r>
        <w:t xml:space="preserve">(Пункт в редакции, введенной в действие с 8 апреля 2014 года </w:t>
      </w:r>
      <w:r>
        <w:fldChar w:fldCharType="begin"/>
      </w:r>
      <w:r>
        <w:instrText xml:space="preserve"> HYPERLINK "kodeks://link/d?nd=499085462&amp;mark=000000000000000000000000000000000000000000000000008OM0LO"\o"’’О внесении изменений в некоторые акты Правительства Российской</w:instrText>
      </w:r>
      <w:r>
        <w:instrText xml:space="preserve"> Федерации (с изменениями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26.03.2014 N 230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01.09.2024)"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26 марта 2014 года N 230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"kodeks://link/d?nd=499086972&amp;mark=000000000000000000000000000000000000000000000000006520IM"\o"’’Об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(период </w:instrText>
      </w:r>
      <w:r>
        <w:instrText>действия с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14.08.2013 по 07.04.2014)"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3. Пункт утратил силу с 1 марта 2022 года - </w:t>
      </w:r>
      <w:r>
        <w:fldChar w:fldCharType="begin"/>
      </w:r>
      <w:r>
        <w:instrText xml:space="preserve"> HYPERLINK "kodeks://link/d?nd=727292360&amp;mark=000000000000000000000000000000000000000000000000</w:instrText>
      </w:r>
      <w:r>
        <w:instrText>007D80K5"\o"’’Об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 Прави</w:t>
      </w:r>
      <w:r>
        <w:rPr>
          <w:color w:val="0000AA"/>
          <w:u w:val="single"/>
        </w:rPr>
        <w:t xml:space="preserve">тельства Российской Федерации </w:t>
      </w:r>
      <w:r>
        <w:rPr>
          <w:color w:val="0000AA"/>
          <w:u w:val="single"/>
        </w:rPr>
        <w:lastRenderedPageBreak/>
        <w:t>от 30 ноября 2021 года N 2130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"kodeks://link/d?nd=578308474&amp;mark=000000000000000000000000000000000000000000000000006540IN"\o"’’Об утверждении Правил горячего водоснабжения и внесении изменения в постановле</w:instrText>
      </w:r>
      <w:r>
        <w:instrText>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23.11.2021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04.12.2021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. </w:t>
      </w:r>
    </w:p>
    <w:p w:rsidR="00000000" w:rsidRDefault="00323005">
      <w:pPr>
        <w:pStyle w:val="FORMATTEXT"/>
        <w:jc w:val="right"/>
      </w:pPr>
      <w:r>
        <w:t>Председатель Правительства</w:t>
      </w:r>
    </w:p>
    <w:p w:rsidR="00000000" w:rsidRDefault="00323005">
      <w:pPr>
        <w:pStyle w:val="FORMATTEXT"/>
        <w:jc w:val="right"/>
      </w:pPr>
      <w:r>
        <w:t>Российской Федерации</w:t>
      </w:r>
    </w:p>
    <w:p w:rsidR="00000000" w:rsidRDefault="00323005">
      <w:pPr>
        <w:pStyle w:val="FORMATTEXT"/>
        <w:jc w:val="right"/>
      </w:pPr>
      <w:r>
        <w:t>Д.Медведев</w:t>
      </w:r>
    </w:p>
    <w:p w:rsidR="00000000" w:rsidRDefault="00323005">
      <w:pPr>
        <w:pStyle w:val="FORMATTEXT"/>
        <w:jc w:val="right"/>
      </w:pPr>
      <w:r>
        <w:t xml:space="preserve">     </w:t>
      </w:r>
    </w:p>
    <w:p w:rsidR="00000000" w:rsidRDefault="00323005">
      <w:pPr>
        <w:pStyle w:val="FORMATTEXT"/>
      </w:pPr>
      <w:r>
        <w:t xml:space="preserve">      </w:t>
      </w:r>
    </w:p>
    <w:p w:rsidR="00000000" w:rsidRDefault="00323005">
      <w:pPr>
        <w:pStyle w:val="FORMATTEXT"/>
        <w:jc w:val="right"/>
      </w:pPr>
      <w:r>
        <w:t>УТВЕРЖДЕНЫ</w:t>
      </w:r>
    </w:p>
    <w:p w:rsidR="00000000" w:rsidRDefault="00323005">
      <w:pPr>
        <w:pStyle w:val="FORMATTEXT"/>
        <w:jc w:val="right"/>
      </w:pPr>
      <w:r>
        <w:t>постановлением Правительства</w:t>
      </w:r>
    </w:p>
    <w:p w:rsidR="00000000" w:rsidRDefault="00323005">
      <w:pPr>
        <w:pStyle w:val="FORMATTEXT"/>
        <w:jc w:val="right"/>
      </w:pPr>
      <w:r>
        <w:t>Российской Федерации</w:t>
      </w:r>
    </w:p>
    <w:p w:rsidR="00000000" w:rsidRDefault="00323005">
      <w:pPr>
        <w:pStyle w:val="FORMATTEXT"/>
        <w:jc w:val="right"/>
      </w:pPr>
      <w:r>
        <w:t>от 29 июля 2013 года N 642</w:t>
      </w:r>
    </w:p>
    <w:p w:rsidR="00000000" w:rsidRDefault="00323005">
      <w:pPr>
        <w:pStyle w:val="FORMATTEXT"/>
        <w:jc w:val="right"/>
      </w:pPr>
      <w:r>
        <w:t xml:space="preserve">     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     </w:t>
      </w:r>
    </w:p>
    <w:p w:rsidR="00000000" w:rsidRDefault="00323005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Правила горячего водоснабжения </w:t>
      </w:r>
    </w:p>
    <w:p w:rsidR="00000000" w:rsidRDefault="00323005">
      <w:pPr>
        <w:pStyle w:val="FORMATTEXT"/>
        <w:jc w:val="center"/>
      </w:pPr>
      <w:r>
        <w:t>(с изменениями на 28 ноября 2023 года)</w:t>
      </w:r>
    </w:p>
    <w:p w:rsidR="00000000" w:rsidRDefault="00323005">
      <w:pPr>
        <w:pStyle w:val="FORMATTEXT"/>
        <w:jc w:val="center"/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I. Общие положения </w:t>
      </w:r>
    </w:p>
    <w:p w:rsidR="00000000" w:rsidRDefault="00323005">
      <w:pPr>
        <w:pStyle w:val="FORMATTEXT"/>
        <w:ind w:firstLine="568"/>
        <w:jc w:val="both"/>
      </w:pPr>
      <w:r>
        <w:t>1. Настоящие Правила регулируют отношения между орга</w:t>
      </w:r>
      <w:r>
        <w:t>нами местного самоуправления поселений, муниципальных округов, городских округов (далее - органы местного самоуправления), органами исполнительной власти субъектов Российской Федерации, федеральными органами исполнительной власти, организациями, осуществля</w:t>
      </w:r>
      <w:r>
        <w:t>ющими горячее водоснабжение, организациями, осуществляющими транспортировку горячей воды, заявителями, желающими подключить свои объекты к централизованной системе горячего водоснабжения, абонентами, иными законными владельцами объектов, входящих в централ</w:t>
      </w:r>
      <w:r>
        <w:t xml:space="preserve">изованную систему горячего водоснабжения, по осуществлению горячего водоснабжения, а также по прекращению горячего водоснабжения, осуществляемого с использованием открытых систем теплоснабжения (горячего водоснабжения). </w:t>
      </w:r>
    </w:p>
    <w:p w:rsidR="00000000" w:rsidRDefault="00323005">
      <w:pPr>
        <w:pStyle w:val="FORMATTEXT"/>
        <w:ind w:firstLine="568"/>
        <w:jc w:val="both"/>
      </w:pPr>
      <w:r>
        <w:t>(Абзац в редакции, введенной в дейс</w:t>
      </w:r>
      <w:r>
        <w:t xml:space="preserve">твие с 7 декабря 2023 года </w:t>
      </w:r>
      <w:r>
        <w:fldChar w:fldCharType="begin"/>
      </w:r>
      <w:r>
        <w:instrText xml:space="preserve"> HYPERLINK "kodeks://link/d?nd=1304140166&amp;mark=000000000000000000000000000000000000000000000000007DO0KC"\o"’’О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</w:instrText>
      </w:r>
      <w:r>
        <w:instrText>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01.11.2024)"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</w:instrText>
      </w:r>
      <w:r>
        <w:instrText>0000000000000000000000000000000000065A0IQ"\o"’’Об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</w:instrText>
      </w:r>
      <w:r>
        <w:instrText>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323005">
      <w:pPr>
        <w:pStyle w:val="FORMATTEXT"/>
        <w:ind w:firstLine="568"/>
        <w:jc w:val="both"/>
      </w:pPr>
      <w:r>
        <w:t>Настоящие Правила не распространяются: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на отношения в сфере горячего водоснабжения, осуществляемого с использованием открытых систем теплоснабжения (горячего водоснабжения), которые регулируются</w:t>
      </w:r>
      <w:r>
        <w:t xml:space="preserve"> </w:t>
      </w:r>
      <w:r>
        <w:fldChar w:fldCharType="begin"/>
      </w:r>
      <w:r>
        <w:instrText xml:space="preserve"> HYPERLINK "kodeks://link/d?nd=902342385&amp;mark=000000000000000000000000000000000000000000000000006500IL"\o"’’О порядке подключения к системам теплоснабжения и о внесении изменений в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16.04.2012 N 307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</w:instrText>
      </w:r>
      <w:r>
        <w:instrText>ющая редакция документа (действ. c 24.04.2018 по 18.07.2018)"</w:instrText>
      </w:r>
      <w:r>
        <w:fldChar w:fldCharType="separate"/>
      </w:r>
      <w:r>
        <w:rPr>
          <w:color w:val="BF2F1C"/>
          <w:u w:val="single"/>
        </w:rPr>
        <w:t>Правилами подключения к системам теплоснабжения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"kodeks://link/d?nd=902342385&amp;mark=000000000000000000000000000000000000000000000000007D20K3"\o"’’О порядке подключения</w:instrText>
      </w:r>
      <w:r>
        <w:instrText xml:space="preserve"> к системам теплоснабжения и о внесении изменений в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16.04.2012 N 307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24.04.2018 по 18.07.2018)"</w:instrText>
      </w:r>
      <w:r>
        <w:fldChar w:fldCharType="separate"/>
      </w:r>
      <w:r>
        <w:rPr>
          <w:color w:val="BF2F1C"/>
          <w:u w:val="single"/>
        </w:rPr>
        <w:t>постановлением Правительства Российской Федерации от 16 апреля 2012 г</w:t>
      </w:r>
      <w:r>
        <w:rPr>
          <w:color w:val="BF2F1C"/>
          <w:u w:val="single"/>
        </w:rPr>
        <w:t>ода N 307</w:t>
      </w:r>
      <w:r>
        <w:fldChar w:fldCharType="end"/>
      </w:r>
      <w:r>
        <w:t xml:space="preserve">, и </w:t>
      </w:r>
      <w:r>
        <w:fldChar w:fldCharType="begin"/>
      </w:r>
      <w:r>
        <w:instrText xml:space="preserve"> HYPERLINK "kodeks://link/d?nd=902363976&amp;mark=000000000000000000000000000000000000000000000000006540IN"\o"’’Об организации теплоснабжения в Российской Федерации и о внесении изменений в некоторые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08.0</w:instrText>
      </w:r>
      <w:r>
        <w:instrText>8.2012 N 808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Правилами организации теплоснабжения в Российской Федерации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"kodeks://link/d?nd=902363976&amp;mark=0000000000000000000000000000000000000000000000000064U0IK"</w:instrText>
      </w:r>
      <w:r>
        <w:instrText>\o"’’Об организации теплоснабжения в Российской Федерации и о внесении изменений в некоторые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08.08.2012 N 808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</w:t>
      </w:r>
      <w:r>
        <w:rPr>
          <w:color w:val="0000AA"/>
          <w:u w:val="single"/>
        </w:rPr>
        <w:t>рации от 8 августа 2012 года N 808</w:t>
      </w:r>
      <w:r>
        <w:fldChar w:fldCharType="end"/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на отношения между собственниками и пользователями помещений в многоквартирных домах и исполнителями коммунальных услуг по горячему водоснабжению (товариществами собственников жилья, жилищными кооперативами, иными сп</w:t>
      </w:r>
      <w:r>
        <w:t>ециализированными потребительскими кооперативами, управляющими организациями);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на отношения между организацией, осуществляющей горячее водоснабжение, и собственниками или пользователями помещений в многоквартирном доме, в котором в качестве способа управл</w:t>
      </w:r>
      <w:r>
        <w:t>ения выбрано непосредственное управление или в котором не выбран способ управления;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на отношения между организацией, осуществляющей горячее водоснабжение, и собственниками или пользователям жилых домов (домовладений), подключенных в установленном порядке </w:t>
      </w:r>
      <w:r>
        <w:t>к централизованной системе горячего водоснабжения, если собственник жилого дома (домовладения) в письменной форме не заключил договор о предоставлении коммунальных услуг.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2. Понятия, используемые в настоящих Правилах, означают следующее: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"абонент" - физи</w:t>
      </w:r>
      <w:r>
        <w:t>ческое либо юридическое лицо, заключившее или обязанное заключить договор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"авария" - повреждение или разрушение объектов централизованной системы горячего водоснабжения, приводящее к ограничению или прекращению горячего водоснабжен</w:t>
      </w:r>
      <w:r>
        <w:t>ия, создающее угрозу жизни и здоровью людей или наносящее вред окружающей среде;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lastRenderedPageBreak/>
        <w:t>"внеплановый ремонт" - ремонт централизованных систем горячего водоснабжения, отдельных объектов таких систем, в том числе водопроводных сетей, осуществляемый в случае инциде</w:t>
      </w:r>
      <w:r>
        <w:t>нтов и аварий, а также в случае обнаружения непредвиденных обстоятельств, создающих риск возникновения инцидента или аварии;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"водопроводная сеть" - комплекс технологически связанных между собой инженерных сооружений, предназначенных для транспортировки го</w:t>
      </w:r>
      <w:r>
        <w:t>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"водопроводный ввод" - устройство, расположенное в точке подключения (технологического присоединения) объекта к централизованной системе горячего водоснабжения (далее - подключение (присоединение) и обеспечивающее получение абонентом горячей в</w:t>
      </w:r>
      <w:r>
        <w:t>оды из такой системы;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"вывод из эксплуатации" - окончательная остановка работы объектов централизованных систем горячего водоснабжения, в том числе водопроводных сетей, которая осуществляется в целях их ликвидации или консервации на срок более 1 года;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"г</w:t>
      </w:r>
      <w:r>
        <w:t>раница балансовой принадлежности" - линия раздела объектов централизованных систем горячего водоснабжения, в том числе водопроводных сетей, между владельцами, определяемая по признаку собственности или владению на ином предусмотренном федеральными законами</w:t>
      </w:r>
      <w:r>
        <w:t xml:space="preserve"> основании;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"граница эксплуатационной ответственности" - линия раздела объектов централизованных систем горячего водоснабжения, в том числе водопроводных сетей, устанавливаемая договором горячего водоснабжения, договором по транспортировке горячей воды, о</w:t>
      </w:r>
      <w:r>
        <w:t>пределяемая по признаку ответственности за эксплуатацию этих объектов и соглашению сторон, а при отсутствии такого соглашения - по границе балансовой принадлежности. При наличии коллективных (общедомовых) приборов учета воды и тепловой энергии в составе го</w:t>
      </w:r>
      <w:r>
        <w:t>рячей воды границей эксплуатационной ответственности является точка подключения (присоединения);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абзац утратил силу с 1 марта 2022 года - </w:t>
      </w:r>
      <w:r>
        <w:fldChar w:fldCharType="begin"/>
      </w:r>
      <w:r>
        <w:instrText xml:space="preserve"> HYPERLINK "kodeks://link/d?nd=727292360&amp;mark=000000000000000000000000000000000000000000000000008PI0M0"\o"’’Об утверж</w:instrText>
      </w:r>
      <w:r>
        <w:instrText>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</w:t>
      </w:r>
      <w:r>
        <w:rPr>
          <w:color w:val="0000AA"/>
          <w:u w:val="single"/>
        </w:rPr>
        <w:t>ерации от 30 ноября 2021 года N 2130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"kodeks://link/d?nd=578308474&amp;mark=0000000000000000000000000000000000000000000000000065C0IR"\o"’’Об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Постановление </w:instrText>
      </w:r>
      <w:r>
        <w:instrText>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23.11.2021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04.12.2021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; </w:t>
      </w:r>
    </w:p>
    <w:p w:rsidR="00000000" w:rsidRDefault="00323005">
      <w:pPr>
        <w:pStyle w:val="FORMATTEXT"/>
        <w:ind w:firstLine="568"/>
        <w:jc w:val="both"/>
      </w:pPr>
      <w:r>
        <w:t>"инцидент" - временная утрата отдельными объектами централизованных систем горячего водо</w:t>
      </w:r>
      <w:r>
        <w:t>снабжения, в том числе водопроводными сетями, способности функционировать в режиме эксплуатации;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абзац утратил силу с 1 марта 2022 года - </w:t>
      </w:r>
      <w:r>
        <w:fldChar w:fldCharType="begin"/>
      </w:r>
      <w:r>
        <w:instrText xml:space="preserve"> HYPERLINK "kodeks://link/d?nd=727292360&amp;mark=000000000000000000000000000000000000000000000000008PI0M0"\o"’’Об утверж</w:instrText>
      </w:r>
      <w:r>
        <w:instrText>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</w:t>
      </w:r>
      <w:r>
        <w:rPr>
          <w:color w:val="0000AA"/>
          <w:u w:val="single"/>
        </w:rPr>
        <w:t>ерации от 30 ноября 2021 года N 2130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"kodeks://link/d?nd=578308474&amp;mark=0000000000000000000000000000000000000000000000000065C0IR"\o"’’Об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Постановление </w:instrText>
      </w:r>
      <w:r>
        <w:instrText>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23.11.2021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04.12.2021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"мощность объектов централизованных систем горячего водоснабжения, в том числе водопрово</w:t>
      </w:r>
      <w:r>
        <w:t>дных сетей" - количество горячей воды, которое могут пропустить объекты централизованных систем горячего водоснабжения, в том числе водопроводные сети, при заданном режиме подачи (потребления) горячей воды за определенное время;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"планово-предупредительный</w:t>
      </w:r>
      <w:r>
        <w:t xml:space="preserve"> ремонт" - ремонт объектов централизованных систем горячего водоснабжения, в том числе водопроводных сетей, осуществляемый в соответствии со сводным годовым планом ремонтов объектов централизованных систем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абзац утратил силу с 1 ма</w:t>
      </w:r>
      <w:r>
        <w:t xml:space="preserve">рта 2022 года - </w:t>
      </w:r>
      <w:r>
        <w:fldChar w:fldCharType="begin"/>
      </w:r>
      <w:r>
        <w:instrText xml:space="preserve"> HYPERLINK "kodeks://link/d?nd=727292360&amp;mark=000000000000000000000000000000000000000000000000008PI0M0"\o"’’Об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30 ноября 2021 года N 2130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"kodeks://link/d?nd=578308474&amp;mark=0000000000000000000000000000000</w:instrText>
      </w:r>
      <w:r>
        <w:instrText>000000000000000000065C0IR"\o"’’Об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23.11.2021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04.12.</w:instrText>
      </w:r>
      <w:r>
        <w:instrText>2021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"средства измерений (приборы учета)" - технические средства, предназначенные для измерений, имеющие обязательные метрологические характеристики, воспроизводящие и (или) хранящие единицу физической величины, разм</w:t>
      </w:r>
      <w:r>
        <w:t>ер которой принимается неизменным (в пределах установленной погрешности) в течение определенного интервала времени, и используемые для целей коммерческого учета воды и тепловой энергии в составе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абзац утратил силу с 1 марта 2022 года - </w:t>
      </w:r>
      <w:r>
        <w:fldChar w:fldCharType="begin"/>
      </w:r>
      <w:r>
        <w:instrText xml:space="preserve"> HYPE</w:instrText>
      </w:r>
      <w:r>
        <w:instrText>RLINK "kodeks://link/d?nd=727292360&amp;mark=000000000000000000000000000000000000000000000000008PI0M0"\o"’’Об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</w:instrText>
      </w:r>
      <w:r>
        <w:instrText>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 Правительства Российской Федерации от 30 ноября 2021 года N 2130</w:t>
      </w:r>
      <w:r>
        <w:fldChar w:fldCharType="end"/>
      </w:r>
      <w:r>
        <w:t xml:space="preserve"> - см. </w:t>
      </w:r>
      <w:r>
        <w:fldChar w:fldCharType="begin"/>
      </w:r>
      <w:r>
        <w:instrText xml:space="preserve"> HYPERLINK "kodeks://link/d?nd=578308474&amp;mark=0000000000000000000000000000000000000000000000000065</w:instrText>
      </w:r>
      <w:r>
        <w:instrText>C0IR"\o"’’Об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23.11.2021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04.12.2021 по 28.02.2022)"</w:instrText>
      </w:r>
      <w:r>
        <w:fldChar w:fldCharType="separate"/>
      </w:r>
      <w:r>
        <w:rPr>
          <w:color w:val="BF2F1C"/>
          <w:u w:val="single"/>
        </w:rPr>
        <w:t>п</w:t>
      </w:r>
      <w:r>
        <w:rPr>
          <w:color w:val="BF2F1C"/>
          <w:u w:val="single"/>
        </w:rPr>
        <w:t>редыдущую редакцию</w:t>
      </w:r>
      <w:r>
        <w:fldChar w:fldCharType="end"/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"точка приема" - место физического соединения объектов централизованной системы горячего водоснабжения, в том числе водопроводных сетей, организации, осуществляющей горячее </w:t>
      </w:r>
      <w:r>
        <w:lastRenderedPageBreak/>
        <w:t>водоснабжение, с водопроводными сетями организации, осущест</w:t>
      </w:r>
      <w:r>
        <w:t>вляющей транспортировку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Другие понятия, используемые в настоящих Правилах, соответствуют понятиям, предусмотренным </w:t>
      </w:r>
      <w:r>
        <w:fldChar w:fldCharType="begin"/>
      </w:r>
      <w:r>
        <w:instrText xml:space="preserve"> HYPERLINK "kodeks://link/d?nd=902316140&amp;mark=0000000000000000000000000000000000000000000000000064U0IK"\o"’’О водоснабжении и </w:instrText>
      </w:r>
      <w:r>
        <w:instrText>водоотведении (с изменениями на 8 августа 2024 года) (редакция, действующая с 1 января 2025 года)’’</w:instrText>
      </w:r>
    </w:p>
    <w:p w:rsidR="00000000" w:rsidRDefault="00323005">
      <w:pPr>
        <w:pStyle w:val="FORMATTEXT"/>
        <w:ind w:firstLine="568"/>
        <w:jc w:val="both"/>
      </w:pPr>
      <w:r>
        <w:instrText>Федеральный закон от 07.12.2011 N 416-ФЗ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01.01.2025)"</w:instrText>
      </w:r>
      <w:r>
        <w:fldChar w:fldCharType="separate"/>
      </w:r>
      <w:r>
        <w:rPr>
          <w:color w:val="0000AA"/>
          <w:u w:val="single"/>
        </w:rPr>
        <w:t>Федеральным законом "О водоснабжении и водоотведении"</w:t>
      </w:r>
      <w:r>
        <w:fldChar w:fldCharType="end"/>
      </w:r>
      <w:r>
        <w:t xml:space="preserve"> (далее - Федеральный закон).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превышения владельцем мощности или приобретателем мощности размера подключенной мощности (нагрузки), имеющейся у таких лиц после исполнения соглашения об уступке права на использование подключенной мощности (нагру</w:t>
      </w:r>
      <w:r>
        <w:t xml:space="preserve">зки), заключаемого и исполняемого в соответствии с </w:t>
      </w:r>
      <w:r>
        <w:fldChar w:fldCharType="begin"/>
      </w:r>
      <w:r>
        <w:instrText xml:space="preserve"> HYPERLINK "kodeks://link/d?nd=727292360&amp;mark=000000000000000000000000000000000000000000000000007DG0K8"\o"’’Об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</w:instrText>
      </w:r>
      <w:r>
        <w:instrText>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Правилами подключения (технологического присоединения) объектов капитального строительства к централизованным системам горячего во</w:t>
      </w:r>
      <w:r>
        <w:rPr>
          <w:color w:val="0000AA"/>
          <w:u w:val="single"/>
        </w:rPr>
        <w:t>доснабжения, холодного водоснабжения и (или) водоотведения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"kodeks://link/d?nd=727292360&amp;mark=0000000000000000000000000000000000000000000000000064U0IK"\o"’’Об утверждении Правил подключения (технологического присоединения) ...’</w:instrText>
      </w:r>
      <w:r>
        <w:instrText>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г. N 2130 "Об утверждении Правил под</w:t>
      </w:r>
      <w:r>
        <w:rPr>
          <w:color w:val="0000AA"/>
          <w:u w:val="single"/>
        </w:rPr>
        <w:t>ключения (технологического присоединения) объектов капитального строительства к централизованным системам горячего водоснабжения, холодного водоснабжения и (или) водоотведения и о внесении изменений* и признании утратившими силу некоторых актов Правительст</w:t>
      </w:r>
      <w:r>
        <w:rPr>
          <w:color w:val="0000AA"/>
          <w:u w:val="single"/>
        </w:rPr>
        <w:t>ва Российской Федерации"</w:t>
      </w:r>
      <w:r>
        <w:fldChar w:fldCharType="end"/>
      </w:r>
      <w:r>
        <w:t>, при расчетах за горячее водоснабжение в рамках договора горячего водоснабжения в отношении объема горячей воды, потребленной сверх подключенной нагрузки (мощности), применяется повышающий коэффициент 2 к соответствующему тарифу</w:t>
      </w:r>
      <w:r>
        <w:t xml:space="preserve">. </w:t>
      </w:r>
    </w:p>
    <w:p w:rsidR="00000000" w:rsidRDefault="00323005">
      <w:pPr>
        <w:pStyle w:val="FORMATTEXT"/>
        <w:ind w:firstLine="568"/>
        <w:jc w:val="both"/>
      </w:pPr>
      <w:r>
        <w:t xml:space="preserve">(Абзац дополнительно включен с 1 марта 2022 года </w:t>
      </w:r>
      <w:r>
        <w:fldChar w:fldCharType="begin"/>
      </w:r>
      <w:r>
        <w:instrText xml:space="preserve"> HYPERLINK "kodeks://link/d?nd=727292360&amp;mark=000000000000000000000000000000000000000000000000008PE0LU"\o"’’Об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</w:instrText>
      </w:r>
      <w:r>
        <w:instrText>ства РФ от 30.11.2021 N 2130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30 ноября 2021 года N 2130</w:t>
      </w:r>
      <w:r>
        <w:fldChar w:fldCharType="end"/>
      </w:r>
      <w:r>
        <w:t xml:space="preserve">) </w:t>
      </w:r>
    </w:p>
    <w:p w:rsidR="00000000" w:rsidRDefault="00323005">
      <w:pPr>
        <w:pStyle w:val="FORMATTEXT"/>
        <w:jc w:val="both"/>
      </w:pPr>
      <w:r>
        <w:t xml:space="preserve">________________ </w:t>
      </w:r>
    </w:p>
    <w:p w:rsidR="00000000" w:rsidRDefault="00323005">
      <w:pPr>
        <w:pStyle w:val="FORMATTEXT"/>
        <w:ind w:firstLine="568"/>
        <w:jc w:val="both"/>
      </w:pPr>
      <w:r>
        <w:t>* Текст документа соответс</w:t>
      </w:r>
      <w:r>
        <w:t xml:space="preserve">твует оригиналу. - Примечание изготовителя базы данных. </w:t>
      </w:r>
    </w:p>
    <w:p w:rsidR="00000000" w:rsidRDefault="00323005">
      <w:pPr>
        <w:pStyle w:val="FORMATTEXT"/>
        <w:jc w:val="both"/>
      </w:pPr>
      <w:r>
        <w:t>           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II. Договорные отношения при осуществлении горячего водоснабжения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1. Договор горячего водоснабжения </w:t>
      </w:r>
    </w:p>
    <w:p w:rsidR="00000000" w:rsidRDefault="00323005">
      <w:pPr>
        <w:pStyle w:val="FORMATTEXT"/>
        <w:ind w:firstLine="568"/>
        <w:jc w:val="both"/>
      </w:pPr>
      <w:r>
        <w:t>3. Горячее водоснабжение с использованием централизованных систем горячего водосна</w:t>
      </w:r>
      <w:r>
        <w:t>бжения осуществляется на основании договора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4. Договор горячего водоснабжения заключается в соответствии с типовым договором горячего водоснабжения, утверждаемым Правительством Российской Федерации.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5. В соответствии с договором г</w:t>
      </w:r>
      <w:r>
        <w:t>орячего водоснабжения организация, осуществляющая горячее водоснабжение, обязуется подавать абоненту через присоединенную сеть горячую воду установленного качества (в том числе температуры) в режиме ее подачи, определенном договором горячего водоснабжения,</w:t>
      </w:r>
      <w:r>
        <w:t xml:space="preserve"> а абонент обязуется оплачивать в сроки, порядке и размере, которые определены договором горячего водоснабжения, принятую горячую воду и соблюдать предусмотренный договором горячего водоснабжения режим ее потребления, обеспечивать безопасность эксплуатации</w:t>
      </w:r>
      <w:r>
        <w:t xml:space="preserve"> находящихся в его ведении объектов централизованных систем горячего водоснабжения, в том числе водопроводных сетей, и исправность средств измерений (приборов учета).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6. Договор горячего водоснабжения заключается при подключении объекта капитального строи</w:t>
      </w:r>
      <w:r>
        <w:t>тельства к централизованным системам горячего водоснабжения в соответствии с требованиями законодательства Российской Федерации.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7. Для заключения договора горячего водоснабжения абонент направляет в организацию, осуществляющую горячее водоснабжение, заяв</w:t>
      </w:r>
      <w:r>
        <w:t>ку, в которой указывает следующие сведения: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реквизиты абонента: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юридических лиц - полное наименование, основной государственный регистрационный номер записи в Едином государственном реестре юридических лиц, дата внесения в реестр, место нахождения</w:t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индивидуальных предпринимателей - основной государственный регистрационный номер записи в Едином государственном реестре индивидуальных предпринимателей, дата внесения в реестр, адрес регистрации по месту жительства;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физических лиц - фамилия, и</w:t>
      </w:r>
      <w:r>
        <w:t>мя, отчество, данные паспорта;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контактные данные абонента (телефон, адрес электронной почты);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место нахождения объекта абонента, в отношении которого будет заключен договор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планируемый объем потребления горячей воды в го</w:t>
      </w:r>
      <w:r>
        <w:t>д с указанием температурного режима подаваемой горячей воды, подключенной нагрузки по каждому объекту абонента, подтвержденной технической или проектной документацией, и срока действия договора.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8. К заявке прилагаются следующие документы: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копии учред</w:t>
      </w:r>
      <w:r>
        <w:t>ительных документов абонента;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б) копия документа, подтверждающего право собственности или иное законное основание возникновения прав владения и (или) пользования на объект абонента, а также на водопроводные сети и иные устройства, подключенные к объектам </w:t>
      </w:r>
      <w:r>
        <w:t>системы горячего водоснабжения, принадлежащим организации, осуществляющей горячее водоснабжение. Абоненты, не имеющие непосредственного подключения к объектам централизованной системы водоснабжения, принадлежащим организации, осуществляющей горячее водосна</w:t>
      </w:r>
      <w:r>
        <w:t>бжение, представляют акт разграничения эксплуатационной ответственности с лицами, владеющими на праве собственности или на ином законном основании водопроводными сетями, через которые осуществляется горячее водоснабжение, за исключением случаев, когда объе</w:t>
      </w:r>
      <w:r>
        <w:t>кты таких абонентов подключены к бесхозяйным сетям;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в) доверенность или иные документы, которые в соответствии с законодательством Российской Федерации подтверждают полномочия представителя абонента, действующего от имени абонента (далее - уполномоченное </w:t>
      </w:r>
      <w:r>
        <w:t>лицо, действующее от имени абонента), на заключение договора горячего водоснабжения, для физических лиц - копия паспорта;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копии технической документации на установленные средства измерений (приборы учета), а также проекты установки (монтажа) средств из</w:t>
      </w:r>
      <w:r>
        <w:t>мерений (приборов учета), копии актов их ввода в эксплуатацию.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9. Заявка подписывается абонентом или уполномоченным лицом, действующим от имени абонента.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10. Заявка рассматривается организацией, осуществляющей горячее водоснабжение, в течение 20 дней со </w:t>
      </w:r>
      <w:r>
        <w:t>дня ее поступления.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В случае если в заявке отсутствуют необходимые сведения и (или) представлены не все документы, указанные в </w:t>
      </w:r>
      <w:r>
        <w:fldChar w:fldCharType="begin"/>
      </w:r>
      <w:r>
        <w:instrText xml:space="preserve"> HYPERLINK "kodeks://link/d?nd=499036852&amp;mark=000000000000000000000000000000000000000000000000007DG0K9"\o"’’Об утверждении Прави</w:instrText>
      </w:r>
      <w:r>
        <w:instrText>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пунктах 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"kodeks://link/d?nd=499036852&amp;mark=00000000000000</w:instrText>
      </w:r>
      <w:r>
        <w:instrText>0000000000000000000000000000000000007DA0K5"\o"’’Об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8</w:t>
      </w:r>
      <w:r>
        <w:fldChar w:fldCharType="end"/>
      </w:r>
      <w:r>
        <w:t xml:space="preserve"> на</w:t>
      </w:r>
      <w:r>
        <w:t xml:space="preserve">стоящих Правил, организация, осуществляющая горячее водоснабжение, в течение 5 рабочих дней со дня получения заявки направляет абоненту уведомление о необходимости в течение 20 дней со дня его получения представить недостающие сведения и (или) документы и </w:t>
      </w:r>
      <w:r>
        <w:t>приостанавливает рассмотрение заявки до получения недостающих сведений и документов.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11. Организация, осуществляющая горячее водоснабжение, имеет право принять решение об отказе в заключении договора горячего водоснабжения в следующих случаях: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подключ</w:t>
      </w:r>
      <w:r>
        <w:t>ение (присоединение) осуществлено с нарушением технических условий на подключение (присоединение) объектов (далее - условия на подключение (присоединение);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физическое или юридическое лицо самовольно подключило (присоединило) объект к централизованной с</w:t>
      </w:r>
      <w:r>
        <w:t>истеме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12. Организация, осуществляющая горячее водоснабжение, в течение 3 рабочих дней со дня принятия решения об отказе в заключении договора горячего водоснабжения уведомляет абонента о принятом решении с указанием причин отказа </w:t>
      </w:r>
      <w:r>
        <w:t xml:space="preserve">и приложением представленных абонентом </w:t>
      </w:r>
      <w:r>
        <w:lastRenderedPageBreak/>
        <w:t>документов.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Уведомление направляется абоненту любыми доступными способами, позволяющими подтвердить получение абонентом или уполномоченным лицом, действующим от имени абонента, соответствующих документов.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Заключение</w:t>
      </w:r>
      <w:r>
        <w:t xml:space="preserve"> договора горячего водоснабжения возможно после устранения абонентом указанных обстоятельств в порядке, предусмотренном настоящими Правилами.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13. В случае если абонент представил заявку и документы в соответствии с </w:t>
      </w:r>
      <w:r>
        <w:fldChar w:fldCharType="begin"/>
      </w:r>
      <w:r>
        <w:instrText xml:space="preserve"> HYPERLINK "kodeks://link/d?nd=499036852</w:instrText>
      </w:r>
      <w:r>
        <w:instrText>&amp;mark=000000000000000000000000000000000000000000000000007DG0K9"\o"’’Об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</w:instrText>
      </w:r>
      <w:r>
        <w:instrText xml:space="preserve"> 07.12.2023)"</w:instrText>
      </w:r>
      <w:r>
        <w:fldChar w:fldCharType="separate"/>
      </w:r>
      <w:r>
        <w:rPr>
          <w:color w:val="0000AA"/>
          <w:u w:val="single"/>
        </w:rPr>
        <w:t>пунктами 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"kodeks://link/d?nd=499036852&amp;mark=000000000000000000000000000000000000000000000000007DA0K5"\o"’’Об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Постановление Правительства РФ </w:instrText>
      </w:r>
      <w:r>
        <w:instrText>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8</w:t>
      </w:r>
      <w:r>
        <w:fldChar w:fldCharType="end"/>
      </w:r>
      <w:r>
        <w:t xml:space="preserve"> настоящих Правил, организация, осуществляющая горячее водоснабжение, в течение 20 дней со дня их получения направляет абоненту проект договора горячего водоснабжения в 2</w:t>
      </w:r>
      <w:r>
        <w:t xml:space="preserve"> экземплярах.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14. Абонент в течение 30 дней со дня получения проекта договора горячего водоснабжения подписывает оба экземпляра проекта договора и направляет один экземпляр подписанного договора горячего водоснабжения организации, осуществляющей горячее в</w:t>
      </w:r>
      <w:r>
        <w:t>одоснабжение, с приложением документов, подтверждающих полномочия уполномоченного лица, действующего от имени абонента, подписавшего договор горячего водоснабжения, либо представляет указанной организации письменный мотивированный отказ от заключения догов</w:t>
      </w:r>
      <w:r>
        <w:t>ора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Мотивированный отказ направляется любым способом, позволяющим подтвердить получение соответствующих документов организацией, осуществляющей горячее водоснабжение (ее представителем).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15. В случае представления абонентом отказа</w:t>
      </w:r>
      <w:r>
        <w:t xml:space="preserve"> от заключения договора горячего водоснабжения организация, осуществляющая горячее водоснабжение, в течение 5 рабочих дней рассматривает отказ абонента, принимает меры к урегулированию разногласий и передает абоненту для подписания новый проект договора го</w:t>
      </w:r>
      <w:r>
        <w:t>рячего водоснабжения в 2 экземплярах.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Абонент в течение 5 дней со дня получения подписывает оба экземпляра проекта договора горячего водоснабжения и направляет один экземпляр подписанного договора горячего водоснабжения организации, осуществляющей горячее</w:t>
      </w:r>
      <w:r>
        <w:t xml:space="preserve"> водоснабжение, с приложением документов, подтверждающих полномочия уполномоченного лица, действующего от имени абонента, подписавшего договор горячего водоснабжения, любым способом, позволяющим подтвердить его получение организацией, осуществляющей горяче</w:t>
      </w:r>
      <w:r>
        <w:t>е водоснабжение (ее представителем).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16. При рассмотрении заявок от нескольких абонентов в отношении одного и того же объекта (в том числе при совпадении части объекта) организация, осуществляющая горячее водоснабжение, обязана уведомить об этом абонентов</w:t>
      </w:r>
      <w:r>
        <w:t>, направивших заявки, в течение 3 рабочих дней со дня принятия указанного решения.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Абоненты в течение 15 дней со дня получения уведомления об отказе в рассмотрении заявок обязаны представить организации, осуществляющей горячее водоснабжение, документы, по</w:t>
      </w:r>
      <w:r>
        <w:t>дтверждающие право на соответствующий объект.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17. Существенными условиями договора горячего водоснабжения являются: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а) предмет договора горячего водоснабжения, режим подачи горячей воды (гарантированный объем подачи горячей воды, гарантированный уровень </w:t>
      </w:r>
      <w:r>
        <w:t>давления горячей воды в системе горячего водоснабжения и температура горячей воды), определяемый в соответствии с условиями на подключение (присоединение) к централизованной системе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сроки подачи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порядок контрол</w:t>
      </w:r>
      <w:r>
        <w:t>я качества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условия временного прекращения или ограничения подачи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порядок осуществления учета поданной (полученной) горячей воды и тепловой энергии в составе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lastRenderedPageBreak/>
        <w:t>е) сроки и порядок оплаты по договору горячего в</w:t>
      </w:r>
      <w:r>
        <w:t>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границы эксплуатационной ответственности абонента и организации, осуществляющей горячее водоснабжение, и границы балансовой принадлежности;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з) права и обязанности сторон;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и) ответственность абонента и организации, осуществляющей горячее</w:t>
      </w:r>
      <w:r>
        <w:t xml:space="preserve"> водоснабжение, в случае неисполнения или ненадлежащего исполнения сторонами обязательств по договору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к) порядок урегулирования разногласий по договору горячего водоснабжения, возникающих между абонентом и организацией, осуществляю</w:t>
      </w:r>
      <w:r>
        <w:t>щей горячее водоснабжение;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л) порядок обеспечения абонентом доступа представителей организации, осуществляющей горячее водоснабжение, или по ее указанию представителей иной организации к водопроводным сетям, местам отбора проб горячей воды и приборам учет</w:t>
      </w:r>
      <w:r>
        <w:t>а для снятия показаний и отбора проб горячей воды в целях определения объема поданной (полученной) горячей воды и тепловой энергии в составе горячей воды, а также определения качества горячей воды, в том числе температуры ее подачи;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м) установленная мощно</w:t>
      </w:r>
      <w:r>
        <w:t xml:space="preserve">сть, необходимая для осуществления горячего водоснабжения абонента, в том числе с распределением указанной мощности по каждой точке подключения, а также подключенная нагрузка, в пределах которой организация, осуществляющая горячее водоснабжение, принимает </w:t>
      </w:r>
      <w:r>
        <w:t>на себя обязательства обеспечить горячее водоснабжение абонента.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18. Для заключения договора горячего водоснабжения строящегося (не введенного в эксплуатацию) объекта на период строительства с учетом сроков действия условий на подключение (присоединение) </w:t>
      </w:r>
      <w:r>
        <w:t xml:space="preserve">абонент направляет организации, осуществляющей горячее водоснабжение, заявку, указанную в </w:t>
      </w:r>
      <w:r>
        <w:fldChar w:fldCharType="begin"/>
      </w:r>
      <w:r>
        <w:instrText xml:space="preserve"> HYPERLINK "kodeks://link/d?nd=499036852&amp;mark=000000000000000000000000000000000000000000000000007DG0K9"\o"’’Об утверждении Правил горячего водоснабжения и внесении из</w:instrText>
      </w:r>
      <w:r>
        <w:instrText>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7</w:t>
      </w:r>
      <w:r>
        <w:fldChar w:fldCharType="end"/>
      </w:r>
      <w:r>
        <w:t xml:space="preserve"> настоящих Правил, и следующие документы: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копии документов, подтверждающих права абонента на земельны</w:t>
      </w:r>
      <w:r>
        <w:t>й участок, на котором располагается подключаемый объект, а в случае отсутствия таких документов при осуществлении строительства, реконструкции подключаемого объекта в рамках реализации программы реновации жилищного фонда в городе Москве - копия схемы распо</w:t>
      </w:r>
      <w:r>
        <w:t xml:space="preserve">ложения земельного участка или земельных участков на кадастровом плане территории, утвержденной уполномоченным органом исполнительной власти г.Москвы;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24 апреля 2018 года </w:t>
      </w:r>
      <w:r>
        <w:fldChar w:fldCharType="begin"/>
      </w:r>
      <w:r>
        <w:instrText xml:space="preserve"> HYPERLINK "kodeks://link/d?nd=557172580&amp;m</w:instrText>
      </w:r>
      <w:r>
        <w:instrText>ark=000000000000000000000000000000000000000000000000007D80K5"\o"’’О внесении изменений в некоторые акты Правительства Российской Федерации (с изменениями на 30 ноября 2021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12.04.2018 N 448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</w:instrText>
      </w:r>
      <w:r>
        <w:instrText>ция документа (действ. c 01.03.2022)"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12 апреля 2018 года N 448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"kodeks://link/d?nd=542622140&amp;mark=000000000000000000000000000000000000000000000000007E20KF"\o"’’Об утверждении Правил </w:instrText>
      </w:r>
      <w:r>
        <w:instrText>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29.06.2017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14.07.2017 по 23.04.2018)"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доверенн</w:t>
      </w:r>
      <w:r>
        <w:t>ость или иные документы, подтверждающие полномочия представителя абонента, действующего от имени абонента, на заключение договора горячего водоснабжения: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копия паспорта - для физических лиц;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копии технической документации на установленные средства измере</w:t>
      </w:r>
      <w:r>
        <w:t>ний и приборы учета (узлы учета), а также схемы узла учета.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Режим подачи горячей воды определяется в договоре горячего водоснабжения строящегося объекта на период строительства и может отличаться от режима, указанного в условиях на подключение (присоедине</w:t>
      </w:r>
      <w:r>
        <w:t>ние) объекта.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19. После ввода в эксплуатацию объекта строительства договор горячего водоснабжения заключается организацией, осуществляющей горячее водоснабжение, с лицом, обладающим законными правами на построенные объекты, подключенные (присоединенные) к</w:t>
      </w:r>
      <w:r>
        <w:t xml:space="preserve"> централизованной системе горячего водоснабжения. В этом случае заключение договора горячего водоснабжения осуществляется в порядке, установленном настоящими Правилами.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20. Местом исполнения обязательств организации, осуществляющей горячее водоснабжение п</w:t>
      </w:r>
      <w:r>
        <w:t>о договору горячего водоснабжения, является точка подключения (присоединения), если иное не предусмотрено договором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21. Оплата абонентом горячей воды по договору горячего водоснабжения осуществляется по тарифам на горячую воду, уст</w:t>
      </w:r>
      <w:r>
        <w:t xml:space="preserve">анавливаемым в соответствии с </w:t>
      </w:r>
      <w:r>
        <w:fldChar w:fldCharType="begin"/>
      </w:r>
      <w:r>
        <w:instrText xml:space="preserve"> HYPERLINK "kodeks://link/d?nd=499019324&amp;mark=000000000000000000000000000000000000000000000000007D80K5"\o"’’О государственном регулировании тарифов в сфере водоснабжения и водоотведения (с изменениями на 17 декабря 2024 года)’</w:instrText>
      </w:r>
      <w:r>
        <w:instrText>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13.05.2013 N 406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19.12.2024)"</w:instrText>
      </w:r>
      <w:r>
        <w:fldChar w:fldCharType="separate"/>
      </w:r>
      <w:r>
        <w:rPr>
          <w:color w:val="0000AA"/>
          <w:u w:val="single"/>
        </w:rPr>
        <w:t>Основами ценообразования в сфере водоснабжения и водоотведения</w:t>
      </w:r>
      <w:r>
        <w:fldChar w:fldCharType="end"/>
      </w:r>
      <w:r>
        <w:t xml:space="preserve">, утвержденными </w:t>
      </w:r>
      <w:r>
        <w:fldChar w:fldCharType="begin"/>
      </w:r>
      <w:r>
        <w:instrText xml:space="preserve"> HYPERLINK "kodeks://link/d?nd=499019324&amp;mark=00000000000000</w:instrText>
      </w:r>
      <w:r>
        <w:instrText>00000000000000000000000000000000000064U0IK"\o"’’О государственном регулировании тарифов в сфере водоснабжения и водоотведения (с изменениями на 17 декабря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13.05.2013 N 406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</w:instrText>
      </w:r>
      <w:r>
        <w:instrText>а (действ. c 19.12.2024)"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13 мая 2013 года N 406</w:t>
      </w:r>
      <w:r>
        <w:fldChar w:fldCharType="end"/>
      </w:r>
      <w:r>
        <w:t>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22. Объем полученной горячей воды определяется исходя из объемов потребленных воды и тепловой энергии в составе горячей воды по показаниям средств изм</w:t>
      </w:r>
      <w:r>
        <w:t>ерений (приборов учета) за определенный период времени.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23. За расчетный период для оплаты абонентами принимается 1 календарный месяц.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Оплата абонентами полученной горячей воды осуществляется в отношении фактически потребленных за расчетный период воды и</w:t>
      </w:r>
      <w:r>
        <w:t xml:space="preserve"> тепловой энергии в составе горячей воды в установленные сроки на основании счетов-фактур, выставляемых к оплате организацией, осуществляющей горячее водоснабжение. При отсутствии средств измерений (приборов учета) объем потребленной горячей воды определяе</w:t>
      </w:r>
      <w:r>
        <w:t>тся расчетным методом исходя из объемов потребленных воды и тепловой энергии в составе горячей воды, определяемых в порядке, предусмотренном договором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24. К договору горячего водоснабжения прилагаются акты разграничения балансовой </w:t>
      </w:r>
      <w:r>
        <w:t>принадлежности и эксплуатационной ответственности абонента и организации, осуществляющей горячее водоснабжение, по объектам централизованной системы горячего водоснабжения, в том числе водопроводным сетям.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25. Договор горячего водоснабжения, заключенный н</w:t>
      </w:r>
      <w:r>
        <w:t>а определенный срок, считается продленным на тот же срок и на тех же условиях, если за 1 месяц до окончания срока его действия ни одна из сторон не заявила о его прекращении или изменении либо о заключении нового договора на иных условиях.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26. При передач</w:t>
      </w:r>
      <w:r>
        <w:t>е объекта централизованной системы горячего водоснабжения, в том числе водопроводных сетей, принадлежащего абоненту на праве собственности или на ином законном основании, иному собственнику (иному законному владельцу и (или) пользователю) последний сообщае</w:t>
      </w:r>
      <w:r>
        <w:t>т о передаче ему указанного объекта организации, осуществляющей горячее водоснабжение, и представляет документы, подтверждающие его законные права на объект, в течение 5 рабочих дней со дня возникновения прав на этот объект.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Договор горячего водоснабжения</w:t>
      </w:r>
      <w:r>
        <w:t xml:space="preserve"> с таким абонентом заключается на прежний срок и на прежних условиях в течение 20 рабочих дней со дня получения организацией, осуществляющей горячее водоснабжение, документов, подтверждающих законные права абонента на объект централизованной системы горяче</w:t>
      </w:r>
      <w:r>
        <w:t>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27. Организация, осуществляющая горячее водоснабжение, обязана: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а) заключить с абонентом договор горячего водоснабжения в соответствии с Федеральным законом, настоящими Правилами и типовым договором горячего водоснабжения, утверждаемым </w:t>
      </w:r>
      <w:r>
        <w:t>Правительством Российской Федерации;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обеспечивать эксплуатацию объектов централизованной системы горячего водоснабжения, в том числе водопроводных сетей, принадлежащих организации, осуществляющей горячее водоснабжение, на праве собственности или на ино</w:t>
      </w:r>
      <w:r>
        <w:t>м законном основании и (или) находящихся в границах эксплуатационной ответственности такой организации, в соответствии с требованиями нормативно-технических документов;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обеспечивать бесперебойный режим подачи горячей воды, установленный договором горяч</w:t>
      </w:r>
      <w:r>
        <w:t>его водоснабжения, кроме случаев временного прекращения или ограничения горячего водоснабжения, предусмотренных Федеральным законом;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обеспечивать горячее водоснабжение в соответствии с законодательством Российской Федерации в области обеспечения санита</w:t>
      </w:r>
      <w:r>
        <w:t>рно-эпидемиологического благополучия населения и законодательством о техническом регулировании;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участвовать в приемке в эксплуатацию средств измерений и приборов учета;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проводить производственный контроль качества горячей воды, в том числе температ</w:t>
      </w:r>
      <w:r>
        <w:t>уры ее подачи;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ж) уведомлять абонентов и иных лиц, указанных в </w:t>
      </w:r>
      <w:r>
        <w:fldChar w:fldCharType="begin"/>
      </w:r>
      <w:r>
        <w:instrText xml:space="preserve"> HYPERLINK "kodeks://link/d?nd=499036852&amp;mark=000000000000000000000000000000000000000000000000008Q60M2"\o"’’Об утверждении Правил горячего водоснабжения и внесении изменения в постановление ..</w:instrText>
      </w:r>
      <w:r>
        <w:instrText>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подпункте "б" пункта 89</w:t>
      </w:r>
      <w:r>
        <w:fldChar w:fldCharType="end"/>
      </w:r>
      <w:r>
        <w:t xml:space="preserve"> настоящих Правил, о временном прекращении или об ограничении горячего водоснабжения в порядке и случаях, которые</w:t>
      </w:r>
      <w:r>
        <w:t xml:space="preserve"> предусмотрены Федеральным законом и настоящими Правилами;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з) принимать меры по своевременной ликвидации последствий аварии и инцидента на объектах централизованной системы горячего водоснабжения, в том числе водопроводных сетях, принадлежащих организации</w:t>
      </w:r>
      <w:r>
        <w:t xml:space="preserve">, осуществляющей горячее водоснабжение, на праве собственности или на ином законном основании и (или) находящихся в границах эксплуатационной ответственности такой организации, в порядке и сроки, которые установлены нормативно-технической документацией, и </w:t>
      </w:r>
      <w:r>
        <w:t>возобновлению действия таких объектов, в том числе водопроводных сетей, с соблюдением установленных требований в области обеспечения санитарно-эпидемиологического благополучия населения и технического регулирования;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и) в случае передачи прав на объекты це</w:t>
      </w:r>
      <w:r>
        <w:t>нтрализованной системы горячего водоснабжения, в том числе на водопроводные сети, а также предоставления прав владения и (или) пользования такими объектами третьим лицам, реорганизации, изменения организацией, осуществляющей горячее водоснабжение, реквизит</w:t>
      </w:r>
      <w:r>
        <w:t>ов, места нахождения, а также при изменении иных сведений, которые могут повлиять на исполнение договора горячего водоснабжения, уведомить абонента в течение 5 рабочих дней со дня такого изменения.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28. Абонент обязан: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обеспечить эксплуатацию объектов,</w:t>
      </w:r>
      <w:r>
        <w:t xml:space="preserve"> на которые осуществляется подача горячей воды, водопроводного ввода в здание (в том числе в многоквартирный дом), сооружение, принадлежащие абоненту на праве собственности или на ином законном основании и (или) находящиеся в границах его эксплуатационной </w:t>
      </w:r>
      <w:r>
        <w:t>ответственности, а также замену и метрологическую поверку принадлежащих абоненту средств измерений и приборов учета в соответствии с законодательством Российской Федерации;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обеспечить сохранность пломб и знаков поверки на средствах измерений и приборах</w:t>
      </w:r>
      <w:r>
        <w:t xml:space="preserve"> учета, кранах и задвижках на их обводах и других устройствах, находящихся в границах эксплуатационной ответственности абонента. Нарушение сохранности пломб (в том числе их отсутствие) влечет за собой применение расчетного способа определения объема потреб</w:t>
      </w:r>
      <w:r>
        <w:t>ленной за определенный период горячей воды в порядке, предусмотренном договором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установить средства измерений (приборы учета) поданной (потребленной)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обеспечить учет поданной (потребленной)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со</w:t>
      </w:r>
      <w:r>
        <w:t>блюдать установленный договором горячего водоснабжения режим потребления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производить оплату по договору горячего водоснабжения в сроки, порядке и размере, которые определены договором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обеспечить доступ представ</w:t>
      </w:r>
      <w:r>
        <w:t>ителей организации, осуществляющей горячее водоснабжение, или по ее указанию представителей иной организации к водопроводным сетям, инженерным коммуникациям и оборудованию, местам отбора проб горячей воды, средствам измерений (приборам учета), принадлежащи</w:t>
      </w:r>
      <w:r>
        <w:t>м абоненту, для проверки представляемых абонентом сведений. При воспрепятствовании абонентом такому доступу организация, осуществляющая горячее водоснабжение, составляет соответствующий акт;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з) обеспечить в порядке, установленном договором горячего водосн</w:t>
      </w:r>
      <w:r>
        <w:t xml:space="preserve">абжения, доступ представителей организации, осуществляющей горячее водоснабжение, или по ее указанию представителей иной организации для осмотра средств измерений (приборов учета), для проведения </w:t>
      </w:r>
      <w:r>
        <w:lastRenderedPageBreak/>
        <w:t>эксплуатационных работ на водопроводных сетях, вводах горяче</w:t>
      </w:r>
      <w:r>
        <w:t>й воды, принадлежащих на законном основании организации, осуществляющей горячее водоснабжение, и находящихся в границах эксплуатационной ответственности абонента;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и) в случае передачи абонентом прав на водопроводные сети, водопроводные вводы, а также пред</w:t>
      </w:r>
      <w:r>
        <w:t>оставления прав владения и (или) пользования такими сетями и водопроводными вводами третьим лицам, реорганизации абонента, изменения абонентом реквизитов, места нахождения (места жительства), а также изменения иных сведений, которые могут повлиять на испол</w:t>
      </w:r>
      <w:r>
        <w:t>нение договора горячего водоснабжения, уведомить об этом организацию, осуществляющую горячее водоснабжение, в течение 5 рабочих дней со дня такого изменения;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к) незамедлительно сообщать организации, осуществляющей горячее водоснабжение, обо всех авариях и</w:t>
      </w:r>
      <w:r>
        <w:t xml:space="preserve"> инцидентах на объектах, на которые осуществляется поставка горячей воды, сетях горячего водоснабжения, вводах горячей воды, средствах измерений (приборах учета), принадлежащих абоненту на праве собственности или на ином законном основании и (или) находящи</w:t>
      </w:r>
      <w:r>
        <w:t>хся в границах его эксплуатационной ответственности;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л) обеспечивать в установленные нормативными правовыми актами Российской Федерации сроки ликвидацию последствий аварий и инцидентов на объектах, на которые осуществляется поставка горячей воды, водопров</w:t>
      </w:r>
      <w:r>
        <w:t>одных сетях, вводах горячей воды, средствах измерений (приборах учета), принадлежащих абоненту на праве собственности или на ином законном основании и (или) находящихся в границах его эксплуатационной ответственности;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м) в случае увеличения тепловой нагру</w:t>
      </w:r>
      <w:r>
        <w:t>зки (мощности) для целей горячего водоснабжения сверх мощности, предусмотренной договором горячего водоснабжения, в течение 5 рабочих дней обратиться в организацию, осуществляющую горячее водоснабжение, для заключения договора о подключении (присоединении)</w:t>
      </w:r>
      <w:r>
        <w:t xml:space="preserve"> к централизованной системе горячего водоснабжения в порядке, установленном разделом III настоящих Правил.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29. Организация, осуществляющая горячее водоснабжение, имеет право: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осуществлять контроль за правильностью учета объемов поданной (полученной) а</w:t>
      </w:r>
      <w:r>
        <w:t>боненту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принимать меры по предотвращению самовольного пользования горячей водой из централизованной системы горячего водоснабжения и (или) самовольного подключения (присоединения) абонента к централизованной системе горячего водоснабжения</w:t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временно прекращать или ограничивать горячее водоснабжение в случаях, установленных законодательством Российской Федерации;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осуществлять доступ к объектам централизованной системы горячего водоснабжения, в том числе водопроводным сетям, местам от</w:t>
      </w:r>
      <w:r>
        <w:t>бора проб горячей воды, средствам измерений (приборам учета), принадлежащим абоненту, для контрольного снятия показаний средств измерений (приборов учета), в том числе с использованием систем дистанционного снятия показаний, осмотра водопроводных сетей и о</w:t>
      </w:r>
      <w:r>
        <w:t>борудования в случаях и порядке, которые предусмотрены настоящими Правилами.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30. Абонент имеет право: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требовать от организации, осуществляющей горячее водоснабжение, поддержания в точке подключения (присоединения) режима подачи горячей воды, определен</w:t>
      </w:r>
      <w:r>
        <w:t>ного договором;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требовать возмещения реального ущерба в случае временного прекращения или ограничения горячего водоснабжения, за исключением случаев, когда организация, осуществляющая горячее водоснабжение, вправе временно прекратить или ограничить гор</w:t>
      </w:r>
      <w:r>
        <w:t>ячее водоснабжение в соответствии с законодательством Российской Федерации;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получать информацию о качестве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г) присутствовать при проведении всех проверок водопроводных сетей, объектов, приборов </w:t>
      </w:r>
      <w:r>
        <w:lastRenderedPageBreak/>
        <w:t>учета, принадлежащих абоненту, проводимых п</w:t>
      </w:r>
      <w:r>
        <w:t>редставителями организации, осуществляющей горячее водоснабжение, или по ее указанию представителями иной организации;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осуществлять проверку качества горячей воды, в том числе температуры ее подачи. При отклонении показателей от нормативных значений не</w:t>
      </w:r>
      <w:r>
        <w:t>замедлительно уведомлять об этом организацию, осуществляющую горячее водоснабжение, для принятия соответствующих мер;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е) предоставлять иным абонентам и организациям, осуществляющим транспортировку горячей воды, возможность для подключения (присоединения) </w:t>
      </w:r>
      <w:r>
        <w:t>к водопроводным вводам, принадлежащим на законном основании абоненту, при наличии согласования с организацией, осуществляющей горячее водоснабжение;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расторгнуть договор горячего водоснабжения в случаях, установленных законодательством Российской Федера</w:t>
      </w:r>
      <w:r>
        <w:t>ции и договором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31. В случае нарушения либо ненадлежащего исполнения абонентом обязательств по оплате договора горячего водоснабжения организация, осуществляющая горячее водоснабжение, вправе потребовать от абонента уплаты в соотве</w:t>
      </w:r>
      <w:r>
        <w:t>тствии с законодательством Российской Федерации неустойки исходя из суммы задолженности за каждый день просрочки.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2. Договор по транспортировке горячей воды </w:t>
      </w:r>
    </w:p>
    <w:p w:rsidR="00000000" w:rsidRDefault="00323005">
      <w:pPr>
        <w:pStyle w:val="FORMATTEXT"/>
        <w:ind w:firstLine="568"/>
        <w:jc w:val="both"/>
      </w:pPr>
      <w:r>
        <w:t>32. Договор по транспортировке горячей воды заключается организацией, эксплуатирующей водопрово</w:t>
      </w:r>
      <w:r>
        <w:t>дные сети (далее - организация, осуществляющая транспортировку горячей воды), и организацией, осуществляющей горячее водоснабжение, в соответствии с типовым договором, утверждаемым Правительством Российской Федерации.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32_1. Отнесение собственников или ины</w:t>
      </w:r>
      <w:r>
        <w:t xml:space="preserve">х законных владельцев водопроводных сетей, используемых для оказания услуг по транспортировке горячей воды в закрытых системах теплоснабжения, к транзитным организациям осуществляется при их соответствии одному из критериев, указанных в </w:t>
      </w:r>
      <w:r>
        <w:fldChar w:fldCharType="begin"/>
      </w:r>
      <w:r>
        <w:instrText xml:space="preserve"> HYPERLINK "kodeks:</w:instrText>
      </w:r>
      <w:r>
        <w:instrText>//link/d?nd=499036852&amp;mark=000000000000000000000000000000000000000000000000008QU0M7"\o"’’Об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</w:instrText>
      </w:r>
      <w:r>
        <w:instrText xml:space="preserve">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32_2 настоящих Правил</w:t>
      </w:r>
      <w:r>
        <w:fldChar w:fldCharType="end"/>
      </w:r>
      <w:r>
        <w:t>, либо в совокупности следующим критериям на дату подачи заявления об установлении цен (тарифов):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владение на праве собственности и (или) на ином законном основании на срок более 12 месяц</w:t>
      </w:r>
      <w:r>
        <w:t>ев водопроводными сетями, используемыми для оказания услуг по транспортировке горячей воды в целях горячего водоснабжения абонентов организации, осуществляющей горячее водоснабжение, при этом неразрывная протяженность участков указанных сетей в пределах од</w:t>
      </w:r>
      <w:r>
        <w:t>ной централизованной системы горячего водоснабжения составляет: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гг.Москвы и Санкт-Петербурга, в пределах которых она расположена, не менее 10 километров;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поселений, муниципальных округов, городских округов, в пределах которых она расположена, с с</w:t>
      </w:r>
      <w:r>
        <w:t xml:space="preserve">уммарной численностью населения 1 млн. человек и более не менее 7 километров;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7 декабря 2023 года </w:t>
      </w:r>
      <w:r>
        <w:fldChar w:fldCharType="begin"/>
      </w:r>
      <w:r>
        <w:instrText xml:space="preserve"> HYPERLINK "kodeks://link/d?nd=1304140166&amp;mark=000000000000000000000000000000000000000000000000007DQ0KD"\o"’’О внес</w:instrText>
      </w:r>
      <w:r>
        <w:instrText>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01.11.2024)"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</w:t>
      </w:r>
      <w:r>
        <w:rPr>
          <w:color w:val="0000AA"/>
          <w:u w:val="single"/>
        </w:rPr>
        <w:t>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"kodeks://link/d?nd=578347693&amp;mark=000000000000000000000000000000000000000000000000008QM0M3"\o"’’Об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</w:instrText>
      </w:r>
      <w:r>
        <w:instrText>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323005">
      <w:pPr>
        <w:pStyle w:val="FORMATTEXT"/>
        <w:ind w:firstLine="568"/>
        <w:jc w:val="both"/>
      </w:pPr>
      <w:r>
        <w:t>для поселений, муниципальных округов, городских округов, в пределах которых она р</w:t>
      </w:r>
      <w:r>
        <w:t xml:space="preserve">асположена, с суммарной численностью населения от 500 тыс. человек до 1 млн. человек не менее 3 километров;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7 декабря 2023 года </w:t>
      </w:r>
      <w:r>
        <w:fldChar w:fldCharType="begin"/>
      </w:r>
      <w:r>
        <w:instrText xml:space="preserve"> HYPERLINK "kodeks://link/d?nd=1304140166&amp;mark=00000000000000000000000000000000000000</w:instrText>
      </w:r>
      <w:r>
        <w:instrText>0000000000007DQ0KD"\o"’’О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01.11.2024)"</w:instrText>
      </w:r>
      <w:r>
        <w:fldChar w:fldCharType="separate"/>
      </w:r>
      <w:r>
        <w:rPr>
          <w:color w:val="0000AA"/>
          <w:u w:val="single"/>
        </w:rPr>
        <w:t>постано</w:t>
      </w:r>
      <w:r>
        <w:rPr>
          <w:color w:val="0000AA"/>
          <w:u w:val="single"/>
        </w:rPr>
        <w:t>влением Правительства Российской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"kodeks://link/d?nd=578347693&amp;mark=000000000000000000000000000000000000000000000000008QM0M3"\o"’’Об утверждении Правил горячего водоснабжения и внесении изменения</w:instrText>
      </w:r>
      <w:r>
        <w:instrText xml:space="preserve">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поселений, муниципальных округов, городских окр</w:t>
      </w:r>
      <w:r>
        <w:t xml:space="preserve">угов, в пределах которых она расположена, с суммарной численностью населения от 250 тыс. человек до 500 тыс. человек не менее 1 километра;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7 декабря 2023 года </w:t>
      </w:r>
      <w:r>
        <w:fldChar w:fldCharType="begin"/>
      </w:r>
      <w:r>
        <w:instrText xml:space="preserve"> HYPERLINK "kodeks://link/d?nd=1304140166&amp;mark=0000000</w:instrText>
      </w:r>
      <w:r>
        <w:instrText>00000000000000000000000000000000000000000007DQ0KD"\o"’’О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01.11.2024)"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"kodeks://link/d?nd=578347693&amp;mark=000000000000000000000000000000000000000000000000008QM0M3"\o"’’Об утверждении Правил горячего вод</w:instrText>
      </w:r>
      <w:r>
        <w:instrText>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поселений, муниц</w:t>
      </w:r>
      <w:r>
        <w:t xml:space="preserve">ипальных округов, городских округов, в пределах которых она расположена, с суммарной численностью населения менее 250 тыс. человек не менее 500 метров;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7 декабря 2023 года </w:t>
      </w:r>
      <w:r>
        <w:fldChar w:fldCharType="begin"/>
      </w:r>
      <w:r>
        <w:instrText xml:space="preserve"> HYPERLINK "kodeks://link/d?nd=1304140166</w:instrText>
      </w:r>
      <w:r>
        <w:instrText>&amp;mark=000000000000000000000000000000000000000000000000007DQ0KD"\o"’’О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</w:instrText>
      </w:r>
      <w:r>
        <w:instrText>ция документа (действ. c 01.11.2024)"</w:instrText>
      </w:r>
      <w:r>
        <w:fldChar w:fldCharType="separate"/>
      </w:r>
      <w:r>
        <w:rPr>
          <w:color w:val="0000AA"/>
          <w:u w:val="single"/>
        </w:rPr>
        <w:t xml:space="preserve">постановлением </w:t>
      </w:r>
      <w:r>
        <w:rPr>
          <w:color w:val="0000AA"/>
          <w:u w:val="single"/>
        </w:rPr>
        <w:lastRenderedPageBreak/>
        <w:t>Правительства Российской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"kodeks://link/d?nd=578347693&amp;mark=000000000000000000000000000000000000000000000000008QM0M3"\o"’’Об утверждении Правил</w:instrText>
      </w:r>
      <w:r>
        <w:instrText xml:space="preserve">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доля</w:t>
      </w:r>
      <w:r>
        <w:t xml:space="preserve"> максимальной величины мощности (нагрузки) водопроводных сетей и (или) сооружений на них, предназначенных для горячего водоснабжения и (или) водоотведения на собственные нужды юридических лиц или индивидуальных предпринимателей, являющихся собственниками и</w:t>
      </w:r>
      <w:r>
        <w:t>ли иными законными владельцами водопроводных сетей и (или) сооружений на них, не превышает 20 процентов общей максимальной величины мощности (нагрузки) водопроводных сетей и (или) сооружений на них, принадлежащих на праве собственности и (или) на ином зако</w:t>
      </w:r>
      <w:r>
        <w:t>нном основании указанным юридическим лицам или индивидуальным предпринимателям;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наличие организованной деятельности аварийно-диспетчерской службы, в том числе путем заключения договора на оказание услуг с организацией, осуществляющей деятельность по ав</w:t>
      </w:r>
      <w:r>
        <w:t>арийно-диспетчерскому обслуживанию, на срок не менее расчетного периода регулирования;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г) наличие официального сайта в информационно-телекоммуникационной сети "Интернет". </w:t>
      </w:r>
    </w:p>
    <w:p w:rsidR="00000000" w:rsidRDefault="00323005">
      <w:pPr>
        <w:pStyle w:val="FORMATTEXT"/>
        <w:ind w:firstLine="568"/>
        <w:jc w:val="both"/>
      </w:pPr>
      <w:r>
        <w:t xml:space="preserve">(Пункт дополнительно включен с 4 декабря </w:t>
      </w:r>
      <w:r>
        <w:fldChar w:fldCharType="begin"/>
      </w:r>
      <w:r>
        <w:instrText xml:space="preserve"> HYPERLINK "kodeks://link/d?nd=727188240&amp;m</w:instrText>
      </w:r>
      <w:r>
        <w:instrText>ark=000000000000000000000000000000000000000000000000007DG0K9"\o"’’О внесении изменений в некоторые акты Правительства Российской Федерации’’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23.11.2021 N 2009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 (действ. c 04.12.2021)"</w:instrText>
      </w:r>
      <w:r>
        <w:fldChar w:fldCharType="separate"/>
      </w:r>
      <w:r>
        <w:rPr>
          <w:color w:val="0000AA"/>
          <w:u w:val="single"/>
        </w:rPr>
        <w:t>постановлен</w:t>
      </w:r>
      <w:r>
        <w:rPr>
          <w:color w:val="0000AA"/>
          <w:u w:val="single"/>
        </w:rPr>
        <w:t>ием Правительства Российской Федерации от 23 ноября 2021 года N 2009</w:t>
      </w:r>
      <w:r>
        <w:fldChar w:fldCharType="end"/>
      </w:r>
      <w:r>
        <w:t>, действует до 31 декабря 2027 года)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32_2. Транзитными организациями признаются организации, соответствующие одному из следующих критериев: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организация, заключившая концессионное с</w:t>
      </w:r>
      <w:r>
        <w:t xml:space="preserve">оглашение, объектом которого являются водопроводные сети и (или) сооружения на них, в части водопроводных сетей и (или) сооружений на них, переданных во владение и пользование по концессионному соглашению. Если такая организация является собственником или </w:t>
      </w:r>
      <w:r>
        <w:t xml:space="preserve">иным законным владельцем иных водопроводных сетей и (или) сооружений на них, то в части иных водопроводных сетей и (или) сооружений на них такая организация признается транзитной организацией при ее соответствии критериям, указанным в </w:t>
      </w:r>
      <w:r>
        <w:fldChar w:fldCharType="begin"/>
      </w:r>
      <w:r>
        <w:instrText xml:space="preserve"> HYPERLINK "kodeks://</w:instrText>
      </w:r>
      <w:r>
        <w:instrText>link/d?nd=499036852&amp;mark=000000000000000000000000000000000000000000000000008R40MB"\o"’’Об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</w:instrText>
      </w:r>
      <w:r>
        <w:instrText>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32_1 настоящих Правил</w:t>
      </w:r>
      <w:r>
        <w:fldChar w:fldCharType="end"/>
      </w:r>
      <w:r>
        <w:t>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юридическое лицо или индивидуальный предприниматель, являющийся собственником или иным законным владельцем водопроводных сетей и (или) сооружений на них, с использованием которых обеспечи</w:t>
      </w:r>
      <w:r>
        <w:t xml:space="preserve">вается транспортировка более 50 процентов объема горячей воды общего объема горячей воды централизованной системы горячего водоснабжения. </w:t>
      </w:r>
    </w:p>
    <w:p w:rsidR="00000000" w:rsidRDefault="00323005">
      <w:pPr>
        <w:pStyle w:val="FORMATTEXT"/>
        <w:ind w:firstLine="568"/>
        <w:jc w:val="both"/>
      </w:pPr>
      <w:r>
        <w:t xml:space="preserve">(Пункт дополнительно включен с 4 декабря </w:t>
      </w:r>
      <w:r>
        <w:fldChar w:fldCharType="begin"/>
      </w:r>
      <w:r>
        <w:instrText xml:space="preserve"> HYPERLINK "kodeks://link/d?nd=727188240&amp;mark=000000000000000000000000000000</w:instrText>
      </w:r>
      <w:r>
        <w:instrText>000000000000000000007DG0K9"\o"’’О внесении изменений в некоторые акты Правительства Российской Федерации’’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23.11.2021 N 2009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Действующий документ (действ. c 04.12.2021)"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</w:t>
      </w:r>
      <w:r>
        <w:rPr>
          <w:color w:val="0000AA"/>
          <w:u w:val="single"/>
        </w:rPr>
        <w:t>ации от 23 ноября 2021 года N 2009</w:t>
      </w:r>
      <w:r>
        <w:fldChar w:fldCharType="end"/>
      </w:r>
      <w:r>
        <w:t xml:space="preserve">, действует до 31 декабря 2027 года) </w:t>
      </w:r>
    </w:p>
    <w:p w:rsidR="00000000" w:rsidRDefault="00323005">
      <w:pPr>
        <w:pStyle w:val="FORMATTEXT"/>
        <w:jc w:val="both"/>
      </w:pPr>
      <w:r>
        <w:t xml:space="preserve">            </w:t>
      </w:r>
    </w:p>
    <w:p w:rsidR="00000000" w:rsidRDefault="00323005">
      <w:pPr>
        <w:pStyle w:val="FORMATTEXT"/>
        <w:ind w:firstLine="568"/>
        <w:jc w:val="both"/>
      </w:pPr>
      <w:r>
        <w:t>33. Организация, осуществляющая транспортировку горячей воды, не вправе отказать организации, осуществляющей горячее водоснабжение, в заключении договора по транспортир</w:t>
      </w:r>
      <w:r>
        <w:t>овке горячей воды, если объект, на котором предусматривается потребление горячей воды, водопроводные сети и водопроводный ввод абонента такой организации, осуществляющей горячее водоснабжение, в том числе лица, подавшего заявку о заключении договора горяче</w:t>
      </w:r>
      <w:r>
        <w:t>го водоснабжения, присоединены к водопроводным сетям организации, осуществляющей транспортировку горячей воды, за исключением случаев отсутствия технической возможности транспортировки горячей воды от указанной организации.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34. По договору по транспортиро</w:t>
      </w:r>
      <w:r>
        <w:t>вке горячей воды организации, осуществляющие транспортировку горячей воды, обязуются осуществлять организационно и технологически связанные действия, обеспечивающие поддержание водопроводных сетей и сооружений на них в состоянии, соответствующем установлен</w:t>
      </w:r>
      <w:r>
        <w:t>ным требованиям, и обеспечивать транспортировку горячей воды с учетом установленного качества горячей воды от точки приема до точки подачи, расположенных на границе эксплуатационной ответственности такой организации, а организация, осуществляющая горячее в</w:t>
      </w:r>
      <w:r>
        <w:t>одоснабжение, обязуется оплачивать указанные услуги, а также обеспечивать подачу горячей воды установленного качества в режиме, определенном договором по транспортировке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35. Для заключения договора по транспортировке горячей воды организация</w:t>
      </w:r>
      <w:r>
        <w:t>, осуществляющая горячее водоснабжение, направляет организации, осуществляющей транспортировку горячей воды, заявку, которая содержит следующие сведения: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а) реквизиты организации, осуществляющей горячее водоснабжение: 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lastRenderedPageBreak/>
        <w:t>для юридических лиц - полное наимен</w:t>
      </w:r>
      <w:r>
        <w:t>ование, основной государственный регистрационный номер записи в Едином государственном реестре юридических лиц, дата внесения в реестр, место нахождения, контактные данные;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для индивидуальных предпринимателей - основной государственный регистрационный ном</w:t>
      </w:r>
      <w:r>
        <w:t>ер записи в Едином государственном реестре индивидуальных предпринимателей, дата внесения в реестр, адрес регистрации по месту жительства, контактные данные;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контактные данные абонента (телефон, адрес электронной почты);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точки приема и точки подачи</w:t>
      </w:r>
      <w:r>
        <w:t xml:space="preserve">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предполагаемый режим подачи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максимальная мощность, необходимая для осуществления горячего водоснабжения абонента, и подключенная нагрузка;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температурный график в точке приема и точке подачи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сведени</w:t>
      </w:r>
      <w:r>
        <w:t>я о разграничении балансовой принадлежности и эксплуатационной ответственности сторон;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з) срок начала оказания услуг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и) сведения о наличии средств измерений (приборов учета) и местах установки приборов учета.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36. К заявк</w:t>
      </w:r>
      <w:r>
        <w:t>е прилагаются проект договора по транспортировке горячей воды, отвечающий условиям типового договора, утверждаемого Правительством Российской Федерации, подписанный организацией, осуществляющей горячее водоснабжение (в 2 экземплярах), и документы, подтверж</w:t>
      </w:r>
      <w:r>
        <w:t>дающие полномочия лица, действующего от имени организации, осуществляющей горячее водоснабжение, и подписавшего договор.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37. Заявка и проект договора рассматриваются организацией, осуществляющей транспортировку горячей воды, в течение 15 рабочих дней со д</w:t>
      </w:r>
      <w:r>
        <w:t>ня их поступления.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38. В случае если в заявке отсутствуют сведения, предусмотренные </w:t>
      </w:r>
      <w:r>
        <w:fldChar w:fldCharType="begin"/>
      </w:r>
      <w:r>
        <w:instrText xml:space="preserve"> HYPERLINK "kodeks://link/d?nd=499036852&amp;mark=000000000000000000000000000000000000000000000000007EM0KK"\o"’’Об утверждении Правил горячего водоснабжения и внесении изменен</w:instrText>
      </w:r>
      <w:r>
        <w:instrText>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пунктом 35</w:t>
      </w:r>
      <w:r>
        <w:fldChar w:fldCharType="end"/>
      </w:r>
      <w:r>
        <w:t xml:space="preserve"> настоящих Правил, и (или) не представлены документы, предусмотренные </w:t>
      </w:r>
      <w:r>
        <w:fldChar w:fldCharType="begin"/>
      </w:r>
      <w:r>
        <w:instrText xml:space="preserve"> HYPERLINK "kodeks://link/d?nd=4990</w:instrText>
      </w:r>
      <w:r>
        <w:instrText>36852&amp;mark=000000000000000000000000000000000000000000000000008OU0LS"\o"’’Об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</w:instrText>
      </w:r>
      <w:r>
        <w:instrText>тв. c 07.12.2023)"</w:instrText>
      </w:r>
      <w:r>
        <w:fldChar w:fldCharType="separate"/>
      </w:r>
      <w:r>
        <w:rPr>
          <w:color w:val="0000AA"/>
          <w:u w:val="single"/>
        </w:rPr>
        <w:t>пунктом 36</w:t>
      </w:r>
      <w:r>
        <w:fldChar w:fldCharType="end"/>
      </w:r>
      <w:r>
        <w:t xml:space="preserve"> настоящих Правил, организация, осуществляющая транспортировку горячей воды, в течение 5 рабочих дней со дня получения заявки направляет организации, осуществляющей горячее водоснабжение, уведомление о необходимости представи</w:t>
      </w:r>
      <w:r>
        <w:t>ть недостающие сведения и документы в течение 20 рабочих дней со дня получения такого уведомления.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39. Организация, осуществляющая транспортировку горячей воды, вправе отказаться от заключения договора по транспортировке горячей воды в следующих случаях: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отсутствует техническая возможность для транспортировки горячей воды в заявленном режиме подачи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направлена заявка о заключении договора по транспортировке горячей воды организацией, осуществляющей горячее водоснабжение, объекты центра</w:t>
      </w:r>
      <w:r>
        <w:t>лизованной системы горячего водоснабжения которой не имеют подключения (присоединения) (непосредственного или опосредованного) к водопроводным сетям организации, осуществляющей транспортировку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в) сведения и (или) документы, указанные в </w:t>
      </w:r>
      <w:r>
        <w:fldChar w:fldCharType="begin"/>
      </w:r>
      <w:r>
        <w:instrText xml:space="preserve"> HYPE</w:instrText>
      </w:r>
      <w:r>
        <w:instrText>RLINK "kodeks://link/d?nd=499036852&amp;mark=000000000000000000000000000000000000000000000000007EM0KK"\o"’’Об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</w:instrText>
      </w:r>
      <w:r>
        <w:instrText>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пунктах 35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"kodeks://link/d?nd=499036852&amp;mark=000000000000000000000000000000000000000000000000008OU0LS"\o"’’Об утверждении Правил горячего водоснабжения и внесении изменения в постановление ..</w:instrText>
      </w:r>
      <w:r>
        <w:instrText>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36</w:t>
      </w:r>
      <w:r>
        <w:fldChar w:fldCharType="end"/>
      </w:r>
      <w:r>
        <w:t xml:space="preserve"> настоящих Правил, не представлены в течение срока, установленного </w:t>
      </w:r>
      <w:r>
        <w:fldChar w:fldCharType="begin"/>
      </w:r>
      <w:r>
        <w:instrText xml:space="preserve"> HYPERLINK "kodeks://link/d?nd=499036852&amp;mark=000000000000000000000</w:instrText>
      </w:r>
      <w:r>
        <w:instrText>000000000000000000000000000008OI0LL"\o"’’Об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пунктом 38</w:t>
      </w:r>
      <w:r>
        <w:fldChar w:fldCharType="end"/>
      </w:r>
      <w:r>
        <w:t xml:space="preserve"> </w:t>
      </w:r>
      <w:r>
        <w:t>настоящих Правил.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40. Уклонение или отказ организации, осуществляющей транспортировку горячей воды, от заключения договора по транспортировке горячей воды могут быть обжалованы организацией, осуществляющей горячее водоснабжение, в порядке, установленном з</w:t>
      </w:r>
      <w:r>
        <w:t>аконодательством Российской Федерации.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41. В случаях, предусмотренных </w:t>
      </w:r>
      <w:r>
        <w:fldChar w:fldCharType="begin"/>
      </w:r>
      <w:r>
        <w:instrText xml:space="preserve"> HYPERLINK "kodeks://link/d?nd=499036852&amp;mark=000000000000000000000000000000000000000000000000008OK0LM"\o"’’Об утверждении Правил горячего водоснабжения и внесении изменения в постановл</w:instrText>
      </w:r>
      <w:r>
        <w:instrText>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пунктом 39</w:t>
      </w:r>
      <w:r>
        <w:fldChar w:fldCharType="end"/>
      </w:r>
      <w:r>
        <w:t xml:space="preserve"> настоящих Правил, организация, осуществляющая транспортировку горячей воды, в течение 5 рабочих дней со дня получения </w:t>
      </w:r>
      <w:r>
        <w:t>заявки от организации, осуществляющей горячее водоснабжение, обязана уведомить эту организацию о том, на каких условиях и в каком режиме подачи может быть осуществлена транспортировка горячей воды и заключен соответствующий договор.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Организация, осуществл</w:t>
      </w:r>
      <w:r>
        <w:t>яющая горячее водоснабжение, вправе направить в органы местного самоуправления запрос о наличии либо об отсутствии технической возможности для транспортировки горячей воды у организации, осуществляющей транспортировку горячей воды. Указанные органы обязаны</w:t>
      </w:r>
      <w:r>
        <w:t xml:space="preserve"> на основании схемы водоснабжения и водоотведения поселения, муниципального округа, городского округа (далее - схема водоснабжения и водоотведения) в течение 5 рабочих дней представить организации, осуществляющей горячее водоснабжение, информацию о наличии</w:t>
      </w:r>
      <w:r>
        <w:t xml:space="preserve"> либо об отсутствии технической возможности транспортировки горячей воды у организации, в отношении которой поступил запрос. </w:t>
      </w:r>
    </w:p>
    <w:p w:rsidR="00000000" w:rsidRDefault="00323005">
      <w:pPr>
        <w:pStyle w:val="FORMATTEXT"/>
        <w:ind w:firstLine="568"/>
        <w:jc w:val="both"/>
      </w:pPr>
      <w:r>
        <w:t xml:space="preserve">(Абзац в редакции, введенной в действие с 7 декабря 2023 года </w:t>
      </w:r>
      <w:r>
        <w:fldChar w:fldCharType="begin"/>
      </w:r>
      <w:r>
        <w:instrText xml:space="preserve"> HYPERLINK "kodeks://link/d?nd=1304140166&amp;mark=000000000000000000000</w:instrText>
      </w:r>
      <w:r>
        <w:instrText>000000000000000000000000000007DS0KE"\o"’’О внесении изменений в некоторые акты Правительства Российской Федерации (с изменениями на 16 мая 2024 года)’’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28.11.2023 N 2004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</w:instrText>
      </w:r>
      <w:r>
        <w:instrText>. c 01.11.2024)"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28 ноября 2023 года N 2004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"kodeks://link/d?nd=578347693&amp;mark=000000000000000000000000000000000000000000000000008OU0LR"\o"’’Об утверждении Правил горячего водоснабжен</w:instrText>
      </w:r>
      <w:r>
        <w:instrText>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 Редакция от 30.11.2021 ...</w:instrText>
      </w:r>
    </w:p>
    <w:p w:rsidR="00000000" w:rsidRDefault="00323005">
      <w:pPr>
        <w:pStyle w:val="FORMATTEXT"/>
        <w:ind w:firstLine="568"/>
        <w:jc w:val="both"/>
      </w:pPr>
      <w:r>
        <w:instrText>Статус: Недействующая редакция документа (действ. c 01.03.2022 по 06.12.2023)"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323005">
      <w:pPr>
        <w:pStyle w:val="FORMATTEXT"/>
        <w:ind w:firstLine="568"/>
        <w:jc w:val="both"/>
      </w:pPr>
      <w:r>
        <w:t>42. В случае представления о</w:t>
      </w:r>
      <w:r>
        <w:t xml:space="preserve">рганизацией, осуществляющей горячее водоснабжение, сведений, предусмотренных </w:t>
      </w:r>
      <w:r>
        <w:fldChar w:fldCharType="begin"/>
      </w:r>
      <w:r>
        <w:instrText xml:space="preserve"> HYPERLINK "kodeks://link/d?nd=499036852&amp;mark=000000000000000000000000000000000000000000000000007EM0KK"\o"’’Об утверждении Правил горячего водоснабжения и внесении изменения в пос</w:instrText>
      </w:r>
      <w:r>
        <w:instrText>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пунктами 35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"kodeks://link/d?nd=499036852&amp;mark=000000000000000000000000000000000000000000000000008OU0LS"\o"’’О</w:instrText>
      </w:r>
      <w:r>
        <w:instrText>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36</w:t>
      </w:r>
      <w:r>
        <w:fldChar w:fldCharType="end"/>
      </w:r>
      <w:r>
        <w:t xml:space="preserve"> настоящих Правил, в полном объеме, а также в случа</w:t>
      </w:r>
      <w:r>
        <w:t>е согласия организации, осуществляющей транспортировку горячей воды, с условиями проекта договора по транспортировке горячей воды, такая организация в течение 15 рабочих дней со дня получения в полном объеме указанных сведений и проекта договора подписывае</w:t>
      </w:r>
      <w:r>
        <w:t xml:space="preserve">т проект договора и направляет организации, осуществляющей горячее водоснабжение, один подписанный экземпляр договора с приложением документов, подтверждающих полномочия лица, действующего от имени организации, осуществляющей транспортировку горячей воды, </w:t>
      </w:r>
      <w:r>
        <w:t>и подписавшего договор.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43. В случае если при заключении договора по транспортировке горячей воды между организацией, осуществляющей горячее водоснабжение, и организацией, осуществляющей транспортировку горячей воды, возникли разногласия по отдельным усло</w:t>
      </w:r>
      <w:r>
        <w:t>виям договора, стороны в течение 10 рабочих дней со дня возникновения разногласий принимают меры по их урегулированию.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44. Договор по транспортировке горячей воды считается заключенным с даты подписания его последней из сторон.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45. Существенными условиям</w:t>
      </w:r>
      <w:r>
        <w:t>и договора по транспортировке горячей воды являются: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предмет договора;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максимальная мощность (нагрузка) водопроводных сетей и сооружений на них с распределением указанной мощности (нагрузки) по каждой точке присоединения к водопроводным сетям абоне</w:t>
      </w:r>
      <w:r>
        <w:t>нтов;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заявленная мощность (нагрузка), в пределах которой организация, осуществляющая транспортировку горячей воды, принимает на себя обязательства обеспечить транспортировку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допустимые изменения качества горячей воды (в том числе темп</w:t>
      </w:r>
      <w:r>
        <w:t>ературы) при ее транспортировке;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порядок учета и оплаты тепловой энергии, затраченной организацией, осуществляющей транспортировку горячей воды, при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условия прекращения или ограничения транспортировки горячей воды, в т</w:t>
      </w:r>
      <w:r>
        <w:t>ом числе на период ремонтных работ;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условия содержания водопроводных сетей и сооружений на них, состав и сроки проведения регламентных технических работ;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з) порядок учета поданной (полученной) горячей воды; 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и) сроки и порядок оплаты по договору;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к</w:t>
      </w:r>
      <w:r>
        <w:t>) права и обязанности сторон по договору;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л) границы балансовой принадлежности и эксплуатационной ответственности организации, осуществляющей транспортировку горячей воды, и организации, осуществляющей горячее водоснабжение;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м) места отбора проб горячей </w:t>
      </w:r>
      <w:r>
        <w:t>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н) порядок обеспечения доступа представителей организации, осуществляющей горячее водоснабжение, или по ее указанию представителей иной организации к водопроводным сетям и сооружениям на них, к средствам измерений и приборам учета в целях определени</w:t>
      </w:r>
      <w:r>
        <w:t>я объема поданной (полученной) горячей воды, определения ее качества;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о) ответственность сторон по договору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п) место исполнения обязательств каждой стороны договора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р) расчетный порядок о</w:t>
      </w:r>
      <w:r>
        <w:t>пределения и распределения потерь горячей воды между сетями горячего водоснабжения каждой стороны договора при отсутствии средств измерений (приборов учета) на границе эксплуатационной ответственности сторон договора;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с) режим подачи (получения) горячей в</w:t>
      </w:r>
      <w:r>
        <w:t>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46. При исполнении договора по транспортировке горячей воды организация, осуществляющая горячее водоснабжение, обязана: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подавать горячую воду до границы эксплуатационной ответственности;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осуществлять эксплуатацию объектов централизованной сис</w:t>
      </w:r>
      <w:r>
        <w:t>темы горячего водоснабжения, в том числе водопроводных сетей, расположенных в границах своей эксплуатационной ответственности, в соответствии с правилами технической эксплуатации и техники безопасности;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соблюдать установленный договором по транспортиро</w:t>
      </w:r>
      <w:r>
        <w:t>вке горячей воды режим подачи (получения)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оплачивать услуги организации, осуществляющей транспортировку горячей воды, в порядке, установленном договором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поддерживать на границе эксплуатационной ответст</w:t>
      </w:r>
      <w:r>
        <w:t>венности сторон качество подаваемой горячей воды, соответствующее установленным требованиям в области обеспечения санитарно-эпидемиологического благополучия населения и технического регулирования, за исключением случаев, если снижение качества воды происхо</w:t>
      </w:r>
      <w:r>
        <w:t>дит на бесхозяйных объектах централизованных систем горячего водоснабжения, эксплуатируемых организацией, осуществляющей горячее водоснабжение, не более чем в течение 2 лет со дня передачи в эксплуатацию этих объектов, если меньший срок не установлен утвер</w:t>
      </w:r>
      <w:r>
        <w:t xml:space="preserve">жденными в соответствии с Федеральным законом планами мероприятий по приведению качества горячей воды в соответствие с установленными требованиями. На указанный срок допускается несоответствие качества подаваемой горячей воды установленным требованиям, за </w:t>
      </w:r>
      <w:r>
        <w:t>исключением показателей качества горячей воды, характеризующих ее безопасность;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е) уведомлять организацию, осуществляющую транспортировку горячей воды, о прекращении или временном ограничении подачи горячей воды в порядке и случаях, которые предусмотрены </w:t>
      </w:r>
      <w:r>
        <w:t>Федеральным законом, настоящими Правилами и договором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ж) при возникновении аварий и инцидентов на сетях горячего водоснабжения, находящихся в границах эксплуатационной ответственности организации, осуществляющей транспорти</w:t>
      </w:r>
      <w:r>
        <w:t>ровку горячей воды, направлять уполномоченного представителя для составления акта, фиксирующего факт аварии (инцидента), объемы, уровень давления и качество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з) осуществлять планово-предупредительный, внеплановый и капитальный ремонт на объек</w:t>
      </w:r>
      <w:r>
        <w:t xml:space="preserve">тах </w:t>
      </w:r>
      <w:r>
        <w:lastRenderedPageBreak/>
        <w:t>централизованной системы горячего водоснабжения, в том числе на водопроводных сетях, находящихся в границах своей эксплуатационной ответственности, в установленном порядке.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47. При исполнении договора по транспортировке горячей воды организация, осуще</w:t>
      </w:r>
      <w:r>
        <w:t>ствляющая транспортировку горячей воды, обязана: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бесперебойно оказывать услуги по транспортировке горячей воды из точки приема в точку подачи в соответствии с режимом подачи, установленным договором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обеспечивать тех</w:t>
      </w:r>
      <w:r>
        <w:t>ническое состояние и функционирование водопроводных сетей, расположенных в границах своей эксплуатационной ответственности, в соответствии с требованиями нормативных правовых актов Российской Федерации и нормативно-технической документации;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обеспечиват</w:t>
      </w:r>
      <w:r>
        <w:t>ь учет горячей воды в порядке, установленном договором по транспортировке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поддерживать в границах своей эксплуатационной ответственности качество горячей воды, соответствующее установленным требованиям в области обеспечения санитарно-эпид</w:t>
      </w:r>
      <w:r>
        <w:t>емиологического благополучия населения и технического регулирования, за исключением случаев, если снижение качества воды происходит на бесхозяйных объектах централизованных систем горячего водоснабжения, эксплуатируемых организацией, осуществляющей транспо</w:t>
      </w:r>
      <w:r>
        <w:t>ртировку горячей воды, не более чем в течение 2 лет со дня передачи в эксплуатацию этих объектов, если меньший срок не установлен утвержденными в соответствии с Федеральным законом планами мероприятий по приведению качества горячей воды в соответствие с ус</w:t>
      </w:r>
      <w:r>
        <w:t>тановленными требованиями. На указанный срок допускается несоответствие качества транспортируемой горячей воды установленным требованиям, за исключением показателей качества горячей воды, характеризующих ее безопасность;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уведомлять организацию, осущест</w:t>
      </w:r>
      <w:r>
        <w:t>вляющую горячее водоснабжение, о случаях, являющихся в соответствии с Федеральным законом основанием для временного ограничения или прекращения транспортировки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осуществлять планово-предупредительный, внеплановый и капитальный ремонт на об</w:t>
      </w:r>
      <w:r>
        <w:t>ъектах централизованной системы горячего водоснабжения, в том числе на водопроводных сетях, находящихся в границе своей эксплуатационной ответственности, в установленном порядке.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48. Место исполнения обязательств организации, осуществляющей транспортировк</w:t>
      </w:r>
      <w:r>
        <w:t>у горячей воды, определяется точкой подключения (присоединения), если иное не предусмотрено договором по транспортировке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49. Оплата услуг по транспортировке горячей воды осуществляется по тарифам на транспортировку горячей воды, устанавливае</w:t>
      </w:r>
      <w:r>
        <w:t>мым в соответствии с законодательством Российской Федерации.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50. За расчетный период для оплаты согласно договорам по транспортировке горячей воды принимается 1 календарный месяц. Оплата по указанным договорам осуществляется в сроки, установленные нормати</w:t>
      </w:r>
      <w:r>
        <w:t>вными правовыми актами Российской Федерации и договором по транспортировке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51. В случае нарушения либо ненадлежащего исполнения организацией, осуществляющей горячее водоснабжение, обязательств по оплате договора по транспортировке горячей во</w:t>
      </w:r>
      <w:r>
        <w:t>ды организация, осуществляющая транспортировку горячей воды, вправе потребовать от организации, осуществляющей горячее водоснабжение, уплаты неустойки в соответствии с законодательством Российской Федерации исходя из суммы задолженности за каждый день прос</w:t>
      </w:r>
      <w:r>
        <w:t>рочки.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3. Подключение (присоединение) объектов капитального строительства к централизованным системам горячего водоснабжения </w:t>
      </w:r>
    </w:p>
    <w:p w:rsidR="00000000" w:rsidRDefault="00323005">
      <w:pPr>
        <w:pStyle w:val="FORMATTEXT"/>
        <w:jc w:val="center"/>
      </w:pPr>
      <w:r>
        <w:t xml:space="preserve">(Раздел утратил силу с 1 марта 2022 года - </w:t>
      </w:r>
      <w:r>
        <w:fldChar w:fldCharType="begin"/>
      </w:r>
      <w:r>
        <w:instrText xml:space="preserve"> HYPERLINK "kodeks://link/d?nd=727292360&amp;mark=00000000000000000000000000000000000000</w:instrText>
      </w:r>
      <w:r>
        <w:instrText>0000000000008PI0M0"\o"’’Об утверждении Правил подключения (технологического присоединения) ...’’</w:instrText>
      </w:r>
    </w:p>
    <w:p w:rsidR="00000000" w:rsidRDefault="00323005">
      <w:pPr>
        <w:pStyle w:val="FORMATTEXT"/>
        <w:jc w:val="center"/>
      </w:pPr>
      <w:r>
        <w:instrText>Постановление Правительства РФ от 30.11.2021 N 2130</w:instrText>
      </w:r>
    </w:p>
    <w:p w:rsidR="00000000" w:rsidRDefault="00323005">
      <w:pPr>
        <w:pStyle w:val="FORMATTEXT"/>
        <w:jc w:val="center"/>
      </w:pPr>
      <w:r>
        <w:instrText>Статус: Действующий документ. С ограниченным сроком действия (действ. c 01.03.2022 по 29.02.2028)"</w:instrText>
      </w:r>
      <w:r>
        <w:fldChar w:fldCharType="separate"/>
      </w:r>
      <w:r>
        <w:rPr>
          <w:color w:val="0000AA"/>
          <w:u w:val="single"/>
        </w:rPr>
        <w:t>постановл</w:t>
      </w:r>
      <w:r>
        <w:rPr>
          <w:color w:val="0000AA"/>
          <w:u w:val="single"/>
        </w:rPr>
        <w:t>ение Правительства Российской Федерации от 30 ноября 2021 года N 2130</w:t>
      </w:r>
      <w:r>
        <w:fldChar w:fldCharType="end"/>
      </w:r>
      <w:r>
        <w:t xml:space="preserve">. - См. </w:t>
      </w:r>
      <w:r>
        <w:fldChar w:fldCharType="begin"/>
      </w:r>
      <w:r>
        <w:instrText xml:space="preserve"> HYPERLINK "kodeks://link/d?nd=578308474&amp;mark=000000000000000000000000000000000000000000000000008PI0M1"\o"’’Об утверждении Правил горячего водоснабжения и внесении изменения в </w:instrText>
      </w:r>
      <w:r>
        <w:instrText>постановление ...’’</w:instrText>
      </w:r>
    </w:p>
    <w:p w:rsidR="00000000" w:rsidRDefault="00323005">
      <w:pPr>
        <w:pStyle w:val="FORMATTEXT"/>
        <w:jc w:val="center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jc w:val="center"/>
      </w:pPr>
      <w:r>
        <w:instrText xml:space="preserve"> Редакция от 23.11.2021 ...</w:instrText>
      </w:r>
    </w:p>
    <w:p w:rsidR="00000000" w:rsidRDefault="00323005">
      <w:pPr>
        <w:pStyle w:val="FORMATTEXT"/>
        <w:jc w:val="center"/>
      </w:pPr>
      <w:r>
        <w:instrText>Статус: Недействующая редакция документа (действ. c 04.12.2021 по 28.02.2022)"</w:instrText>
      </w:r>
      <w:r>
        <w:fldChar w:fldCharType="separate"/>
      </w:r>
      <w:r>
        <w:rPr>
          <w:color w:val="BF2F1C"/>
          <w:u w:val="single"/>
        </w:rPr>
        <w:t>предыдущую редакцию</w:t>
      </w:r>
      <w:r>
        <w:fldChar w:fldCharType="end"/>
      </w:r>
      <w:r>
        <w:t xml:space="preserve">) 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III. Прекращение (временное прекращение) или огранич</w:t>
      </w:r>
      <w:r>
        <w:rPr>
          <w:b/>
          <w:bCs/>
        </w:rPr>
        <w:t xml:space="preserve">ение горячего водоснабжения, транспортировки горячей воды, отказ от исполнения обязательств по договору горячего водоснабжения </w:t>
      </w:r>
    </w:p>
    <w:p w:rsidR="00000000" w:rsidRDefault="00323005">
      <w:pPr>
        <w:pStyle w:val="FORMATTEXT"/>
        <w:ind w:firstLine="568"/>
        <w:jc w:val="both"/>
      </w:pPr>
      <w:r>
        <w:t>85. Временное прекращение или ограничение горячего водоснабжения либо транспортировки горячей воды может осуществляться в случае</w:t>
      </w:r>
      <w:r>
        <w:t>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возникновения аварии, инцидента и (или) устранения последствий аварии и инцидента на централизованных системах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существенного ухудшения качества горячей воды. Критерии существенного ухудшения качества горячей воды устанавли</w:t>
      </w:r>
      <w:r>
        <w:t>ваются федеральным органом исполнительной власти, осуществляющим федеральный государственный санитарно-эпидемиологический надзор;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проведения планово-предупредительного, внепланового и капитального ремонта;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проведения работ по подключению (присоедин</w:t>
      </w:r>
      <w:r>
        <w:t>ению) объектов заявителей.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86. Организация, осуществляющая горячее водоснабжение, либо организация, осуществляющая транспортировку горячей воды, уведомляет абонентов о временном прекращении или ограничении горячего водоснабжения либо транспортировки горяч</w:t>
      </w:r>
      <w:r>
        <w:t xml:space="preserve">ей воды в случаях, указанных в подпунктах "а" и "б" </w:t>
      </w:r>
      <w:r>
        <w:fldChar w:fldCharType="begin"/>
      </w:r>
      <w:r>
        <w:instrText xml:space="preserve"> HYPERLINK "kodeks://link/d?nd=499036852&amp;mark=000000000000000000000000000000000000000000000000008Q80M4"\o"’’Об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85</w:t>
      </w:r>
      <w:r>
        <w:fldChar w:fldCharType="end"/>
      </w:r>
      <w:r>
        <w:t xml:space="preserve"> настоящих Правил, в течение 1 дня со дня такого временного прекращения или ограничения.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Организация, осуществляющая горячее водоснабжение</w:t>
      </w:r>
      <w:r>
        <w:t xml:space="preserve">, либо организация, осуществляющая транспортировку горячей воды, уведомляет абонентов о временном прекращении или ограничении горячего водоснабжения либо транспортировки горячей воды в случаях, указанных в подпунктах "в" и "г" </w:t>
      </w:r>
      <w:r>
        <w:fldChar w:fldCharType="begin"/>
      </w:r>
      <w:r>
        <w:instrText xml:space="preserve"> HYPERLINK "kodeks://link/d?n</w:instrText>
      </w:r>
      <w:r>
        <w:instrText>d=499036852&amp;mark=000000000000000000000000000000000000000000000000008Q80M4"\o"’’Об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07.12.2023)"</w:instrText>
      </w:r>
      <w:r>
        <w:fldChar w:fldCharType="separate"/>
      </w:r>
      <w:r>
        <w:rPr>
          <w:color w:val="0000AA"/>
          <w:u w:val="single"/>
        </w:rPr>
        <w:t>пункта 85</w:t>
      </w:r>
      <w:r>
        <w:fldChar w:fldCharType="end"/>
      </w:r>
      <w:r>
        <w:t xml:space="preserve"> настоящих Правил, не менее чем за 15 дней до планируемого прекращения или ограничения.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87. Прекращение или ограничение горячего водоснабжения либо транспортировки горячей воды может осуществляться в случае: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получен</w:t>
      </w:r>
      <w:r>
        <w:t>ия предписания или соответствующего решения территориального органа федерального органа исполнительной власти, осуществляющего федеральный государственный санитарно-эпидемиологический надзор, а также органов исполнительной власти, уполномоченных осуществля</w:t>
      </w:r>
      <w:r>
        <w:t>ть государственный экологический надзор, о выполнении мероприятий, направленных на обеспечение соответствия качества горячей воды установленным требованиям;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самовольного подключения объекта, на котором осуществляется потребление горячей воды, к система</w:t>
      </w:r>
      <w:r>
        <w:t>м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аварийного состояния водопроводных сетей абонента;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аварийного состояния водопроводных сетей организаций, осуществляющих транспортировку горячей воды и эксплуатацию таких сетей;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наличия у абонента задолженности по оплат</w:t>
      </w:r>
      <w:r>
        <w:t>е по договору горячего водоснабжения за 3 и более расчетных периода, установленных договором;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воспрепятствования абонентом допуска представителей организации, осуществляющей горячее водоснабжение, или по ее указанию представителей иной организации к пр</w:t>
      </w:r>
      <w:r>
        <w:t>иборам учета абонента для осмотра, контроля и снятия показаний приборов учета.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88. Организация, осуществляющая горячее водоснабжение, либо организация, осуществляющая транспортировку горячей воды, уведомляет абонентов о прекращении или об ограничении горя</w:t>
      </w:r>
      <w:r>
        <w:t xml:space="preserve">чего водоснабжения либо транспортировки горячей воды в случаях, указанных в подпунктах "в"-"е"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горячего водоснабжения и внесен</w:instrText>
      </w:r>
      <w:r>
        <w:instrText>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не менее чем за 3 дня до планируемого прекращения или ограничения.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Организац</w:t>
      </w:r>
      <w:r>
        <w:t xml:space="preserve">ия, осуществляющая горячее водоснабжение, либо организация, осуществляющая </w:t>
      </w:r>
      <w:r>
        <w:lastRenderedPageBreak/>
        <w:t xml:space="preserve">транспортировку горячей воды, уведомляет абонентов о прекращении или об ограничении горячего водоснабжения либо транспортировки горячей воды в случаях, указанных в подпунктах "а" и </w:t>
      </w:r>
      <w:r>
        <w:t xml:space="preserve">"б"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</w:instrText>
      </w:r>
      <w:r>
        <w:instrText>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не более чем за 1 день до планируемого прекращения или ограничения любыми доступными способами, позволяющими подтвердить получение уведомления.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89. Уведомление о прекр</w:t>
      </w:r>
      <w:r>
        <w:t>ащении или об ограничении (временном прекращении или ограничении) горячего водоснабжения либо транспортировки горячей воды производится в следующем порядке: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обнаружение организацией, осуществляющей горячее водоснабжение, либо организацией, осуществляющ</w:t>
      </w:r>
      <w:r>
        <w:t xml:space="preserve">ей транспортировку горячей воды, случаев, указанных в </w:t>
      </w:r>
      <w:r>
        <w:fldChar w:fldCharType="begin"/>
      </w:r>
      <w:r>
        <w:instrText xml:space="preserve"> HYPERLINK "kodeks://link/d?nd=499036852&amp;mark=000000000000000000000000000000000000000000000000008Q80M4"\o"’’Об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</w:instrText>
      </w:r>
      <w:r>
        <w:instrText>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пунктах 85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</w:instrText>
      </w:r>
      <w:r>
        <w:instrText>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87</w:t>
      </w:r>
      <w:r>
        <w:fldChar w:fldCharType="end"/>
      </w:r>
      <w:r>
        <w:t xml:space="preserve"> настоящих Правил. О таких случаях указанные организации обязаны уведомить </w:t>
      </w:r>
      <w:r>
        <w:t>друг друга в течение 12 часов с момента их обнаружения;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направление абонентам и организации, осуществляющей транспортировку горячей воды, а также в органы местного самоуправления любым доступным способом, позволяющим подтвердить его получение, уведомле</w:t>
      </w:r>
      <w:r>
        <w:t>ния, содержащего: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причины прекращения или ограничения (временного прекращения или ограничения) горячего водоснабжения либо транспортировки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предполагаемый срок, по истечении которого будет возобновлено горячее водоснабжение либо транспортиро</w:t>
      </w:r>
      <w:r>
        <w:t>вка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90. Организация, осуществляющая горячее водоснабжение, уведомляет лиц, которым были направлены уведомления о прекращении или об ограничении (временном прекращении или ограничении), о снятии такого прекращения или ограничения и возобновле</w:t>
      </w:r>
      <w:r>
        <w:t>нии горячего водоснабжения либо транспортировки горячей воды в течение 3 дней со дня устранения обстоятельств, явившихся причиной такого прекращения или ограничения (временного прекращения или ограничения).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91. Прекращение или ограничение горячего водосна</w:t>
      </w:r>
      <w:r>
        <w:t xml:space="preserve">бжения либо транспортировки горячей воды в случаях, указанных в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горячего водоснабжения и внесении изменения в постановление ..</w:instrText>
      </w:r>
      <w:r>
        <w:instrText>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87</w:t>
      </w:r>
      <w:r>
        <w:fldChar w:fldCharType="end"/>
      </w:r>
      <w:r>
        <w:t xml:space="preserve"> настоящих Правил, осуществляется в следующем порядке: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обнаружение организацией, осуществляющей горячее водоснабжение, указ</w:t>
      </w:r>
      <w:r>
        <w:t>анных случаев;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составление организацией, осуществляющей горячее водоснабжение, акта, подтверждающего: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действия лица, самовольно подключившегося к системе горячего водоснабжения (при возникновении случая, указанного в подпункте "б" </w:t>
      </w:r>
      <w:r>
        <w:fldChar w:fldCharType="begin"/>
      </w:r>
      <w:r>
        <w:instrText xml:space="preserve"> HYPERLINK "kodeks:/</w:instrText>
      </w:r>
      <w:r>
        <w:instrText>/link/d?nd=499036852&amp;mark=000000000000000000000000000000000000000000000000008P40LO"\o"’’Об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 xml:space="preserve">Статус: Действующая редакция </w:instrText>
      </w:r>
      <w:r>
        <w:instrText>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действия или бездействие абонента, которые привели к возникновению случаев, указанных в подпунктах "а", "в", "д" и "е" </w:t>
      </w:r>
      <w:r>
        <w:fldChar w:fldCharType="begin"/>
      </w:r>
      <w:r>
        <w:instrText xml:space="preserve"> HYPERLINK "kodeks://link/d?nd=499036852&amp;mark=0000000000000000000000000</w:instrText>
      </w:r>
      <w:r>
        <w:instrText>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</w:t>
      </w:r>
      <w:r>
        <w:t>ящих Правил;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действия или бездействие организации, осуществляющей транспортировку горячей воды, которые привели к возникновению случая, указанного в подпункте "г" </w:t>
      </w:r>
      <w:r>
        <w:fldChar w:fldCharType="begin"/>
      </w:r>
      <w:r>
        <w:instrText xml:space="preserve"> HYPERLINK "kodeks://link/d?nd=499036852&amp;mark=0000000000000000000000000000000000000000000000</w:instrText>
      </w:r>
      <w:r>
        <w:instrText>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В акте </w:t>
      </w:r>
      <w:r>
        <w:t>указываются дата и время его составления, основания прекращения или ограничения, причины, послужившие основанием для принятия решения о таком прекращении или ограничении, фамилия, инициалы и должность лиц, подписывающих акт;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направление организацией, о</w:t>
      </w:r>
      <w:r>
        <w:t xml:space="preserve">существляющей горячее водоснабжение, соответствующему абоненту либо организации, осуществляющей транспортировку горячей воды, в течение 3 рабочих дней со дня обнаружения случаев, указанных в подпунктах "б"-"е" </w:t>
      </w:r>
      <w:r>
        <w:fldChar w:fldCharType="begin"/>
      </w:r>
      <w:r>
        <w:instrText xml:space="preserve"> HYPERLINK "kodeks://link/d?nd=499036852&amp;mark=</w:instrText>
      </w:r>
      <w:r>
        <w:instrText>000000000000000000000000000000000000000000000000008P40LO"\o"’’Об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</w:instrText>
      </w:r>
      <w:r>
        <w:instrText>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уведомления с требованием устранить выявленные нарушения в течение срока, определенного в уведомлении, с приложением акта, указанного в подпункте "б" настоящего пункта;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подписание абонентом полученного акта и напра</w:t>
      </w:r>
      <w:r>
        <w:t xml:space="preserve">вление его организации, осуществляющей горячее водоснабжение, в течение 3 рабочих дней со дня получения уведомления и акта. Одновременно с направлением подписанного акта абонент либо организация, осуществляющая </w:t>
      </w:r>
      <w:r>
        <w:lastRenderedPageBreak/>
        <w:t>транспортировку горячей воды, направляет орга</w:t>
      </w:r>
      <w:r>
        <w:t>низации, осуществляющей горячее водоснабжение, информацию о возможности или невозможности устранения выявленных нарушений в предложенные сроки. В случае невозможности устранения нарушений в предложенные сроки абонент указывает обоснованные сроки для устран</w:t>
      </w:r>
      <w:r>
        <w:t>ения выявленных нарушений. При несогласии с содержанием акта абонент либо организация, осуществляющая транспортировку горячей воды, вправе написать возражение на акт с мотивированным указанием причин своего несогласия и направить это возражение организации</w:t>
      </w:r>
      <w:r>
        <w:t>, осуществляющей горячее водоснабжение, в течение 3 рабочих дней со дня получения акта;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организация, осуществляющая горячее водоснабжение, в течение 3 рабочих дней со дня получения документов, указанных в подпункте "г" настоящего пункта, вправе: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</w:t>
      </w:r>
      <w:r>
        <w:t xml:space="preserve">чае получения подписанного абонентом или организацией, осуществляющей транспортировку горячей воды, акта и информации о невозможности устранения выявленных нарушений в предложенные сроки и необоснованности увеличения сроков устранения выявленных нарушений </w:t>
      </w:r>
      <w:r>
        <w:t xml:space="preserve">прекратить или ограничить горячее водоснабжение, уведомив об этом абонента либо организацию, осуществляющую транспортировку горячей воды, в срок, указанный в </w:t>
      </w:r>
      <w:r>
        <w:fldChar w:fldCharType="begin"/>
      </w:r>
      <w:r>
        <w:instrText xml:space="preserve"> HYPERLINK "kodeks://link/d?nd=499036852&amp;mark=000000000000000000000000000000000000000000000000008Q</w:instrText>
      </w:r>
      <w:r>
        <w:instrText>00LV"\o"’’Об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88</w:t>
      </w:r>
      <w:r>
        <w:fldChar w:fldCharType="end"/>
      </w:r>
      <w:r>
        <w:t xml:space="preserve"> настоящих Правил;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полу</w:t>
      </w:r>
      <w:r>
        <w:t xml:space="preserve">чения от абонента или организации, осуществляющей транспортировку горячей воды, мотивированного возражения на акт провести повторное обследование обстоятельств, приведших к случаям, указанным в подпунктах "в"-"е" </w:t>
      </w:r>
      <w:r>
        <w:fldChar w:fldCharType="begin"/>
      </w:r>
      <w:r>
        <w:instrText xml:space="preserve"> HYPERLINK "kodeks://link/d?nd=499036852&amp;ma</w:instrText>
      </w:r>
      <w:r>
        <w:instrText>rk=000000000000000000000000000000000000000000000000008P40LO"\o"’’Об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</w:instrText>
      </w:r>
      <w:r>
        <w:instrText>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совместно с представителями абонента или организации, осуществляющей транспортировку горячей воды, и третьих лиц. По итогам обследования составляется акт, который подписывается уполномоченным лицом, действующим от и</w:t>
      </w:r>
      <w:r>
        <w:t>мени абонента либо организации, осуществляющей транспортировку горячей воды, на основании которого указанная организация принимает решение о прекращении или об ограничении горячего водоснабжения. Уведомление о принятом решении направляется абоненту либо ор</w:t>
      </w:r>
      <w:r>
        <w:t xml:space="preserve">ганизации, осуществляющей транспортировку горячей воды, в сроки, указанные в </w:t>
      </w:r>
      <w:r>
        <w:fldChar w:fldCharType="begin"/>
      </w:r>
      <w:r>
        <w:instrText xml:space="preserve"> HYPERLINK "kodeks://link/d?nd=499036852&amp;mark=000000000000000000000000000000000000000000000000008Q00LV"\o"’’Об утверждении Правил горячего водоснабжения и внесении изменения в пос</w:instrText>
      </w:r>
      <w:r>
        <w:instrText>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88</w:t>
      </w:r>
      <w:r>
        <w:fldChar w:fldCharType="end"/>
      </w:r>
      <w:r>
        <w:t xml:space="preserve"> настоящих Правил.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92. Организация, осуществляющая горячее водоснабжение, либо организация, осуществляющая трансп</w:t>
      </w:r>
      <w:r>
        <w:t xml:space="preserve">ортировку горячей воды, не вправе прекращать или ограничивать горячее водоснабжение либо транспортировку горячей воды в случае получения от абонента обязательств устранить выявленные нарушения в предложенные организацией сроки либо в сроки, предложенные и </w:t>
      </w:r>
      <w:r>
        <w:t>обоснованные абонентом.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93. В случае прекращения либо ограничения горячего водоснабжения по основаниям, указанным в подпункте "б"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</w:instrText>
      </w:r>
      <w:r>
        <w:instrText>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лицо, самовольно подключившееся к системе</w:t>
      </w:r>
      <w:r>
        <w:t xml:space="preserve"> горячего водоснабжения, обязано возместить организации, осуществляющей горячее водоснабжение, расходы на осуществление прекращения либо ограничения горячего водоснабжения, восстановление горячего водоснабжения и оплатить в соответствии с законодательством</w:t>
      </w:r>
      <w:r>
        <w:t xml:space="preserve"> Российской Федерации полученную (потребленную) горячую воду и штрафные санкции за самовольное подключение к централизованной системе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осуществления в отношении абонента либо организации, осуществляющей транспортировку горя</w:t>
      </w:r>
      <w:r>
        <w:t xml:space="preserve">чей воды, прекращения либо ограничения горячего водоснабжения по основаниям, указанным в подпунктах "в"-"е"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горячего водоснабж</w:instrText>
      </w:r>
      <w:r>
        <w:instrText>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абонент либо организация, осуществляющая транспортировку горячей</w:t>
      </w:r>
      <w:r>
        <w:t xml:space="preserve"> воды, обязаны возместить организации, осуществляющей горячее водоснабжение, расходы на осуществление прекращения либо ограничения и восстановление горячего водоснабжения. Порядок возмещения указанных расходов определяется договором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94. В случае если организация, осуществляющая горячее водоснабжение, примет решение о прекращении или об ограничении горячего водоснабжения и в течение 60 дней со дня прекращения или ограничения горячего водоснабжения по основаниям, указанным в подпункта</w:t>
      </w:r>
      <w:r>
        <w:t xml:space="preserve">х "д" и "е" </w:t>
      </w:r>
      <w:r>
        <w:fldChar w:fldCharType="begin"/>
      </w:r>
      <w:r>
        <w:instrText xml:space="preserve"> HYPERLINK "kodeks://link/d?nd=499036852&amp;mark=000000000000000000000000000000000000000000000000008P40LO"\o"’’Об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</w:instrText>
      </w:r>
      <w:r>
        <w:instrText>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87</w:t>
      </w:r>
      <w:r>
        <w:fldChar w:fldCharType="end"/>
      </w:r>
      <w:r>
        <w:t xml:space="preserve"> настоящих Правил, абонент не устранил выявленные нарушения, организация, осуществляющая горячее водоснабжение, вправе отказаться от исполнения договора горячего водоснабжения в о</w:t>
      </w:r>
      <w:r>
        <w:t>дностороннем порядке.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95. В случае принятия организацией, осуществляющей горячее водоснабжение, решения об отказе от исполнения договора горячего водоснабжения в одностороннем порядке, указанная </w:t>
      </w:r>
      <w:r>
        <w:lastRenderedPageBreak/>
        <w:t>организация направляет абоненту уведомление о принятом решен</w:t>
      </w:r>
      <w:r>
        <w:t>ии не позднее чем за 7 рабочих дней до истечения 60 дней со дня прекращения или ограничения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если абонент, получивший указанное уведомление, устранил обстоятельства, явившиеся причиной прекращения или ограничения горячего в</w:t>
      </w:r>
      <w:r>
        <w:t>одоснабжения, до истечения 60 дней со дня такого прекращения или ограничения, односторонний отказ организации, осуществляющей горячее водоснабжение, от исполнения договора горячего водоснабжения не допускается.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96. В случае отказа организации, осуществляю</w:t>
      </w:r>
      <w:r>
        <w:t>щей горячее водоснабжение, от исполнения договора горячего водоснабжения в одностороннем порядке соответствующий договор считается расторгнутым. Заключение нового договора осуществляется в порядке, предусмотренном настоящими Правилами.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IV. Особенности в</w:t>
      </w:r>
      <w:r>
        <w:rPr>
          <w:b/>
          <w:bCs/>
        </w:rPr>
        <w:t xml:space="preserve">ывода объектов централизованных систем горячего водоснабжения в ремонт или из эксплуатации </w:t>
      </w:r>
    </w:p>
    <w:p w:rsidR="00000000" w:rsidRDefault="00323005">
      <w:pPr>
        <w:pStyle w:val="FORMATTEXT"/>
        <w:ind w:firstLine="568"/>
        <w:jc w:val="both"/>
      </w:pPr>
      <w:r>
        <w:t xml:space="preserve">97. Вывод в ремонт и (или) из эксплуатации объектов централизованных систем горячего водоснабжения, в том числе водопроводных сетей, осуществляется по согласованию </w:t>
      </w:r>
      <w:r>
        <w:t>с органом местного самоуправления, на территории которого осуществляется горячее водоснабжение с использованием указанных объектов.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согласования вывода в ремонт и (или) из эксплуатации орган местного самоуправления обязан организовать горячее вод</w:t>
      </w:r>
      <w:r>
        <w:t>оснабжение иными способами.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98. Вывод в ремонт осуществляется в соответствии со сводным годовым планом ремонта объектов централизованных систем горячего водоснабжения, в том числе водопроводных сетей (далее - сводный план), утверждаемым органом местного с</w:t>
      </w:r>
      <w:r>
        <w:t>амоуправления на основании результатов рассмотрения заявок на вывод в планово-предупредительный ремонт, а также уведомлений о внеплановом ремонте (далее - заявки на вывод).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Заявки на вывод подаются в орган местного самоуправления не позднее 10 октября год</w:t>
      </w:r>
      <w:r>
        <w:t>а, предшествующего году, в котором запланирован вывод в ремонт и (или) из эксплуатации объектов централизованных систем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99. Заявка на вывод подается собственником или иным законным владельцем объектов централизованных систем горяче</w:t>
      </w:r>
      <w:r>
        <w:t>го водоснабжения, в том числе водопроводных сетей, а также уполномоченными этими собственниками лицами и организацией, уполномоченной на эксплуатацию бесхозяйных объектов централизованной системы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100. Заявка на вывод должна содержа</w:t>
      </w:r>
      <w:r>
        <w:t>ть: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наименование объектов централизованных систем горячего водоснабжения, в том числе водопроводных сетей, с указанием оборудования, требующего ремонта;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срок проведения ремонта;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виды ремонта;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перечень объектов абонентов с указанием их места</w:t>
      </w:r>
      <w:r>
        <w:t xml:space="preserve"> нахождения, горячее водоснабжение которых может быть ограничено или прекращено вследствие ремонта.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101. Сводный план разрабатывается органом местного самоуправления на основании рассмотрения заявок на вывод.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Проект сводного плана должен быть разработан </w:t>
      </w:r>
      <w:r>
        <w:t>не позднее 30 октября года, предшествующего году, в котором запланирован вывод в ремонт и (или) из эксплуатации объектов централизованных систем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102. Сводный план должен содержать срок проведения ремонта и обеспечивать: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возможн</w:t>
      </w:r>
      <w:r>
        <w:t xml:space="preserve">ость выполнения вывода в ремонт всех объектов централизованных систем горячего </w:t>
      </w:r>
      <w:r>
        <w:lastRenderedPageBreak/>
        <w:t>водоснабжения, в том числе водопроводных сетей, предусмотренных в заявках на вывод;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синхронизацию вывода в ремонт технологически связанных объектов централизованных систем г</w:t>
      </w:r>
      <w:r>
        <w:t>орячего водоснабжения, в том числе водопроводных сетей;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проведение планово-предупредительного ремонта.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103. Орган местного самоуправления направляет до 7 ноября года, предшествующего планируемому, проект сводного плана подавшим заявки на вывод собстве</w:t>
      </w:r>
      <w:r>
        <w:t>нникам или иным законным владельцам объектов централизованных систем горячего водоснабжения, в том числе водопроводных сетей, которые вправе представить предложения по проекту сводного плана. Рассмотрение предложений при их наличии и утверждение сводного п</w:t>
      </w:r>
      <w:r>
        <w:t>лана органом местного самоуправления осуществляется до 30 ноября года, предшествующего году, в котором запланирован вывод в ремонт и (или) из эксплуатации объектов централизованных систем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104. Утвержденный сводный план направляется</w:t>
      </w:r>
      <w:r>
        <w:t xml:space="preserve"> органом местного самоуправления (далее - сводный план) собственникам и иным законным владельцам объектов централизованных систем горячего водоснабжения, в том числе водопроводных сетей, в течение 5 рабочих дней со дня его утверждения.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105. При необходимо</w:t>
      </w:r>
      <w:r>
        <w:t>сти внесения изменений в сводный план, в том числе продления сроков ранее начатых ремонтов, собственники и иные законные владельцы объектов централизованных систем горячего водоснабжения, в том числе водопроводных сетей, подают в органы местного самоуправл</w:t>
      </w:r>
      <w:r>
        <w:t>ения заявку о внесении изменений в сводный план, которая должна содержать обоснование изменения сроков ремонтов.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Заявка о внесении изменений в сводный план рассматривается органом местного самоуправления в течение 5 рабочих дней со дня ее поступления. В с</w:t>
      </w:r>
      <w:r>
        <w:t>лучае если в указанный срок орган местного самоуправления не направит мотивированный отказ от согласования корректировки сроков вывода в ремонт объектов централизованных систем горячего водоснабжения по причине невозможности обеспечения соблюдения положени</w:t>
      </w:r>
      <w:r>
        <w:t xml:space="preserve">й </w:t>
      </w:r>
      <w:r>
        <w:fldChar w:fldCharType="begin"/>
      </w:r>
      <w:r>
        <w:instrText xml:space="preserve"> HYPERLINK "kodeks://link/d?nd=499036852&amp;mark=000000000000000000000000000000000000000000000000008PU0LU"\o"’’Об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</w:instrText>
      </w:r>
      <w:r>
        <w:instrText xml:space="preserve">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пункта 102</w:t>
      </w:r>
      <w:r>
        <w:fldChar w:fldCharType="end"/>
      </w:r>
      <w:r>
        <w:t xml:space="preserve"> настоящих Правил, собственники и иные законные владельцы объектов централизованных систем горячего водоснабжения, в том числе водопроводных сетей, вправе проводить ремонт в срок, указанны</w:t>
      </w:r>
      <w:r>
        <w:t>й в заявке о внесении изменений в сводный план.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Измененный сводный план направляется собственникам и иным законным владельцам объектов централизованной системы горячего водоснабжения, в том числе водопроводных сетей, собственником которых является лицо, н</w:t>
      </w:r>
      <w:r>
        <w:t>аправившее заявку об изменении сводного плана, любым доступным способом, позволяющим подтвердить получение таким лицом (его представителем) соответствующих документов, в течение 5 рабочих дней со дня внесения изменений.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106. В случае совпадения предлагаем</w:t>
      </w:r>
      <w:r>
        <w:t>ых собственниками и иными законными владельцами сроков вывода в ремонт объектов централизованных систем горячего водоснабжения, в том числе водопроводных сетей, одновременный вывод в ремонт которых может привести к нарушению горячего водоснабжения, приорит</w:t>
      </w:r>
      <w:r>
        <w:t>ет имеют объекты, требующие больше времени для ремонта, осуществление которого не может быть разделено на этапы, позволяющие после окончания каждого из этапов вывести объект централизованной системы горячего водоснабжения и (или) водопроводные сети из ремо</w:t>
      </w:r>
      <w:r>
        <w:t>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107. В случае осуществления внепланового ремонта собственник или иной законный владелец объектов централизованной системы горячего водоснабжения, в том числе водопроводных сетей, направляет в органы местного самоуправления в течение 1 рабочего дня со</w:t>
      </w:r>
      <w:r>
        <w:t xml:space="preserve"> дня начала внепланового ремонта уведомление с указанием объектов централизованной системы горячего водоснабжения, в том числе водопроводных сетей, выведенных во внеплановый ремонт, и сроков ремонта.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108. Собственники и иные законные владельцы объектов це</w:t>
      </w:r>
      <w:r>
        <w:t>нтрализованной системы горячего водоснабжения, в том числе водопроводных сетей, представляют ежегодно, до 31 марта, в органы местного самоуправления информацию о выполнении ремонта оборудования за прошедший год.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109. В случае если вывод объектов централиз</w:t>
      </w:r>
      <w:r>
        <w:t xml:space="preserve">ованной системы горячего водоснабжения, в том числе водопроводных сетей, из эксплуатации предусмотрен схемой водоснабжения и водоотведения, </w:t>
      </w:r>
      <w:r>
        <w:lastRenderedPageBreak/>
        <w:t>органы местного самоуправления уведомляют собственников и иных законных владельцев указанных объектов о сроках и при</w:t>
      </w:r>
      <w:r>
        <w:t>чинах такого решения не менее чем за один год до наступления указанного срока.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110. В случае если вывод из эксплуатации объектов централизованной системы горячего водоснабжения, в том числе водопроводных сетей, предусмотрен схемой водоснабжения и водоотве</w:t>
      </w:r>
      <w:r>
        <w:t>дения, вывод из эксплуатации осуществляется в сроки, установленные такой схемой.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В случае если собственник или иной законный владелец объекта централизованной системы горячего водоснабжения, в том числе водопроводных сетей, вывод которого из эксплуатации </w:t>
      </w:r>
      <w:r>
        <w:t>предусмотрен схемой водоснабжения и водоотведения, в установленные схемой сроки не осуществит вывод из эксплуатации указанного объекта, собственник централизованной системы горячего водоснабжения вправе произвести отключение этого объекта от системы горяче</w:t>
      </w:r>
      <w:r>
        <w:t>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111. Собственники или иные законные владельцы объектов централизованной системы горячего водоснабжения, в том числе водопроводных сетей, планирующие вывод их из эксплуатации, не менее чем за 1 год до планируемого вывода из эксплуатации о</w:t>
      </w:r>
      <w:r>
        <w:t>бязаны уведомить органы местного самоуправления о сроках и причинах вывода указанных объектов из эксплуатации в случае, если такое решение не предусмотрено схемой водоснабжения и водоотведения.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112. Орган местного самоуправления в течение 6 месяцев со дня</w:t>
      </w:r>
      <w:r>
        <w:t xml:space="preserve"> получения уведомления о выводе объекта централизованной системы горячего водоснабжения, в том числе водопроводных сетей, из эксплуатации принимает решение о согласовании вывода указанного объекта, в том числе водопроводных сетей, из эксплуатации либо о вы</w:t>
      </w:r>
      <w:r>
        <w:t>купе или заключении договора аренды указанного объекта. Собственники и иные законные владельцы объекта централизованной системы горячего водоснабжения, принявшие решение о выводе этого объекта из эксплуатации, не вправе отказать органам местного самоуправл</w:t>
      </w:r>
      <w:r>
        <w:t>ения в выкупе или заключении договора аренды такого объекта по цене или по размеру арендной платы, которые определяются независимым оценщиком, в случае, если такой объект используется для горячего водоснабжения населения.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113. Орган местного самоуправлени</w:t>
      </w:r>
      <w:r>
        <w:t>я вправе потребовать от собственника или иных законных владельцев объекта централизованной системы горячего водоснабжения, в том числе водопроводных сетей, приостановить вывод такого объекта из эксплуатации (консервацию или ликвидацию) на срок не более 1 г</w:t>
      </w:r>
      <w:r>
        <w:t>ода при наличии угрозы возникновения дефицита горячей воды, а собственник или иные законные владельцы обязаны выполнить требование органа местного самоуправления.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114. О решении, принятом в отношении вывода из эксплуатации объекта централизованной системы</w:t>
      </w:r>
      <w:r>
        <w:t xml:space="preserve"> горячего водоснабжения, в том числе водопроводных сетей, орган местного самоуправления сообщает лицу, направившему соответствующее уведомление, в течение 5 рабочих дней со дня принятия решения.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если от органа местного самоуправления в срок, пред</w:t>
      </w:r>
      <w:r>
        <w:t xml:space="preserve">усмотренный настоящими Правилами, заявитель не получит решение, принятое по результатам рассмотрения уведомления, он вправе вывести объект централизованной системы горячего водоснабжения, в том числе водопроводные сети, из эксплуатации в срок, указанный в </w:t>
      </w:r>
      <w:r>
        <w:t>уведомлении.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115. Орган местного самоуправления в течение 5 рабочих дней со дня согласования вывода из эксплуатации объекта централизованной системы горячего водоснабжения, в том числе водопроводных сетей, направляет уведомление о принятом решении собстве</w:t>
      </w:r>
      <w:r>
        <w:t>ннику или иным законным владельцам такого объекта любым доступным способом, позволяющим подтвердить получение собственником или иным законным владельцем объекта соответствующих документов.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116. Собственник или иные законные владельцы объекта централизован</w:t>
      </w:r>
      <w:r>
        <w:t>ных систем горячего водоснабжения, в том числе водопроводных сетей, вправе отозвать заявление о выводе такого объекта из эксплуатации и продолжить эксплуатацию указанного объекта при условии компенсации затрат, понесенных другими лицами в связи с организац</w:t>
      </w:r>
      <w:r>
        <w:t>ией вывода объекта из эксплуатации и обеспечением иных способов горячего водоснабжения.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lastRenderedPageBreak/>
        <w:t xml:space="preserve"> V. Порядок, сроки принятия и требования к содержанию решения органа местного самоуправления о прекращении горячего водоснабжения с использованием открытых систем теп</w:t>
      </w:r>
      <w:r>
        <w:rPr>
          <w:b/>
          <w:bCs/>
        </w:rPr>
        <w:t xml:space="preserve">лоснабжения (горячего водоснабжения) </w:t>
      </w:r>
    </w:p>
    <w:p w:rsidR="00000000" w:rsidRDefault="00323005">
      <w:pPr>
        <w:pStyle w:val="FORMATTEXT"/>
        <w:ind w:firstLine="568"/>
        <w:jc w:val="both"/>
      </w:pPr>
      <w:r>
        <w:t>117. Решение о прекращении горячего водоснабжения с использованием открытых систем теплоснабжения (горячего водоснабжения) и об организации перевода абонентов, подключенных (присоединенных) к таким системам, на иную си</w:t>
      </w:r>
      <w:r>
        <w:t>стему горячего водоснабжения принимается органом местного самоуправления в отношении организации, осуществляющей горячее водоснабжение с использованием открытых систем теплоснабжения (горячего водоснабжения).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118. Для принятия решения орган местного самоу</w:t>
      </w:r>
      <w:r>
        <w:t>правления в течение 3 рабочих дней со дня получения уведомления территориального органа федерального органа исполнительной власти, осуществляющего федеральный государственный санитарно-эпидемиологический надзор, о несоответствии средних уровней показателей</w:t>
      </w:r>
      <w:r>
        <w:t xml:space="preserve"> проб горячей воды после ее приготовления нормативам качества горячей воды направляет организации, осуществляющей горячее водоснабжение с использованием открытых систем теплоснабжения (горячего водоснабжения), письменный запрос о представлении результатов </w:t>
      </w:r>
      <w:r>
        <w:t xml:space="preserve">технического обследования объектов и сетей открытой системы теплоснабжения (горячего водоснабжения), принадлежащих на законном основании организации, осуществляющей горячее водоснабжение, и ориентировочного плана мероприятий по приведению качества горячей </w:t>
      </w:r>
      <w:r>
        <w:t>воды в соответствие с установленными требованиями с указанием финансовых потребностей для реализации мероприятий при наличии технической возможности их проведения либо обоснования отсутствия технической возможности для проведения мероприятий.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Указанная ин</w:t>
      </w:r>
      <w:r>
        <w:t>формация представляется в органы местного самоуправления в письменном виде с приложением обосновывающих документов и расчетов в течение 10 рабочих дней со дня получения соответствующего запроса.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119. Орган местного самоуправления рассматривает представлен</w:t>
      </w:r>
      <w:r>
        <w:t xml:space="preserve">ные в соответствие с </w:t>
      </w:r>
      <w:r>
        <w:fldChar w:fldCharType="begin"/>
      </w:r>
      <w:r>
        <w:instrText xml:space="preserve"> HYPERLINK "kodeks://link/d?nd=499036852&amp;mark=000000000000000000000000000000000000000000000000008QQ0M9"\o"’’Об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</w:instrText>
      </w:r>
      <w:r>
        <w:instrText>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пунктом 118</w:t>
      </w:r>
      <w:r>
        <w:fldChar w:fldCharType="end"/>
      </w:r>
      <w:r>
        <w:t xml:space="preserve"> настоящих Правил документы и в случае наличия технической возможности для проведения мероприятий на основании представленного организацией, осуществляющей горячее водо</w:t>
      </w:r>
      <w:r>
        <w:t>снабжение с использованием открытых систем теплоснабжения (горячего водоснабжения), расчета финансовых потребностей для реализации таких мероприятий вносит изменения в техническое задание на разработку или корректировку инвестиционной программы в части уче</w:t>
      </w:r>
      <w:r>
        <w:t>та мероприятий, за исключением случая, если низкое качество горячей воды вызвано несоответствием параметров тепловой энергии (теплоносителя), используемой для приготовления горячей воды, установленным требованиям.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120. В случае отсутствия технической возм</w:t>
      </w:r>
      <w:r>
        <w:t>ожности и (или) экономической нецелесообразности проведения мероприятий орган местного самоуправления в течение 8 рабочих дней со дня получения от организации, осуществляющей горячее водоснабжение с использованием открытых систем теплоснабжения (горячего в</w:t>
      </w:r>
      <w:r>
        <w:t xml:space="preserve">одоснабжения), документов, указанных в </w:t>
      </w:r>
      <w:r>
        <w:fldChar w:fldCharType="begin"/>
      </w:r>
      <w:r>
        <w:instrText xml:space="preserve"> HYPERLINK "kodeks://link/d?nd=499036852&amp;mark=000000000000000000000000000000000000000000000000008QQ0M9"\o"’’Об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</w:instrText>
      </w:r>
      <w:r>
        <w:instrText>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118</w:t>
      </w:r>
      <w:r>
        <w:fldChar w:fldCharType="end"/>
      </w:r>
      <w:r>
        <w:t xml:space="preserve"> настоящих Правил, направляет в такую организацию запрос о представлении информации о технической возможности перевода абонентов, подключенных к открыт</w:t>
      </w:r>
      <w:r>
        <w:t xml:space="preserve">ой системе теплоснабжения (горячего водоснабжения), на закрытую систему горячего водоснабжения с приложением ориентировочного плана мероприятий по переводу абонентов на закрытую систему горячего водоснабжения, предусматривающего финансовые потребности для </w:t>
      </w:r>
      <w:r>
        <w:t>реализации данных мероприятий.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Указанная информация представляется в орган местного самоуправления в письменном виде с приложением обосновывающих документов и расчетов в течение 20 рабочих дней со дня получения соответствующего запроса.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121. Орган местно</w:t>
      </w:r>
      <w:r>
        <w:t>го самоуправления до 1 июля принимает решение о порядке и сроках прекращения горячего водоснабжения с использованием открытых систем теплоснабжения (горячего водоснабжения) и об организации перевода абонентов, подключенных к таким системам, на иную систему</w:t>
      </w:r>
      <w:r>
        <w:t xml:space="preserve"> горячего водоснабжения (далее - решение о прекращении горячего водоснабжения с использованием открытых систем теплоснабжения) на основании: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а) информации, указанной в </w:t>
      </w:r>
      <w:r>
        <w:fldChar w:fldCharType="begin"/>
      </w:r>
      <w:r>
        <w:instrText xml:space="preserve"> HYPERLINK "kodeks://link/d?nd=499036852&amp;mark=00000000000000000000000000000000000000000</w:instrText>
      </w:r>
      <w:r>
        <w:instrText>0000000008PC0LP"\o"’’Об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120</w:t>
      </w:r>
      <w:r>
        <w:fldChar w:fldCharType="end"/>
      </w:r>
      <w:r>
        <w:t xml:space="preserve"> настоящих Правил;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</w:t>
      </w:r>
      <w:r>
        <w:t xml:space="preserve">) ориентировочного плана мероприятий, подготовленного органом местного самоуправления (в том числе с привлечением экспертной организации), и расчета финансовых потребностей для </w:t>
      </w:r>
      <w:r>
        <w:lastRenderedPageBreak/>
        <w:t>перевода абонентов на осуществление горячего водоснабжения с использованием зак</w:t>
      </w:r>
      <w:r>
        <w:t>рытых систем горячего водоснабжения, в том числе с устройством индивидуальных тепловых пунктов с использованием тепловой энергии (теплоносителя), а также индивидуальных сооружений и устройств с использованием электрической энергии, газа для самостоятельног</w:t>
      </w:r>
      <w:r>
        <w:t>о приготовления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122. Решение о прекращении горячего водоснабжения с использованием открытых систем теплоснабжения должно содержать: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наименование и реквизиты организации, осуществляющей горячее водоснабжение с использованием открытых сист</w:t>
      </w:r>
      <w:r>
        <w:t>ем теплоснабжения (горячего водоснабжения);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указание системы горячего водоснабжения (централизованная, нецентрализованная), с использованием которой будет осуществляться горячее водоснабжение абонентов;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план мероприятий по прекращению горячего водо</w:t>
      </w:r>
      <w:r>
        <w:t>снабжения с использованием открытых систем теплоснабжения (горячего водоснабжения) и по организации перевода абонентов, подключенных к таким системам, на иную систему горячего водоснабжения с указанием сроков их реализации;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г) указание лиц, ответственных </w:t>
      </w:r>
      <w:r>
        <w:t>за выполнение мероприятий по переводу абонентов на иную систему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источники финансирования мероприятий по переводу абонентов на иную систему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отражение принятого решения в схемах водоснабжения, теплоснаб</w:t>
      </w:r>
      <w:r>
        <w:t>жения, электроснабжения;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ж) в случае принятия решения об использовании: 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централизованной системы горячего водоснабжения - информацию об организации, к которой следует обращаться заявителю для получения условий на подключение (присоединение) объекта к це</w:t>
      </w:r>
      <w:r>
        <w:t xml:space="preserve">нтрализованной системе горячего водоснабжения, заключения договора о подключении (присоединении) объекта, которая обязана осуществить мероприятия по подключению (присоединению) объекта для перевода абонентов с использованием открытых систем теплоснабжения </w:t>
      </w:r>
      <w:r>
        <w:t>(горячего водоснабжения) на систему централизованного горячего водоснабжения с использованием закрытых систем горячего водоснабжения;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нецентрализованной системы горячего водоснабжения - информацию об организациях, к которым следует обращаться заявителю дл</w:t>
      </w:r>
      <w:r>
        <w:t>я осуществления мероприятий по переводу абонентов с использованием открытых систем теплоснабжения (горячего водоснабжения) на систему нецентрализованного (индивидуального) горячего водоснабжения с устройством индивидуальных тепловых пунктов, а также индиви</w:t>
      </w:r>
      <w:r>
        <w:t>дуальных сооружений и устройств с использованием электрической энергии, газа для самостоятельного приготовления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123. Абонент, подключенный к открытой системе теплоснабжения (горячего водоснабжения), в отношении которого принято решение о пре</w:t>
      </w:r>
      <w:r>
        <w:t>кращении горячего водоснабжения с использованием открытых систем теплоснабжения, вправе до 1 ноября года, в котором принято указанное решение, направить в орган местного самоуправления предложение о своем переходе с открытой системы теплоснабжения (горячег</w:t>
      </w:r>
      <w:r>
        <w:t>о водоснабжения) на нецентрализованную систему горячего водоснабжения с указанием вида сооружений и устройств, а также ресурсов (тепловая энергия, электрическая энергия, газ), которые будут использоваться им при самостоятельном приготовлении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124. Решения органа местного самоуправления о прекращении горячего водоснабжения с использованием открытых систем теплоснабжения горячего водоснабжения ежегодно отражаются в схеме водоснабжения и водоотведения.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jc w:val="both"/>
      </w:pPr>
      <w:r>
        <w:t xml:space="preserve">            </w:t>
      </w:r>
    </w:p>
    <w:p w:rsidR="00000000" w:rsidRDefault="00323005">
      <w:pPr>
        <w:pStyle w:val="HEADERTEXT"/>
        <w:rPr>
          <w:b/>
          <w:bCs/>
        </w:rPr>
      </w:pPr>
    </w:p>
    <w:p w:rsidR="00000000" w:rsidRDefault="00323005">
      <w:pPr>
        <w:pStyle w:val="HEADERTEXT"/>
        <w:jc w:val="center"/>
        <w:outlineLvl w:val="3"/>
        <w:rPr>
          <w:b/>
          <w:bCs/>
        </w:rPr>
      </w:pPr>
      <w:r>
        <w:rPr>
          <w:b/>
          <w:bCs/>
        </w:rPr>
        <w:t xml:space="preserve"> VI. Порядок определения абон</w:t>
      </w:r>
      <w:r>
        <w:rPr>
          <w:b/>
          <w:bCs/>
        </w:rPr>
        <w:t xml:space="preserve">ентов, обязанных предоставить обеспечение исполнения обязательств по оплате горячей воды, подаваемой по договору горячего водоснабжения, и порядок предоставления такого обеспечения </w:t>
      </w:r>
    </w:p>
    <w:p w:rsidR="00000000" w:rsidRDefault="00323005">
      <w:pPr>
        <w:pStyle w:val="FORMATTEXT"/>
        <w:jc w:val="center"/>
      </w:pPr>
      <w:r>
        <w:lastRenderedPageBreak/>
        <w:t xml:space="preserve">(Раздел дополнительно включен с 4 января 2017 года </w:t>
      </w:r>
      <w:r>
        <w:fldChar w:fldCharType="begin"/>
      </w:r>
      <w:r>
        <w:instrText xml:space="preserve"> HYPERLINK "kodeks://li</w:instrText>
      </w:r>
      <w:r>
        <w:instrText>nk/d?nd=420387366&amp;mark=0000000000000000000000000000000000000000000000000065A0IQ"\o"’’О внесении изменений в некоторые акты Правительства Российской Федерации по вопросам ...’’</w:instrText>
      </w:r>
    </w:p>
    <w:p w:rsidR="00000000" w:rsidRDefault="00323005">
      <w:pPr>
        <w:pStyle w:val="FORMATTEXT"/>
        <w:jc w:val="center"/>
      </w:pPr>
      <w:r>
        <w:instrText>Постановление Правительства РФ от 23.12.2016 N 1455</w:instrText>
      </w:r>
    </w:p>
    <w:p w:rsidR="00000000" w:rsidRDefault="00323005">
      <w:pPr>
        <w:pStyle w:val="FORMATTEXT"/>
        <w:jc w:val="center"/>
      </w:pPr>
      <w:r>
        <w:instrText>Статус: Действующий документ</w:instrText>
      </w:r>
      <w:r>
        <w:instrText xml:space="preserve"> (действ. c 04.01.2017)"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23 декабря 2016 года N 1455</w:t>
      </w:r>
      <w:r>
        <w:fldChar w:fldCharType="end"/>
      </w:r>
      <w:r>
        <w:t>)</w:t>
      </w:r>
    </w:p>
    <w:p w:rsidR="00000000" w:rsidRDefault="00323005">
      <w:pPr>
        <w:pStyle w:val="FORMATTEXT"/>
        <w:ind w:firstLine="568"/>
        <w:jc w:val="both"/>
      </w:pPr>
      <w:r>
        <w:t>125. Абонент обязан предоставить организации, осуществляющей горячее водоснабжение, с которой таким абонентом заключен договор горячего водоснабжен</w:t>
      </w:r>
      <w:r>
        <w:t xml:space="preserve">ия, обеспечение исполнения обязательств по оплате горячей воды, подаваемой по указанному договору, если абонент не исполнил или ненадлежащим образом исполнил обязательства по оплате горячей воды, и это привело к образованию задолженности в размере, равном </w:t>
      </w:r>
      <w:r>
        <w:t>или превышающем две среднемесячные величины обязательств по оплате горячей воды (далее - критерий).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126. При определении соответствия абонента критерию учитывается задолженность по оплате горячей воды, подтвержденная вступившим в законную силу решением (р</w:t>
      </w:r>
      <w:r>
        <w:t>ешениями) суда и (или) признанная абонентом.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127. В целях применения настоящих Правил среднемесячная величина обязательств по оплате горячей воды (</w:t>
      </w:r>
      <w:r w:rsidR="00BC22EC">
        <w:rPr>
          <w:noProof/>
          <w:position w:val="-11"/>
        </w:rPr>
        <w:drawing>
          <wp:inline distT="0" distB="0" distL="0" distR="0">
            <wp:extent cx="340995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определяется организацией, осуществляющей горячее водоснабжение, по фор</w:t>
      </w:r>
      <w:r>
        <w:t>муле:</w:t>
      </w:r>
    </w:p>
    <w:p w:rsidR="00000000" w:rsidRDefault="00323005">
      <w:pPr>
        <w:pStyle w:val="FORMATTEXT"/>
        <w:ind w:firstLine="568"/>
        <w:jc w:val="both"/>
      </w:pPr>
    </w:p>
    <w:p w:rsidR="00000000" w:rsidRDefault="00BC22EC">
      <w:pPr>
        <w:pStyle w:val="FORMATTEXT"/>
        <w:jc w:val="center"/>
      </w:pPr>
      <w:r>
        <w:rPr>
          <w:noProof/>
          <w:position w:val="-18"/>
        </w:rPr>
        <w:drawing>
          <wp:inline distT="0" distB="0" distL="0" distR="0">
            <wp:extent cx="846455" cy="40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005">
        <w:t xml:space="preserve">, </w:t>
      </w:r>
    </w:p>
    <w:p w:rsidR="00000000" w:rsidRDefault="00323005">
      <w:pPr>
        <w:pStyle w:val="FORMATTEXT"/>
        <w:ind w:firstLine="568"/>
        <w:jc w:val="both"/>
      </w:pPr>
      <w:r>
        <w:t>где:</w:t>
      </w:r>
    </w:p>
    <w:p w:rsidR="00000000" w:rsidRDefault="00323005">
      <w:pPr>
        <w:pStyle w:val="FORMATTEXT"/>
        <w:ind w:firstLine="568"/>
        <w:jc w:val="both"/>
      </w:pPr>
    </w:p>
    <w:p w:rsidR="00000000" w:rsidRDefault="00BC22EC">
      <w:pPr>
        <w:pStyle w:val="FORMATTEXT"/>
        <w:ind w:firstLine="568"/>
        <w:jc w:val="both"/>
      </w:pPr>
      <w:r>
        <w:rPr>
          <w:noProof/>
          <w:position w:val="-11"/>
        </w:rPr>
        <w:drawing>
          <wp:inline distT="0" distB="0" distL="0" distR="0">
            <wp:extent cx="340995" cy="23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005">
        <w:t>- стоимость горячей воды, указанная в счетах на оплату горячей воды, выставленных организацией, осуществляющей горячее водоснабжение, абоненту за расчетные периоды, в от</w:t>
      </w:r>
      <w:r w:rsidR="00323005">
        <w:t xml:space="preserve">ношении которых у абонента образовалась указанная в </w:t>
      </w:r>
      <w:r w:rsidR="00323005">
        <w:fldChar w:fldCharType="begin"/>
      </w:r>
      <w:r w:rsidR="00323005">
        <w:instrText xml:space="preserve"> HYPERLINK "kodeks://link/d?nd=499036852&amp;mark=000000000000000000000000000000000000000000000000008QQ0M8"\o"’’Об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</w:instrText>
      </w:r>
      <w:r>
        <w:instrText>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125 настоящих Правил</w:t>
      </w:r>
      <w:r>
        <w:fldChar w:fldCharType="end"/>
      </w:r>
      <w:r>
        <w:t xml:space="preserve"> задолженность перед организацией, осуществляющей горячее водоснабжение, подтвержденная вступившим в законную силу решени</w:t>
      </w:r>
      <w:r>
        <w:t>ем (решениями) суда и (или) признанная абонентом;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n - количество месяцев в периоде, за который определена стоимость горячей воды (</w:t>
      </w:r>
      <w:r w:rsidR="00BC22EC">
        <w:rPr>
          <w:noProof/>
          <w:position w:val="-11"/>
        </w:rPr>
        <w:drawing>
          <wp:inline distT="0" distB="0" distL="0" distR="0">
            <wp:extent cx="340995" cy="231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в отношении которого у абонента образовалась указанная в </w:t>
      </w:r>
      <w:r>
        <w:fldChar w:fldCharType="begin"/>
      </w:r>
      <w:r>
        <w:instrText xml:space="preserve"> HYPERLINK "kodeks://link/d?n</w:instrText>
      </w:r>
      <w:r>
        <w:instrText>d=499036852&amp;mark=000000000000000000000000000000000000000000000000008QQ0M8"\o"’’Об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</w:instrText>
      </w:r>
      <w:r>
        <w:instrText xml:space="preserve"> (действ. c 07.12.2023)"</w:instrText>
      </w:r>
      <w:r>
        <w:fldChar w:fldCharType="separate"/>
      </w:r>
      <w:r>
        <w:rPr>
          <w:color w:val="0000AA"/>
          <w:u w:val="single"/>
        </w:rPr>
        <w:t>пункте 125 настоящих Правил</w:t>
      </w:r>
      <w:r>
        <w:fldChar w:fldCharType="end"/>
      </w:r>
      <w:r>
        <w:t xml:space="preserve"> задолженность перед организацией, осуществляющей горячее водоснабжение, подтвержденная вступившим в законную силу решением (решениями) суда и (или) признанная абонентом.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128. Документами, свидетельств</w:t>
      </w:r>
      <w:r>
        <w:t xml:space="preserve">ующими о признании абонентом указанной в </w:t>
      </w:r>
      <w:r>
        <w:fldChar w:fldCharType="begin"/>
      </w:r>
      <w:r>
        <w:instrText xml:space="preserve"> HYPERLINK "kodeks://link/d?nd=499036852&amp;mark=000000000000000000000000000000000000000000000000008QQ0M8"\o"’’Об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</w:instrText>
      </w:r>
      <w:r>
        <w:instrText>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125 настоящих Правил</w:t>
      </w:r>
      <w:r>
        <w:fldChar w:fldCharType="end"/>
      </w:r>
      <w:r>
        <w:t xml:space="preserve"> задолженности перед организацией, осуществляющей горячее водоснабжение, с которой таким абонентом заключен договор горячего водосна</w:t>
      </w:r>
      <w:r>
        <w:t>бжения, являются любые документы, в которых содержится явно выраженное согласие абонента с фактом наличия задолженности перед организацией, осуществляющей горячее водоснабжение, и размером такой задолженности. К таким документам могут относиться: соглашени</w:t>
      </w:r>
      <w:r>
        <w:t>е между организацией, осуществляющей горячее водоснабжение, и абонентом, акт сверки взаимных расчетов, письмо, подписанные абонентом или уполномоченным им лицом, действующим от имени абонента.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129. Организация, осуществляющая горячее водоснабжение, обязан</w:t>
      </w:r>
      <w:r>
        <w:t xml:space="preserve">а определить абонентов, соответствующих критерию, и в течение 30 рабочих дней направить им уведомление об обязанности предоставить обеспечение исполнения обязательств по оплате горячей воды способом, позволяющим подтвердить факт и дату получения абонентом </w:t>
      </w:r>
      <w:r>
        <w:t>или уполномоченным им лицом, действующим от имени абонента, такого уведомления.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130. Уведомление об обязанности предоставить обеспечение исполнения обязательств по оплате горячей воды должно содержать следующую информацию: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величина задолженности абоне</w:t>
      </w:r>
      <w:r>
        <w:t>нта, которая явилась основанием для предъявления к нему требования о предоставлении обеспечения исполнения обязательств по оплате горячей воды, расчет указанной задолженности и среднемесячной величины обязательств по оплате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величина обесп</w:t>
      </w:r>
      <w:r>
        <w:t>ечения обязательств по оплате горячей воды, подлежащего предоставлению абонентом организации, осуществляющей горячее водоснабжение;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срок, в течение которого должно действовать обеспечение исполнения обязательств по оплате горячей воды;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срок, в тече</w:t>
      </w:r>
      <w:r>
        <w:t>ние которого необходимо предоставить обеспечение исполнения обязательств по оплате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131. Организация, осуществляющая горячее водоснабжение, обязана проинформировать абонента о том, что: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предоставление обеспечения исполнения обязательств по о</w:t>
      </w:r>
      <w:r>
        <w:t>плате горячей воды не требуется, если до истечения указанного в уведомлении срока предоставления обеспечения исполнения обязательств по оплате горячей воды будут исполнены обязательства, неисполнение или ненадлежащее исполнение которых послужило основанием</w:t>
      </w:r>
      <w:r>
        <w:t xml:space="preserve"> для возникновения у абонента обязанности предоставить обеспечение исполнения обязательств;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обеспечение исполнения обязательств по оплате горячей воды предоставляется абонентом в виде независимой гарантии, выдаваемой банком (далее - банковская гарантия), </w:t>
      </w:r>
      <w:r>
        <w:t xml:space="preserve">либо по согласованию с организацией, осуществляющей горячее водоснабжение, абонентом может быть предоставлена государственная или муниципальная гарантия либо исполнение указанных обязательств может быть обеспечено иными способами, предусмотренными законом </w:t>
      </w:r>
      <w:r>
        <w:t>или договором.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132. Величина обеспечения исполнения обязательств по оплате горячей воды, подлежащего предоставлению абонентом, который соответствует критерию, определяется организацией, осуществляющей горячее водоснабжение, и не может превышать размер зад</w:t>
      </w:r>
      <w:r>
        <w:t>олженности абонента по оплате горячей воды, которая явилась основанием для предъявления к абоненту требования о предоставлении обеспечения исполнения обязательств.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133. Абонент, соответствующий критерию, обязан предоставить организации, осуществляющей гор</w:t>
      </w:r>
      <w:r>
        <w:t>ячее водоснабжение, обеспечение исполнения обязательств по оплате горячей воды со сроком действия, равным 6 месяцам с даты предоставления обеспечения исполнения обязательств.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134. Срок, в течение которого необходимо предоставить обеспечение исполнения обя</w:t>
      </w:r>
      <w:r>
        <w:t>зательств по оплате горячей воды, определяется организацией, осуществляющей горячее водоснабжение, и дата окончания указанного срока не может наступать ранее чем через 60 календарных дней с даты получения абонентом уведомления об обязанности предоставить о</w:t>
      </w:r>
      <w:r>
        <w:t>беспечение исполнения обязательств по оплате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135. Обязательство абонента по предоставлению обеспечения исполнения обязательств по оплате горячей воды исполняется путем предоставления организации, осуществляющей горячее водоснабжение, банковс</w:t>
      </w:r>
      <w:r>
        <w:t>кой гарантии, отвечающей требованиям Федерального закона и настоящих Правил, или документального подтверждения иного обеспечения исполнения обязательств по оплате горячей воды, предоставление которого было предварительно согласовано с организацией, осущест</w:t>
      </w:r>
      <w:r>
        <w:t>вляющей горячее водоснабжение.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136. В случае если предоставленная абонентом банковская гарантия удовлетворяет требованиям Федерального закона и настоящих Правил или в случае, если предоставленное иное обеспечение исполнения обязательств по оплате горячей </w:t>
      </w:r>
      <w:r>
        <w:t>воды соответствует соглашению между организацией, осуществляющей горячее водоснабжение, и абонентом, организация, осуществляющая горячее водоснабжение, в срок не позднее 3 рабочих дней со дня получения документального подтверждения предоставления банковско</w:t>
      </w:r>
      <w:r>
        <w:t>й гарантии (иного обеспечения исполнения обязательств по оплате горячей воды) направляет абоненту уведомление о ее принятии.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если предоставленная банковская гарантия не отвечает требованиям Федерального закона и настоящих Правил, организация, осу</w:t>
      </w:r>
      <w:r>
        <w:t>ществляющая горячее водоснабжение, в срок, предусмотренный абзацем первым настоящего пункта, направляет абоненту уведомление о непринятии предоставленной банковской гарантии с указанием причины непринятия.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 случае если предоставленное иное обеспечение ис</w:t>
      </w:r>
      <w:r>
        <w:t>полнения обязательств по оплате горячей воды не соответствует соглашению между организацией, осуществляющей горячее водоснабжение, и абонентом, организация, осуществляющая горячее водоснабжение, в срок, предусмотренный абзацем первым настоящего пункта, нап</w:t>
      </w:r>
      <w:r>
        <w:t>равляет абоненту уведомление о непринятии предоставленного обеспечения исполнения обязательств с указанием причины непринятия.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lastRenderedPageBreak/>
        <w:t>137. Организация, осуществляющая горячее водоснабжение, ежемесячно, не позднее пятого рабочего дня месяца, информирует высшее до</w:t>
      </w:r>
      <w:r>
        <w:t>лжностное лицо субъекта Российской Федерации (руководителя высшего исполнительного органа государственной власти субъекта Российской Федерации), на территории которого данная организация осуществляет горячее водоснабжение, об абонентах, в отношении которых</w:t>
      </w:r>
      <w:r>
        <w:t xml:space="preserve"> в соответствии с настоящими Правилами организацией, осуществляющей горячее водоснабжение, установлена обязанность предоставления обеспечения исполнения обязательств по оплате горячей воды.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Указанное информирование высшего должностного лица субъекта Росси</w:t>
      </w:r>
      <w:r>
        <w:t>йской Федерации (руководителя высшего исполнительного органа государственной власти субъекта Российской Федерации) осуществляется путем направления следующих сведений об абонентах: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 xml:space="preserve">а) полное и сокращенное (при наличии) наименование юридического лица, его </w:t>
      </w:r>
      <w:r>
        <w:t>адрес, идентификационный номер налогоплательщика и код причины постановки на налоговый учет - в соответствии со сведениями, содержащимися в Едином государственном реестре юридических лиц;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фамилия, имя и отчество (при наличии) индивидуального предприним</w:t>
      </w:r>
      <w:r>
        <w:t>ателя (физического лица), идентификационный номер налогоплательщика - в соответствии со сведениями, содержащимися в Едином государственном реестре индивидуальных предпринимателей (при наличии таких сведений);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дата получения абонентом уведомления об обя</w:t>
      </w:r>
      <w:r>
        <w:t>занности предоставить обеспечение исполнения обязательств.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138. В случае полного погашения абонентом задолженности по оплате горячей воды, наличие которой явилось основанием для предоставления обеспечения исполнения обязательств, до истечения срока, указа</w:t>
      </w:r>
      <w:r>
        <w:t xml:space="preserve">нного в уведомлении об обязанности предоставить обеспечение исполнения обязательств по оплате горячей воды, информирование высшего должностного лица субъекта Российской Федерации (руководителя высшего исполнительного органа государственной власти субъекта </w:t>
      </w:r>
      <w:r>
        <w:t xml:space="preserve">Российской Федерации), указанное в </w:t>
      </w:r>
      <w:r>
        <w:fldChar w:fldCharType="begin"/>
      </w:r>
      <w:r>
        <w:instrText xml:space="preserve"> HYPERLINK "kodeks://link/d?nd=499036852&amp;mark=000000000000000000000000000000000000000000000000008PU0LT"\o"’’Об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</w:instrText>
      </w:r>
      <w:r>
        <w:instrText>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 137 настоящих Правил</w:t>
      </w:r>
      <w:r>
        <w:fldChar w:fldCharType="end"/>
      </w:r>
      <w:r>
        <w:t>, в отношении такого абонента не осуществляется.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139. Высшее должностное лицо субъекта Российской Федерации (руководитель высшего исполни</w:t>
      </w:r>
      <w:r>
        <w:t xml:space="preserve">тельного органа государственной власти субъекта Российской Федерации) не позднее пятого рабочего дня, следующего за днем получения от организаций, осуществляющих горячее водоснабжение, указанных в </w:t>
      </w:r>
      <w:r>
        <w:fldChar w:fldCharType="begin"/>
      </w:r>
      <w:r>
        <w:instrText xml:space="preserve"> HYPERLINK "kodeks://link/d?nd=499036852&amp;mark=0000000000000</w:instrText>
      </w:r>
      <w:r>
        <w:instrText>00000000000000000000000000000000000008PU0LT"\o"’’Об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pStyle w:val="FORMATTEXT"/>
        <w:ind w:firstLine="568"/>
        <w:jc w:val="both"/>
      </w:pPr>
      <w:r>
        <w:instrText>Постановление Правительства РФ от 29.07.2013 N 642</w:instrText>
      </w:r>
    </w:p>
    <w:p w:rsidR="00000000" w:rsidRDefault="00323005">
      <w:pPr>
        <w:pStyle w:val="FORMATTEXT"/>
        <w:ind w:firstLine="568"/>
        <w:jc w:val="both"/>
      </w:pPr>
      <w:r>
        <w:instrText>Статус: Действующая редакция документа (действ. c 07.12.2023)"</w:instrText>
      </w:r>
      <w:r>
        <w:fldChar w:fldCharType="separate"/>
      </w:r>
      <w:r>
        <w:rPr>
          <w:color w:val="0000AA"/>
          <w:u w:val="single"/>
        </w:rPr>
        <w:t>пункте</w:t>
      </w:r>
      <w:r>
        <w:rPr>
          <w:color w:val="0000AA"/>
          <w:u w:val="single"/>
        </w:rPr>
        <w:t xml:space="preserve"> 137 настоящих Правил</w:t>
      </w:r>
      <w:r>
        <w:fldChar w:fldCharType="end"/>
      </w:r>
      <w:r>
        <w:t xml:space="preserve"> сведений, обеспечивает формирование перечня абонентов, в отношении которых организациями, осуществляющими горячее водоснабжение, установлена обязанность предоставления обеспечения исполнения обязательств по оплате горячей воды, и о</w:t>
      </w:r>
      <w:r>
        <w:t>рганизует размещение перечня в открытом доступе на официальном сайте высшего исполнительного органа государственной власти субъекта Российской Федерации в информационно-телекоммуникационной сети "Интернет".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140. Ведение перечня абонентов, в отношении кото</w:t>
      </w:r>
      <w:r>
        <w:t>рых организациями, осуществляющими горячее водоснабжение, установлена обязанность предоставления обеспечения исполнения обязательств по оплате горячей воды, осуществляется на основании предоставленных организациями, осуществляющими горячее водоснабжение, с</w:t>
      </w:r>
      <w:r>
        <w:t>ведений об абонентах, обязанных предоставить обеспечение исполнения обязательств, в электронном виде путем внесения в него следующих сведений об абонентах: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а) полное и сокращенное (при наличии) наименование юридического лица;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б) фамилия, имя и отчество (</w:t>
      </w:r>
      <w:r>
        <w:t>при наличии) индивидуального предпринимателя (физического лица);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в) адрес юридического лица;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г) идентификационный номер налогоплательщика;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д) код причины постановки на налоговый учет - для юридических лиц;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е) дата получения абонентом уведомления об обя</w:t>
      </w:r>
      <w:r>
        <w:t xml:space="preserve">занности предоставить обеспечение </w:t>
      </w:r>
      <w:r>
        <w:lastRenderedPageBreak/>
        <w:t>исполнения обязательств.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ind w:firstLine="568"/>
        <w:jc w:val="both"/>
      </w:pPr>
      <w:r>
        <w:t>141. Отсутствие в опубликованном перечне абонентов, в отношении которых организациями, осуществляющими горячее водоснабжение, установлена обязанность предоставления обеспечения исполнения обязател</w:t>
      </w:r>
      <w:r>
        <w:t>ьств по оплате горячей воды, сведений об абоненте, соответствующем критерию, не освобождает такого абонента от обязанности предоставить обеспечение исполнения обязательств по оплате горячей воды по требованию организации, осуществляющей горячее водоснабжен</w:t>
      </w:r>
      <w:r>
        <w:t>ие.</w:t>
      </w:r>
    </w:p>
    <w:p w:rsidR="00000000" w:rsidRDefault="00323005">
      <w:pPr>
        <w:pStyle w:val="FORMATTEXT"/>
        <w:ind w:firstLine="568"/>
        <w:jc w:val="both"/>
      </w:pPr>
    </w:p>
    <w:p w:rsidR="00000000" w:rsidRDefault="00323005">
      <w:pPr>
        <w:pStyle w:val="FORMATTEXT"/>
        <w:jc w:val="both"/>
      </w:pPr>
      <w:r>
        <w:t>Редакция документа с учетом</w:t>
      </w:r>
    </w:p>
    <w:p w:rsidR="00000000" w:rsidRDefault="00323005">
      <w:pPr>
        <w:pStyle w:val="FORMATTEXT"/>
        <w:jc w:val="both"/>
      </w:pPr>
      <w:r>
        <w:t>изменений и дополнений подготовлена</w:t>
      </w:r>
    </w:p>
    <w:p w:rsidR="00000000" w:rsidRDefault="00323005">
      <w:pPr>
        <w:pStyle w:val="FORMATTEXT"/>
        <w:jc w:val="both"/>
      </w:pPr>
      <w:r>
        <w:t xml:space="preserve">АО "Кодекс" </w:t>
      </w:r>
    </w:p>
    <w:p w:rsidR="00000000" w:rsidRDefault="00323005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"kodeks://link/d?nd=499036852"\o"’’Об утверждении Правил горячего водоснабжения и внесении изменения в постановление ...’’</w:instrText>
      </w:r>
    </w:p>
    <w:p w:rsidR="00000000" w:rsidRDefault="00323005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Постановление Правительства РФ от 29.07.</w:instrText>
      </w:r>
      <w:r>
        <w:rPr>
          <w:rFonts w:ascii="Arial, sans-serif" w:hAnsi="Arial, sans-serif"/>
          <w:sz w:val="24"/>
          <w:szCs w:val="24"/>
        </w:rPr>
        <w:instrText>2013 N 642</w:instrText>
      </w:r>
    </w:p>
    <w:p w:rsidR="00000000" w:rsidRDefault="00323005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Действующая редакция документа (действ. c 07.12.2023)"</w:instrText>
      </w:r>
      <w:r w:rsidR="00BC22EC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Правил горячего водоснабжения и внесении изменения в постановление Правительства Российской Федерации от 13 февраля 2006 года N 83 (с изменениями на 28 ноября 2023 года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)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323005" w:rsidRDefault="0032300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323005">
      <w:headerReference w:type="default" r:id="rId9"/>
      <w:footerReference w:type="default" r:id="rId10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05" w:rsidRDefault="00323005">
      <w:pPr>
        <w:spacing w:after="0" w:line="240" w:lineRule="auto"/>
      </w:pPr>
      <w:r>
        <w:separator/>
      </w:r>
    </w:p>
  </w:endnote>
  <w:endnote w:type="continuationSeparator" w:id="0">
    <w:p w:rsidR="00323005" w:rsidRDefault="0032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23005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Внимание! Документ с изменениями и дополнениями (</w:t>
    </w:r>
    <w:hyperlink r:id="rId1" w:tooltip="Открыть окно сравнения с предыдущей редакцией" w:history="1">
      <w:r>
        <w:rPr>
          <w:rFonts w:ascii="Arial, sans-serif" w:hAnsi="Arial, sans-serif" w:cs="Arial, sans-serif"/>
          <w:color w:val="0000FF"/>
          <w:sz w:val="16"/>
          <w:szCs w:val="16"/>
          <w:u w:val="single"/>
        </w:rPr>
        <w:t>новая редакция</w:t>
      </w:r>
    </w:hyperlink>
    <w:r>
      <w:rPr>
        <w:rFonts w:ascii="Arial, sans-serif" w:hAnsi="Arial, sans-serif" w:cs="Arial, sans-serif"/>
        <w:sz w:val="16"/>
        <w:szCs w:val="16"/>
      </w:rPr>
      <w:t xml:space="preserve">). О последующих изменениях см. ярлык </w:t>
    </w:r>
    <w:r>
      <w:rPr>
        <w:rFonts w:cs="Arial, sans-serif"/>
        <w:sz w:val="16"/>
        <w:szCs w:val="16"/>
      </w:rPr>
      <w:t>"Оперативная информация"</w:t>
    </w:r>
  </w:p>
  <w:p w:rsidR="00000000" w:rsidRDefault="00323005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</w:t>
    </w:r>
    <w:r>
      <w:rPr>
        <w:rFonts w:ascii="Arial, sans-serif" w:hAnsi="Arial, sans-serif" w:cs="Arial, sans-serif"/>
        <w:sz w:val="16"/>
        <w:szCs w:val="16"/>
      </w:rPr>
      <w:t>: 6 поколение» Интранет</w:t>
    </w:r>
  </w:p>
  <w:p w:rsidR="00000000" w:rsidRDefault="00323005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05" w:rsidRDefault="00323005">
      <w:pPr>
        <w:spacing w:after="0" w:line="240" w:lineRule="auto"/>
      </w:pPr>
      <w:r>
        <w:separator/>
      </w:r>
    </w:p>
  </w:footnote>
  <w:footnote w:type="continuationSeparator" w:id="0">
    <w:p w:rsidR="00323005" w:rsidRDefault="00323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23005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 xml:space="preserve">Об утверждении Правил горячего водоснабжения и внесении изменения в </w:t>
    </w:r>
    <w:r>
      <w:rPr>
        <w:rFonts w:ascii="Arial, sans-serif" w:hAnsi="Arial, sans-serif" w:cs="Arial, sans-serif"/>
        <w:sz w:val="16"/>
        <w:szCs w:val="16"/>
      </w:rPr>
      <w:t>постановление Правительства Российской Федерации от 13 февраля 2006 года N 83 (с изменениями на 28 ноября 2023 года)</w:t>
    </w:r>
  </w:p>
  <w:p w:rsidR="00000000" w:rsidRDefault="00323005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Постановление Правительства РФ от 29.07.2013 N 642</w:t>
    </w:r>
  </w:p>
  <w:p w:rsidR="00000000" w:rsidRDefault="00323005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323005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C"/>
    <w:rsid w:val="00323005"/>
    <w:rsid w:val="00B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5CC6641-C5DE-44F5-97B1-7B3B9D5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OPENTAB">
    <w:name w:val=".OPENTAB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19388</Words>
  <Characters>110518</Characters>
  <Application>Microsoft Office Word</Application>
  <DocSecurity>0</DocSecurity>
  <Lines>920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Правил горячего водоснабжения и внесении изменения в постановление Правительства Российской Федерации от 13 февраля 2006 года N 83 (с изменениями на 28 ноября 2023 года) </vt:lpstr>
    </vt:vector>
  </TitlesOfParts>
  <Company/>
  <LinksUpToDate>false</LinksUpToDate>
  <CharactersWithSpaces>129647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Правил горячего водоснабжения и внесении изменения в постановление Правительства Российской Федерации от 13 февраля 2006 года N 83 (с изменениями на 28 ноября 2023 года)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2025-04-01T03:42:00Z</dcterms:created>
  <dcterms:modified xsi:type="dcterms:W3CDTF">2025-04-01T03:42:00Z</dcterms:modified>
</cp:coreProperties>
</file>