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51BEE" w:rsidRDefault="005C1B04" w:rsidP="00C51BEE">
      <w:pPr>
        <w:pStyle w:val="NormalWeb"/>
        <w:spacing w:line="210" w:lineRule="atLeast"/>
        <w:rPr>
          <w:b/>
          <w:bCs/>
        </w:rPr>
      </w:pPr>
      <w:r>
        <w:rPr>
          <w:b/>
          <w:bCs/>
        </w:rPr>
        <w:t>Kaynak:</w:t>
      </w:r>
      <w:r>
        <w:t xml:space="preserve"> 2005 Gümrük Müsteşarlığı </w:t>
      </w:r>
      <w:r>
        <w:rPr>
          <w:b/>
          <w:bCs/>
        </w:rPr>
        <w:t>resmî web sitesi</w:t>
      </w:r>
      <w:r w:rsidR="00C51BEE">
        <w:rPr>
          <w:b/>
          <w:bCs/>
        </w:rPr>
        <w:t xml:space="preserve"> </w:t>
      </w:r>
      <w:hyperlink r:id="rId5" w:history="1">
        <w:r w:rsidR="00C51BEE" w:rsidRPr="005F1291">
          <w:rPr>
            <w:rStyle w:val="Kpr"/>
            <w:b/>
            <w:bCs/>
          </w:rPr>
          <w:t>https://web.archive.org/web/20050413183512/http://www.gumruk.gov.tr/Content.aspx?cT=0&amp;cId=0_0_0_2&amp;umM1B=Item3</w:t>
        </w:r>
      </w:hyperlink>
      <w:r w:rsidR="00C51BEE">
        <w:rPr>
          <w:b/>
          <w:bCs/>
        </w:rPr>
        <w:br/>
      </w:r>
    </w:p>
    <w:p w:rsidR="005C1B04" w:rsidRPr="005C1B04" w:rsidRDefault="005C1B04" w:rsidP="00C51BEE">
      <w:pPr>
        <w:pStyle w:val="NormalWeb"/>
        <w:spacing w:line="210" w:lineRule="atLeast"/>
        <w:rPr>
          <w:b/>
          <w:bCs/>
          <w:sz w:val="27"/>
          <w:szCs w:val="27"/>
        </w:rPr>
      </w:pPr>
      <w:bookmarkStart w:id="0" w:name="_GoBack"/>
      <w:bookmarkEnd w:id="0"/>
      <w:r w:rsidRPr="005C1B04">
        <w:rPr>
          <w:b/>
          <w:bCs/>
          <w:sz w:val="27"/>
          <w:szCs w:val="27"/>
        </w:rPr>
        <w:t>OSMANLI İMPARATORLUĞU DÖNEMİ</w:t>
      </w:r>
    </w:p>
    <w:p w:rsidR="005C1B04" w:rsidRPr="005C1B04" w:rsidRDefault="005C1B04" w:rsidP="005C1B04">
      <w:pPr>
        <w:spacing w:before="100" w:beforeAutospacing="1" w:after="100" w:afterAutospacing="1" w:line="240" w:lineRule="auto"/>
        <w:rPr>
          <w:rFonts w:ascii="Times New Roman" w:eastAsia="Times New Roman" w:hAnsi="Times New Roman" w:cs="Times New Roman"/>
          <w:b/>
          <w:sz w:val="24"/>
          <w:szCs w:val="24"/>
          <w:lang w:eastAsia="tr-TR"/>
        </w:rPr>
      </w:pPr>
      <w:r w:rsidRPr="005C1B04">
        <w:rPr>
          <w:rFonts w:ascii="Times New Roman" w:eastAsia="Times New Roman" w:hAnsi="Times New Roman" w:cs="Times New Roman"/>
          <w:sz w:val="24"/>
          <w:szCs w:val="24"/>
          <w:lang w:eastAsia="tr-TR"/>
        </w:rPr>
        <w:t xml:space="preserve">Bu sayfadaki bilgiler, </w:t>
      </w:r>
      <w:r w:rsidRPr="005C1B04">
        <w:rPr>
          <w:rFonts w:ascii="Times New Roman" w:eastAsia="Times New Roman" w:hAnsi="Times New Roman" w:cs="Times New Roman"/>
          <w:b/>
          <w:sz w:val="24"/>
          <w:szCs w:val="24"/>
          <w:lang w:eastAsia="tr-TR"/>
        </w:rPr>
        <w:t>Gümrükler Eski Genel Müdürü, emekli Gümrük Başmüfettişi Tuğrul ARTAN tarafından derlenmiştir.</w:t>
      </w:r>
    </w:p>
    <w:p w:rsidR="005C1B04" w:rsidRPr="005C1B04" w:rsidRDefault="005C1B04" w:rsidP="005C1B04">
      <w:pPr>
        <w:spacing w:before="100" w:beforeAutospacing="1" w:after="100" w:afterAutospacing="1" w:line="240" w:lineRule="auto"/>
        <w:rPr>
          <w:rFonts w:ascii="Times New Roman" w:eastAsia="Times New Roman" w:hAnsi="Times New Roman" w:cs="Times New Roman"/>
          <w:sz w:val="24"/>
          <w:szCs w:val="24"/>
          <w:lang w:eastAsia="tr-TR"/>
        </w:rPr>
      </w:pPr>
      <w:r w:rsidRPr="005C1B04">
        <w:rPr>
          <w:rFonts w:ascii="Times New Roman" w:eastAsia="Times New Roman" w:hAnsi="Times New Roman" w:cs="Times New Roman"/>
          <w:sz w:val="24"/>
          <w:szCs w:val="24"/>
          <w:lang w:eastAsia="tr-TR"/>
        </w:rPr>
        <w:t>Yabancı tarihçiler, Osmanlı İmparatorluğu'nda birçok idari ve mali kurumun, İstanbul'un fethinden sonra toplu bir şekilde Bizans'tan alındığını yazmaktadırlar. Bazı tarihçiler de, gümrüklerimizin İstanbul'un fethinden sonra kurulup düzenlendiğini belirtirler.</w:t>
      </w:r>
    </w:p>
    <w:p w:rsidR="005C1B04" w:rsidRPr="005C1B04" w:rsidRDefault="005C1B04" w:rsidP="005C1B04">
      <w:pPr>
        <w:spacing w:before="100" w:beforeAutospacing="1" w:after="100" w:afterAutospacing="1" w:line="240" w:lineRule="auto"/>
        <w:rPr>
          <w:rFonts w:ascii="Times New Roman" w:eastAsia="Times New Roman" w:hAnsi="Times New Roman" w:cs="Times New Roman"/>
          <w:sz w:val="24"/>
          <w:szCs w:val="24"/>
          <w:lang w:eastAsia="tr-TR"/>
        </w:rPr>
      </w:pPr>
      <w:r w:rsidRPr="005C1B04">
        <w:rPr>
          <w:rFonts w:ascii="Times New Roman" w:eastAsia="Times New Roman" w:hAnsi="Times New Roman" w:cs="Times New Roman"/>
          <w:sz w:val="24"/>
          <w:szCs w:val="24"/>
          <w:lang w:eastAsia="tr-TR"/>
        </w:rPr>
        <w:t>Ancak, gümrüklerimizin İstanbul'un fethinden sonra kurulup düzenlendiği ve bu düzenlemelerin de, Bizans gümrük sistemi esas alınarak yapıldığı yolundaki görüşler, mevcut bilgilerle çelişmektedir.</w:t>
      </w:r>
    </w:p>
    <w:p w:rsidR="005C1B04" w:rsidRPr="005C1B04" w:rsidRDefault="005C1B04" w:rsidP="005C1B04">
      <w:pPr>
        <w:spacing w:before="100" w:beforeAutospacing="1" w:after="100" w:afterAutospacing="1" w:line="240" w:lineRule="auto"/>
        <w:rPr>
          <w:rFonts w:ascii="Times New Roman" w:eastAsia="Times New Roman" w:hAnsi="Times New Roman" w:cs="Times New Roman"/>
          <w:sz w:val="24"/>
          <w:szCs w:val="24"/>
          <w:lang w:eastAsia="tr-TR"/>
        </w:rPr>
      </w:pPr>
      <w:r w:rsidRPr="005C1B04">
        <w:rPr>
          <w:rFonts w:ascii="Times New Roman" w:eastAsia="Times New Roman" w:hAnsi="Times New Roman" w:cs="Times New Roman"/>
          <w:sz w:val="24"/>
          <w:szCs w:val="24"/>
          <w:lang w:eastAsia="tr-TR"/>
        </w:rPr>
        <w:t xml:space="preserve">İstanbul'un fethinden sonra gümrüklerimizle ilgili yapılmış olan düzenlemeler, Fatih </w:t>
      </w:r>
      <w:proofErr w:type="spellStart"/>
      <w:r w:rsidRPr="005C1B04">
        <w:rPr>
          <w:rFonts w:ascii="Times New Roman" w:eastAsia="Times New Roman" w:hAnsi="Times New Roman" w:cs="Times New Roman"/>
          <w:sz w:val="24"/>
          <w:szCs w:val="24"/>
          <w:lang w:eastAsia="tr-TR"/>
        </w:rPr>
        <w:t>Kanunnamesi'nin</w:t>
      </w:r>
      <w:proofErr w:type="spellEnd"/>
      <w:r w:rsidRPr="005C1B04">
        <w:rPr>
          <w:rFonts w:ascii="Times New Roman" w:eastAsia="Times New Roman" w:hAnsi="Times New Roman" w:cs="Times New Roman"/>
          <w:sz w:val="24"/>
          <w:szCs w:val="24"/>
          <w:lang w:eastAsia="tr-TR"/>
        </w:rPr>
        <w:t xml:space="preserve"> başlangıcında yer alan </w:t>
      </w:r>
      <w:proofErr w:type="spellStart"/>
      <w:r w:rsidRPr="005C1B04">
        <w:rPr>
          <w:rFonts w:ascii="Times New Roman" w:eastAsia="Times New Roman" w:hAnsi="Times New Roman" w:cs="Times New Roman"/>
          <w:sz w:val="24"/>
          <w:szCs w:val="24"/>
          <w:lang w:eastAsia="tr-TR"/>
        </w:rPr>
        <w:t>Hatt</w:t>
      </w:r>
      <w:proofErr w:type="spellEnd"/>
      <w:r w:rsidRPr="005C1B04">
        <w:rPr>
          <w:rFonts w:ascii="Times New Roman" w:eastAsia="Times New Roman" w:hAnsi="Times New Roman" w:cs="Times New Roman"/>
          <w:sz w:val="24"/>
          <w:szCs w:val="24"/>
          <w:lang w:eastAsia="tr-TR"/>
        </w:rPr>
        <w:t xml:space="preserve">-ı </w:t>
      </w:r>
      <w:proofErr w:type="spellStart"/>
      <w:r w:rsidRPr="005C1B04">
        <w:rPr>
          <w:rFonts w:ascii="Times New Roman" w:eastAsia="Times New Roman" w:hAnsi="Times New Roman" w:cs="Times New Roman"/>
          <w:sz w:val="24"/>
          <w:szCs w:val="24"/>
          <w:lang w:eastAsia="tr-TR"/>
        </w:rPr>
        <w:t>Hümayun'da</w:t>
      </w:r>
      <w:proofErr w:type="spellEnd"/>
      <w:r w:rsidRPr="005C1B04">
        <w:rPr>
          <w:rFonts w:ascii="Times New Roman" w:eastAsia="Times New Roman" w:hAnsi="Times New Roman" w:cs="Times New Roman"/>
          <w:sz w:val="24"/>
          <w:szCs w:val="24"/>
          <w:lang w:eastAsia="tr-TR"/>
        </w:rPr>
        <w:t xml:space="preserve"> belirtildiği şekilde, öteden beri yazılı ya da gelenek şeklinde uygulanmakta olan diğer kurallarla birlikte, gümrük kurallarının da bir araya getirilmesi, derlenmesi ve bir sıra hâlinde tasnif edilmesidir.</w:t>
      </w:r>
    </w:p>
    <w:p w:rsidR="005C1B04" w:rsidRPr="005C1B04" w:rsidRDefault="005C1B04" w:rsidP="005C1B04">
      <w:pPr>
        <w:spacing w:before="100" w:beforeAutospacing="1" w:after="100" w:afterAutospacing="1" w:line="240" w:lineRule="auto"/>
        <w:rPr>
          <w:rFonts w:ascii="Times New Roman" w:eastAsia="Times New Roman" w:hAnsi="Times New Roman" w:cs="Times New Roman"/>
          <w:sz w:val="24"/>
          <w:szCs w:val="24"/>
          <w:lang w:eastAsia="tr-TR"/>
        </w:rPr>
      </w:pPr>
      <w:r w:rsidRPr="005C1B04">
        <w:rPr>
          <w:rFonts w:ascii="Times New Roman" w:eastAsia="Times New Roman" w:hAnsi="Times New Roman" w:cs="Times New Roman"/>
          <w:sz w:val="24"/>
          <w:szCs w:val="24"/>
          <w:lang w:eastAsia="tr-TR"/>
        </w:rPr>
        <w:t xml:space="preserve">Osmanlı İmparatorluğu'nda gümrüklerimiz ve gümrük vergisi konusu; </w:t>
      </w:r>
      <w:r w:rsidRPr="005C1B04">
        <w:rPr>
          <w:rFonts w:ascii="Times New Roman" w:eastAsia="Times New Roman" w:hAnsi="Times New Roman" w:cs="Times New Roman"/>
          <w:b/>
          <w:bCs/>
          <w:sz w:val="24"/>
          <w:szCs w:val="24"/>
          <w:lang w:eastAsia="tr-TR"/>
        </w:rPr>
        <w:t>Tanzimat Öncesi Dönem</w:t>
      </w:r>
      <w:r w:rsidRPr="005C1B04">
        <w:rPr>
          <w:rFonts w:ascii="Times New Roman" w:eastAsia="Times New Roman" w:hAnsi="Times New Roman" w:cs="Times New Roman"/>
          <w:sz w:val="24"/>
          <w:szCs w:val="24"/>
          <w:lang w:eastAsia="tr-TR"/>
        </w:rPr>
        <w:t xml:space="preserve">, </w:t>
      </w:r>
      <w:r w:rsidRPr="005C1B04">
        <w:rPr>
          <w:rFonts w:ascii="Times New Roman" w:eastAsia="Times New Roman" w:hAnsi="Times New Roman" w:cs="Times New Roman"/>
          <w:b/>
          <w:bCs/>
          <w:sz w:val="24"/>
          <w:szCs w:val="24"/>
          <w:lang w:eastAsia="tr-TR"/>
        </w:rPr>
        <w:t>Tanzimat Dönemi</w:t>
      </w:r>
      <w:r w:rsidRPr="005C1B04">
        <w:rPr>
          <w:rFonts w:ascii="Times New Roman" w:eastAsia="Times New Roman" w:hAnsi="Times New Roman" w:cs="Times New Roman"/>
          <w:sz w:val="24"/>
          <w:szCs w:val="24"/>
          <w:lang w:eastAsia="tr-TR"/>
        </w:rPr>
        <w:t xml:space="preserve"> ve </w:t>
      </w:r>
      <w:r w:rsidRPr="005C1B04">
        <w:rPr>
          <w:rFonts w:ascii="Times New Roman" w:eastAsia="Times New Roman" w:hAnsi="Times New Roman" w:cs="Times New Roman"/>
          <w:b/>
          <w:bCs/>
          <w:sz w:val="24"/>
          <w:szCs w:val="24"/>
          <w:lang w:eastAsia="tr-TR"/>
        </w:rPr>
        <w:t>İkinci Meşrutiyet Dönemi</w:t>
      </w:r>
      <w:r w:rsidRPr="005C1B04">
        <w:rPr>
          <w:rFonts w:ascii="Times New Roman" w:eastAsia="Times New Roman" w:hAnsi="Times New Roman" w:cs="Times New Roman"/>
          <w:sz w:val="24"/>
          <w:szCs w:val="24"/>
          <w:lang w:eastAsia="tr-TR"/>
        </w:rPr>
        <w:t xml:space="preserve"> olarak üç ayrı bölüm hâlinde ele alınmaktadır.</w:t>
      </w:r>
    </w:p>
    <w:p w:rsidR="005C1B04" w:rsidRPr="005C1B04" w:rsidRDefault="00C51BEE" w:rsidP="005C1B04">
      <w:pPr>
        <w:spacing w:after="0"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pict>
          <v:rect id="_x0000_i1025" style="width:0;height:1.5pt" o:hralign="center" o:hrstd="t" o:hr="t" fillcolor="#a0a0a0" stroked="f"/>
        </w:pict>
      </w:r>
    </w:p>
    <w:p w:rsidR="005C1B04" w:rsidRPr="005C1B04" w:rsidRDefault="005C1B04" w:rsidP="005C1B04">
      <w:pPr>
        <w:spacing w:before="100" w:beforeAutospacing="1" w:after="100" w:afterAutospacing="1" w:line="240" w:lineRule="auto"/>
        <w:outlineLvl w:val="3"/>
        <w:rPr>
          <w:rFonts w:ascii="Times New Roman" w:eastAsia="Times New Roman" w:hAnsi="Times New Roman" w:cs="Times New Roman"/>
          <w:b/>
          <w:bCs/>
          <w:sz w:val="24"/>
          <w:szCs w:val="24"/>
          <w:lang w:eastAsia="tr-TR"/>
        </w:rPr>
      </w:pPr>
      <w:r w:rsidRPr="005C1B04">
        <w:rPr>
          <w:rFonts w:ascii="Times New Roman" w:eastAsia="Times New Roman" w:hAnsi="Times New Roman" w:cs="Times New Roman"/>
          <w:b/>
          <w:bCs/>
          <w:sz w:val="24"/>
          <w:szCs w:val="24"/>
          <w:lang w:eastAsia="tr-TR"/>
        </w:rPr>
        <w:t>A- TANZİMAT ÖNCESİ DÖNEM:</w:t>
      </w:r>
    </w:p>
    <w:p w:rsidR="005C1B04" w:rsidRPr="005C1B04" w:rsidRDefault="005C1B04" w:rsidP="005C1B04">
      <w:pPr>
        <w:spacing w:before="100" w:beforeAutospacing="1" w:after="100" w:afterAutospacing="1" w:line="240" w:lineRule="auto"/>
        <w:rPr>
          <w:rFonts w:ascii="Times New Roman" w:eastAsia="Times New Roman" w:hAnsi="Times New Roman" w:cs="Times New Roman"/>
          <w:sz w:val="24"/>
          <w:szCs w:val="24"/>
          <w:lang w:eastAsia="tr-TR"/>
        </w:rPr>
      </w:pPr>
      <w:r w:rsidRPr="005C1B04">
        <w:rPr>
          <w:rFonts w:ascii="Times New Roman" w:eastAsia="Times New Roman" w:hAnsi="Times New Roman" w:cs="Times New Roman"/>
          <w:sz w:val="24"/>
          <w:szCs w:val="24"/>
          <w:lang w:eastAsia="tr-TR"/>
        </w:rPr>
        <w:t xml:space="preserve">Osmanlılarda "Gümrük" kelimesi, maliye dilinde yer (mekân) anlamına kullanılmıştır. </w:t>
      </w:r>
      <w:proofErr w:type="gramStart"/>
      <w:r w:rsidRPr="005C1B04">
        <w:rPr>
          <w:rFonts w:ascii="Times New Roman" w:eastAsia="Times New Roman" w:hAnsi="Times New Roman" w:cs="Times New Roman"/>
          <w:sz w:val="24"/>
          <w:szCs w:val="24"/>
          <w:lang w:eastAsia="tr-TR"/>
        </w:rPr>
        <w:t>"Gümrük" kelimesi hem anlamı hem de konusu itibarıyla, Osmanlı mamul ve mahsullerinin yabancı memleketlere ve yabancı memleket mamul ve mahsullerinin de Osmanlı Devleti'ne ithal veya ihraç edilmesi sırasında, ithal veya ihraç eşyasının çıkarıldığı, getirildiği daire anlamında kullanıldığı gibi; genel kullanımda bu kelime, bu daireye çıkarılan her türlü eşya üzerinden alınan resim anlamına da gelmektedir.</w:t>
      </w:r>
      <w:proofErr w:type="gramEnd"/>
    </w:p>
    <w:p w:rsidR="005C1B04" w:rsidRPr="005C1B04" w:rsidRDefault="005C1B04" w:rsidP="005C1B04">
      <w:pPr>
        <w:spacing w:before="100" w:beforeAutospacing="1" w:after="100" w:afterAutospacing="1" w:line="240" w:lineRule="auto"/>
        <w:rPr>
          <w:rFonts w:ascii="Times New Roman" w:eastAsia="Times New Roman" w:hAnsi="Times New Roman" w:cs="Times New Roman"/>
          <w:sz w:val="24"/>
          <w:szCs w:val="24"/>
          <w:lang w:eastAsia="tr-TR"/>
        </w:rPr>
      </w:pPr>
      <w:proofErr w:type="gramStart"/>
      <w:r w:rsidRPr="005C1B04">
        <w:rPr>
          <w:rFonts w:ascii="Times New Roman" w:eastAsia="Times New Roman" w:hAnsi="Times New Roman" w:cs="Times New Roman"/>
          <w:sz w:val="24"/>
          <w:szCs w:val="24"/>
          <w:lang w:eastAsia="tr-TR"/>
        </w:rPr>
        <w:t>Bu tarife göre, gümrük resmi esasen Osmanlı Devleti'nden yabancı ülkelere veya yabancı ülkelerden Osmanlı Devleti'ne ithal veya ihraç olunan eşya üzerinden alınan bir çeşit ticaret vergisi ise de, ülke toprakları içinde bir iskeleden diğer bir iskeleye denizden, bir şehir veya kasabaya karadan nakledilen veya çıkarılan eşyadan da, muhtelif isimler altında asırlarca gümrük resmi alınmış; daha sonra bunlardan bir kısmı zaman içinde kaldırılmıştır.</w:t>
      </w:r>
      <w:proofErr w:type="gramEnd"/>
    </w:p>
    <w:p w:rsidR="005C1B04" w:rsidRPr="005C1B04" w:rsidRDefault="005C1B04" w:rsidP="005C1B04">
      <w:pPr>
        <w:spacing w:before="100" w:beforeAutospacing="1" w:after="100" w:afterAutospacing="1" w:line="240" w:lineRule="auto"/>
        <w:rPr>
          <w:rFonts w:ascii="Times New Roman" w:eastAsia="Times New Roman" w:hAnsi="Times New Roman" w:cs="Times New Roman"/>
          <w:sz w:val="24"/>
          <w:szCs w:val="24"/>
          <w:lang w:eastAsia="tr-TR"/>
        </w:rPr>
      </w:pPr>
      <w:r w:rsidRPr="005C1B04">
        <w:rPr>
          <w:rFonts w:ascii="Times New Roman" w:eastAsia="Times New Roman" w:hAnsi="Times New Roman" w:cs="Times New Roman"/>
          <w:sz w:val="24"/>
          <w:szCs w:val="24"/>
          <w:lang w:eastAsia="tr-TR"/>
        </w:rPr>
        <w:t>Diğer taraftan, Osmanlı Devleti’nin kurucusu Osman Bey zamanında, bazı geçiş yerlerinde "</w:t>
      </w:r>
      <w:proofErr w:type="spellStart"/>
      <w:r w:rsidRPr="005C1B04">
        <w:rPr>
          <w:rFonts w:ascii="Times New Roman" w:eastAsia="Times New Roman" w:hAnsi="Times New Roman" w:cs="Times New Roman"/>
          <w:b/>
          <w:bCs/>
          <w:sz w:val="24"/>
          <w:szCs w:val="24"/>
          <w:lang w:eastAsia="tr-TR"/>
        </w:rPr>
        <w:t>Meks</w:t>
      </w:r>
      <w:proofErr w:type="spellEnd"/>
      <w:r w:rsidRPr="005C1B04">
        <w:rPr>
          <w:rFonts w:ascii="Times New Roman" w:eastAsia="Times New Roman" w:hAnsi="Times New Roman" w:cs="Times New Roman"/>
          <w:sz w:val="24"/>
          <w:szCs w:val="24"/>
          <w:lang w:eastAsia="tr-TR"/>
        </w:rPr>
        <w:t>" adı altında "</w:t>
      </w:r>
      <w:r w:rsidRPr="005C1B04">
        <w:rPr>
          <w:rFonts w:ascii="Times New Roman" w:eastAsia="Times New Roman" w:hAnsi="Times New Roman" w:cs="Times New Roman"/>
          <w:b/>
          <w:bCs/>
          <w:sz w:val="24"/>
          <w:szCs w:val="24"/>
          <w:lang w:eastAsia="tr-TR"/>
        </w:rPr>
        <w:t>Baç</w:t>
      </w:r>
      <w:r w:rsidRPr="005C1B04">
        <w:rPr>
          <w:rFonts w:ascii="Times New Roman" w:eastAsia="Times New Roman" w:hAnsi="Times New Roman" w:cs="Times New Roman"/>
          <w:sz w:val="24"/>
          <w:szCs w:val="24"/>
          <w:lang w:eastAsia="tr-TR"/>
        </w:rPr>
        <w:t xml:space="preserve">" biçiminde bir tür vergi alınırdı. Ancak, halk </w:t>
      </w:r>
      <w:proofErr w:type="spellStart"/>
      <w:r w:rsidRPr="005C1B04">
        <w:rPr>
          <w:rFonts w:ascii="Times New Roman" w:eastAsia="Times New Roman" w:hAnsi="Times New Roman" w:cs="Times New Roman"/>
          <w:sz w:val="24"/>
          <w:szCs w:val="24"/>
          <w:lang w:eastAsia="tr-TR"/>
        </w:rPr>
        <w:t>Meks'in</w:t>
      </w:r>
      <w:proofErr w:type="spellEnd"/>
      <w:r w:rsidRPr="005C1B04">
        <w:rPr>
          <w:rFonts w:ascii="Times New Roman" w:eastAsia="Times New Roman" w:hAnsi="Times New Roman" w:cs="Times New Roman"/>
          <w:sz w:val="24"/>
          <w:szCs w:val="24"/>
          <w:lang w:eastAsia="tr-TR"/>
        </w:rPr>
        <w:t xml:space="preserve"> şeriata uygun olmadığını düşündüğünden, "</w:t>
      </w:r>
      <w:proofErr w:type="spellStart"/>
      <w:r w:rsidRPr="005C1B04">
        <w:rPr>
          <w:rFonts w:ascii="Times New Roman" w:eastAsia="Times New Roman" w:hAnsi="Times New Roman" w:cs="Times New Roman"/>
          <w:b/>
          <w:bCs/>
          <w:sz w:val="24"/>
          <w:szCs w:val="24"/>
          <w:lang w:eastAsia="tr-TR"/>
        </w:rPr>
        <w:t>Mekkas</w:t>
      </w:r>
      <w:proofErr w:type="spellEnd"/>
      <w:r w:rsidRPr="005C1B04">
        <w:rPr>
          <w:rFonts w:ascii="Times New Roman" w:eastAsia="Times New Roman" w:hAnsi="Times New Roman" w:cs="Times New Roman"/>
          <w:sz w:val="24"/>
          <w:szCs w:val="24"/>
          <w:lang w:eastAsia="tr-TR"/>
        </w:rPr>
        <w:t>" diye adlandırılan gümrük memurluğu mesleğine karşı o dönemlerde fazla ilgi göstermez ve bu görevi almaktan kaçınırlardı.</w:t>
      </w:r>
    </w:p>
    <w:p w:rsidR="005C1B04" w:rsidRPr="005C1B04" w:rsidRDefault="005C1B04" w:rsidP="005C1B04">
      <w:pPr>
        <w:spacing w:before="100" w:beforeAutospacing="1" w:after="100" w:afterAutospacing="1" w:line="240" w:lineRule="auto"/>
        <w:rPr>
          <w:rFonts w:ascii="Times New Roman" w:eastAsia="Times New Roman" w:hAnsi="Times New Roman" w:cs="Times New Roman"/>
          <w:sz w:val="24"/>
          <w:szCs w:val="24"/>
          <w:lang w:eastAsia="tr-TR"/>
        </w:rPr>
      </w:pPr>
      <w:r w:rsidRPr="005C1B04">
        <w:rPr>
          <w:rFonts w:ascii="Times New Roman" w:eastAsia="Times New Roman" w:hAnsi="Times New Roman" w:cs="Times New Roman"/>
          <w:sz w:val="24"/>
          <w:szCs w:val="24"/>
          <w:lang w:eastAsia="tr-TR"/>
        </w:rPr>
        <w:lastRenderedPageBreak/>
        <w:t>Osmanlı İmparatorluğu'nun kuruluşundan daha sonraki yıllarda "</w:t>
      </w:r>
      <w:proofErr w:type="spellStart"/>
      <w:r w:rsidRPr="005C1B04">
        <w:rPr>
          <w:rFonts w:ascii="Times New Roman" w:eastAsia="Times New Roman" w:hAnsi="Times New Roman" w:cs="Times New Roman"/>
          <w:b/>
          <w:bCs/>
          <w:sz w:val="24"/>
          <w:szCs w:val="24"/>
          <w:lang w:eastAsia="tr-TR"/>
        </w:rPr>
        <w:t>Üşur</w:t>
      </w:r>
      <w:proofErr w:type="spellEnd"/>
      <w:r w:rsidRPr="005C1B04">
        <w:rPr>
          <w:rFonts w:ascii="Times New Roman" w:eastAsia="Times New Roman" w:hAnsi="Times New Roman" w:cs="Times New Roman"/>
          <w:sz w:val="24"/>
          <w:szCs w:val="24"/>
          <w:lang w:eastAsia="tr-TR"/>
        </w:rPr>
        <w:t>" ve "</w:t>
      </w:r>
      <w:proofErr w:type="spellStart"/>
      <w:r w:rsidRPr="005C1B04">
        <w:rPr>
          <w:rFonts w:ascii="Times New Roman" w:eastAsia="Times New Roman" w:hAnsi="Times New Roman" w:cs="Times New Roman"/>
          <w:b/>
          <w:bCs/>
          <w:sz w:val="24"/>
          <w:szCs w:val="24"/>
          <w:lang w:eastAsia="tr-TR"/>
        </w:rPr>
        <w:t>Bac</w:t>
      </w:r>
      <w:proofErr w:type="spellEnd"/>
      <w:r w:rsidRPr="005C1B04">
        <w:rPr>
          <w:rFonts w:ascii="Times New Roman" w:eastAsia="Times New Roman" w:hAnsi="Times New Roman" w:cs="Times New Roman"/>
          <w:sz w:val="24"/>
          <w:szCs w:val="24"/>
          <w:lang w:eastAsia="tr-TR"/>
        </w:rPr>
        <w:t>" adı altında tahsil edilen vergiler vardı.</w:t>
      </w:r>
    </w:p>
    <w:p w:rsidR="005C1B04" w:rsidRPr="005C1B04" w:rsidRDefault="005C1B04" w:rsidP="005C1B04">
      <w:pPr>
        <w:spacing w:before="100" w:beforeAutospacing="1" w:after="100" w:afterAutospacing="1" w:line="240" w:lineRule="auto"/>
        <w:rPr>
          <w:rFonts w:ascii="Times New Roman" w:eastAsia="Times New Roman" w:hAnsi="Times New Roman" w:cs="Times New Roman"/>
          <w:sz w:val="24"/>
          <w:szCs w:val="24"/>
          <w:lang w:eastAsia="tr-TR"/>
        </w:rPr>
      </w:pPr>
      <w:r w:rsidRPr="005C1B04">
        <w:rPr>
          <w:rFonts w:ascii="Times New Roman" w:eastAsia="Times New Roman" w:hAnsi="Times New Roman" w:cs="Times New Roman"/>
          <w:sz w:val="24"/>
          <w:szCs w:val="24"/>
          <w:lang w:eastAsia="tr-TR"/>
        </w:rPr>
        <w:t>Tarihçiler, "</w:t>
      </w:r>
      <w:proofErr w:type="spellStart"/>
      <w:r w:rsidRPr="005C1B04">
        <w:rPr>
          <w:rFonts w:ascii="Times New Roman" w:eastAsia="Times New Roman" w:hAnsi="Times New Roman" w:cs="Times New Roman"/>
          <w:b/>
          <w:bCs/>
          <w:sz w:val="24"/>
          <w:szCs w:val="24"/>
          <w:lang w:eastAsia="tr-TR"/>
        </w:rPr>
        <w:t>Üşur</w:t>
      </w:r>
      <w:proofErr w:type="spellEnd"/>
      <w:r w:rsidRPr="005C1B04">
        <w:rPr>
          <w:rFonts w:ascii="Times New Roman" w:eastAsia="Times New Roman" w:hAnsi="Times New Roman" w:cs="Times New Roman"/>
          <w:sz w:val="24"/>
          <w:szCs w:val="24"/>
          <w:lang w:eastAsia="tr-TR"/>
        </w:rPr>
        <w:t>" adı ile gümrük resminin konulma esasının ve tarh sebeplerinin şer'i olduğunu, sonraları buna bir takım usul ve kaideler de zam ve ilave edilerek gümrük resminin çeşitli değişikliklere uğradığını, "</w:t>
      </w:r>
      <w:proofErr w:type="spellStart"/>
      <w:r w:rsidRPr="005C1B04">
        <w:rPr>
          <w:rFonts w:ascii="Times New Roman" w:eastAsia="Times New Roman" w:hAnsi="Times New Roman" w:cs="Times New Roman"/>
          <w:sz w:val="24"/>
          <w:szCs w:val="24"/>
          <w:lang w:eastAsia="tr-TR"/>
        </w:rPr>
        <w:t>Üşur"un</w:t>
      </w:r>
      <w:proofErr w:type="spellEnd"/>
      <w:r w:rsidRPr="005C1B04">
        <w:rPr>
          <w:rFonts w:ascii="Times New Roman" w:eastAsia="Times New Roman" w:hAnsi="Times New Roman" w:cs="Times New Roman"/>
          <w:sz w:val="24"/>
          <w:szCs w:val="24"/>
          <w:lang w:eastAsia="tr-TR"/>
        </w:rPr>
        <w:t xml:space="preserve"> tahsilinin meşru olduğunu; ancak, zorla alınan bir vergi demek olan "</w:t>
      </w:r>
      <w:proofErr w:type="spellStart"/>
      <w:r w:rsidRPr="005C1B04">
        <w:rPr>
          <w:rFonts w:ascii="Times New Roman" w:eastAsia="Times New Roman" w:hAnsi="Times New Roman" w:cs="Times New Roman"/>
          <w:b/>
          <w:bCs/>
          <w:sz w:val="24"/>
          <w:szCs w:val="24"/>
          <w:lang w:eastAsia="tr-TR"/>
        </w:rPr>
        <w:t>Bac</w:t>
      </w:r>
      <w:proofErr w:type="spellEnd"/>
      <w:r w:rsidRPr="005C1B04">
        <w:rPr>
          <w:rFonts w:ascii="Times New Roman" w:eastAsia="Times New Roman" w:hAnsi="Times New Roman" w:cs="Times New Roman"/>
          <w:sz w:val="24"/>
          <w:szCs w:val="24"/>
          <w:lang w:eastAsia="tr-TR"/>
        </w:rPr>
        <w:t xml:space="preserve">" resminin tahsilinin şer'i olmayıp, örf ve </w:t>
      </w:r>
      <w:proofErr w:type="gramStart"/>
      <w:r w:rsidRPr="005C1B04">
        <w:rPr>
          <w:rFonts w:ascii="Times New Roman" w:eastAsia="Times New Roman" w:hAnsi="Times New Roman" w:cs="Times New Roman"/>
          <w:sz w:val="24"/>
          <w:szCs w:val="24"/>
          <w:lang w:eastAsia="tr-TR"/>
        </w:rPr>
        <w:t>adete</w:t>
      </w:r>
      <w:proofErr w:type="gramEnd"/>
      <w:r w:rsidRPr="005C1B04">
        <w:rPr>
          <w:rFonts w:ascii="Times New Roman" w:eastAsia="Times New Roman" w:hAnsi="Times New Roman" w:cs="Times New Roman"/>
          <w:sz w:val="24"/>
          <w:szCs w:val="24"/>
          <w:lang w:eastAsia="tr-TR"/>
        </w:rPr>
        <w:t xml:space="preserve"> dayandığını, "</w:t>
      </w:r>
      <w:proofErr w:type="spellStart"/>
      <w:r w:rsidRPr="005C1B04">
        <w:rPr>
          <w:rFonts w:ascii="Times New Roman" w:eastAsia="Times New Roman" w:hAnsi="Times New Roman" w:cs="Times New Roman"/>
          <w:sz w:val="24"/>
          <w:szCs w:val="24"/>
          <w:lang w:eastAsia="tr-TR"/>
        </w:rPr>
        <w:t>Bac</w:t>
      </w:r>
      <w:proofErr w:type="spellEnd"/>
      <w:r w:rsidRPr="005C1B04">
        <w:rPr>
          <w:rFonts w:ascii="Times New Roman" w:eastAsia="Times New Roman" w:hAnsi="Times New Roman" w:cs="Times New Roman"/>
          <w:sz w:val="24"/>
          <w:szCs w:val="24"/>
          <w:lang w:eastAsia="tr-TR"/>
        </w:rPr>
        <w:t>" resmi tamamen ayrı bir şey iken, bazı mahallerin maliyesinin ikisini de birleştirerek, uzun zamanlar öylece tahsil ettiklerini, yani geçirilen bir maldan hem gümrük hem de çeşit çeşit adlarla "</w:t>
      </w:r>
      <w:proofErr w:type="spellStart"/>
      <w:r w:rsidRPr="005C1B04">
        <w:rPr>
          <w:rFonts w:ascii="Times New Roman" w:eastAsia="Times New Roman" w:hAnsi="Times New Roman" w:cs="Times New Roman"/>
          <w:sz w:val="24"/>
          <w:szCs w:val="24"/>
          <w:lang w:eastAsia="tr-TR"/>
        </w:rPr>
        <w:t>Bac</w:t>
      </w:r>
      <w:proofErr w:type="spellEnd"/>
      <w:r w:rsidRPr="005C1B04">
        <w:rPr>
          <w:rFonts w:ascii="Times New Roman" w:eastAsia="Times New Roman" w:hAnsi="Times New Roman" w:cs="Times New Roman"/>
          <w:sz w:val="24"/>
          <w:szCs w:val="24"/>
          <w:lang w:eastAsia="tr-TR"/>
        </w:rPr>
        <w:t>" resmi alındığını belirtmektedirler.</w:t>
      </w:r>
    </w:p>
    <w:p w:rsidR="005C1B04" w:rsidRPr="005C1B04" w:rsidRDefault="005C1B04" w:rsidP="005C1B04">
      <w:pPr>
        <w:spacing w:before="100" w:beforeAutospacing="1" w:after="100" w:afterAutospacing="1" w:line="240" w:lineRule="auto"/>
        <w:rPr>
          <w:rFonts w:ascii="Times New Roman" w:eastAsia="Times New Roman" w:hAnsi="Times New Roman" w:cs="Times New Roman"/>
          <w:sz w:val="24"/>
          <w:szCs w:val="24"/>
          <w:lang w:eastAsia="tr-TR"/>
        </w:rPr>
      </w:pPr>
      <w:r w:rsidRPr="005C1B04">
        <w:rPr>
          <w:rFonts w:ascii="Times New Roman" w:eastAsia="Times New Roman" w:hAnsi="Times New Roman" w:cs="Times New Roman"/>
          <w:sz w:val="24"/>
          <w:szCs w:val="24"/>
          <w:lang w:eastAsia="tr-TR"/>
        </w:rPr>
        <w:t>Osmanlı İmparatorluğu'nda Tanzimat öncesi döneme rastlayan tarihlerde tahsil edilen resimlere "</w:t>
      </w:r>
      <w:proofErr w:type="spellStart"/>
      <w:r w:rsidRPr="005C1B04">
        <w:rPr>
          <w:rFonts w:ascii="Times New Roman" w:eastAsia="Times New Roman" w:hAnsi="Times New Roman" w:cs="Times New Roman"/>
          <w:b/>
          <w:bCs/>
          <w:sz w:val="24"/>
          <w:szCs w:val="24"/>
          <w:lang w:eastAsia="tr-TR"/>
        </w:rPr>
        <w:t>Ezmine</w:t>
      </w:r>
      <w:proofErr w:type="spellEnd"/>
      <w:r w:rsidRPr="005C1B04">
        <w:rPr>
          <w:rFonts w:ascii="Times New Roman" w:eastAsia="Times New Roman" w:hAnsi="Times New Roman" w:cs="Times New Roman"/>
          <w:b/>
          <w:bCs/>
          <w:sz w:val="24"/>
          <w:szCs w:val="24"/>
          <w:lang w:eastAsia="tr-TR"/>
        </w:rPr>
        <w:t xml:space="preserve">-i </w:t>
      </w:r>
      <w:proofErr w:type="spellStart"/>
      <w:r w:rsidRPr="005C1B04">
        <w:rPr>
          <w:rFonts w:ascii="Times New Roman" w:eastAsia="Times New Roman" w:hAnsi="Times New Roman" w:cs="Times New Roman"/>
          <w:b/>
          <w:bCs/>
          <w:sz w:val="24"/>
          <w:szCs w:val="24"/>
          <w:lang w:eastAsia="tr-TR"/>
        </w:rPr>
        <w:t>Atika</w:t>
      </w:r>
      <w:proofErr w:type="spellEnd"/>
      <w:r w:rsidRPr="005C1B04">
        <w:rPr>
          <w:rFonts w:ascii="Times New Roman" w:eastAsia="Times New Roman" w:hAnsi="Times New Roman" w:cs="Times New Roman"/>
          <w:b/>
          <w:bCs/>
          <w:sz w:val="24"/>
          <w:szCs w:val="24"/>
          <w:lang w:eastAsia="tr-TR"/>
        </w:rPr>
        <w:t xml:space="preserve"> Gümrükleri</w:t>
      </w:r>
      <w:r w:rsidRPr="005C1B04">
        <w:rPr>
          <w:rFonts w:ascii="Times New Roman" w:eastAsia="Times New Roman" w:hAnsi="Times New Roman" w:cs="Times New Roman"/>
          <w:sz w:val="24"/>
          <w:szCs w:val="24"/>
          <w:lang w:eastAsia="tr-TR"/>
        </w:rPr>
        <w:t>" denilirdi. Bunlar, tahsilleri zaman içinde çeşitli kanun ve nizamlarla kararlaştırılmış olan ve yabancı devletlerle hiçbir anlaşmaya bağlı bulunmayan rüsumattır.</w:t>
      </w:r>
    </w:p>
    <w:p w:rsidR="005C1B04" w:rsidRPr="005C1B04" w:rsidRDefault="005C1B04" w:rsidP="005C1B04">
      <w:pPr>
        <w:spacing w:before="100" w:beforeAutospacing="1" w:after="100" w:afterAutospacing="1" w:line="240" w:lineRule="auto"/>
        <w:rPr>
          <w:rFonts w:ascii="Times New Roman" w:eastAsia="Times New Roman" w:hAnsi="Times New Roman" w:cs="Times New Roman"/>
          <w:sz w:val="24"/>
          <w:szCs w:val="24"/>
          <w:lang w:eastAsia="tr-TR"/>
        </w:rPr>
      </w:pPr>
      <w:r w:rsidRPr="005C1B04">
        <w:rPr>
          <w:rFonts w:ascii="Times New Roman" w:eastAsia="Times New Roman" w:hAnsi="Times New Roman" w:cs="Times New Roman"/>
          <w:sz w:val="24"/>
          <w:szCs w:val="24"/>
          <w:lang w:eastAsia="tr-TR"/>
        </w:rPr>
        <w:t>O dönemlerde, sözü edilen bu gümrük vergilerinden;</w:t>
      </w:r>
    </w:p>
    <w:p w:rsidR="005C1B04" w:rsidRPr="005C1B04" w:rsidRDefault="005C1B04" w:rsidP="005C1B04">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5C1B04">
        <w:rPr>
          <w:rFonts w:ascii="Times New Roman" w:eastAsia="Times New Roman" w:hAnsi="Times New Roman" w:cs="Times New Roman"/>
          <w:sz w:val="24"/>
          <w:szCs w:val="24"/>
          <w:lang w:eastAsia="tr-TR"/>
        </w:rPr>
        <w:t xml:space="preserve">Eşyanın geldiği ülke, gideceği yer ve yerli veya yabancı olup olmadığı gözetilmeksizin, gerek karadan gerekse denizden getirilen veya nakledilen, her türlü mal ve ticarî eşyadan alınan gümrük resmine </w:t>
      </w:r>
      <w:r w:rsidRPr="005C1B04">
        <w:rPr>
          <w:rFonts w:ascii="Times New Roman" w:eastAsia="Times New Roman" w:hAnsi="Times New Roman" w:cs="Times New Roman"/>
          <w:b/>
          <w:bCs/>
          <w:sz w:val="24"/>
          <w:szCs w:val="24"/>
          <w:lang w:eastAsia="tr-TR"/>
        </w:rPr>
        <w:t>"</w:t>
      </w:r>
      <w:proofErr w:type="spellStart"/>
      <w:r w:rsidRPr="005C1B04">
        <w:rPr>
          <w:rFonts w:ascii="Times New Roman" w:eastAsia="Times New Roman" w:hAnsi="Times New Roman" w:cs="Times New Roman"/>
          <w:b/>
          <w:bCs/>
          <w:sz w:val="24"/>
          <w:szCs w:val="24"/>
          <w:lang w:eastAsia="tr-TR"/>
        </w:rPr>
        <w:t>Amediyye</w:t>
      </w:r>
      <w:proofErr w:type="spellEnd"/>
      <w:r w:rsidRPr="005C1B04">
        <w:rPr>
          <w:rFonts w:ascii="Times New Roman" w:eastAsia="Times New Roman" w:hAnsi="Times New Roman" w:cs="Times New Roman"/>
          <w:b/>
          <w:bCs/>
          <w:sz w:val="24"/>
          <w:szCs w:val="24"/>
          <w:lang w:eastAsia="tr-TR"/>
        </w:rPr>
        <w:t>"</w:t>
      </w:r>
      <w:r w:rsidRPr="005C1B04">
        <w:rPr>
          <w:rFonts w:ascii="Times New Roman" w:eastAsia="Times New Roman" w:hAnsi="Times New Roman" w:cs="Times New Roman"/>
          <w:sz w:val="24"/>
          <w:szCs w:val="24"/>
          <w:lang w:eastAsia="tr-TR"/>
        </w:rPr>
        <w:t>,</w:t>
      </w:r>
    </w:p>
    <w:p w:rsidR="005C1B04" w:rsidRPr="005C1B04" w:rsidRDefault="005C1B04" w:rsidP="005C1B04">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5C1B04">
        <w:rPr>
          <w:rFonts w:ascii="Times New Roman" w:eastAsia="Times New Roman" w:hAnsi="Times New Roman" w:cs="Times New Roman"/>
          <w:sz w:val="24"/>
          <w:szCs w:val="24"/>
          <w:lang w:eastAsia="tr-TR"/>
        </w:rPr>
        <w:t xml:space="preserve">Eğer bu mal ve eşya evvelce </w:t>
      </w:r>
      <w:proofErr w:type="gramStart"/>
      <w:r w:rsidRPr="005C1B04">
        <w:rPr>
          <w:rFonts w:ascii="Times New Roman" w:eastAsia="Times New Roman" w:hAnsi="Times New Roman" w:cs="Times New Roman"/>
          <w:sz w:val="24"/>
          <w:szCs w:val="24"/>
          <w:lang w:eastAsia="tr-TR"/>
        </w:rPr>
        <w:t>dahil</w:t>
      </w:r>
      <w:proofErr w:type="gramEnd"/>
      <w:r w:rsidRPr="005C1B04">
        <w:rPr>
          <w:rFonts w:ascii="Times New Roman" w:eastAsia="Times New Roman" w:hAnsi="Times New Roman" w:cs="Times New Roman"/>
          <w:sz w:val="24"/>
          <w:szCs w:val="24"/>
          <w:lang w:eastAsia="tr-TR"/>
        </w:rPr>
        <w:t xml:space="preserve"> olduğu mahalde sarf ve istihlak olunmayarak diğer mahalle nakledilirse, ondan alınan gümrük resmine </w:t>
      </w:r>
      <w:r w:rsidRPr="005C1B04">
        <w:rPr>
          <w:rFonts w:ascii="Times New Roman" w:eastAsia="Times New Roman" w:hAnsi="Times New Roman" w:cs="Times New Roman"/>
          <w:b/>
          <w:bCs/>
          <w:sz w:val="24"/>
          <w:szCs w:val="24"/>
          <w:lang w:eastAsia="tr-TR"/>
        </w:rPr>
        <w:t>"</w:t>
      </w:r>
      <w:proofErr w:type="spellStart"/>
      <w:r w:rsidRPr="005C1B04">
        <w:rPr>
          <w:rFonts w:ascii="Times New Roman" w:eastAsia="Times New Roman" w:hAnsi="Times New Roman" w:cs="Times New Roman"/>
          <w:b/>
          <w:bCs/>
          <w:sz w:val="24"/>
          <w:szCs w:val="24"/>
          <w:lang w:eastAsia="tr-TR"/>
        </w:rPr>
        <w:t>Reftiyye</w:t>
      </w:r>
      <w:proofErr w:type="spellEnd"/>
      <w:r w:rsidRPr="005C1B04">
        <w:rPr>
          <w:rFonts w:ascii="Times New Roman" w:eastAsia="Times New Roman" w:hAnsi="Times New Roman" w:cs="Times New Roman"/>
          <w:b/>
          <w:bCs/>
          <w:sz w:val="24"/>
          <w:szCs w:val="24"/>
          <w:lang w:eastAsia="tr-TR"/>
        </w:rPr>
        <w:t>"</w:t>
      </w:r>
      <w:r w:rsidRPr="005C1B04">
        <w:rPr>
          <w:rFonts w:ascii="Times New Roman" w:eastAsia="Times New Roman" w:hAnsi="Times New Roman" w:cs="Times New Roman"/>
          <w:sz w:val="24"/>
          <w:szCs w:val="24"/>
          <w:lang w:eastAsia="tr-TR"/>
        </w:rPr>
        <w:t>,</w:t>
      </w:r>
    </w:p>
    <w:p w:rsidR="005C1B04" w:rsidRPr="005C1B04" w:rsidRDefault="005C1B04" w:rsidP="005C1B04">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5C1B04">
        <w:rPr>
          <w:rFonts w:ascii="Times New Roman" w:eastAsia="Times New Roman" w:hAnsi="Times New Roman" w:cs="Times New Roman"/>
          <w:sz w:val="24"/>
          <w:szCs w:val="24"/>
          <w:lang w:eastAsia="tr-TR"/>
        </w:rPr>
        <w:t xml:space="preserve">Eğer eşya </w:t>
      </w:r>
      <w:proofErr w:type="gramStart"/>
      <w:r w:rsidRPr="005C1B04">
        <w:rPr>
          <w:rFonts w:ascii="Times New Roman" w:eastAsia="Times New Roman" w:hAnsi="Times New Roman" w:cs="Times New Roman"/>
          <w:sz w:val="24"/>
          <w:szCs w:val="24"/>
          <w:lang w:eastAsia="tr-TR"/>
        </w:rPr>
        <w:t>dahil</w:t>
      </w:r>
      <w:proofErr w:type="gramEnd"/>
      <w:r w:rsidRPr="005C1B04">
        <w:rPr>
          <w:rFonts w:ascii="Times New Roman" w:eastAsia="Times New Roman" w:hAnsi="Times New Roman" w:cs="Times New Roman"/>
          <w:sz w:val="24"/>
          <w:szCs w:val="24"/>
          <w:lang w:eastAsia="tr-TR"/>
        </w:rPr>
        <w:t xml:space="preserve"> olduğu mahalde sarf ve istihlak olunacak olduğu takdirde, ondan alınan gümrük resmine </w:t>
      </w:r>
      <w:r w:rsidRPr="005C1B04">
        <w:rPr>
          <w:rFonts w:ascii="Times New Roman" w:eastAsia="Times New Roman" w:hAnsi="Times New Roman" w:cs="Times New Roman"/>
          <w:b/>
          <w:bCs/>
          <w:sz w:val="24"/>
          <w:szCs w:val="24"/>
          <w:lang w:eastAsia="tr-TR"/>
        </w:rPr>
        <w:t>"</w:t>
      </w:r>
      <w:proofErr w:type="spellStart"/>
      <w:r w:rsidRPr="005C1B04">
        <w:rPr>
          <w:rFonts w:ascii="Times New Roman" w:eastAsia="Times New Roman" w:hAnsi="Times New Roman" w:cs="Times New Roman"/>
          <w:b/>
          <w:bCs/>
          <w:sz w:val="24"/>
          <w:szCs w:val="24"/>
          <w:lang w:eastAsia="tr-TR"/>
        </w:rPr>
        <w:t>Masdariyye</w:t>
      </w:r>
      <w:proofErr w:type="spellEnd"/>
      <w:r w:rsidRPr="005C1B04">
        <w:rPr>
          <w:rFonts w:ascii="Times New Roman" w:eastAsia="Times New Roman" w:hAnsi="Times New Roman" w:cs="Times New Roman"/>
          <w:b/>
          <w:bCs/>
          <w:sz w:val="24"/>
          <w:szCs w:val="24"/>
          <w:lang w:eastAsia="tr-TR"/>
        </w:rPr>
        <w:t>"</w:t>
      </w:r>
      <w:r w:rsidRPr="005C1B04">
        <w:rPr>
          <w:rFonts w:ascii="Times New Roman" w:eastAsia="Times New Roman" w:hAnsi="Times New Roman" w:cs="Times New Roman"/>
          <w:sz w:val="24"/>
          <w:szCs w:val="24"/>
          <w:lang w:eastAsia="tr-TR"/>
        </w:rPr>
        <w:t xml:space="preserve"> ve</w:t>
      </w:r>
    </w:p>
    <w:p w:rsidR="005C1B04" w:rsidRPr="005C1B04" w:rsidRDefault="005C1B04" w:rsidP="005C1B04">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5C1B04">
        <w:rPr>
          <w:rFonts w:ascii="Times New Roman" w:eastAsia="Times New Roman" w:hAnsi="Times New Roman" w:cs="Times New Roman"/>
          <w:sz w:val="24"/>
          <w:szCs w:val="24"/>
          <w:lang w:eastAsia="tr-TR"/>
        </w:rPr>
        <w:t xml:space="preserve">Yabancı memleketten gelip, </w:t>
      </w:r>
      <w:proofErr w:type="gramStart"/>
      <w:r w:rsidRPr="005C1B04">
        <w:rPr>
          <w:rFonts w:ascii="Times New Roman" w:eastAsia="Times New Roman" w:hAnsi="Times New Roman" w:cs="Times New Roman"/>
          <w:sz w:val="24"/>
          <w:szCs w:val="24"/>
          <w:lang w:eastAsia="tr-TR"/>
        </w:rPr>
        <w:t>dahilde</w:t>
      </w:r>
      <w:proofErr w:type="gramEnd"/>
      <w:r w:rsidRPr="005C1B04">
        <w:rPr>
          <w:rFonts w:ascii="Times New Roman" w:eastAsia="Times New Roman" w:hAnsi="Times New Roman" w:cs="Times New Roman"/>
          <w:sz w:val="24"/>
          <w:szCs w:val="24"/>
          <w:lang w:eastAsia="tr-TR"/>
        </w:rPr>
        <w:t xml:space="preserve"> sarf olunmayarak, bir başka yabancı memlekete sevk edilen eşyadan alınan resme de </w:t>
      </w:r>
      <w:r w:rsidRPr="005C1B04">
        <w:rPr>
          <w:rFonts w:ascii="Times New Roman" w:eastAsia="Times New Roman" w:hAnsi="Times New Roman" w:cs="Times New Roman"/>
          <w:b/>
          <w:bCs/>
          <w:sz w:val="24"/>
          <w:szCs w:val="24"/>
          <w:lang w:eastAsia="tr-TR"/>
        </w:rPr>
        <w:t>"</w:t>
      </w:r>
      <w:proofErr w:type="spellStart"/>
      <w:r w:rsidRPr="005C1B04">
        <w:rPr>
          <w:rFonts w:ascii="Times New Roman" w:eastAsia="Times New Roman" w:hAnsi="Times New Roman" w:cs="Times New Roman"/>
          <w:b/>
          <w:bCs/>
          <w:sz w:val="24"/>
          <w:szCs w:val="24"/>
          <w:lang w:eastAsia="tr-TR"/>
        </w:rPr>
        <w:t>Müruriyye</w:t>
      </w:r>
      <w:proofErr w:type="spellEnd"/>
      <w:r w:rsidRPr="005C1B04">
        <w:rPr>
          <w:rFonts w:ascii="Times New Roman" w:eastAsia="Times New Roman" w:hAnsi="Times New Roman" w:cs="Times New Roman"/>
          <w:b/>
          <w:bCs/>
          <w:sz w:val="24"/>
          <w:szCs w:val="24"/>
          <w:lang w:eastAsia="tr-TR"/>
        </w:rPr>
        <w:t>"</w:t>
      </w:r>
      <w:r w:rsidRPr="005C1B04">
        <w:rPr>
          <w:rFonts w:ascii="Times New Roman" w:eastAsia="Times New Roman" w:hAnsi="Times New Roman" w:cs="Times New Roman"/>
          <w:sz w:val="24"/>
          <w:szCs w:val="24"/>
          <w:lang w:eastAsia="tr-TR"/>
        </w:rPr>
        <w:t xml:space="preserve"> deniliyordu.</w:t>
      </w:r>
    </w:p>
    <w:p w:rsidR="005C1B04" w:rsidRPr="005C1B04" w:rsidRDefault="005C1B04" w:rsidP="005C1B04">
      <w:pPr>
        <w:spacing w:before="100" w:beforeAutospacing="1" w:after="100" w:afterAutospacing="1" w:line="240" w:lineRule="auto"/>
        <w:rPr>
          <w:rFonts w:ascii="Times New Roman" w:eastAsia="Times New Roman" w:hAnsi="Times New Roman" w:cs="Times New Roman"/>
          <w:sz w:val="24"/>
          <w:szCs w:val="24"/>
          <w:lang w:eastAsia="tr-TR"/>
        </w:rPr>
      </w:pPr>
      <w:r w:rsidRPr="005C1B04">
        <w:rPr>
          <w:rFonts w:ascii="Times New Roman" w:eastAsia="Times New Roman" w:hAnsi="Times New Roman" w:cs="Times New Roman"/>
          <w:sz w:val="24"/>
          <w:szCs w:val="24"/>
          <w:lang w:eastAsia="tr-TR"/>
        </w:rPr>
        <w:t>"</w:t>
      </w:r>
      <w:proofErr w:type="spellStart"/>
      <w:r w:rsidRPr="005C1B04">
        <w:rPr>
          <w:rFonts w:ascii="Times New Roman" w:eastAsia="Times New Roman" w:hAnsi="Times New Roman" w:cs="Times New Roman"/>
          <w:sz w:val="24"/>
          <w:szCs w:val="24"/>
          <w:lang w:eastAsia="tr-TR"/>
        </w:rPr>
        <w:t>Masdariyye</w:t>
      </w:r>
      <w:proofErr w:type="spellEnd"/>
      <w:r w:rsidRPr="005C1B04">
        <w:rPr>
          <w:rFonts w:ascii="Times New Roman" w:eastAsia="Times New Roman" w:hAnsi="Times New Roman" w:cs="Times New Roman"/>
          <w:sz w:val="24"/>
          <w:szCs w:val="24"/>
          <w:lang w:eastAsia="tr-TR"/>
        </w:rPr>
        <w:t xml:space="preserve">" resmi, şimdiki mevzuat göz önüne alındığında bir nevi tüketim vergisi anlamına gelmektedir ki, sonraları gümrük işlemlerinden kaldırılmış ve o tarihlerde sadece İstanbul </w:t>
      </w:r>
      <w:proofErr w:type="spellStart"/>
      <w:r w:rsidRPr="005C1B04">
        <w:rPr>
          <w:rFonts w:ascii="Times New Roman" w:eastAsia="Times New Roman" w:hAnsi="Times New Roman" w:cs="Times New Roman"/>
          <w:sz w:val="24"/>
          <w:szCs w:val="24"/>
          <w:lang w:eastAsia="tr-TR"/>
        </w:rPr>
        <w:t>Balıkhanesi'ne</w:t>
      </w:r>
      <w:proofErr w:type="spellEnd"/>
      <w:r w:rsidRPr="005C1B04">
        <w:rPr>
          <w:rFonts w:ascii="Times New Roman" w:eastAsia="Times New Roman" w:hAnsi="Times New Roman" w:cs="Times New Roman"/>
          <w:sz w:val="24"/>
          <w:szCs w:val="24"/>
          <w:lang w:eastAsia="tr-TR"/>
        </w:rPr>
        <w:t xml:space="preserve"> mahsus kalmıştır.</w:t>
      </w:r>
    </w:p>
    <w:p w:rsidR="005C1B04" w:rsidRPr="005C1B04" w:rsidRDefault="005C1B04" w:rsidP="005C1B04">
      <w:pPr>
        <w:spacing w:before="100" w:beforeAutospacing="1" w:after="100" w:afterAutospacing="1" w:line="240" w:lineRule="auto"/>
        <w:rPr>
          <w:rFonts w:ascii="Times New Roman" w:eastAsia="Times New Roman" w:hAnsi="Times New Roman" w:cs="Times New Roman"/>
          <w:sz w:val="24"/>
          <w:szCs w:val="24"/>
          <w:lang w:eastAsia="tr-TR"/>
        </w:rPr>
      </w:pPr>
      <w:r w:rsidRPr="005C1B04">
        <w:rPr>
          <w:rFonts w:ascii="Times New Roman" w:eastAsia="Times New Roman" w:hAnsi="Times New Roman" w:cs="Times New Roman"/>
          <w:sz w:val="24"/>
          <w:szCs w:val="24"/>
          <w:lang w:eastAsia="tr-TR"/>
        </w:rPr>
        <w:t>Öte yandan, bu dört çeşit verginin konulması aynı anda olmamış, belki asırlar boyu elde edilen tecrübeler, yabancı devletlerle yapılan anlaşmalar ve beliren ihtiyaçlar nedeniyle zaman içinde muhtelif nizamname ve talimatlarla uygulanmaya başlamıştır.</w:t>
      </w:r>
    </w:p>
    <w:p w:rsidR="005C1B04" w:rsidRPr="005C1B04" w:rsidRDefault="005C1B04" w:rsidP="005C1B04">
      <w:pPr>
        <w:spacing w:before="100" w:beforeAutospacing="1" w:after="100" w:afterAutospacing="1" w:line="240" w:lineRule="auto"/>
        <w:rPr>
          <w:rFonts w:ascii="Times New Roman" w:eastAsia="Times New Roman" w:hAnsi="Times New Roman" w:cs="Times New Roman"/>
          <w:sz w:val="24"/>
          <w:szCs w:val="24"/>
          <w:lang w:eastAsia="tr-TR"/>
        </w:rPr>
      </w:pPr>
      <w:r w:rsidRPr="005C1B04">
        <w:rPr>
          <w:rFonts w:ascii="Times New Roman" w:eastAsia="Times New Roman" w:hAnsi="Times New Roman" w:cs="Times New Roman"/>
          <w:sz w:val="24"/>
          <w:szCs w:val="24"/>
          <w:lang w:eastAsia="tr-TR"/>
        </w:rPr>
        <w:t xml:space="preserve">Gümrük Resmi genelde kıymet esasına göre tespit edilirdi. Ancak, bu sistem tüccarla gümrükçüler arasında malın gerçek değerinin tayini hususunda devamlı tartışmalara sebep olduğundan, 18. yüzyıldan itibaren gümrük resimleri, belli tarihteki mal fiyatlarına göre tespit edilen </w:t>
      </w:r>
      <w:proofErr w:type="gramStart"/>
      <w:r w:rsidRPr="005C1B04">
        <w:rPr>
          <w:rFonts w:ascii="Times New Roman" w:eastAsia="Times New Roman" w:hAnsi="Times New Roman" w:cs="Times New Roman"/>
          <w:b/>
          <w:bCs/>
          <w:sz w:val="24"/>
          <w:szCs w:val="24"/>
          <w:lang w:eastAsia="tr-TR"/>
        </w:rPr>
        <w:t>spesifik</w:t>
      </w:r>
      <w:proofErr w:type="gramEnd"/>
      <w:r w:rsidRPr="005C1B04">
        <w:rPr>
          <w:rFonts w:ascii="Times New Roman" w:eastAsia="Times New Roman" w:hAnsi="Times New Roman" w:cs="Times New Roman"/>
          <w:b/>
          <w:bCs/>
          <w:sz w:val="24"/>
          <w:szCs w:val="24"/>
          <w:lang w:eastAsia="tr-TR"/>
        </w:rPr>
        <w:t xml:space="preserve"> tarifeler</w:t>
      </w:r>
      <w:r w:rsidRPr="005C1B04">
        <w:rPr>
          <w:rFonts w:ascii="Times New Roman" w:eastAsia="Times New Roman" w:hAnsi="Times New Roman" w:cs="Times New Roman"/>
          <w:sz w:val="24"/>
          <w:szCs w:val="24"/>
          <w:lang w:eastAsia="tr-TR"/>
        </w:rPr>
        <w:t xml:space="preserve"> üzerinden alınmaya başlandı.</w:t>
      </w:r>
    </w:p>
    <w:p w:rsidR="005C1B04" w:rsidRPr="005C1B04" w:rsidRDefault="005C1B04" w:rsidP="005C1B04">
      <w:pPr>
        <w:spacing w:before="100" w:beforeAutospacing="1" w:after="100" w:afterAutospacing="1" w:line="240" w:lineRule="auto"/>
        <w:rPr>
          <w:rFonts w:ascii="Times New Roman" w:eastAsia="Times New Roman" w:hAnsi="Times New Roman" w:cs="Times New Roman"/>
          <w:sz w:val="24"/>
          <w:szCs w:val="24"/>
          <w:lang w:eastAsia="tr-TR"/>
        </w:rPr>
      </w:pPr>
      <w:r w:rsidRPr="005C1B04">
        <w:rPr>
          <w:rFonts w:ascii="Times New Roman" w:eastAsia="Times New Roman" w:hAnsi="Times New Roman" w:cs="Times New Roman"/>
          <w:sz w:val="24"/>
          <w:szCs w:val="24"/>
          <w:lang w:eastAsia="tr-TR"/>
        </w:rPr>
        <w:t>Öte yandan, daha sonra yapılan ticaret anlaşmaları nedeniyle, Tanzimat döneminde göreceğimiz Rüsumat Emaneti tarafından, bu "</w:t>
      </w:r>
      <w:proofErr w:type="spellStart"/>
      <w:r w:rsidRPr="005C1B04">
        <w:rPr>
          <w:rFonts w:ascii="Times New Roman" w:eastAsia="Times New Roman" w:hAnsi="Times New Roman" w:cs="Times New Roman"/>
          <w:sz w:val="24"/>
          <w:szCs w:val="24"/>
          <w:lang w:eastAsia="tr-TR"/>
        </w:rPr>
        <w:t>Amediyye</w:t>
      </w:r>
      <w:proofErr w:type="spellEnd"/>
      <w:r w:rsidRPr="005C1B04">
        <w:rPr>
          <w:rFonts w:ascii="Times New Roman" w:eastAsia="Times New Roman" w:hAnsi="Times New Roman" w:cs="Times New Roman"/>
          <w:sz w:val="24"/>
          <w:szCs w:val="24"/>
          <w:lang w:eastAsia="tr-TR"/>
        </w:rPr>
        <w:t>", "</w:t>
      </w:r>
      <w:proofErr w:type="spellStart"/>
      <w:r w:rsidRPr="005C1B04">
        <w:rPr>
          <w:rFonts w:ascii="Times New Roman" w:eastAsia="Times New Roman" w:hAnsi="Times New Roman" w:cs="Times New Roman"/>
          <w:sz w:val="24"/>
          <w:szCs w:val="24"/>
          <w:lang w:eastAsia="tr-TR"/>
        </w:rPr>
        <w:t>Reftiyye</w:t>
      </w:r>
      <w:proofErr w:type="spellEnd"/>
      <w:r w:rsidRPr="005C1B04">
        <w:rPr>
          <w:rFonts w:ascii="Times New Roman" w:eastAsia="Times New Roman" w:hAnsi="Times New Roman" w:cs="Times New Roman"/>
          <w:sz w:val="24"/>
          <w:szCs w:val="24"/>
          <w:lang w:eastAsia="tr-TR"/>
        </w:rPr>
        <w:t>" ve "</w:t>
      </w:r>
      <w:proofErr w:type="spellStart"/>
      <w:r w:rsidRPr="005C1B04">
        <w:rPr>
          <w:rFonts w:ascii="Times New Roman" w:eastAsia="Times New Roman" w:hAnsi="Times New Roman" w:cs="Times New Roman"/>
          <w:sz w:val="24"/>
          <w:szCs w:val="24"/>
          <w:lang w:eastAsia="tr-TR"/>
        </w:rPr>
        <w:t>Masdariyye</w:t>
      </w:r>
      <w:proofErr w:type="spellEnd"/>
      <w:r w:rsidRPr="005C1B04">
        <w:rPr>
          <w:rFonts w:ascii="Times New Roman" w:eastAsia="Times New Roman" w:hAnsi="Times New Roman" w:cs="Times New Roman"/>
          <w:sz w:val="24"/>
          <w:szCs w:val="24"/>
          <w:lang w:eastAsia="tr-TR"/>
        </w:rPr>
        <w:t>" tabirleri tamamen ortadan kaldırılmış ise de, bu tabirler eski gümrükçülerin dillerinde daha sonraları da kullanılmışlardır.</w:t>
      </w:r>
    </w:p>
    <w:p w:rsidR="005C1B04" w:rsidRPr="005C1B04" w:rsidRDefault="005C1B04" w:rsidP="005C1B04">
      <w:pPr>
        <w:spacing w:before="100" w:beforeAutospacing="1" w:after="100" w:afterAutospacing="1" w:line="240" w:lineRule="auto"/>
        <w:rPr>
          <w:rFonts w:ascii="Times New Roman" w:eastAsia="Times New Roman" w:hAnsi="Times New Roman" w:cs="Times New Roman"/>
          <w:sz w:val="24"/>
          <w:szCs w:val="24"/>
          <w:lang w:eastAsia="tr-TR"/>
        </w:rPr>
      </w:pPr>
      <w:r w:rsidRPr="005C1B04">
        <w:rPr>
          <w:rFonts w:ascii="Times New Roman" w:eastAsia="Times New Roman" w:hAnsi="Times New Roman" w:cs="Times New Roman"/>
          <w:sz w:val="24"/>
          <w:szCs w:val="24"/>
          <w:lang w:eastAsia="tr-TR"/>
        </w:rPr>
        <w:t>Bu tabirlerin yerine:</w:t>
      </w:r>
    </w:p>
    <w:p w:rsidR="005C1B04" w:rsidRPr="005C1B04" w:rsidRDefault="005C1B04" w:rsidP="005C1B04">
      <w:pPr>
        <w:numPr>
          <w:ilvl w:val="0"/>
          <w:numId w:val="2"/>
        </w:numPr>
        <w:spacing w:before="100" w:beforeAutospacing="1" w:after="100" w:afterAutospacing="1" w:line="240" w:lineRule="auto"/>
        <w:rPr>
          <w:rFonts w:ascii="Times New Roman" w:eastAsia="Times New Roman" w:hAnsi="Times New Roman" w:cs="Times New Roman"/>
          <w:sz w:val="24"/>
          <w:szCs w:val="24"/>
          <w:lang w:eastAsia="tr-TR"/>
        </w:rPr>
      </w:pPr>
      <w:r w:rsidRPr="005C1B04">
        <w:rPr>
          <w:rFonts w:ascii="Times New Roman" w:eastAsia="Times New Roman" w:hAnsi="Times New Roman" w:cs="Times New Roman"/>
          <w:sz w:val="24"/>
          <w:szCs w:val="24"/>
          <w:lang w:eastAsia="tr-TR"/>
        </w:rPr>
        <w:t xml:space="preserve">Yabancı memleket mahsul ve mallarından </w:t>
      </w:r>
      <w:proofErr w:type="gramStart"/>
      <w:r w:rsidRPr="005C1B04">
        <w:rPr>
          <w:rFonts w:ascii="Times New Roman" w:eastAsia="Times New Roman" w:hAnsi="Times New Roman" w:cs="Times New Roman"/>
          <w:sz w:val="24"/>
          <w:szCs w:val="24"/>
          <w:lang w:eastAsia="tr-TR"/>
        </w:rPr>
        <w:t>dahilde</w:t>
      </w:r>
      <w:proofErr w:type="gramEnd"/>
      <w:r w:rsidRPr="005C1B04">
        <w:rPr>
          <w:rFonts w:ascii="Times New Roman" w:eastAsia="Times New Roman" w:hAnsi="Times New Roman" w:cs="Times New Roman"/>
          <w:sz w:val="24"/>
          <w:szCs w:val="24"/>
          <w:lang w:eastAsia="tr-TR"/>
        </w:rPr>
        <w:t xml:space="preserve"> sarf olunmak üzere Osmanlı İmparatorluğu'na gelen mal ve eşyadan alınan gümrük resmine </w:t>
      </w:r>
      <w:r w:rsidRPr="005C1B04">
        <w:rPr>
          <w:rFonts w:ascii="Times New Roman" w:eastAsia="Times New Roman" w:hAnsi="Times New Roman" w:cs="Times New Roman"/>
          <w:b/>
          <w:bCs/>
          <w:sz w:val="24"/>
          <w:szCs w:val="24"/>
          <w:lang w:eastAsia="tr-TR"/>
        </w:rPr>
        <w:t>"</w:t>
      </w:r>
      <w:proofErr w:type="spellStart"/>
      <w:r w:rsidRPr="005C1B04">
        <w:rPr>
          <w:rFonts w:ascii="Times New Roman" w:eastAsia="Times New Roman" w:hAnsi="Times New Roman" w:cs="Times New Roman"/>
          <w:b/>
          <w:bCs/>
          <w:sz w:val="24"/>
          <w:szCs w:val="24"/>
          <w:lang w:eastAsia="tr-TR"/>
        </w:rPr>
        <w:t>İdhalat</w:t>
      </w:r>
      <w:proofErr w:type="spellEnd"/>
      <w:r w:rsidRPr="005C1B04">
        <w:rPr>
          <w:rFonts w:ascii="Times New Roman" w:eastAsia="Times New Roman" w:hAnsi="Times New Roman" w:cs="Times New Roman"/>
          <w:b/>
          <w:bCs/>
          <w:sz w:val="24"/>
          <w:szCs w:val="24"/>
          <w:lang w:eastAsia="tr-TR"/>
        </w:rPr>
        <w:t xml:space="preserve"> Resmi"</w:t>
      </w:r>
      <w:r w:rsidRPr="005C1B04">
        <w:rPr>
          <w:rFonts w:ascii="Times New Roman" w:eastAsia="Times New Roman" w:hAnsi="Times New Roman" w:cs="Times New Roman"/>
          <w:sz w:val="24"/>
          <w:szCs w:val="24"/>
          <w:lang w:eastAsia="tr-TR"/>
        </w:rPr>
        <w:t>,</w:t>
      </w:r>
    </w:p>
    <w:p w:rsidR="005C1B04" w:rsidRPr="005C1B04" w:rsidRDefault="005C1B04" w:rsidP="005C1B04">
      <w:pPr>
        <w:numPr>
          <w:ilvl w:val="0"/>
          <w:numId w:val="2"/>
        </w:numPr>
        <w:spacing w:before="100" w:beforeAutospacing="1" w:after="100" w:afterAutospacing="1" w:line="240" w:lineRule="auto"/>
        <w:rPr>
          <w:rFonts w:ascii="Times New Roman" w:eastAsia="Times New Roman" w:hAnsi="Times New Roman" w:cs="Times New Roman"/>
          <w:sz w:val="24"/>
          <w:szCs w:val="24"/>
          <w:lang w:eastAsia="tr-TR"/>
        </w:rPr>
      </w:pPr>
      <w:r w:rsidRPr="005C1B04">
        <w:rPr>
          <w:rFonts w:ascii="Times New Roman" w:eastAsia="Times New Roman" w:hAnsi="Times New Roman" w:cs="Times New Roman"/>
          <w:sz w:val="24"/>
          <w:szCs w:val="24"/>
          <w:lang w:eastAsia="tr-TR"/>
        </w:rPr>
        <w:lastRenderedPageBreak/>
        <w:t xml:space="preserve">Yerli mahsul ve mallardan yabancı memleketlere ihraç olunan mal ve eşyadan alınan gümrük resmine </w:t>
      </w:r>
      <w:r w:rsidRPr="005C1B04">
        <w:rPr>
          <w:rFonts w:ascii="Times New Roman" w:eastAsia="Times New Roman" w:hAnsi="Times New Roman" w:cs="Times New Roman"/>
          <w:b/>
          <w:bCs/>
          <w:sz w:val="24"/>
          <w:szCs w:val="24"/>
          <w:lang w:eastAsia="tr-TR"/>
        </w:rPr>
        <w:t>"İhracat Resmi"</w:t>
      </w:r>
      <w:r w:rsidRPr="005C1B04">
        <w:rPr>
          <w:rFonts w:ascii="Times New Roman" w:eastAsia="Times New Roman" w:hAnsi="Times New Roman" w:cs="Times New Roman"/>
          <w:sz w:val="24"/>
          <w:szCs w:val="24"/>
          <w:lang w:eastAsia="tr-TR"/>
        </w:rPr>
        <w:t xml:space="preserve"> ve</w:t>
      </w:r>
    </w:p>
    <w:p w:rsidR="005C1B04" w:rsidRPr="005C1B04" w:rsidRDefault="005C1B04" w:rsidP="005C1B04">
      <w:pPr>
        <w:numPr>
          <w:ilvl w:val="0"/>
          <w:numId w:val="2"/>
        </w:numPr>
        <w:spacing w:before="100" w:beforeAutospacing="1" w:after="100" w:afterAutospacing="1" w:line="240" w:lineRule="auto"/>
        <w:rPr>
          <w:rFonts w:ascii="Times New Roman" w:eastAsia="Times New Roman" w:hAnsi="Times New Roman" w:cs="Times New Roman"/>
          <w:sz w:val="24"/>
          <w:szCs w:val="24"/>
          <w:lang w:eastAsia="tr-TR"/>
        </w:rPr>
      </w:pPr>
      <w:r w:rsidRPr="005C1B04">
        <w:rPr>
          <w:rFonts w:ascii="Times New Roman" w:eastAsia="Times New Roman" w:hAnsi="Times New Roman" w:cs="Times New Roman"/>
          <w:sz w:val="24"/>
          <w:szCs w:val="24"/>
          <w:lang w:eastAsia="tr-TR"/>
        </w:rPr>
        <w:t xml:space="preserve">Yabancı memleketlerden gelip, </w:t>
      </w:r>
      <w:proofErr w:type="gramStart"/>
      <w:r w:rsidRPr="005C1B04">
        <w:rPr>
          <w:rFonts w:ascii="Times New Roman" w:eastAsia="Times New Roman" w:hAnsi="Times New Roman" w:cs="Times New Roman"/>
          <w:sz w:val="24"/>
          <w:szCs w:val="24"/>
          <w:lang w:eastAsia="tr-TR"/>
        </w:rPr>
        <w:t>dahilde</w:t>
      </w:r>
      <w:proofErr w:type="gramEnd"/>
      <w:r w:rsidRPr="005C1B04">
        <w:rPr>
          <w:rFonts w:ascii="Times New Roman" w:eastAsia="Times New Roman" w:hAnsi="Times New Roman" w:cs="Times New Roman"/>
          <w:sz w:val="24"/>
          <w:szCs w:val="24"/>
          <w:lang w:eastAsia="tr-TR"/>
        </w:rPr>
        <w:t xml:space="preserve"> sarf olunmayarak diğer bir yabancı memlekete geçirilen mal ve eşyadan alınan resme de </w:t>
      </w:r>
      <w:r w:rsidRPr="005C1B04">
        <w:rPr>
          <w:rFonts w:ascii="Times New Roman" w:eastAsia="Times New Roman" w:hAnsi="Times New Roman" w:cs="Times New Roman"/>
          <w:b/>
          <w:bCs/>
          <w:sz w:val="24"/>
          <w:szCs w:val="24"/>
          <w:lang w:eastAsia="tr-TR"/>
        </w:rPr>
        <w:t>"</w:t>
      </w:r>
      <w:proofErr w:type="spellStart"/>
      <w:r w:rsidRPr="005C1B04">
        <w:rPr>
          <w:rFonts w:ascii="Times New Roman" w:eastAsia="Times New Roman" w:hAnsi="Times New Roman" w:cs="Times New Roman"/>
          <w:b/>
          <w:bCs/>
          <w:sz w:val="24"/>
          <w:szCs w:val="24"/>
          <w:lang w:eastAsia="tr-TR"/>
        </w:rPr>
        <w:t>Müruriyye</w:t>
      </w:r>
      <w:proofErr w:type="spellEnd"/>
      <w:r w:rsidRPr="005C1B04">
        <w:rPr>
          <w:rFonts w:ascii="Times New Roman" w:eastAsia="Times New Roman" w:hAnsi="Times New Roman" w:cs="Times New Roman"/>
          <w:b/>
          <w:bCs/>
          <w:sz w:val="24"/>
          <w:szCs w:val="24"/>
          <w:lang w:eastAsia="tr-TR"/>
        </w:rPr>
        <w:t>"</w:t>
      </w:r>
      <w:r w:rsidRPr="005C1B04">
        <w:rPr>
          <w:rFonts w:ascii="Times New Roman" w:eastAsia="Times New Roman" w:hAnsi="Times New Roman" w:cs="Times New Roman"/>
          <w:sz w:val="24"/>
          <w:szCs w:val="24"/>
          <w:lang w:eastAsia="tr-TR"/>
        </w:rPr>
        <w:t xml:space="preserve"> denilmeye başlanmıştır.</w:t>
      </w:r>
    </w:p>
    <w:p w:rsidR="005C1B04" w:rsidRPr="005C1B04" w:rsidRDefault="005C1B04" w:rsidP="005C1B04">
      <w:pPr>
        <w:spacing w:before="100" w:beforeAutospacing="1" w:after="100" w:afterAutospacing="1" w:line="240" w:lineRule="auto"/>
        <w:rPr>
          <w:rFonts w:ascii="Times New Roman" w:eastAsia="Times New Roman" w:hAnsi="Times New Roman" w:cs="Times New Roman"/>
          <w:sz w:val="24"/>
          <w:szCs w:val="24"/>
          <w:lang w:eastAsia="tr-TR"/>
        </w:rPr>
      </w:pPr>
      <w:r w:rsidRPr="005C1B04">
        <w:rPr>
          <w:rFonts w:ascii="Times New Roman" w:eastAsia="Times New Roman" w:hAnsi="Times New Roman" w:cs="Times New Roman"/>
          <w:sz w:val="24"/>
          <w:szCs w:val="24"/>
          <w:lang w:eastAsia="tr-TR"/>
        </w:rPr>
        <w:t xml:space="preserve">Osmanlılar, "gümrük </w:t>
      </w:r>
      <w:proofErr w:type="spellStart"/>
      <w:r w:rsidRPr="005C1B04">
        <w:rPr>
          <w:rFonts w:ascii="Times New Roman" w:eastAsia="Times New Roman" w:hAnsi="Times New Roman" w:cs="Times New Roman"/>
          <w:sz w:val="24"/>
          <w:szCs w:val="24"/>
          <w:lang w:eastAsia="tr-TR"/>
        </w:rPr>
        <w:t>resmi"ni</w:t>
      </w:r>
      <w:proofErr w:type="spellEnd"/>
      <w:r w:rsidRPr="005C1B04">
        <w:rPr>
          <w:rFonts w:ascii="Times New Roman" w:eastAsia="Times New Roman" w:hAnsi="Times New Roman" w:cs="Times New Roman"/>
          <w:sz w:val="24"/>
          <w:szCs w:val="24"/>
          <w:lang w:eastAsia="tr-TR"/>
        </w:rPr>
        <w:t>, uygulama ve etkisi yönünden bakılacak olunduğunda devlet gelirleri içinde en zoru, tahsil edilmesi açısından bakılacak olunduğunda da, en çabuk elde edileni olarak görmüşlerdir ki, doğrusu da budur.</w:t>
      </w:r>
    </w:p>
    <w:p w:rsidR="005C1B04" w:rsidRPr="005C1B04" w:rsidRDefault="005C1B04" w:rsidP="005C1B04">
      <w:pPr>
        <w:spacing w:before="100" w:beforeAutospacing="1" w:after="100" w:afterAutospacing="1" w:line="240" w:lineRule="auto"/>
        <w:rPr>
          <w:rFonts w:ascii="Times New Roman" w:eastAsia="Times New Roman" w:hAnsi="Times New Roman" w:cs="Times New Roman"/>
          <w:sz w:val="24"/>
          <w:szCs w:val="24"/>
          <w:lang w:eastAsia="tr-TR"/>
        </w:rPr>
      </w:pPr>
      <w:r w:rsidRPr="005C1B04">
        <w:rPr>
          <w:rFonts w:ascii="Times New Roman" w:eastAsia="Times New Roman" w:hAnsi="Times New Roman" w:cs="Times New Roman"/>
          <w:sz w:val="24"/>
          <w:szCs w:val="24"/>
          <w:lang w:eastAsia="tr-TR"/>
        </w:rPr>
        <w:t>Yabancı devletlerle ticaret anlaşmaları yapılıncaya ve gümrük tarifeleri konuluncaya kadar, Osmanlı Devleti'nde gümrük gelirleri, hazine defter gelirleri içinde önemli bir yer tutamadığı gibi, her yerde dahi eşit gümrük resmi uygulaması mevzu bahis olamamıştır.</w:t>
      </w:r>
    </w:p>
    <w:p w:rsidR="005C1B04" w:rsidRPr="005C1B04" w:rsidRDefault="005C1B04" w:rsidP="005C1B04">
      <w:pPr>
        <w:spacing w:before="100" w:beforeAutospacing="1" w:after="100" w:afterAutospacing="1" w:line="240" w:lineRule="auto"/>
        <w:rPr>
          <w:rFonts w:ascii="Times New Roman" w:eastAsia="Times New Roman" w:hAnsi="Times New Roman" w:cs="Times New Roman"/>
          <w:sz w:val="24"/>
          <w:szCs w:val="24"/>
          <w:lang w:eastAsia="tr-TR"/>
        </w:rPr>
      </w:pPr>
      <w:r w:rsidRPr="005C1B04">
        <w:rPr>
          <w:rFonts w:ascii="Times New Roman" w:eastAsia="Times New Roman" w:hAnsi="Times New Roman" w:cs="Times New Roman"/>
          <w:sz w:val="24"/>
          <w:szCs w:val="24"/>
          <w:lang w:eastAsia="tr-TR"/>
        </w:rPr>
        <w:t xml:space="preserve">Diğer taraftan, </w:t>
      </w:r>
      <w:proofErr w:type="spellStart"/>
      <w:r w:rsidRPr="005C1B04">
        <w:rPr>
          <w:rFonts w:ascii="Times New Roman" w:eastAsia="Times New Roman" w:hAnsi="Times New Roman" w:cs="Times New Roman"/>
          <w:sz w:val="24"/>
          <w:szCs w:val="24"/>
          <w:lang w:eastAsia="tr-TR"/>
        </w:rPr>
        <w:t>Osmanlılar'da</w:t>
      </w:r>
      <w:proofErr w:type="spellEnd"/>
      <w:r w:rsidRPr="005C1B04">
        <w:rPr>
          <w:rFonts w:ascii="Times New Roman" w:eastAsia="Times New Roman" w:hAnsi="Times New Roman" w:cs="Times New Roman"/>
          <w:sz w:val="24"/>
          <w:szCs w:val="24"/>
          <w:lang w:eastAsia="tr-TR"/>
        </w:rPr>
        <w:t xml:space="preserve"> gerek mevki itibarıyla konumu gerekse eşya cinsi göz önüne alınarak, gümrüklere de farklı isimler verilir; bunlardan deniz kıyısında bulunanlara </w:t>
      </w:r>
      <w:r w:rsidRPr="005C1B04">
        <w:rPr>
          <w:rFonts w:ascii="Times New Roman" w:eastAsia="Times New Roman" w:hAnsi="Times New Roman" w:cs="Times New Roman"/>
          <w:b/>
          <w:bCs/>
          <w:sz w:val="24"/>
          <w:szCs w:val="24"/>
          <w:lang w:eastAsia="tr-TR"/>
        </w:rPr>
        <w:t>"Sahil Gümrükleri"</w:t>
      </w:r>
      <w:r w:rsidRPr="005C1B04">
        <w:rPr>
          <w:rFonts w:ascii="Times New Roman" w:eastAsia="Times New Roman" w:hAnsi="Times New Roman" w:cs="Times New Roman"/>
          <w:sz w:val="24"/>
          <w:szCs w:val="24"/>
          <w:lang w:eastAsia="tr-TR"/>
        </w:rPr>
        <w:t xml:space="preserve">, sınır boyunda kurulu olanlara </w:t>
      </w:r>
      <w:r w:rsidRPr="005C1B04">
        <w:rPr>
          <w:rFonts w:ascii="Times New Roman" w:eastAsia="Times New Roman" w:hAnsi="Times New Roman" w:cs="Times New Roman"/>
          <w:b/>
          <w:bCs/>
          <w:sz w:val="24"/>
          <w:szCs w:val="24"/>
          <w:lang w:eastAsia="tr-TR"/>
        </w:rPr>
        <w:t>"Hudut Gümrükleri"</w:t>
      </w:r>
      <w:r w:rsidRPr="005C1B04">
        <w:rPr>
          <w:rFonts w:ascii="Times New Roman" w:eastAsia="Times New Roman" w:hAnsi="Times New Roman" w:cs="Times New Roman"/>
          <w:sz w:val="24"/>
          <w:szCs w:val="24"/>
          <w:lang w:eastAsia="tr-TR"/>
        </w:rPr>
        <w:t xml:space="preserve"> ve orta yerde bulunanlarına da </w:t>
      </w:r>
      <w:r w:rsidRPr="005C1B04">
        <w:rPr>
          <w:rFonts w:ascii="Times New Roman" w:eastAsia="Times New Roman" w:hAnsi="Times New Roman" w:cs="Times New Roman"/>
          <w:b/>
          <w:bCs/>
          <w:sz w:val="24"/>
          <w:szCs w:val="24"/>
          <w:lang w:eastAsia="tr-TR"/>
        </w:rPr>
        <w:t>"Kara Gümrükleri"</w:t>
      </w:r>
      <w:r w:rsidRPr="005C1B04">
        <w:rPr>
          <w:rFonts w:ascii="Times New Roman" w:eastAsia="Times New Roman" w:hAnsi="Times New Roman" w:cs="Times New Roman"/>
          <w:sz w:val="24"/>
          <w:szCs w:val="24"/>
          <w:lang w:eastAsia="tr-TR"/>
        </w:rPr>
        <w:t xml:space="preserve"> adı veriliyordu.</w:t>
      </w:r>
    </w:p>
    <w:p w:rsidR="005C1B04" w:rsidRPr="005C1B04" w:rsidRDefault="005C1B04" w:rsidP="005C1B04">
      <w:pPr>
        <w:spacing w:before="100" w:beforeAutospacing="1" w:after="100" w:afterAutospacing="1" w:line="240" w:lineRule="auto"/>
        <w:rPr>
          <w:rFonts w:ascii="Times New Roman" w:eastAsia="Times New Roman" w:hAnsi="Times New Roman" w:cs="Times New Roman"/>
          <w:sz w:val="24"/>
          <w:szCs w:val="24"/>
          <w:lang w:eastAsia="tr-TR"/>
        </w:rPr>
      </w:pPr>
      <w:r w:rsidRPr="005C1B04">
        <w:rPr>
          <w:rFonts w:ascii="Times New Roman" w:eastAsia="Times New Roman" w:hAnsi="Times New Roman" w:cs="Times New Roman"/>
          <w:sz w:val="24"/>
          <w:szCs w:val="24"/>
          <w:lang w:eastAsia="tr-TR"/>
        </w:rPr>
        <w:t>Kara gümrükleri genelde iç ticaret mallarına yönelik iken, sahil gümrükleri hem iç hem dış ticaret malları için söz konusu oluyordu. Gerçekten İstanbul, İzmir, Antalya, Selanik, Beyrut, Trabzon, Kefe gibi merkezler sadece dış ticaret değil, deniz taşımacılığının daha ucuz ve bazı hâllerde daha kolay oluşu nedeniyle, iç ticaret için de önemli liman ve gümrük merkezleriydi. Bunların yanında daha az işlek olan ikinci derecedeki limanlarda da gümrükler bulunuyordu. Kara yoluyla yapılan ticarette gümrük resmi alınması kara gümrüklerinin kurulmasını gerektirmişti. Bursa, Erzurum, Tokat, Diyarbakır, Bağdat, Şam, Halep, Edirne ve Belgrad gibi büyük şehirlerden başka, daha küçük yerlerde de kara gümrükleri vardı.</w:t>
      </w:r>
    </w:p>
    <w:p w:rsidR="005C1B04" w:rsidRPr="005C1B04" w:rsidRDefault="005C1B04" w:rsidP="005C1B04">
      <w:pPr>
        <w:spacing w:before="100" w:beforeAutospacing="1" w:after="100" w:afterAutospacing="1" w:line="240" w:lineRule="auto"/>
        <w:rPr>
          <w:rFonts w:ascii="Times New Roman" w:eastAsia="Times New Roman" w:hAnsi="Times New Roman" w:cs="Times New Roman"/>
          <w:sz w:val="24"/>
          <w:szCs w:val="24"/>
          <w:lang w:eastAsia="tr-TR"/>
        </w:rPr>
      </w:pPr>
      <w:r w:rsidRPr="005C1B04">
        <w:rPr>
          <w:rFonts w:ascii="Times New Roman" w:eastAsia="Times New Roman" w:hAnsi="Times New Roman" w:cs="Times New Roman"/>
          <w:sz w:val="24"/>
          <w:szCs w:val="24"/>
          <w:lang w:eastAsia="tr-TR"/>
        </w:rPr>
        <w:t xml:space="preserve">Küçük gümrükler genellikle yakınındaki büyük gümrüklere bağlanır ve bir ferman gönderilmesi yahut iltizama verilmesi gibi durumlarda yalnız büyük gümrük adı yazılır, diğerleri için </w:t>
      </w:r>
      <w:proofErr w:type="gramStart"/>
      <w:r w:rsidRPr="005C1B04">
        <w:rPr>
          <w:rFonts w:ascii="Times New Roman" w:eastAsia="Times New Roman" w:hAnsi="Times New Roman" w:cs="Times New Roman"/>
          <w:sz w:val="24"/>
          <w:szCs w:val="24"/>
          <w:lang w:eastAsia="tr-TR"/>
        </w:rPr>
        <w:t>ise,</w:t>
      </w:r>
      <w:proofErr w:type="gramEnd"/>
      <w:r w:rsidRPr="005C1B04">
        <w:rPr>
          <w:rFonts w:ascii="Times New Roman" w:eastAsia="Times New Roman" w:hAnsi="Times New Roman" w:cs="Times New Roman"/>
          <w:sz w:val="24"/>
          <w:szCs w:val="24"/>
          <w:lang w:eastAsia="tr-TR"/>
        </w:rPr>
        <w:t xml:space="preserve"> "</w:t>
      </w:r>
      <w:r w:rsidRPr="005C1B04">
        <w:rPr>
          <w:rFonts w:ascii="Times New Roman" w:eastAsia="Times New Roman" w:hAnsi="Times New Roman" w:cs="Times New Roman"/>
          <w:b/>
          <w:bCs/>
          <w:sz w:val="24"/>
          <w:szCs w:val="24"/>
          <w:lang w:eastAsia="tr-TR"/>
        </w:rPr>
        <w:t>ve tevabi' gümrükleri</w:t>
      </w:r>
      <w:r w:rsidRPr="005C1B04">
        <w:rPr>
          <w:rFonts w:ascii="Times New Roman" w:eastAsia="Times New Roman" w:hAnsi="Times New Roman" w:cs="Times New Roman"/>
          <w:sz w:val="24"/>
          <w:szCs w:val="24"/>
          <w:lang w:eastAsia="tr-TR"/>
        </w:rPr>
        <w:t>" (ve bağlı gümrükleri) denilmekle yetinilirdi. 1801 yılında Osmanlı Gümrüklerinin sayısı 100'ün üzerindeydi.</w:t>
      </w:r>
    </w:p>
    <w:p w:rsidR="005C1B04" w:rsidRPr="005C1B04" w:rsidRDefault="005C1B04" w:rsidP="005C1B04">
      <w:pPr>
        <w:spacing w:before="100" w:beforeAutospacing="1" w:after="100" w:afterAutospacing="1" w:line="240" w:lineRule="auto"/>
        <w:rPr>
          <w:rFonts w:ascii="Times New Roman" w:eastAsia="Times New Roman" w:hAnsi="Times New Roman" w:cs="Times New Roman"/>
          <w:sz w:val="24"/>
          <w:szCs w:val="24"/>
          <w:lang w:eastAsia="tr-TR"/>
        </w:rPr>
      </w:pPr>
      <w:r w:rsidRPr="005C1B04">
        <w:rPr>
          <w:rFonts w:ascii="Times New Roman" w:eastAsia="Times New Roman" w:hAnsi="Times New Roman" w:cs="Times New Roman"/>
          <w:sz w:val="24"/>
          <w:szCs w:val="24"/>
          <w:lang w:eastAsia="tr-TR"/>
        </w:rPr>
        <w:t xml:space="preserve">Osmanlı İmparatorluğu'nda, kara gümrükleri kurulması gerekliliği doğunca ve bazılarının da bağlı bulundukları mahallere nakli söz konusu olunca, büyük kazalarda ihracat gümrükleri ile ithalat gümrükleri birbirinden ayrılmış, bazı büyük iskelelerde de eşya bazında birbirinden ayrı gümrük idareleri kurulmuştur. Örneğin, emtia gümrükleri ile zahire denilen kuru gıda gümrükleri birbirinden ayrı idare edilirken, kuru meyve ile yaş meyve gümrükleri de farklılaştırılmış ve </w:t>
      </w:r>
      <w:proofErr w:type="gramStart"/>
      <w:r w:rsidRPr="005C1B04">
        <w:rPr>
          <w:rFonts w:ascii="Times New Roman" w:eastAsia="Times New Roman" w:hAnsi="Times New Roman" w:cs="Times New Roman"/>
          <w:sz w:val="24"/>
          <w:szCs w:val="24"/>
          <w:lang w:eastAsia="tr-TR"/>
        </w:rPr>
        <w:t>hatta,</w:t>
      </w:r>
      <w:proofErr w:type="gramEnd"/>
      <w:r w:rsidRPr="005C1B04">
        <w:rPr>
          <w:rFonts w:ascii="Times New Roman" w:eastAsia="Times New Roman" w:hAnsi="Times New Roman" w:cs="Times New Roman"/>
          <w:sz w:val="24"/>
          <w:szCs w:val="24"/>
          <w:lang w:eastAsia="tr-TR"/>
        </w:rPr>
        <w:t xml:space="preserve"> giriş gümrük kapısı ve mahreç ülke itibarıyla de farklı gümrük idareleri tefrik olunmuştu.</w:t>
      </w:r>
    </w:p>
    <w:p w:rsidR="005C1B04" w:rsidRPr="005C1B04" w:rsidRDefault="005C1B04" w:rsidP="005C1B04">
      <w:pPr>
        <w:spacing w:before="100" w:beforeAutospacing="1" w:after="100" w:afterAutospacing="1" w:line="240" w:lineRule="auto"/>
        <w:rPr>
          <w:rFonts w:ascii="Times New Roman" w:eastAsia="Times New Roman" w:hAnsi="Times New Roman" w:cs="Times New Roman"/>
          <w:sz w:val="24"/>
          <w:szCs w:val="24"/>
          <w:lang w:eastAsia="tr-TR"/>
        </w:rPr>
      </w:pPr>
      <w:r w:rsidRPr="005C1B04">
        <w:rPr>
          <w:rFonts w:ascii="Times New Roman" w:eastAsia="Times New Roman" w:hAnsi="Times New Roman" w:cs="Times New Roman"/>
          <w:sz w:val="24"/>
          <w:szCs w:val="24"/>
          <w:lang w:eastAsia="tr-TR"/>
        </w:rPr>
        <w:t xml:space="preserve">Osmanlı İmparatorluğu'nun ilk dönemlerinde, diğer vergiler gibi gümrük vergileri de, mali yapı içinde hazineye bağlı olarak </w:t>
      </w:r>
      <w:r w:rsidRPr="005C1B04">
        <w:rPr>
          <w:rFonts w:ascii="Times New Roman" w:eastAsia="Times New Roman" w:hAnsi="Times New Roman" w:cs="Times New Roman"/>
          <w:b/>
          <w:bCs/>
          <w:sz w:val="24"/>
          <w:szCs w:val="24"/>
          <w:lang w:eastAsia="tr-TR"/>
        </w:rPr>
        <w:t>"İltizam"</w:t>
      </w:r>
      <w:r w:rsidRPr="005C1B04">
        <w:rPr>
          <w:rFonts w:ascii="Times New Roman" w:eastAsia="Times New Roman" w:hAnsi="Times New Roman" w:cs="Times New Roman"/>
          <w:sz w:val="24"/>
          <w:szCs w:val="24"/>
          <w:lang w:eastAsia="tr-TR"/>
        </w:rPr>
        <w:t xml:space="preserve"> ve </w:t>
      </w:r>
      <w:r w:rsidRPr="005C1B04">
        <w:rPr>
          <w:rFonts w:ascii="Times New Roman" w:eastAsia="Times New Roman" w:hAnsi="Times New Roman" w:cs="Times New Roman"/>
          <w:b/>
          <w:bCs/>
          <w:sz w:val="24"/>
          <w:szCs w:val="24"/>
          <w:lang w:eastAsia="tr-TR"/>
        </w:rPr>
        <w:t>"Emanet"</w:t>
      </w:r>
      <w:r w:rsidRPr="005C1B04">
        <w:rPr>
          <w:rFonts w:ascii="Times New Roman" w:eastAsia="Times New Roman" w:hAnsi="Times New Roman" w:cs="Times New Roman"/>
          <w:sz w:val="24"/>
          <w:szCs w:val="24"/>
          <w:lang w:eastAsia="tr-TR"/>
        </w:rPr>
        <w:t xml:space="preserve"> şeklinde adlandırılan iki ayrı usule göre toplanıyordu. Gümrükler de, madenler, darphaneler ve dalyanlar gibi birer kiralama konusu idi. Bu tür kiralamaya konu olan gelir getirici yerlere "</w:t>
      </w:r>
      <w:r w:rsidRPr="005C1B04">
        <w:rPr>
          <w:rFonts w:ascii="Times New Roman" w:eastAsia="Times New Roman" w:hAnsi="Times New Roman" w:cs="Times New Roman"/>
          <w:b/>
          <w:bCs/>
          <w:sz w:val="24"/>
          <w:szCs w:val="24"/>
          <w:lang w:eastAsia="tr-TR"/>
        </w:rPr>
        <w:t>Mukataa</w:t>
      </w:r>
      <w:r w:rsidRPr="005C1B04">
        <w:rPr>
          <w:rFonts w:ascii="Times New Roman" w:eastAsia="Times New Roman" w:hAnsi="Times New Roman" w:cs="Times New Roman"/>
          <w:sz w:val="24"/>
          <w:szCs w:val="24"/>
          <w:lang w:eastAsia="tr-TR"/>
        </w:rPr>
        <w:t>" deniliyordu. Bütün mukataalar gibi gümrükler de zaman içinde iltizam ve emanet usulü ile idare edilmişlerdir.</w:t>
      </w:r>
    </w:p>
    <w:p w:rsidR="005C1B04" w:rsidRPr="005C1B04" w:rsidRDefault="005C1B04" w:rsidP="005C1B04">
      <w:pPr>
        <w:spacing w:before="100" w:beforeAutospacing="1" w:after="100" w:afterAutospacing="1" w:line="240" w:lineRule="auto"/>
        <w:rPr>
          <w:rFonts w:ascii="Times New Roman" w:eastAsia="Times New Roman" w:hAnsi="Times New Roman" w:cs="Times New Roman"/>
          <w:sz w:val="24"/>
          <w:szCs w:val="24"/>
          <w:lang w:eastAsia="tr-TR"/>
        </w:rPr>
      </w:pPr>
      <w:r w:rsidRPr="005C1B04">
        <w:rPr>
          <w:rFonts w:ascii="Times New Roman" w:eastAsia="Times New Roman" w:hAnsi="Times New Roman" w:cs="Times New Roman"/>
          <w:sz w:val="24"/>
          <w:szCs w:val="24"/>
          <w:lang w:eastAsia="tr-TR"/>
        </w:rPr>
        <w:t xml:space="preserve">Vergilerin devlet memurları vasıtasıyla toplanması anlamına gelen emanet usulü ile idarede </w:t>
      </w:r>
      <w:r w:rsidRPr="005C1B04">
        <w:rPr>
          <w:rFonts w:ascii="Times New Roman" w:eastAsia="Times New Roman" w:hAnsi="Times New Roman" w:cs="Times New Roman"/>
          <w:b/>
          <w:bCs/>
          <w:sz w:val="24"/>
          <w:szCs w:val="24"/>
          <w:lang w:eastAsia="tr-TR"/>
        </w:rPr>
        <w:t>"Emin"</w:t>
      </w:r>
      <w:r w:rsidRPr="005C1B04">
        <w:rPr>
          <w:rFonts w:ascii="Times New Roman" w:eastAsia="Times New Roman" w:hAnsi="Times New Roman" w:cs="Times New Roman"/>
          <w:sz w:val="24"/>
          <w:szCs w:val="24"/>
          <w:lang w:eastAsia="tr-TR"/>
        </w:rPr>
        <w:t xml:space="preserve">, Devlet tarafından tayin edilen bir memur statüsündeydi. Toplanan gümrük vergileri Gümrük Eminleri ve memurlar vasıtasıyla hazine hesabına alınıyordu. Buna göre, gümrükte çalışanların maaş ve aylıkları, kira, kırtasiye, temizlik ve yakacak masrafları, gümrüğüne göre </w:t>
      </w:r>
      <w:r w:rsidRPr="005C1B04">
        <w:rPr>
          <w:rFonts w:ascii="Times New Roman" w:eastAsia="Times New Roman" w:hAnsi="Times New Roman" w:cs="Times New Roman"/>
          <w:sz w:val="24"/>
          <w:szCs w:val="24"/>
          <w:lang w:eastAsia="tr-TR"/>
        </w:rPr>
        <w:lastRenderedPageBreak/>
        <w:t>ödenmesi planlanan tophane, baruthane, kale neferleri ulufeleri gibi harcamalar çıktıktan sonra, artan para merkeze yollanıyordu.</w:t>
      </w:r>
    </w:p>
    <w:p w:rsidR="005C1B04" w:rsidRPr="005C1B04" w:rsidRDefault="005C1B04" w:rsidP="005C1B04">
      <w:pPr>
        <w:spacing w:before="100" w:beforeAutospacing="1" w:after="100" w:afterAutospacing="1" w:line="240" w:lineRule="auto"/>
        <w:rPr>
          <w:rFonts w:ascii="Times New Roman" w:eastAsia="Times New Roman" w:hAnsi="Times New Roman" w:cs="Times New Roman"/>
          <w:sz w:val="24"/>
          <w:szCs w:val="24"/>
          <w:lang w:eastAsia="tr-TR"/>
        </w:rPr>
      </w:pPr>
      <w:r w:rsidRPr="005C1B04">
        <w:rPr>
          <w:rFonts w:ascii="Times New Roman" w:eastAsia="Times New Roman" w:hAnsi="Times New Roman" w:cs="Times New Roman"/>
          <w:sz w:val="24"/>
          <w:szCs w:val="24"/>
          <w:lang w:eastAsia="tr-TR"/>
        </w:rPr>
        <w:t>Bir gümrüğün iltizama verilmeden önce hasılatının tam olarak bilinmemesi, iltizama çıkarıldığında istenilen rakamı bulamaması yahut arızi bazı sebeplerden dolayı bir gümrüğün gelirinin azalması gibi hâllerde, "mukataa" emanet yoluyla idare edilirdi.</w:t>
      </w:r>
    </w:p>
    <w:p w:rsidR="005C1B04" w:rsidRPr="005C1B04" w:rsidRDefault="005C1B04" w:rsidP="005C1B04">
      <w:pPr>
        <w:spacing w:before="100" w:beforeAutospacing="1" w:after="100" w:afterAutospacing="1" w:line="240" w:lineRule="auto"/>
        <w:rPr>
          <w:rFonts w:ascii="Times New Roman" w:eastAsia="Times New Roman" w:hAnsi="Times New Roman" w:cs="Times New Roman"/>
          <w:sz w:val="24"/>
          <w:szCs w:val="24"/>
          <w:lang w:eastAsia="tr-TR"/>
        </w:rPr>
      </w:pPr>
      <w:r w:rsidRPr="005C1B04">
        <w:rPr>
          <w:rFonts w:ascii="Times New Roman" w:eastAsia="Times New Roman" w:hAnsi="Times New Roman" w:cs="Times New Roman"/>
          <w:sz w:val="24"/>
          <w:szCs w:val="24"/>
          <w:lang w:eastAsia="tr-TR"/>
        </w:rPr>
        <w:t>İltizamlar açık artırma yoluyla yapılıyordu. Gümrük gelirleri 1-3 yıllık sürelerle "</w:t>
      </w:r>
      <w:r w:rsidRPr="005C1B04">
        <w:rPr>
          <w:rFonts w:ascii="Times New Roman" w:eastAsia="Times New Roman" w:hAnsi="Times New Roman" w:cs="Times New Roman"/>
          <w:b/>
          <w:bCs/>
          <w:sz w:val="24"/>
          <w:szCs w:val="24"/>
          <w:lang w:eastAsia="tr-TR"/>
        </w:rPr>
        <w:t>Mültezim</w:t>
      </w:r>
      <w:r w:rsidRPr="005C1B04">
        <w:rPr>
          <w:rFonts w:ascii="Times New Roman" w:eastAsia="Times New Roman" w:hAnsi="Times New Roman" w:cs="Times New Roman"/>
          <w:sz w:val="24"/>
          <w:szCs w:val="24"/>
          <w:lang w:eastAsia="tr-TR"/>
        </w:rPr>
        <w:t xml:space="preserve">" denilen </w:t>
      </w:r>
      <w:proofErr w:type="gramStart"/>
      <w:r w:rsidRPr="005C1B04">
        <w:rPr>
          <w:rFonts w:ascii="Times New Roman" w:eastAsia="Times New Roman" w:hAnsi="Times New Roman" w:cs="Times New Roman"/>
          <w:sz w:val="24"/>
          <w:szCs w:val="24"/>
          <w:lang w:eastAsia="tr-TR"/>
        </w:rPr>
        <w:t>müteahhitlere</w:t>
      </w:r>
      <w:proofErr w:type="gramEnd"/>
      <w:r w:rsidRPr="005C1B04">
        <w:rPr>
          <w:rFonts w:ascii="Times New Roman" w:eastAsia="Times New Roman" w:hAnsi="Times New Roman" w:cs="Times New Roman"/>
          <w:sz w:val="24"/>
          <w:szCs w:val="24"/>
          <w:lang w:eastAsia="tr-TR"/>
        </w:rPr>
        <w:t xml:space="preserve"> ihale ediliyordu. İhalede, bir bakıma teminat olarak, sarrafların kefaleti de, taahhüt olarak aranırdı. Diğer mukataalarda olduğu gibi, gümrük mukataalarında da tek bir gümrük değil, bunların birkaçı bir arada, hatta bazen dalyan, pençik vb. resimlere ait mukataalar da eklenerek iltizama verilirdi. Bundan maksat birinin kârının diğerinin zararını telafi etmesiydi. Örneğin, 1111-1112'de (1699-1700) İstanbul, Galata, Gelibolu, Tekirdağ, Ereğli, Silivri, Enez, Bandırma, </w:t>
      </w:r>
      <w:proofErr w:type="spellStart"/>
      <w:r w:rsidRPr="005C1B04">
        <w:rPr>
          <w:rFonts w:ascii="Times New Roman" w:eastAsia="Times New Roman" w:hAnsi="Times New Roman" w:cs="Times New Roman"/>
          <w:sz w:val="24"/>
          <w:szCs w:val="24"/>
          <w:lang w:eastAsia="tr-TR"/>
        </w:rPr>
        <w:t>Edincik</w:t>
      </w:r>
      <w:proofErr w:type="spellEnd"/>
      <w:r w:rsidRPr="005C1B04">
        <w:rPr>
          <w:rFonts w:ascii="Times New Roman" w:eastAsia="Times New Roman" w:hAnsi="Times New Roman" w:cs="Times New Roman"/>
          <w:sz w:val="24"/>
          <w:szCs w:val="24"/>
          <w:lang w:eastAsia="tr-TR"/>
        </w:rPr>
        <w:t xml:space="preserve">, Mudanya, İzmit ve bağlı iskeleleri gümrükleriyle, rüsum-ı </w:t>
      </w:r>
      <w:proofErr w:type="spellStart"/>
      <w:r w:rsidRPr="005C1B04">
        <w:rPr>
          <w:rFonts w:ascii="Times New Roman" w:eastAsia="Times New Roman" w:hAnsi="Times New Roman" w:cs="Times New Roman"/>
          <w:sz w:val="24"/>
          <w:szCs w:val="24"/>
          <w:lang w:eastAsia="tr-TR"/>
        </w:rPr>
        <w:t>reft</w:t>
      </w:r>
      <w:proofErr w:type="spellEnd"/>
      <w:r w:rsidRPr="005C1B04">
        <w:rPr>
          <w:rFonts w:ascii="Times New Roman" w:eastAsia="Times New Roman" w:hAnsi="Times New Roman" w:cs="Times New Roman"/>
          <w:sz w:val="24"/>
          <w:szCs w:val="24"/>
          <w:lang w:eastAsia="tr-TR"/>
        </w:rPr>
        <w:t xml:space="preserve">, </w:t>
      </w:r>
      <w:proofErr w:type="spellStart"/>
      <w:r w:rsidRPr="005C1B04">
        <w:rPr>
          <w:rFonts w:ascii="Times New Roman" w:eastAsia="Times New Roman" w:hAnsi="Times New Roman" w:cs="Times New Roman"/>
          <w:sz w:val="24"/>
          <w:szCs w:val="24"/>
          <w:lang w:eastAsia="tr-TR"/>
        </w:rPr>
        <w:t>dellaliye</w:t>
      </w:r>
      <w:proofErr w:type="spellEnd"/>
      <w:r w:rsidRPr="005C1B04">
        <w:rPr>
          <w:rFonts w:ascii="Times New Roman" w:eastAsia="Times New Roman" w:hAnsi="Times New Roman" w:cs="Times New Roman"/>
          <w:sz w:val="24"/>
          <w:szCs w:val="24"/>
          <w:lang w:eastAsia="tr-TR"/>
        </w:rPr>
        <w:t xml:space="preserve">, kara gümrüğü ve bağlantıları, dalyan-ı </w:t>
      </w:r>
      <w:proofErr w:type="spellStart"/>
      <w:r w:rsidRPr="005C1B04">
        <w:rPr>
          <w:rFonts w:ascii="Times New Roman" w:eastAsia="Times New Roman" w:hAnsi="Times New Roman" w:cs="Times New Roman"/>
          <w:sz w:val="24"/>
          <w:szCs w:val="24"/>
          <w:lang w:eastAsia="tr-TR"/>
        </w:rPr>
        <w:t>mahi</w:t>
      </w:r>
      <w:proofErr w:type="spellEnd"/>
      <w:r w:rsidRPr="005C1B04">
        <w:rPr>
          <w:rFonts w:ascii="Times New Roman" w:eastAsia="Times New Roman" w:hAnsi="Times New Roman" w:cs="Times New Roman"/>
          <w:sz w:val="24"/>
          <w:szCs w:val="24"/>
          <w:lang w:eastAsia="tr-TR"/>
        </w:rPr>
        <w:t xml:space="preserve">, rüsum-ı </w:t>
      </w:r>
      <w:proofErr w:type="spellStart"/>
      <w:r w:rsidRPr="005C1B04">
        <w:rPr>
          <w:rFonts w:ascii="Times New Roman" w:eastAsia="Times New Roman" w:hAnsi="Times New Roman" w:cs="Times New Roman"/>
          <w:sz w:val="24"/>
          <w:szCs w:val="24"/>
          <w:lang w:eastAsia="tr-TR"/>
        </w:rPr>
        <w:t>masdariyye</w:t>
      </w:r>
      <w:proofErr w:type="spellEnd"/>
      <w:r w:rsidRPr="005C1B04">
        <w:rPr>
          <w:rFonts w:ascii="Times New Roman" w:eastAsia="Times New Roman" w:hAnsi="Times New Roman" w:cs="Times New Roman"/>
          <w:sz w:val="24"/>
          <w:szCs w:val="24"/>
          <w:lang w:eastAsia="tr-TR"/>
        </w:rPr>
        <w:t>, Edirne gümrüğü, İzmir ve Sakız gümrükleri ve bağlı mukataası birlikte iltizama çıkarılmıştı. Bazen, emanetle idare içinde de iltizama gidilebiliyordu. Eğer mukataa bir gümrük memurunun maaşını dahi karşılayamayacak kadar az gelir getiriyorsa, o takdirde emin tarafından maktu olarak ihale edilebiliyordu.</w:t>
      </w:r>
    </w:p>
    <w:p w:rsidR="005C1B04" w:rsidRPr="005C1B04" w:rsidRDefault="005C1B04" w:rsidP="005C1B04">
      <w:pPr>
        <w:spacing w:before="100" w:beforeAutospacing="1" w:after="100" w:afterAutospacing="1" w:line="240" w:lineRule="auto"/>
        <w:rPr>
          <w:rFonts w:ascii="Times New Roman" w:eastAsia="Times New Roman" w:hAnsi="Times New Roman" w:cs="Times New Roman"/>
          <w:sz w:val="24"/>
          <w:szCs w:val="24"/>
          <w:lang w:eastAsia="tr-TR"/>
        </w:rPr>
      </w:pPr>
      <w:r w:rsidRPr="005C1B04">
        <w:rPr>
          <w:rFonts w:ascii="Times New Roman" w:eastAsia="Times New Roman" w:hAnsi="Times New Roman" w:cs="Times New Roman"/>
          <w:sz w:val="24"/>
          <w:szCs w:val="24"/>
          <w:lang w:eastAsia="tr-TR"/>
        </w:rPr>
        <w:t>İltizamla idarede mültezim, iltizam bedelinin bir miktarını "</w:t>
      </w:r>
      <w:r w:rsidRPr="005C1B04">
        <w:rPr>
          <w:rFonts w:ascii="Times New Roman" w:eastAsia="Times New Roman" w:hAnsi="Times New Roman" w:cs="Times New Roman"/>
          <w:b/>
          <w:bCs/>
          <w:sz w:val="24"/>
          <w:szCs w:val="24"/>
          <w:lang w:eastAsia="tr-TR"/>
        </w:rPr>
        <w:t>muaccele</w:t>
      </w:r>
      <w:r w:rsidRPr="005C1B04">
        <w:rPr>
          <w:rFonts w:ascii="Times New Roman" w:eastAsia="Times New Roman" w:hAnsi="Times New Roman" w:cs="Times New Roman"/>
          <w:sz w:val="24"/>
          <w:szCs w:val="24"/>
          <w:lang w:eastAsia="tr-TR"/>
        </w:rPr>
        <w:t xml:space="preserve">" adıyla peşin olarak öder, kalanı takside bağlanırdı. </w:t>
      </w:r>
      <w:proofErr w:type="spellStart"/>
      <w:r w:rsidRPr="005C1B04">
        <w:rPr>
          <w:rFonts w:ascii="Times New Roman" w:eastAsia="Times New Roman" w:hAnsi="Times New Roman" w:cs="Times New Roman"/>
          <w:sz w:val="24"/>
          <w:szCs w:val="24"/>
          <w:lang w:eastAsia="tr-TR"/>
        </w:rPr>
        <w:t>Mültezim'in</w:t>
      </w:r>
      <w:proofErr w:type="spellEnd"/>
      <w:r w:rsidRPr="005C1B04">
        <w:rPr>
          <w:rFonts w:ascii="Times New Roman" w:eastAsia="Times New Roman" w:hAnsi="Times New Roman" w:cs="Times New Roman"/>
          <w:sz w:val="24"/>
          <w:szCs w:val="24"/>
          <w:lang w:eastAsia="tr-TR"/>
        </w:rPr>
        <w:t xml:space="preserve"> hazineye ödediği miktarın üstünde elde ettiği gelir de onun kârı olurdu.</w:t>
      </w:r>
    </w:p>
    <w:p w:rsidR="005C1B04" w:rsidRPr="005C1B04" w:rsidRDefault="005C1B04" w:rsidP="005C1B04">
      <w:pPr>
        <w:spacing w:before="100" w:beforeAutospacing="1" w:after="100" w:afterAutospacing="1" w:line="240" w:lineRule="auto"/>
        <w:rPr>
          <w:rFonts w:ascii="Times New Roman" w:eastAsia="Times New Roman" w:hAnsi="Times New Roman" w:cs="Times New Roman"/>
          <w:sz w:val="24"/>
          <w:szCs w:val="24"/>
          <w:lang w:eastAsia="tr-TR"/>
        </w:rPr>
      </w:pPr>
      <w:proofErr w:type="gramStart"/>
      <w:r w:rsidRPr="005C1B04">
        <w:rPr>
          <w:rFonts w:ascii="Times New Roman" w:eastAsia="Times New Roman" w:hAnsi="Times New Roman" w:cs="Times New Roman"/>
          <w:sz w:val="24"/>
          <w:szCs w:val="24"/>
          <w:lang w:eastAsia="tr-TR"/>
        </w:rPr>
        <w:t>Osmanlı İmparatorluğu'nun kurulmasından Tanzimat'a kadar dâhilî gümrük rüsumunun tahsil usulü, belirtilen şekilde idi. Bazı önemli eyaletler ve yurtluk ve ocaklık şeklinde idare ettirilen bazı sancaklar hariç, bütün mahallerin gümrükleri, o zamanların terimlerince "</w:t>
      </w:r>
      <w:proofErr w:type="spellStart"/>
      <w:r w:rsidRPr="005C1B04">
        <w:rPr>
          <w:rFonts w:ascii="Times New Roman" w:eastAsia="Times New Roman" w:hAnsi="Times New Roman" w:cs="Times New Roman"/>
          <w:b/>
          <w:bCs/>
          <w:sz w:val="24"/>
          <w:szCs w:val="24"/>
          <w:lang w:eastAsia="tr-TR"/>
        </w:rPr>
        <w:t>mefruzu'l</w:t>
      </w:r>
      <w:proofErr w:type="spellEnd"/>
      <w:r w:rsidRPr="005C1B04">
        <w:rPr>
          <w:rFonts w:ascii="Times New Roman" w:eastAsia="Times New Roman" w:hAnsi="Times New Roman" w:cs="Times New Roman"/>
          <w:b/>
          <w:bCs/>
          <w:sz w:val="24"/>
          <w:szCs w:val="24"/>
          <w:lang w:eastAsia="tr-TR"/>
        </w:rPr>
        <w:t>-kalem</w:t>
      </w:r>
      <w:r w:rsidRPr="005C1B04">
        <w:rPr>
          <w:rFonts w:ascii="Times New Roman" w:eastAsia="Times New Roman" w:hAnsi="Times New Roman" w:cs="Times New Roman"/>
          <w:sz w:val="24"/>
          <w:szCs w:val="24"/>
          <w:lang w:eastAsia="tr-TR"/>
        </w:rPr>
        <w:t>" ve "</w:t>
      </w:r>
      <w:proofErr w:type="spellStart"/>
      <w:r w:rsidRPr="005C1B04">
        <w:rPr>
          <w:rFonts w:ascii="Times New Roman" w:eastAsia="Times New Roman" w:hAnsi="Times New Roman" w:cs="Times New Roman"/>
          <w:b/>
          <w:bCs/>
          <w:sz w:val="24"/>
          <w:szCs w:val="24"/>
          <w:lang w:eastAsia="tr-TR"/>
        </w:rPr>
        <w:t>maktu'ü'l</w:t>
      </w:r>
      <w:proofErr w:type="spellEnd"/>
      <w:r w:rsidRPr="005C1B04">
        <w:rPr>
          <w:rFonts w:ascii="Times New Roman" w:eastAsia="Times New Roman" w:hAnsi="Times New Roman" w:cs="Times New Roman"/>
          <w:b/>
          <w:bCs/>
          <w:sz w:val="24"/>
          <w:szCs w:val="24"/>
          <w:lang w:eastAsia="tr-TR"/>
        </w:rPr>
        <w:t>-kıdem</w:t>
      </w:r>
      <w:r w:rsidRPr="005C1B04">
        <w:rPr>
          <w:rFonts w:ascii="Times New Roman" w:eastAsia="Times New Roman" w:hAnsi="Times New Roman" w:cs="Times New Roman"/>
          <w:sz w:val="24"/>
          <w:szCs w:val="24"/>
          <w:lang w:eastAsia="tr-TR"/>
        </w:rPr>
        <w:t>" şeklinde kabul edilip, bazı güvenilir kişiler vasıtasıyla idare ettirilmiş, iltizam usulünün tamimi sırasında da, İstanbul gibi büyük olmayan mahallerin gümrükleri, sarrafların taahhütleri altında mültezimlere ihale olunmuş ve gümrüklerin yıllık gelirleri tamamen devlet hazinesine irat kaydedilmiştir.</w:t>
      </w:r>
      <w:proofErr w:type="gramEnd"/>
    </w:p>
    <w:p w:rsidR="005C1B04" w:rsidRPr="005C1B04" w:rsidRDefault="00C51BEE" w:rsidP="005C1B04">
      <w:pPr>
        <w:spacing w:after="0"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pict>
          <v:rect id="_x0000_i1026" style="width:0;height:1.5pt" o:hralign="center" o:hrstd="t" o:hr="t" fillcolor="#a0a0a0" stroked="f"/>
        </w:pict>
      </w:r>
    </w:p>
    <w:p w:rsidR="005C1B04" w:rsidRPr="005C1B04" w:rsidRDefault="005C1B04" w:rsidP="005C1B04">
      <w:pPr>
        <w:spacing w:before="100" w:beforeAutospacing="1" w:after="100" w:afterAutospacing="1" w:line="240" w:lineRule="auto"/>
        <w:outlineLvl w:val="3"/>
        <w:rPr>
          <w:rFonts w:ascii="Times New Roman" w:eastAsia="Times New Roman" w:hAnsi="Times New Roman" w:cs="Times New Roman"/>
          <w:b/>
          <w:bCs/>
          <w:sz w:val="24"/>
          <w:szCs w:val="24"/>
          <w:lang w:eastAsia="tr-TR"/>
        </w:rPr>
      </w:pPr>
      <w:r w:rsidRPr="005C1B04">
        <w:rPr>
          <w:rFonts w:ascii="Times New Roman" w:eastAsia="Times New Roman" w:hAnsi="Times New Roman" w:cs="Times New Roman"/>
          <w:b/>
          <w:bCs/>
          <w:sz w:val="24"/>
          <w:szCs w:val="24"/>
          <w:lang w:eastAsia="tr-TR"/>
        </w:rPr>
        <w:t>B- TANZİMAT DÖNEMİ:</w:t>
      </w:r>
    </w:p>
    <w:p w:rsidR="005C1B04" w:rsidRPr="005C1B04" w:rsidRDefault="005C1B04" w:rsidP="005C1B04">
      <w:pPr>
        <w:spacing w:before="100" w:beforeAutospacing="1" w:after="100" w:afterAutospacing="1" w:line="240" w:lineRule="auto"/>
        <w:rPr>
          <w:rFonts w:ascii="Times New Roman" w:eastAsia="Times New Roman" w:hAnsi="Times New Roman" w:cs="Times New Roman"/>
          <w:sz w:val="24"/>
          <w:szCs w:val="24"/>
          <w:lang w:eastAsia="tr-TR"/>
        </w:rPr>
      </w:pPr>
      <w:r w:rsidRPr="005C1B04">
        <w:rPr>
          <w:rFonts w:ascii="Times New Roman" w:eastAsia="Times New Roman" w:hAnsi="Times New Roman" w:cs="Times New Roman"/>
          <w:sz w:val="24"/>
          <w:szCs w:val="24"/>
          <w:lang w:eastAsia="tr-TR"/>
        </w:rPr>
        <w:t xml:space="preserve">Osmanlı İmparatorluğu'nda Tanzimat öncesi dönemde, gümrük vergilerinin toplanması iltizam usulüne göre </w:t>
      </w:r>
      <w:proofErr w:type="gramStart"/>
      <w:r w:rsidRPr="005C1B04">
        <w:rPr>
          <w:rFonts w:ascii="Times New Roman" w:eastAsia="Times New Roman" w:hAnsi="Times New Roman" w:cs="Times New Roman"/>
          <w:sz w:val="24"/>
          <w:szCs w:val="24"/>
          <w:lang w:eastAsia="tr-TR"/>
        </w:rPr>
        <w:t>müteahhitler</w:t>
      </w:r>
      <w:proofErr w:type="gramEnd"/>
      <w:r w:rsidRPr="005C1B04">
        <w:rPr>
          <w:rFonts w:ascii="Times New Roman" w:eastAsia="Times New Roman" w:hAnsi="Times New Roman" w:cs="Times New Roman"/>
          <w:sz w:val="24"/>
          <w:szCs w:val="24"/>
          <w:lang w:eastAsia="tr-TR"/>
        </w:rPr>
        <w:t xml:space="preserve"> aracılığıyla yapılıyordu. Ancak, mültezimlerin kendilerine büyük menfaatler sağlamaları dolayısıyla bu konuda çeşitli şikâyetler de vaki oluyordu.</w:t>
      </w:r>
    </w:p>
    <w:p w:rsidR="005C1B04" w:rsidRPr="005C1B04" w:rsidRDefault="005C1B04" w:rsidP="005C1B04">
      <w:pPr>
        <w:spacing w:before="100" w:beforeAutospacing="1" w:after="100" w:afterAutospacing="1" w:line="240" w:lineRule="auto"/>
        <w:rPr>
          <w:rFonts w:ascii="Times New Roman" w:eastAsia="Times New Roman" w:hAnsi="Times New Roman" w:cs="Times New Roman"/>
          <w:sz w:val="24"/>
          <w:szCs w:val="24"/>
          <w:lang w:eastAsia="tr-TR"/>
        </w:rPr>
      </w:pPr>
      <w:r w:rsidRPr="005C1B04">
        <w:rPr>
          <w:rFonts w:ascii="Times New Roman" w:eastAsia="Times New Roman" w:hAnsi="Times New Roman" w:cs="Times New Roman"/>
          <w:sz w:val="24"/>
          <w:szCs w:val="24"/>
          <w:lang w:eastAsia="tr-TR"/>
        </w:rPr>
        <w:t xml:space="preserve">Bu şikâyetlerin de etkisi ile </w:t>
      </w:r>
      <w:r w:rsidRPr="005C1B04">
        <w:rPr>
          <w:rFonts w:ascii="Times New Roman" w:eastAsia="Times New Roman" w:hAnsi="Times New Roman" w:cs="Times New Roman"/>
          <w:b/>
          <w:bCs/>
          <w:sz w:val="24"/>
          <w:szCs w:val="24"/>
          <w:lang w:eastAsia="tr-TR"/>
        </w:rPr>
        <w:t>iltizam usulü 1840 yılında terk edildi ve emanet usulü uygulamasına geçildi.</w:t>
      </w:r>
      <w:r w:rsidRPr="005C1B04">
        <w:rPr>
          <w:rFonts w:ascii="Times New Roman" w:eastAsia="Times New Roman" w:hAnsi="Times New Roman" w:cs="Times New Roman"/>
          <w:sz w:val="24"/>
          <w:szCs w:val="24"/>
          <w:lang w:eastAsia="tr-TR"/>
        </w:rPr>
        <w:t xml:space="preserve"> İstanbul ve çevresi için </w:t>
      </w:r>
      <w:r w:rsidRPr="005C1B04">
        <w:rPr>
          <w:rFonts w:ascii="Times New Roman" w:eastAsia="Times New Roman" w:hAnsi="Times New Roman" w:cs="Times New Roman"/>
          <w:b/>
          <w:bCs/>
          <w:sz w:val="24"/>
          <w:szCs w:val="24"/>
          <w:lang w:eastAsia="tr-TR"/>
        </w:rPr>
        <w:t>"İstanbul Emtia Gümrüğü"</w:t>
      </w:r>
      <w:r w:rsidRPr="005C1B04">
        <w:rPr>
          <w:rFonts w:ascii="Times New Roman" w:eastAsia="Times New Roman" w:hAnsi="Times New Roman" w:cs="Times New Roman"/>
          <w:sz w:val="24"/>
          <w:szCs w:val="24"/>
          <w:lang w:eastAsia="tr-TR"/>
        </w:rPr>
        <w:t xml:space="preserve"> kuruldu ve öteki yörelerde de maaşlı memurlar görevlendirildi.</w:t>
      </w:r>
    </w:p>
    <w:p w:rsidR="005C1B04" w:rsidRPr="005C1B04" w:rsidRDefault="005C1B04" w:rsidP="005C1B04">
      <w:pPr>
        <w:spacing w:before="100" w:beforeAutospacing="1" w:after="100" w:afterAutospacing="1" w:line="240" w:lineRule="auto"/>
        <w:rPr>
          <w:rFonts w:ascii="Times New Roman" w:eastAsia="Times New Roman" w:hAnsi="Times New Roman" w:cs="Times New Roman"/>
          <w:sz w:val="24"/>
          <w:szCs w:val="24"/>
          <w:lang w:eastAsia="tr-TR"/>
        </w:rPr>
      </w:pPr>
      <w:proofErr w:type="gramStart"/>
      <w:r w:rsidRPr="005C1B04">
        <w:rPr>
          <w:rFonts w:ascii="Times New Roman" w:eastAsia="Times New Roman" w:hAnsi="Times New Roman" w:cs="Times New Roman"/>
          <w:sz w:val="24"/>
          <w:szCs w:val="24"/>
          <w:lang w:eastAsia="tr-TR"/>
        </w:rPr>
        <w:t>Bu tarihte emanet usulü uygulamasına geçilirken ve gümrükler maliye hazinesine nakledilirken, o zamana kadar bazen gümrük resimleriyle birlikte ve bazen de ayrı olarak ihale edilen bütün belediye rüsumları da, hazinenin denetimi altına alınmış, (</w:t>
      </w:r>
      <w:proofErr w:type="spellStart"/>
      <w:r w:rsidRPr="005C1B04">
        <w:rPr>
          <w:rFonts w:ascii="Times New Roman" w:eastAsia="Times New Roman" w:hAnsi="Times New Roman" w:cs="Times New Roman"/>
          <w:sz w:val="24"/>
          <w:szCs w:val="24"/>
          <w:lang w:eastAsia="tr-TR"/>
        </w:rPr>
        <w:t>Dersaadet</w:t>
      </w:r>
      <w:proofErr w:type="spellEnd"/>
      <w:r w:rsidRPr="005C1B04">
        <w:rPr>
          <w:rFonts w:ascii="Times New Roman" w:eastAsia="Times New Roman" w:hAnsi="Times New Roman" w:cs="Times New Roman"/>
          <w:sz w:val="24"/>
          <w:szCs w:val="24"/>
          <w:lang w:eastAsia="tr-TR"/>
        </w:rPr>
        <w:t xml:space="preserve">) İstanbul ve bağlı gümrükleri yeni kurulan İstanbul Emtia Gümrüğü Emanetine ve </w:t>
      </w:r>
      <w:proofErr w:type="spellStart"/>
      <w:r w:rsidRPr="005C1B04">
        <w:rPr>
          <w:rFonts w:ascii="Times New Roman" w:eastAsia="Times New Roman" w:hAnsi="Times New Roman" w:cs="Times New Roman"/>
          <w:sz w:val="24"/>
          <w:szCs w:val="24"/>
          <w:lang w:eastAsia="tr-TR"/>
        </w:rPr>
        <w:t>Dersaadet'in</w:t>
      </w:r>
      <w:proofErr w:type="spellEnd"/>
      <w:r w:rsidRPr="005C1B04">
        <w:rPr>
          <w:rFonts w:ascii="Times New Roman" w:eastAsia="Times New Roman" w:hAnsi="Times New Roman" w:cs="Times New Roman"/>
          <w:sz w:val="24"/>
          <w:szCs w:val="24"/>
          <w:lang w:eastAsia="tr-TR"/>
        </w:rPr>
        <w:t xml:space="preserve"> müteferrik belediye resimleri de sonradan "</w:t>
      </w:r>
      <w:proofErr w:type="spellStart"/>
      <w:r w:rsidRPr="005C1B04">
        <w:rPr>
          <w:rFonts w:ascii="Times New Roman" w:eastAsia="Times New Roman" w:hAnsi="Times New Roman" w:cs="Times New Roman"/>
          <w:b/>
          <w:bCs/>
          <w:sz w:val="24"/>
          <w:szCs w:val="24"/>
          <w:lang w:eastAsia="tr-TR"/>
        </w:rPr>
        <w:t>Şehr</w:t>
      </w:r>
      <w:proofErr w:type="spellEnd"/>
      <w:r w:rsidRPr="005C1B04">
        <w:rPr>
          <w:rFonts w:ascii="Times New Roman" w:eastAsia="Times New Roman" w:hAnsi="Times New Roman" w:cs="Times New Roman"/>
          <w:b/>
          <w:bCs/>
          <w:sz w:val="24"/>
          <w:szCs w:val="24"/>
          <w:lang w:eastAsia="tr-TR"/>
        </w:rPr>
        <w:t xml:space="preserve"> Emaneti</w:t>
      </w:r>
      <w:r w:rsidRPr="005C1B04">
        <w:rPr>
          <w:rFonts w:ascii="Times New Roman" w:eastAsia="Times New Roman" w:hAnsi="Times New Roman" w:cs="Times New Roman"/>
          <w:sz w:val="24"/>
          <w:szCs w:val="24"/>
          <w:lang w:eastAsia="tr-TR"/>
        </w:rPr>
        <w:t>" adını alan "</w:t>
      </w:r>
      <w:proofErr w:type="spellStart"/>
      <w:r w:rsidRPr="005C1B04">
        <w:rPr>
          <w:rFonts w:ascii="Times New Roman" w:eastAsia="Times New Roman" w:hAnsi="Times New Roman" w:cs="Times New Roman"/>
          <w:b/>
          <w:bCs/>
          <w:sz w:val="24"/>
          <w:szCs w:val="24"/>
          <w:lang w:eastAsia="tr-TR"/>
        </w:rPr>
        <w:t>İhtisab</w:t>
      </w:r>
      <w:proofErr w:type="spellEnd"/>
      <w:r w:rsidRPr="005C1B04">
        <w:rPr>
          <w:rFonts w:ascii="Times New Roman" w:eastAsia="Times New Roman" w:hAnsi="Times New Roman" w:cs="Times New Roman"/>
          <w:b/>
          <w:bCs/>
          <w:sz w:val="24"/>
          <w:szCs w:val="24"/>
          <w:lang w:eastAsia="tr-TR"/>
        </w:rPr>
        <w:t xml:space="preserve"> </w:t>
      </w:r>
      <w:proofErr w:type="spellStart"/>
      <w:r w:rsidRPr="005C1B04">
        <w:rPr>
          <w:rFonts w:ascii="Times New Roman" w:eastAsia="Times New Roman" w:hAnsi="Times New Roman" w:cs="Times New Roman"/>
          <w:b/>
          <w:bCs/>
          <w:sz w:val="24"/>
          <w:szCs w:val="24"/>
          <w:lang w:eastAsia="tr-TR"/>
        </w:rPr>
        <w:t>Nezareti</w:t>
      </w:r>
      <w:r w:rsidRPr="005C1B04">
        <w:rPr>
          <w:rFonts w:ascii="Times New Roman" w:eastAsia="Times New Roman" w:hAnsi="Times New Roman" w:cs="Times New Roman"/>
          <w:sz w:val="24"/>
          <w:szCs w:val="24"/>
          <w:lang w:eastAsia="tr-TR"/>
        </w:rPr>
        <w:t>"ne</w:t>
      </w:r>
      <w:proofErr w:type="spellEnd"/>
      <w:r w:rsidRPr="005C1B04">
        <w:rPr>
          <w:rFonts w:ascii="Times New Roman" w:eastAsia="Times New Roman" w:hAnsi="Times New Roman" w:cs="Times New Roman"/>
          <w:sz w:val="24"/>
          <w:szCs w:val="24"/>
          <w:lang w:eastAsia="tr-TR"/>
        </w:rPr>
        <w:t xml:space="preserve"> nakledilerek katılmış, taşraların benzer gümrük ve belediye resimleri de birbirinden ayrılıp, </w:t>
      </w:r>
      <w:r w:rsidRPr="005C1B04">
        <w:rPr>
          <w:rFonts w:ascii="Times New Roman" w:eastAsia="Times New Roman" w:hAnsi="Times New Roman" w:cs="Times New Roman"/>
          <w:sz w:val="24"/>
          <w:szCs w:val="24"/>
          <w:lang w:eastAsia="tr-TR"/>
        </w:rPr>
        <w:lastRenderedPageBreak/>
        <w:t>vergi tahsildarlarının nezaretleri altında olmak kaydıyla, özellikle seçilen ve tayin olunan maaşlı ve yeminli memurlar vasıtasıyla idare ettirilmiş, bunların maaş ve masraflarından arta kalan gelirlerinin, mahalli mal sandıklarına yatırılması usulü getirilmiş, o tarihe kadar gümrük olmayan yerlerde de gümrük idareleri kurulması ayrıca kararlaştırılmıştır.</w:t>
      </w:r>
      <w:proofErr w:type="gramEnd"/>
    </w:p>
    <w:p w:rsidR="005C1B04" w:rsidRPr="005C1B04" w:rsidRDefault="005C1B04" w:rsidP="005C1B04">
      <w:pPr>
        <w:spacing w:before="100" w:beforeAutospacing="1" w:after="100" w:afterAutospacing="1" w:line="240" w:lineRule="auto"/>
        <w:rPr>
          <w:rFonts w:ascii="Times New Roman" w:eastAsia="Times New Roman" w:hAnsi="Times New Roman" w:cs="Times New Roman"/>
          <w:sz w:val="24"/>
          <w:szCs w:val="24"/>
          <w:lang w:eastAsia="tr-TR"/>
        </w:rPr>
      </w:pPr>
      <w:r w:rsidRPr="005C1B04">
        <w:rPr>
          <w:rFonts w:ascii="Times New Roman" w:eastAsia="Times New Roman" w:hAnsi="Times New Roman" w:cs="Times New Roman"/>
          <w:sz w:val="24"/>
          <w:szCs w:val="24"/>
          <w:lang w:eastAsia="tr-TR"/>
        </w:rPr>
        <w:t xml:space="preserve">Bütün gümrüklerin nezareti her ne kadar maliye hazinesine havale edilmiş ise de, bu havale, sadece gümrük gelirlerinin maliye hazinesine gönderilip burada toplanmasından ve kesin hesaplarının </w:t>
      </w:r>
      <w:proofErr w:type="spellStart"/>
      <w:r w:rsidRPr="005C1B04">
        <w:rPr>
          <w:rFonts w:ascii="Times New Roman" w:eastAsia="Times New Roman" w:hAnsi="Times New Roman" w:cs="Times New Roman"/>
          <w:sz w:val="24"/>
          <w:szCs w:val="24"/>
          <w:lang w:eastAsia="tr-TR"/>
        </w:rPr>
        <w:t>vaktı</w:t>
      </w:r>
      <w:proofErr w:type="spellEnd"/>
      <w:r w:rsidRPr="005C1B04">
        <w:rPr>
          <w:rFonts w:ascii="Times New Roman" w:eastAsia="Times New Roman" w:hAnsi="Times New Roman" w:cs="Times New Roman"/>
          <w:sz w:val="24"/>
          <w:szCs w:val="24"/>
          <w:lang w:eastAsia="tr-TR"/>
        </w:rPr>
        <w:t xml:space="preserve"> zamanında görülmesinden ibaret bir nazariye olmuştur. Bu nedenle, faaliyet ve icraat sırasında vukua gelecek sorunların halli ve düzeltilmesi bakımından, bütün gümrükler için güvenilir bir merci tayini gerekli görüldüğünden, bu çeşit sorunlar için de </w:t>
      </w:r>
      <w:r w:rsidRPr="005C1B04">
        <w:rPr>
          <w:rFonts w:ascii="Times New Roman" w:eastAsia="Times New Roman" w:hAnsi="Times New Roman" w:cs="Times New Roman"/>
          <w:b/>
          <w:bCs/>
          <w:sz w:val="24"/>
          <w:szCs w:val="24"/>
          <w:lang w:eastAsia="tr-TR"/>
        </w:rPr>
        <w:t>"İstanbul Emtia Gümrüğü"</w:t>
      </w:r>
      <w:r w:rsidRPr="005C1B04">
        <w:rPr>
          <w:rFonts w:ascii="Times New Roman" w:eastAsia="Times New Roman" w:hAnsi="Times New Roman" w:cs="Times New Roman"/>
          <w:sz w:val="24"/>
          <w:szCs w:val="24"/>
          <w:lang w:eastAsia="tr-TR"/>
        </w:rPr>
        <w:t xml:space="preserve"> merkez tayin olunmuştur. Herhangi bir gümrük uygulamasına ilişkin bir tartışma vuku bulduğunda veya gümrük uygulamasından kaynaklanan bir hususun doğruluğu yönünden şüphe vaki olduğunda, gereğinin ve olunacak işlemin İstanbul Emtia Gümrüğü'nden sorulması ve alınacak cevaba göre de işlem yapılması bütün gümrüklere bildirilmiş, </w:t>
      </w:r>
      <w:proofErr w:type="gramStart"/>
      <w:r w:rsidRPr="005C1B04">
        <w:rPr>
          <w:rFonts w:ascii="Times New Roman" w:eastAsia="Times New Roman" w:hAnsi="Times New Roman" w:cs="Times New Roman"/>
          <w:sz w:val="24"/>
          <w:szCs w:val="24"/>
          <w:lang w:eastAsia="tr-TR"/>
        </w:rPr>
        <w:t>hatta,</w:t>
      </w:r>
      <w:proofErr w:type="gramEnd"/>
      <w:r w:rsidRPr="005C1B04">
        <w:rPr>
          <w:rFonts w:ascii="Times New Roman" w:eastAsia="Times New Roman" w:hAnsi="Times New Roman" w:cs="Times New Roman"/>
          <w:sz w:val="24"/>
          <w:szCs w:val="24"/>
          <w:lang w:eastAsia="tr-TR"/>
        </w:rPr>
        <w:t xml:space="preserve"> o dönemlerde kurulan "</w:t>
      </w:r>
      <w:r w:rsidRPr="005C1B04">
        <w:rPr>
          <w:rFonts w:ascii="Times New Roman" w:eastAsia="Times New Roman" w:hAnsi="Times New Roman" w:cs="Times New Roman"/>
          <w:b/>
          <w:bCs/>
          <w:sz w:val="24"/>
          <w:szCs w:val="24"/>
          <w:lang w:eastAsia="tr-TR"/>
        </w:rPr>
        <w:t>Ticaret Mahkemeleri</w:t>
      </w:r>
      <w:r w:rsidRPr="005C1B04">
        <w:rPr>
          <w:rFonts w:ascii="Times New Roman" w:eastAsia="Times New Roman" w:hAnsi="Times New Roman" w:cs="Times New Roman"/>
          <w:sz w:val="24"/>
          <w:szCs w:val="24"/>
          <w:lang w:eastAsia="tr-TR"/>
        </w:rPr>
        <w:t>" de İstanbul Emtia Gümrüğü'ne nakledilmiştir.</w:t>
      </w:r>
    </w:p>
    <w:p w:rsidR="005C1B04" w:rsidRPr="005C1B04" w:rsidRDefault="005C1B04" w:rsidP="005C1B04">
      <w:pPr>
        <w:spacing w:before="100" w:beforeAutospacing="1" w:after="100" w:afterAutospacing="1" w:line="240" w:lineRule="auto"/>
        <w:rPr>
          <w:rFonts w:ascii="Times New Roman" w:eastAsia="Times New Roman" w:hAnsi="Times New Roman" w:cs="Times New Roman"/>
          <w:sz w:val="24"/>
          <w:szCs w:val="24"/>
          <w:lang w:eastAsia="tr-TR"/>
        </w:rPr>
      </w:pPr>
      <w:r w:rsidRPr="005C1B04">
        <w:rPr>
          <w:rFonts w:ascii="Times New Roman" w:eastAsia="Times New Roman" w:hAnsi="Times New Roman" w:cs="Times New Roman"/>
          <w:sz w:val="24"/>
          <w:szCs w:val="24"/>
          <w:lang w:eastAsia="tr-TR"/>
        </w:rPr>
        <w:t xml:space="preserve">Bu nedenle, gümrüklere ait herhangi bir sorun veya </w:t>
      </w:r>
      <w:proofErr w:type="gramStart"/>
      <w:r w:rsidRPr="005C1B04">
        <w:rPr>
          <w:rFonts w:ascii="Times New Roman" w:eastAsia="Times New Roman" w:hAnsi="Times New Roman" w:cs="Times New Roman"/>
          <w:sz w:val="24"/>
          <w:szCs w:val="24"/>
          <w:lang w:eastAsia="tr-TR"/>
        </w:rPr>
        <w:t>şikayet</w:t>
      </w:r>
      <w:proofErr w:type="gramEnd"/>
      <w:r w:rsidRPr="005C1B04">
        <w:rPr>
          <w:rFonts w:ascii="Times New Roman" w:eastAsia="Times New Roman" w:hAnsi="Times New Roman" w:cs="Times New Roman"/>
          <w:sz w:val="24"/>
          <w:szCs w:val="24"/>
          <w:lang w:eastAsia="tr-TR"/>
        </w:rPr>
        <w:t xml:space="preserve"> vaki olduğunda, önce İstanbul Emtia Gümrüğü'ne havale olunur ve oradan yazılan ilam üzerine gereği yapılırdı ki, bu ilam keyfiyeti "</w:t>
      </w:r>
      <w:r w:rsidRPr="005C1B04">
        <w:rPr>
          <w:rFonts w:ascii="Times New Roman" w:eastAsia="Times New Roman" w:hAnsi="Times New Roman" w:cs="Times New Roman"/>
          <w:b/>
          <w:bCs/>
          <w:sz w:val="24"/>
          <w:szCs w:val="24"/>
          <w:lang w:eastAsia="tr-TR"/>
        </w:rPr>
        <w:t xml:space="preserve">Rüsumat </w:t>
      </w:r>
      <w:proofErr w:type="spellStart"/>
      <w:r w:rsidRPr="005C1B04">
        <w:rPr>
          <w:rFonts w:ascii="Times New Roman" w:eastAsia="Times New Roman" w:hAnsi="Times New Roman" w:cs="Times New Roman"/>
          <w:b/>
          <w:bCs/>
          <w:sz w:val="24"/>
          <w:szCs w:val="24"/>
          <w:lang w:eastAsia="tr-TR"/>
        </w:rPr>
        <w:t>Emaneti</w:t>
      </w:r>
      <w:r w:rsidRPr="005C1B04">
        <w:rPr>
          <w:rFonts w:ascii="Times New Roman" w:eastAsia="Times New Roman" w:hAnsi="Times New Roman" w:cs="Times New Roman"/>
          <w:sz w:val="24"/>
          <w:szCs w:val="24"/>
          <w:lang w:eastAsia="tr-TR"/>
        </w:rPr>
        <w:t>"nin</w:t>
      </w:r>
      <w:proofErr w:type="spellEnd"/>
      <w:r w:rsidRPr="005C1B04">
        <w:rPr>
          <w:rFonts w:ascii="Times New Roman" w:eastAsia="Times New Roman" w:hAnsi="Times New Roman" w:cs="Times New Roman"/>
          <w:sz w:val="24"/>
          <w:szCs w:val="24"/>
          <w:lang w:eastAsia="tr-TR"/>
        </w:rPr>
        <w:t xml:space="preserve"> kurulmasına kadar devam etmiştir.</w:t>
      </w:r>
    </w:p>
    <w:p w:rsidR="005C1B04" w:rsidRPr="005C1B04" w:rsidRDefault="005C1B04" w:rsidP="005C1B04">
      <w:pPr>
        <w:spacing w:before="100" w:beforeAutospacing="1" w:after="100" w:afterAutospacing="1" w:line="240" w:lineRule="auto"/>
        <w:rPr>
          <w:rFonts w:ascii="Times New Roman" w:eastAsia="Times New Roman" w:hAnsi="Times New Roman" w:cs="Times New Roman"/>
          <w:sz w:val="24"/>
          <w:szCs w:val="24"/>
          <w:lang w:eastAsia="tr-TR"/>
        </w:rPr>
      </w:pPr>
      <w:proofErr w:type="gramStart"/>
      <w:r w:rsidRPr="005C1B04">
        <w:rPr>
          <w:rFonts w:ascii="Times New Roman" w:eastAsia="Times New Roman" w:hAnsi="Times New Roman" w:cs="Times New Roman"/>
          <w:sz w:val="24"/>
          <w:szCs w:val="24"/>
          <w:lang w:eastAsia="tr-TR"/>
        </w:rPr>
        <w:t>Yine o tarihlerde, gümrüklerin yıllık gelirlerinin İstanbul Emtia Gümrüğü defterlerine kaydedilmesi ve sene sonunda da muhasebeleştirilerek, maliye hazinesine verilecek icmale derç edilmesi hususu karar altına alınmış ve yazılan bir genel emirle her bir mahalde bulunan idarelerinin, bu gümrük rüsumatı için başka defterler tutması, bahsi geçen defterlerde kayıtlı gelirlerini her ay sonunda mal sandığına teslim etmesi ve buna dair vergi tahsildarlıklarından alınacak makbuz senetlerinin de, İstanbul Emtia Gümrüğü'ne gönderilmesi veya tevdi edilmesi hususları tamim edilmiştir.</w:t>
      </w:r>
      <w:proofErr w:type="gramEnd"/>
    </w:p>
    <w:p w:rsidR="005C1B04" w:rsidRPr="005C1B04" w:rsidRDefault="005C1B04" w:rsidP="005C1B04">
      <w:pPr>
        <w:spacing w:before="100" w:beforeAutospacing="1" w:after="100" w:afterAutospacing="1" w:line="240" w:lineRule="auto"/>
        <w:rPr>
          <w:rFonts w:ascii="Times New Roman" w:eastAsia="Times New Roman" w:hAnsi="Times New Roman" w:cs="Times New Roman"/>
          <w:sz w:val="24"/>
          <w:szCs w:val="24"/>
          <w:lang w:eastAsia="tr-TR"/>
        </w:rPr>
      </w:pPr>
      <w:r w:rsidRPr="005C1B04">
        <w:rPr>
          <w:rFonts w:ascii="Times New Roman" w:eastAsia="Times New Roman" w:hAnsi="Times New Roman" w:cs="Times New Roman"/>
          <w:sz w:val="24"/>
          <w:szCs w:val="24"/>
          <w:lang w:eastAsia="tr-TR"/>
        </w:rPr>
        <w:t xml:space="preserve">Ancak, Emanet usulünün bu uygulaması da ancak, 1841 yılı sonlarına kadar sürmüş ve </w:t>
      </w:r>
      <w:r w:rsidRPr="005C1B04">
        <w:rPr>
          <w:rFonts w:ascii="Times New Roman" w:eastAsia="Times New Roman" w:hAnsi="Times New Roman" w:cs="Times New Roman"/>
          <w:b/>
          <w:bCs/>
          <w:sz w:val="24"/>
          <w:szCs w:val="24"/>
          <w:lang w:eastAsia="tr-TR"/>
        </w:rPr>
        <w:t>1842 yılında tekrar iltizam usulüne dönülmüştür.</w:t>
      </w:r>
    </w:p>
    <w:p w:rsidR="005C1B04" w:rsidRPr="005C1B04" w:rsidRDefault="005C1B04" w:rsidP="005C1B04">
      <w:pPr>
        <w:spacing w:before="100" w:beforeAutospacing="1" w:after="100" w:afterAutospacing="1" w:line="240" w:lineRule="auto"/>
        <w:rPr>
          <w:rFonts w:ascii="Times New Roman" w:eastAsia="Times New Roman" w:hAnsi="Times New Roman" w:cs="Times New Roman"/>
          <w:sz w:val="24"/>
          <w:szCs w:val="24"/>
          <w:lang w:eastAsia="tr-TR"/>
        </w:rPr>
      </w:pPr>
      <w:proofErr w:type="gramStart"/>
      <w:r w:rsidRPr="005C1B04">
        <w:rPr>
          <w:rFonts w:ascii="Times New Roman" w:eastAsia="Times New Roman" w:hAnsi="Times New Roman" w:cs="Times New Roman"/>
          <w:sz w:val="24"/>
          <w:szCs w:val="24"/>
          <w:lang w:eastAsia="tr-TR"/>
        </w:rPr>
        <w:t>Zira,</w:t>
      </w:r>
      <w:proofErr w:type="gramEnd"/>
      <w:r w:rsidRPr="005C1B04">
        <w:rPr>
          <w:rFonts w:ascii="Times New Roman" w:eastAsia="Times New Roman" w:hAnsi="Times New Roman" w:cs="Times New Roman"/>
          <w:sz w:val="24"/>
          <w:szCs w:val="24"/>
          <w:lang w:eastAsia="tr-TR"/>
        </w:rPr>
        <w:t xml:space="preserve"> hazinece, gümrüklerin emaneten idare olunmasından beklenen gelir ve fayda bu dönemde gerçekleşmemiş ve aşağı yukarı bunların birer senelik gelirlerinin yetersizliği de görülüp anlaşılmıştır. </w:t>
      </w:r>
      <w:proofErr w:type="gramStart"/>
      <w:r w:rsidRPr="005C1B04">
        <w:rPr>
          <w:rFonts w:ascii="Times New Roman" w:eastAsia="Times New Roman" w:hAnsi="Times New Roman" w:cs="Times New Roman"/>
          <w:sz w:val="24"/>
          <w:szCs w:val="24"/>
          <w:lang w:eastAsia="tr-TR"/>
        </w:rPr>
        <w:t xml:space="preserve">Bu nedenle, İstanbul Emtia Gümrüğü ve bağlantıları ile yakın gümrükler ve Yemen gümrükleri, eskiden olduğu gibi emaneten idare olunmak ve İstanbul Emtia Gümrüğü emaneti, eskisi gibi işar ve </w:t>
      </w:r>
      <w:proofErr w:type="spellStart"/>
      <w:r w:rsidRPr="005C1B04">
        <w:rPr>
          <w:rFonts w:ascii="Times New Roman" w:eastAsia="Times New Roman" w:hAnsi="Times New Roman" w:cs="Times New Roman"/>
          <w:sz w:val="24"/>
          <w:szCs w:val="24"/>
          <w:lang w:eastAsia="tr-TR"/>
        </w:rPr>
        <w:t>istişaratda</w:t>
      </w:r>
      <w:proofErr w:type="spellEnd"/>
      <w:r w:rsidRPr="005C1B04">
        <w:rPr>
          <w:rFonts w:ascii="Times New Roman" w:eastAsia="Times New Roman" w:hAnsi="Times New Roman" w:cs="Times New Roman"/>
          <w:sz w:val="24"/>
          <w:szCs w:val="24"/>
          <w:lang w:eastAsia="tr-TR"/>
        </w:rPr>
        <w:t xml:space="preserve"> danışma mercii olarak tanınmak üzere, geri kalan bütün gümrüklerin, bazıları takım takım birleştirilmek, bazıları da mal bazında ayrılmak suretiyle, birer, ikişer veya üçer sene süreyle idare olunmak ve kâr ve zararları da kendilerine ait bulunmak kaydıyla, sarrafların taahhüdü altında müzayede yoluyla mültezimlere ihalesi kararlaştırılmış, böylece 1842 yılında tekrar iltizam usulüne dönülmüştür. </w:t>
      </w:r>
      <w:proofErr w:type="gramEnd"/>
      <w:r w:rsidRPr="005C1B04">
        <w:rPr>
          <w:rFonts w:ascii="Times New Roman" w:eastAsia="Times New Roman" w:hAnsi="Times New Roman" w:cs="Times New Roman"/>
          <w:b/>
          <w:bCs/>
          <w:sz w:val="24"/>
          <w:szCs w:val="24"/>
          <w:lang w:eastAsia="tr-TR"/>
        </w:rPr>
        <w:t>Bu usul gümrüklerin tamamının emaneten idareye bırakıldığı 1858 senesi sonuna kadar devam etmiştir.</w:t>
      </w:r>
    </w:p>
    <w:p w:rsidR="005C1B04" w:rsidRPr="005C1B04" w:rsidRDefault="005C1B04" w:rsidP="005C1B04">
      <w:pPr>
        <w:spacing w:before="100" w:beforeAutospacing="1" w:after="100" w:afterAutospacing="1" w:line="240" w:lineRule="auto"/>
        <w:rPr>
          <w:rFonts w:ascii="Times New Roman" w:eastAsia="Times New Roman" w:hAnsi="Times New Roman" w:cs="Times New Roman"/>
          <w:sz w:val="24"/>
          <w:szCs w:val="24"/>
          <w:lang w:eastAsia="tr-TR"/>
        </w:rPr>
      </w:pPr>
      <w:r w:rsidRPr="005C1B04">
        <w:rPr>
          <w:rFonts w:ascii="Times New Roman" w:eastAsia="Times New Roman" w:hAnsi="Times New Roman" w:cs="Times New Roman"/>
          <w:sz w:val="24"/>
          <w:szCs w:val="24"/>
          <w:lang w:eastAsia="tr-TR"/>
        </w:rPr>
        <w:t>İltizam usulünde gümrükler ithalat ve ihracat şeklinde ayrı ayrı kalem itibar edilerek çeşitli mültezimlere ihale olunduğu gibi, mal bazında ayrı kalemler hâlinde de farklı mültezimlere ihale edilebiliyordu.</w:t>
      </w:r>
    </w:p>
    <w:p w:rsidR="005C1B04" w:rsidRPr="005C1B04" w:rsidRDefault="005C1B04" w:rsidP="005C1B04">
      <w:pPr>
        <w:spacing w:before="100" w:beforeAutospacing="1" w:after="100" w:afterAutospacing="1" w:line="240" w:lineRule="auto"/>
        <w:rPr>
          <w:rFonts w:ascii="Times New Roman" w:eastAsia="Times New Roman" w:hAnsi="Times New Roman" w:cs="Times New Roman"/>
          <w:sz w:val="24"/>
          <w:szCs w:val="24"/>
          <w:lang w:eastAsia="tr-TR"/>
        </w:rPr>
      </w:pPr>
      <w:r w:rsidRPr="005C1B04">
        <w:rPr>
          <w:rFonts w:ascii="Times New Roman" w:eastAsia="Times New Roman" w:hAnsi="Times New Roman" w:cs="Times New Roman"/>
          <w:sz w:val="24"/>
          <w:szCs w:val="24"/>
          <w:lang w:eastAsia="tr-TR"/>
        </w:rPr>
        <w:t xml:space="preserve">Sahil şehirlerine gidecek malların gümrük resimleri, prensip olarak, çıktıkları değil vardıkları yerde alınırdı. Bu durumda, malın çıktığı gümrükte tüccara, malların cins ve miktarını ihtiva </w:t>
      </w:r>
      <w:r w:rsidRPr="005C1B04">
        <w:rPr>
          <w:rFonts w:ascii="Times New Roman" w:eastAsia="Times New Roman" w:hAnsi="Times New Roman" w:cs="Times New Roman"/>
          <w:sz w:val="24"/>
          <w:szCs w:val="24"/>
          <w:lang w:eastAsia="tr-TR"/>
        </w:rPr>
        <w:lastRenderedPageBreak/>
        <w:t>eden bir "</w:t>
      </w:r>
      <w:r w:rsidRPr="005C1B04">
        <w:rPr>
          <w:rFonts w:ascii="Times New Roman" w:eastAsia="Times New Roman" w:hAnsi="Times New Roman" w:cs="Times New Roman"/>
          <w:b/>
          <w:bCs/>
          <w:sz w:val="24"/>
          <w:szCs w:val="24"/>
          <w:lang w:eastAsia="tr-TR"/>
        </w:rPr>
        <w:t>İlmühaber Kaimesi</w:t>
      </w:r>
      <w:r w:rsidRPr="005C1B04">
        <w:rPr>
          <w:rFonts w:ascii="Times New Roman" w:eastAsia="Times New Roman" w:hAnsi="Times New Roman" w:cs="Times New Roman"/>
          <w:sz w:val="24"/>
          <w:szCs w:val="24"/>
          <w:lang w:eastAsia="tr-TR"/>
        </w:rPr>
        <w:t xml:space="preserve">" verilirdi. Malın vardığı büyük gümrükte vergisi ödendiği zaman ilmühabere meşruhat düşülür ve istendiğinde dönüşte ilk gümrüğün yetkililerine bu ibraz olunarak borcun ödendiği ispat olunurdu. Bundan maksat kaçakçılığın önlenmesiydi. </w:t>
      </w:r>
      <w:proofErr w:type="gramStart"/>
      <w:r w:rsidRPr="005C1B04">
        <w:rPr>
          <w:rFonts w:ascii="Times New Roman" w:eastAsia="Times New Roman" w:hAnsi="Times New Roman" w:cs="Times New Roman"/>
          <w:sz w:val="24"/>
          <w:szCs w:val="24"/>
          <w:lang w:eastAsia="tr-TR"/>
        </w:rPr>
        <w:t>Zira,</w:t>
      </w:r>
      <w:proofErr w:type="gramEnd"/>
      <w:r w:rsidRPr="005C1B04">
        <w:rPr>
          <w:rFonts w:ascii="Times New Roman" w:eastAsia="Times New Roman" w:hAnsi="Times New Roman" w:cs="Times New Roman"/>
          <w:sz w:val="24"/>
          <w:szCs w:val="24"/>
          <w:lang w:eastAsia="tr-TR"/>
        </w:rPr>
        <w:t xml:space="preserve"> tüccarın, İstanbul'a veya başka bir büyük </w:t>
      </w:r>
      <w:proofErr w:type="spellStart"/>
      <w:r w:rsidRPr="005C1B04">
        <w:rPr>
          <w:rFonts w:ascii="Times New Roman" w:eastAsia="Times New Roman" w:hAnsi="Times New Roman" w:cs="Times New Roman"/>
          <w:sz w:val="24"/>
          <w:szCs w:val="24"/>
          <w:lang w:eastAsia="tr-TR"/>
        </w:rPr>
        <w:t>şehire</w:t>
      </w:r>
      <w:proofErr w:type="spellEnd"/>
      <w:r w:rsidRPr="005C1B04">
        <w:rPr>
          <w:rFonts w:ascii="Times New Roman" w:eastAsia="Times New Roman" w:hAnsi="Times New Roman" w:cs="Times New Roman"/>
          <w:sz w:val="24"/>
          <w:szCs w:val="24"/>
          <w:lang w:eastAsia="tr-TR"/>
        </w:rPr>
        <w:t xml:space="preserve"> götüreceğini söyleyerek, mallarını gümrükten resim ödemeden geçirdikten sonra, gümrük bulunmayan yollara saparak satması da nadir rastlanan olaylardan değildi.</w:t>
      </w:r>
    </w:p>
    <w:p w:rsidR="005C1B04" w:rsidRPr="005C1B04" w:rsidRDefault="005C1B04" w:rsidP="005C1B04">
      <w:pPr>
        <w:spacing w:before="100" w:beforeAutospacing="1" w:after="100" w:afterAutospacing="1" w:line="240" w:lineRule="auto"/>
        <w:rPr>
          <w:rFonts w:ascii="Times New Roman" w:eastAsia="Times New Roman" w:hAnsi="Times New Roman" w:cs="Times New Roman"/>
          <w:sz w:val="24"/>
          <w:szCs w:val="24"/>
          <w:lang w:eastAsia="tr-TR"/>
        </w:rPr>
      </w:pPr>
      <w:r w:rsidRPr="005C1B04">
        <w:rPr>
          <w:rFonts w:ascii="Times New Roman" w:eastAsia="Times New Roman" w:hAnsi="Times New Roman" w:cs="Times New Roman"/>
          <w:sz w:val="24"/>
          <w:szCs w:val="24"/>
          <w:lang w:eastAsia="tr-TR"/>
        </w:rPr>
        <w:t xml:space="preserve">Ancak, gümrük resminin malın vardığı gümrükte alınması da, zaman zaman problemlerin çıkmasına sebebiyet verebiliyordu. Bunun için </w:t>
      </w:r>
      <w:r w:rsidRPr="005C1B04">
        <w:rPr>
          <w:rFonts w:ascii="Times New Roman" w:eastAsia="Times New Roman" w:hAnsi="Times New Roman" w:cs="Times New Roman"/>
          <w:b/>
          <w:bCs/>
          <w:sz w:val="24"/>
          <w:szCs w:val="24"/>
          <w:lang w:eastAsia="tr-TR"/>
        </w:rPr>
        <w:t>1857 yılında "Mahreç Nizamnamesi"</w:t>
      </w:r>
      <w:r w:rsidRPr="005C1B04">
        <w:rPr>
          <w:rFonts w:ascii="Times New Roman" w:eastAsia="Times New Roman" w:hAnsi="Times New Roman" w:cs="Times New Roman"/>
          <w:sz w:val="24"/>
          <w:szCs w:val="24"/>
          <w:lang w:eastAsia="tr-TR"/>
        </w:rPr>
        <w:t xml:space="preserve"> adıyla yayımlanan bir nizamname ile gümrük resminin malın çıktığı yerde alınması prensibi getirildi.</w:t>
      </w:r>
    </w:p>
    <w:p w:rsidR="005C1B04" w:rsidRPr="005C1B04" w:rsidRDefault="005C1B04" w:rsidP="005C1B04">
      <w:pPr>
        <w:spacing w:before="100" w:beforeAutospacing="1" w:after="100" w:afterAutospacing="1" w:line="240" w:lineRule="auto"/>
        <w:rPr>
          <w:rFonts w:ascii="Times New Roman" w:eastAsia="Times New Roman" w:hAnsi="Times New Roman" w:cs="Times New Roman"/>
          <w:sz w:val="24"/>
          <w:szCs w:val="24"/>
          <w:lang w:eastAsia="tr-TR"/>
        </w:rPr>
      </w:pPr>
      <w:r w:rsidRPr="005C1B04">
        <w:rPr>
          <w:rFonts w:ascii="Times New Roman" w:eastAsia="Times New Roman" w:hAnsi="Times New Roman" w:cs="Times New Roman"/>
          <w:sz w:val="24"/>
          <w:szCs w:val="24"/>
          <w:lang w:eastAsia="tr-TR"/>
        </w:rPr>
        <w:t>Sonradan kurulan (</w:t>
      </w:r>
      <w:proofErr w:type="spellStart"/>
      <w:r w:rsidRPr="005C1B04">
        <w:rPr>
          <w:rFonts w:ascii="Times New Roman" w:eastAsia="Times New Roman" w:hAnsi="Times New Roman" w:cs="Times New Roman"/>
          <w:b/>
          <w:bCs/>
          <w:sz w:val="24"/>
          <w:szCs w:val="24"/>
          <w:lang w:eastAsia="tr-TR"/>
        </w:rPr>
        <w:t>Muhdes</w:t>
      </w:r>
      <w:proofErr w:type="spellEnd"/>
      <w:r w:rsidRPr="005C1B04">
        <w:rPr>
          <w:rFonts w:ascii="Times New Roman" w:eastAsia="Times New Roman" w:hAnsi="Times New Roman" w:cs="Times New Roman"/>
          <w:sz w:val="24"/>
          <w:szCs w:val="24"/>
          <w:lang w:eastAsia="tr-TR"/>
        </w:rPr>
        <w:t xml:space="preserve">) kara gümrükleri 1843'te kaldırıldı. </w:t>
      </w:r>
      <w:proofErr w:type="gramStart"/>
      <w:r w:rsidRPr="005C1B04">
        <w:rPr>
          <w:rFonts w:ascii="Times New Roman" w:eastAsia="Times New Roman" w:hAnsi="Times New Roman" w:cs="Times New Roman"/>
          <w:sz w:val="24"/>
          <w:szCs w:val="24"/>
          <w:lang w:eastAsia="tr-TR"/>
        </w:rPr>
        <w:t>Fakat,</w:t>
      </w:r>
      <w:proofErr w:type="gramEnd"/>
      <w:r w:rsidRPr="005C1B04">
        <w:rPr>
          <w:rFonts w:ascii="Times New Roman" w:eastAsia="Times New Roman" w:hAnsi="Times New Roman" w:cs="Times New Roman"/>
          <w:sz w:val="24"/>
          <w:szCs w:val="24"/>
          <w:lang w:eastAsia="tr-TR"/>
        </w:rPr>
        <w:t xml:space="preserve"> eskiden beri mevcut olduğu için "</w:t>
      </w:r>
      <w:r w:rsidRPr="005C1B04">
        <w:rPr>
          <w:rFonts w:ascii="Times New Roman" w:eastAsia="Times New Roman" w:hAnsi="Times New Roman" w:cs="Times New Roman"/>
          <w:b/>
          <w:bCs/>
          <w:sz w:val="24"/>
          <w:szCs w:val="24"/>
          <w:lang w:eastAsia="tr-TR"/>
        </w:rPr>
        <w:t>Kadim</w:t>
      </w:r>
      <w:r w:rsidRPr="005C1B04">
        <w:rPr>
          <w:rFonts w:ascii="Times New Roman" w:eastAsia="Times New Roman" w:hAnsi="Times New Roman" w:cs="Times New Roman"/>
          <w:sz w:val="24"/>
          <w:szCs w:val="24"/>
          <w:lang w:eastAsia="tr-TR"/>
        </w:rPr>
        <w:t>" adıyla anılanlar sürdü. Ancak, bu uygulama, sahil gümrükleri ile eski kara gümrüklerinin bulunduğu Osmanlı şehirleriyle, sonradan kurulan gümrüklerin bulunduğu yerler arasında, birincilerin aleyhine bir durumun ortaya çıkmasına sebep oldu. Birincilerin yakınındaki yerler, mahsul ve mamuller için %8 gümrük resmi öderken, diğerleri bundan muaf tutulmuştu. Diğer konulardaki şikâyetlerle beraber, tütün, enfiye, müskirat ve tuz hariç olmak üzere bütün kara gümrükleri kaldırıldı.</w:t>
      </w:r>
    </w:p>
    <w:p w:rsidR="005C1B04" w:rsidRPr="005C1B04" w:rsidRDefault="005C1B04" w:rsidP="005C1B04">
      <w:pPr>
        <w:spacing w:before="100" w:beforeAutospacing="1" w:after="100" w:afterAutospacing="1" w:line="240" w:lineRule="auto"/>
        <w:rPr>
          <w:rFonts w:ascii="Times New Roman" w:eastAsia="Times New Roman" w:hAnsi="Times New Roman" w:cs="Times New Roman"/>
          <w:sz w:val="24"/>
          <w:szCs w:val="24"/>
          <w:lang w:eastAsia="tr-TR"/>
        </w:rPr>
      </w:pPr>
      <w:r w:rsidRPr="005C1B04">
        <w:rPr>
          <w:rFonts w:ascii="Times New Roman" w:eastAsia="Times New Roman" w:hAnsi="Times New Roman" w:cs="Times New Roman"/>
          <w:b/>
          <w:bCs/>
          <w:sz w:val="24"/>
          <w:szCs w:val="24"/>
          <w:lang w:eastAsia="tr-TR"/>
        </w:rPr>
        <w:t>1859 senesi Mart ayından itibaren</w:t>
      </w:r>
      <w:r w:rsidRPr="005C1B04">
        <w:rPr>
          <w:rFonts w:ascii="Times New Roman" w:eastAsia="Times New Roman" w:hAnsi="Times New Roman" w:cs="Times New Roman"/>
          <w:sz w:val="24"/>
          <w:szCs w:val="24"/>
          <w:lang w:eastAsia="tr-TR"/>
        </w:rPr>
        <w:t xml:space="preserve">, taşraların gerek sahil ve hudut gerekse kara gümrükleri itibarıyla birtakım emanetlere bölünmesi ve tamamının emanet usulü ile idare edilmesinin daha hayırlı olacağı, Maliye Nezareti'nden, bir Takrir ile </w:t>
      </w:r>
      <w:proofErr w:type="spellStart"/>
      <w:r w:rsidRPr="005C1B04">
        <w:rPr>
          <w:rFonts w:ascii="Times New Roman" w:eastAsia="Times New Roman" w:hAnsi="Times New Roman" w:cs="Times New Roman"/>
          <w:sz w:val="24"/>
          <w:szCs w:val="24"/>
          <w:lang w:eastAsia="tr-TR"/>
        </w:rPr>
        <w:t>Bab</w:t>
      </w:r>
      <w:proofErr w:type="spellEnd"/>
      <w:r w:rsidRPr="005C1B04">
        <w:rPr>
          <w:rFonts w:ascii="Times New Roman" w:eastAsia="Times New Roman" w:hAnsi="Times New Roman" w:cs="Times New Roman"/>
          <w:sz w:val="24"/>
          <w:szCs w:val="24"/>
          <w:lang w:eastAsia="tr-TR"/>
        </w:rPr>
        <w:t xml:space="preserve">-ı Aliye arz edilerek bildirilmiştir. Bunun üzerine, bütün sahil, kara ve hudut gümrükleri için </w:t>
      </w:r>
      <w:proofErr w:type="spellStart"/>
      <w:r w:rsidRPr="005C1B04">
        <w:rPr>
          <w:rFonts w:ascii="Times New Roman" w:eastAsia="Times New Roman" w:hAnsi="Times New Roman" w:cs="Times New Roman"/>
          <w:b/>
          <w:bCs/>
          <w:sz w:val="24"/>
          <w:szCs w:val="24"/>
          <w:lang w:eastAsia="tr-TR"/>
        </w:rPr>
        <w:t>onyedi</w:t>
      </w:r>
      <w:proofErr w:type="spellEnd"/>
      <w:r w:rsidRPr="005C1B04">
        <w:rPr>
          <w:rFonts w:ascii="Times New Roman" w:eastAsia="Times New Roman" w:hAnsi="Times New Roman" w:cs="Times New Roman"/>
          <w:b/>
          <w:bCs/>
          <w:sz w:val="24"/>
          <w:szCs w:val="24"/>
          <w:lang w:eastAsia="tr-TR"/>
        </w:rPr>
        <w:t xml:space="preserve"> Gümrük Emaneti</w:t>
      </w:r>
      <w:r w:rsidRPr="005C1B04">
        <w:rPr>
          <w:rFonts w:ascii="Times New Roman" w:eastAsia="Times New Roman" w:hAnsi="Times New Roman" w:cs="Times New Roman"/>
          <w:sz w:val="24"/>
          <w:szCs w:val="24"/>
          <w:lang w:eastAsia="tr-TR"/>
        </w:rPr>
        <w:t xml:space="preserve"> kurulmuştur. Emanetlerin her birine "</w:t>
      </w:r>
      <w:r w:rsidRPr="005C1B04">
        <w:rPr>
          <w:rFonts w:ascii="Times New Roman" w:eastAsia="Times New Roman" w:hAnsi="Times New Roman" w:cs="Times New Roman"/>
          <w:b/>
          <w:bCs/>
          <w:sz w:val="24"/>
          <w:szCs w:val="24"/>
          <w:lang w:eastAsia="tr-TR"/>
        </w:rPr>
        <w:t>Emin</w:t>
      </w:r>
      <w:r w:rsidRPr="005C1B04">
        <w:rPr>
          <w:rFonts w:ascii="Times New Roman" w:eastAsia="Times New Roman" w:hAnsi="Times New Roman" w:cs="Times New Roman"/>
          <w:sz w:val="24"/>
          <w:szCs w:val="24"/>
          <w:lang w:eastAsia="tr-TR"/>
        </w:rPr>
        <w:t xml:space="preserve">" unvanıyla ve yüksek maaşlar tahsis edilerek müstakil kişiler tayin edilerek mahallerine gönderilmişlerdir. Bu sırada Gümrük </w:t>
      </w:r>
      <w:proofErr w:type="spellStart"/>
      <w:r w:rsidRPr="005C1B04">
        <w:rPr>
          <w:rFonts w:ascii="Times New Roman" w:eastAsia="Times New Roman" w:hAnsi="Times New Roman" w:cs="Times New Roman"/>
          <w:sz w:val="24"/>
          <w:szCs w:val="24"/>
          <w:lang w:eastAsia="tr-TR"/>
        </w:rPr>
        <w:t>Eminleri'nin</w:t>
      </w:r>
      <w:proofErr w:type="spellEnd"/>
      <w:r w:rsidRPr="005C1B04">
        <w:rPr>
          <w:rFonts w:ascii="Times New Roman" w:eastAsia="Times New Roman" w:hAnsi="Times New Roman" w:cs="Times New Roman"/>
          <w:sz w:val="24"/>
          <w:szCs w:val="24"/>
          <w:lang w:eastAsia="tr-TR"/>
        </w:rPr>
        <w:t xml:space="preserve"> maiyetlerine de birer muhasebe, birer tahrirat başkâtibi tayin olunmuş ve bunların mahallerinde tutacakları defterlerin talimat ve numuneleri de, İstanbul Emtia Gümrüğü'nün defterlerine uygun olarak tanzim edilmiştir.</w:t>
      </w:r>
    </w:p>
    <w:p w:rsidR="005C1B04" w:rsidRPr="005C1B04" w:rsidRDefault="005C1B04" w:rsidP="005C1B04">
      <w:pPr>
        <w:spacing w:before="100" w:beforeAutospacing="1" w:after="100" w:afterAutospacing="1" w:line="240" w:lineRule="auto"/>
        <w:rPr>
          <w:rFonts w:ascii="Times New Roman" w:eastAsia="Times New Roman" w:hAnsi="Times New Roman" w:cs="Times New Roman"/>
          <w:sz w:val="24"/>
          <w:szCs w:val="24"/>
          <w:lang w:eastAsia="tr-TR"/>
        </w:rPr>
      </w:pPr>
      <w:r w:rsidRPr="005C1B04">
        <w:rPr>
          <w:rFonts w:ascii="Times New Roman" w:eastAsia="Times New Roman" w:hAnsi="Times New Roman" w:cs="Times New Roman"/>
          <w:sz w:val="24"/>
          <w:szCs w:val="24"/>
          <w:lang w:eastAsia="tr-TR"/>
        </w:rPr>
        <w:t>Gümrüklerin çalışmaları 1860 senesi sonuna kadar münferiden bu tarzda devam etmiş ve gümrük kuralları çeşitli yönetmeliklerle düzenlenmeye çalışılmış, aynı yıl yapılan ticaret anlaşmaları üzerine düzenlenen tarifelerle, tuz ve tütün inhisarları hakkında yeniden kaleme alınan nizamnamelerin, sene sonundan itibaren uygulamaya konulması kararlaştırılmıştır.</w:t>
      </w:r>
    </w:p>
    <w:p w:rsidR="005C1B04" w:rsidRPr="005C1B04" w:rsidRDefault="005C1B04" w:rsidP="005C1B04">
      <w:pPr>
        <w:spacing w:before="100" w:beforeAutospacing="1" w:after="100" w:afterAutospacing="1" w:line="240" w:lineRule="auto"/>
        <w:rPr>
          <w:rFonts w:ascii="Times New Roman" w:eastAsia="Times New Roman" w:hAnsi="Times New Roman" w:cs="Times New Roman"/>
          <w:sz w:val="24"/>
          <w:szCs w:val="24"/>
          <w:lang w:eastAsia="tr-TR"/>
        </w:rPr>
      </w:pPr>
      <w:r w:rsidRPr="005C1B04">
        <w:rPr>
          <w:rFonts w:ascii="Times New Roman" w:eastAsia="Times New Roman" w:hAnsi="Times New Roman" w:cs="Times New Roman"/>
          <w:sz w:val="24"/>
          <w:szCs w:val="24"/>
          <w:lang w:eastAsia="tr-TR"/>
        </w:rPr>
        <w:t>Öte yandan, gerek iltizam gerekse emanet usullerinin tatbikatında çeşitli şikâyetler oluyordu. O dönemde aynı zamanda teşkilatın yapısı da çok yetersizdi. Gümrük İdarelerinin her biri ayrı ayrı ve doğrudan hazineye bağlıydı. Aralarında herhangi bir bağlantı yoktu. Memurlar da iltizam usulünün uygulandığı mültezimler döneminde çalışan kimselerden oluşuyordu.</w:t>
      </w:r>
    </w:p>
    <w:p w:rsidR="005C1B04" w:rsidRPr="005C1B04" w:rsidRDefault="005C1B04" w:rsidP="005C1B04">
      <w:pPr>
        <w:spacing w:before="100" w:beforeAutospacing="1" w:after="100" w:afterAutospacing="1" w:line="240" w:lineRule="auto"/>
        <w:rPr>
          <w:rFonts w:ascii="Times New Roman" w:eastAsia="Times New Roman" w:hAnsi="Times New Roman" w:cs="Times New Roman"/>
          <w:sz w:val="24"/>
          <w:szCs w:val="24"/>
          <w:lang w:eastAsia="tr-TR"/>
        </w:rPr>
      </w:pPr>
      <w:r w:rsidRPr="005C1B04">
        <w:rPr>
          <w:rFonts w:ascii="Times New Roman" w:eastAsia="Times New Roman" w:hAnsi="Times New Roman" w:cs="Times New Roman"/>
          <w:sz w:val="24"/>
          <w:szCs w:val="24"/>
          <w:lang w:eastAsia="tr-TR"/>
        </w:rPr>
        <w:t>Diğer taraftan, Tanzimat döneminde ıslah edilmesi öngörülen idari kuruluşlardan birisi de devletin mali teşkilatı idi ve keza, belirtilen nedenlerle, gümrüklerin ıslahı yönünde de düşünce ve çalışmalar vardı. Keza, 18. yüzyıla gelinceye kadar genellikle devlet içinde sadece bir "gelir" unsuru olarak görülen gümrükler, özellikle 19. yüzyılda Avrupa'da sanayi devriminin gerçekleşmesi, üretimde ve uluslararası ticarette büyük gelişmeler olması sonucu önem kazanmış, gümrük konuları ve sorunları ile kaçakçılıkla mücadele daha ön plana geçmiştir. Bu gelişmelere paralel olarak, gerek batılı ülkelerde gerekse Osmanlı İmparatorluğu'nda gümrüklerle ilgili yeni düzenlemelerin yapılması zorunluluğu doğmuştur.</w:t>
      </w:r>
    </w:p>
    <w:p w:rsidR="005C1B04" w:rsidRPr="005C1B04" w:rsidRDefault="005C1B04" w:rsidP="005C1B04">
      <w:pPr>
        <w:spacing w:before="100" w:beforeAutospacing="1" w:after="100" w:afterAutospacing="1" w:line="240" w:lineRule="auto"/>
        <w:rPr>
          <w:rFonts w:ascii="Times New Roman" w:eastAsia="Times New Roman" w:hAnsi="Times New Roman" w:cs="Times New Roman"/>
          <w:sz w:val="24"/>
          <w:szCs w:val="24"/>
          <w:lang w:eastAsia="tr-TR"/>
        </w:rPr>
      </w:pPr>
      <w:proofErr w:type="gramStart"/>
      <w:r w:rsidRPr="005C1B04">
        <w:rPr>
          <w:rFonts w:ascii="Times New Roman" w:eastAsia="Times New Roman" w:hAnsi="Times New Roman" w:cs="Times New Roman"/>
          <w:sz w:val="24"/>
          <w:szCs w:val="24"/>
          <w:lang w:eastAsia="tr-TR"/>
        </w:rPr>
        <w:lastRenderedPageBreak/>
        <w:t xml:space="preserve">En son Emanet </w:t>
      </w:r>
      <w:proofErr w:type="spellStart"/>
      <w:r w:rsidRPr="005C1B04">
        <w:rPr>
          <w:rFonts w:ascii="Times New Roman" w:eastAsia="Times New Roman" w:hAnsi="Times New Roman" w:cs="Times New Roman"/>
          <w:sz w:val="24"/>
          <w:szCs w:val="24"/>
          <w:lang w:eastAsia="tr-TR"/>
        </w:rPr>
        <w:t>Usulü'nün</w:t>
      </w:r>
      <w:proofErr w:type="spellEnd"/>
      <w:r w:rsidRPr="005C1B04">
        <w:rPr>
          <w:rFonts w:ascii="Times New Roman" w:eastAsia="Times New Roman" w:hAnsi="Times New Roman" w:cs="Times New Roman"/>
          <w:sz w:val="24"/>
          <w:szCs w:val="24"/>
          <w:lang w:eastAsia="tr-TR"/>
        </w:rPr>
        <w:t xml:space="preserve"> uygulanmakta olduğu bu dönemde, gümrük eminleri doğrudan Hazineye bağlı olduğundan, aralarında herhangi bir irtibat bulunmadığından ve hatta bir dağınıklık söz konusu olduğundan, gümrüklerin bu durumdan kurtarılması için teşkilat yapısı ile ilgili yapılan çalışmalar sonucu, 1859 yılı Mart'ından itibaren </w:t>
      </w:r>
      <w:proofErr w:type="spellStart"/>
      <w:r w:rsidRPr="005C1B04">
        <w:rPr>
          <w:rFonts w:ascii="Times New Roman" w:eastAsia="Times New Roman" w:hAnsi="Times New Roman" w:cs="Times New Roman"/>
          <w:sz w:val="24"/>
          <w:szCs w:val="24"/>
          <w:lang w:eastAsia="tr-TR"/>
        </w:rPr>
        <w:t>onyedi</w:t>
      </w:r>
      <w:proofErr w:type="spellEnd"/>
      <w:r w:rsidRPr="005C1B04">
        <w:rPr>
          <w:rFonts w:ascii="Times New Roman" w:eastAsia="Times New Roman" w:hAnsi="Times New Roman" w:cs="Times New Roman"/>
          <w:sz w:val="24"/>
          <w:szCs w:val="24"/>
          <w:lang w:eastAsia="tr-TR"/>
        </w:rPr>
        <w:t xml:space="preserve"> emanete ayrılmış olan taşra gümrük idareleri, Hazine yerine daha önce kurulmuş bulunan İstanbul Emtia Gümrük </w:t>
      </w:r>
      <w:proofErr w:type="spellStart"/>
      <w:r w:rsidRPr="005C1B04">
        <w:rPr>
          <w:rFonts w:ascii="Times New Roman" w:eastAsia="Times New Roman" w:hAnsi="Times New Roman" w:cs="Times New Roman"/>
          <w:sz w:val="24"/>
          <w:szCs w:val="24"/>
          <w:lang w:eastAsia="tr-TR"/>
        </w:rPr>
        <w:t>Eminliği'ne</w:t>
      </w:r>
      <w:proofErr w:type="spellEnd"/>
      <w:r w:rsidRPr="005C1B04">
        <w:rPr>
          <w:rFonts w:ascii="Times New Roman" w:eastAsia="Times New Roman" w:hAnsi="Times New Roman" w:cs="Times New Roman"/>
          <w:sz w:val="24"/>
          <w:szCs w:val="24"/>
          <w:lang w:eastAsia="tr-TR"/>
        </w:rPr>
        <w:t xml:space="preserve"> bağlanmıştır. O dönemde İstanbul Emtia Gümrük Emini Mehmet Kani Paşa idi. Daha sonra da "Emanet" unvanı "Nezaret" unvanına çevrilmiş, taşra tuz ve tütün idareleri de nezaretlere bağlanmış ve bilahare, "</w:t>
      </w:r>
      <w:proofErr w:type="spellStart"/>
      <w:r w:rsidRPr="005C1B04">
        <w:rPr>
          <w:rFonts w:ascii="Times New Roman" w:eastAsia="Times New Roman" w:hAnsi="Times New Roman" w:cs="Times New Roman"/>
          <w:b/>
          <w:bCs/>
          <w:sz w:val="24"/>
          <w:szCs w:val="24"/>
          <w:lang w:eastAsia="tr-TR"/>
        </w:rPr>
        <w:t>Duhan</w:t>
      </w:r>
      <w:proofErr w:type="spellEnd"/>
      <w:r w:rsidRPr="005C1B04">
        <w:rPr>
          <w:rFonts w:ascii="Times New Roman" w:eastAsia="Times New Roman" w:hAnsi="Times New Roman" w:cs="Times New Roman"/>
          <w:sz w:val="24"/>
          <w:szCs w:val="24"/>
          <w:lang w:eastAsia="tr-TR"/>
        </w:rPr>
        <w:t>" (Tütün) ve "</w:t>
      </w:r>
      <w:r w:rsidRPr="005C1B04">
        <w:rPr>
          <w:rFonts w:ascii="Times New Roman" w:eastAsia="Times New Roman" w:hAnsi="Times New Roman" w:cs="Times New Roman"/>
          <w:b/>
          <w:bCs/>
          <w:sz w:val="24"/>
          <w:szCs w:val="24"/>
          <w:lang w:eastAsia="tr-TR"/>
        </w:rPr>
        <w:t>Memleha</w:t>
      </w:r>
      <w:r w:rsidRPr="005C1B04">
        <w:rPr>
          <w:rFonts w:ascii="Times New Roman" w:eastAsia="Times New Roman" w:hAnsi="Times New Roman" w:cs="Times New Roman"/>
          <w:sz w:val="24"/>
          <w:szCs w:val="24"/>
          <w:lang w:eastAsia="tr-TR"/>
        </w:rPr>
        <w:t xml:space="preserve">" (Tuz) İdareleri de İstanbul Gümrük Eminliğine bağlanmış ve </w:t>
      </w:r>
      <w:r w:rsidRPr="005C1B04">
        <w:rPr>
          <w:rFonts w:ascii="Times New Roman" w:eastAsia="Times New Roman" w:hAnsi="Times New Roman" w:cs="Times New Roman"/>
          <w:b/>
          <w:bCs/>
          <w:sz w:val="24"/>
          <w:szCs w:val="24"/>
          <w:lang w:eastAsia="tr-TR"/>
        </w:rPr>
        <w:t>1861 yılında da İstanbul Emtia Gümrük Eminliği unvanı kaldırılarak, "Rüsumat Emaneti" kurulmuştur.</w:t>
      </w:r>
      <w:r w:rsidRPr="005C1B04">
        <w:rPr>
          <w:rFonts w:ascii="Times New Roman" w:eastAsia="Times New Roman" w:hAnsi="Times New Roman" w:cs="Times New Roman"/>
          <w:sz w:val="24"/>
          <w:szCs w:val="24"/>
          <w:lang w:eastAsia="tr-TR"/>
        </w:rPr>
        <w:t xml:space="preserve"> </w:t>
      </w:r>
      <w:proofErr w:type="gramEnd"/>
      <w:r w:rsidRPr="005C1B04">
        <w:rPr>
          <w:rFonts w:ascii="Times New Roman" w:eastAsia="Times New Roman" w:hAnsi="Times New Roman" w:cs="Times New Roman"/>
          <w:sz w:val="24"/>
          <w:szCs w:val="24"/>
          <w:lang w:eastAsia="tr-TR"/>
        </w:rPr>
        <w:t>Taşradaki Gümrük Emanetleri de Müdürlük adını almıştır. İlk Rüsumat Emini Mehmet Kani Paşa olmuştur.</w:t>
      </w:r>
    </w:p>
    <w:p w:rsidR="005C1B04" w:rsidRPr="005C1B04" w:rsidRDefault="005C1B04" w:rsidP="005C1B04">
      <w:pPr>
        <w:spacing w:before="100" w:beforeAutospacing="1" w:after="100" w:afterAutospacing="1" w:line="240" w:lineRule="auto"/>
        <w:rPr>
          <w:rFonts w:ascii="Times New Roman" w:eastAsia="Times New Roman" w:hAnsi="Times New Roman" w:cs="Times New Roman"/>
          <w:sz w:val="24"/>
          <w:szCs w:val="24"/>
          <w:lang w:eastAsia="tr-TR"/>
        </w:rPr>
      </w:pPr>
      <w:proofErr w:type="gramStart"/>
      <w:r w:rsidRPr="005C1B04">
        <w:rPr>
          <w:rFonts w:ascii="Times New Roman" w:eastAsia="Times New Roman" w:hAnsi="Times New Roman" w:cs="Times New Roman"/>
          <w:sz w:val="24"/>
          <w:szCs w:val="24"/>
          <w:lang w:eastAsia="tr-TR"/>
        </w:rPr>
        <w:t>Emanet unvanının "Nezaret" unvanına çevrilmesi ve taşra tuz ve tütün idarelerinin de Nezaretlere bağlanması "</w:t>
      </w:r>
      <w:r w:rsidRPr="005C1B04">
        <w:rPr>
          <w:rFonts w:ascii="Times New Roman" w:eastAsia="Times New Roman" w:hAnsi="Times New Roman" w:cs="Times New Roman"/>
          <w:b/>
          <w:bCs/>
          <w:sz w:val="24"/>
          <w:szCs w:val="24"/>
          <w:lang w:eastAsia="tr-TR"/>
        </w:rPr>
        <w:t>Rüsumat Nezaretlerinin Sureti Teşkilleriyle Tayin Olunan Rüsumat Nazırlarının Keyfiyeti Memuriyetlerine Mütedair Talimatname</w:t>
      </w:r>
      <w:r w:rsidRPr="005C1B04">
        <w:rPr>
          <w:rFonts w:ascii="Times New Roman" w:eastAsia="Times New Roman" w:hAnsi="Times New Roman" w:cs="Times New Roman"/>
          <w:sz w:val="24"/>
          <w:szCs w:val="24"/>
          <w:lang w:eastAsia="tr-TR"/>
        </w:rPr>
        <w:t>" ile yapılırken, gümrüklerin muamelatının bir düzene konulması, gümrükçüler arasında teknik bilgisi yüksek ve muktedir adamlar yetiştirilmesi, bunların vazifelerinin belirlenmesi, bunların arasında kabahatleri zuhur edenlerin muhakemelerinin icrası ile cezalarının tertip ve tayini ve sadakatle görev yapanların yükseltilmeleri, bir "</w:t>
      </w:r>
      <w:r w:rsidRPr="005C1B04">
        <w:rPr>
          <w:rFonts w:ascii="Times New Roman" w:eastAsia="Times New Roman" w:hAnsi="Times New Roman" w:cs="Times New Roman"/>
          <w:b/>
          <w:bCs/>
          <w:sz w:val="24"/>
          <w:szCs w:val="24"/>
          <w:lang w:eastAsia="tr-TR"/>
        </w:rPr>
        <w:t>Mutlak Yetki</w:t>
      </w:r>
      <w:r w:rsidRPr="005C1B04">
        <w:rPr>
          <w:rFonts w:ascii="Times New Roman" w:eastAsia="Times New Roman" w:hAnsi="Times New Roman" w:cs="Times New Roman"/>
          <w:sz w:val="24"/>
          <w:szCs w:val="24"/>
          <w:lang w:eastAsia="tr-TR"/>
        </w:rPr>
        <w:t xml:space="preserve">" ile Mehmet Kani Paşa'ya verilmiştir. </w:t>
      </w:r>
      <w:proofErr w:type="gramEnd"/>
      <w:r w:rsidRPr="005C1B04">
        <w:rPr>
          <w:rFonts w:ascii="Times New Roman" w:eastAsia="Times New Roman" w:hAnsi="Times New Roman" w:cs="Times New Roman"/>
          <w:sz w:val="24"/>
          <w:szCs w:val="24"/>
          <w:lang w:eastAsia="tr-TR"/>
        </w:rPr>
        <w:t xml:space="preserve">1876 tarihli Rüsumat </w:t>
      </w:r>
      <w:proofErr w:type="spellStart"/>
      <w:r w:rsidRPr="005C1B04">
        <w:rPr>
          <w:rFonts w:ascii="Times New Roman" w:eastAsia="Times New Roman" w:hAnsi="Times New Roman" w:cs="Times New Roman"/>
          <w:sz w:val="24"/>
          <w:szCs w:val="24"/>
          <w:lang w:eastAsia="tr-TR"/>
        </w:rPr>
        <w:t>Salnamesi'nden</w:t>
      </w:r>
      <w:proofErr w:type="spellEnd"/>
      <w:r w:rsidRPr="005C1B04">
        <w:rPr>
          <w:rFonts w:ascii="Times New Roman" w:eastAsia="Times New Roman" w:hAnsi="Times New Roman" w:cs="Times New Roman"/>
          <w:sz w:val="24"/>
          <w:szCs w:val="24"/>
          <w:lang w:eastAsia="tr-TR"/>
        </w:rPr>
        <w:t xml:space="preserve">, Rüsumat </w:t>
      </w:r>
      <w:proofErr w:type="spellStart"/>
      <w:r w:rsidRPr="005C1B04">
        <w:rPr>
          <w:rFonts w:ascii="Times New Roman" w:eastAsia="Times New Roman" w:hAnsi="Times New Roman" w:cs="Times New Roman"/>
          <w:sz w:val="24"/>
          <w:szCs w:val="24"/>
          <w:lang w:eastAsia="tr-TR"/>
        </w:rPr>
        <w:t>Emaneti'nin</w:t>
      </w:r>
      <w:proofErr w:type="spellEnd"/>
      <w:r w:rsidRPr="005C1B04">
        <w:rPr>
          <w:rFonts w:ascii="Times New Roman" w:eastAsia="Times New Roman" w:hAnsi="Times New Roman" w:cs="Times New Roman"/>
          <w:sz w:val="24"/>
          <w:szCs w:val="24"/>
          <w:lang w:eastAsia="tr-TR"/>
        </w:rPr>
        <w:t xml:space="preserve"> merkez teşkilatı ile görevlileri aşağıdaki şekilde tespit edilmektedir:</w:t>
      </w:r>
    </w:p>
    <w:p w:rsidR="005C1B04" w:rsidRPr="005C1B04" w:rsidRDefault="005C1B04" w:rsidP="005C1B04">
      <w:pPr>
        <w:spacing w:before="100" w:beforeAutospacing="1" w:after="100" w:afterAutospacing="1" w:line="240" w:lineRule="auto"/>
        <w:rPr>
          <w:rFonts w:ascii="Times New Roman" w:eastAsia="Times New Roman" w:hAnsi="Times New Roman" w:cs="Times New Roman"/>
          <w:sz w:val="24"/>
          <w:szCs w:val="24"/>
          <w:lang w:eastAsia="tr-TR"/>
        </w:rPr>
      </w:pPr>
      <w:r w:rsidRPr="005C1B04">
        <w:rPr>
          <w:rFonts w:ascii="Times New Roman" w:eastAsia="Times New Roman" w:hAnsi="Times New Roman" w:cs="Times New Roman"/>
          <w:b/>
          <w:bCs/>
          <w:sz w:val="24"/>
          <w:szCs w:val="24"/>
          <w:lang w:eastAsia="tr-TR"/>
        </w:rPr>
        <w:t>RÜSUMAT EMANET-İ CELİLESİ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05"/>
        <w:gridCol w:w="1365"/>
      </w:tblGrid>
      <w:tr w:rsidR="005C1B04" w:rsidRPr="005C1B04" w:rsidTr="005C1B04">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5C1B04" w:rsidRPr="005C1B04" w:rsidRDefault="005C1B04" w:rsidP="005C1B04">
            <w:pPr>
              <w:spacing w:after="480" w:line="240" w:lineRule="auto"/>
              <w:rPr>
                <w:rFonts w:ascii="Times New Roman" w:eastAsia="Times New Roman" w:hAnsi="Times New Roman" w:cs="Times New Roman"/>
                <w:sz w:val="24"/>
                <w:szCs w:val="24"/>
                <w:lang w:eastAsia="tr-TR"/>
              </w:rPr>
            </w:pPr>
            <w:r w:rsidRPr="005C1B04">
              <w:rPr>
                <w:rFonts w:ascii="Times New Roman" w:eastAsia="Times New Roman" w:hAnsi="Times New Roman" w:cs="Times New Roman"/>
                <w:b/>
                <w:bCs/>
                <w:sz w:val="24"/>
                <w:szCs w:val="24"/>
                <w:lang w:eastAsia="tr-TR"/>
              </w:rPr>
              <w:t>Görev</w:t>
            </w:r>
          </w:p>
        </w:tc>
        <w:tc>
          <w:tcPr>
            <w:tcW w:w="1320" w:type="dxa"/>
            <w:tcBorders>
              <w:top w:val="single" w:sz="6" w:space="0" w:color="auto"/>
              <w:left w:val="single" w:sz="6" w:space="0" w:color="auto"/>
              <w:bottom w:val="single" w:sz="6" w:space="0" w:color="auto"/>
              <w:right w:val="single" w:sz="6" w:space="0" w:color="auto"/>
            </w:tcBorders>
            <w:vAlign w:val="center"/>
            <w:hideMark/>
          </w:tcPr>
          <w:p w:rsidR="005C1B04" w:rsidRPr="005C1B04" w:rsidRDefault="005C1B04" w:rsidP="005C1B04">
            <w:pPr>
              <w:spacing w:after="480" w:line="240" w:lineRule="auto"/>
              <w:rPr>
                <w:rFonts w:ascii="Times New Roman" w:eastAsia="Times New Roman" w:hAnsi="Times New Roman" w:cs="Times New Roman"/>
                <w:sz w:val="24"/>
                <w:szCs w:val="24"/>
                <w:lang w:eastAsia="tr-TR"/>
              </w:rPr>
            </w:pPr>
            <w:r w:rsidRPr="005C1B04">
              <w:rPr>
                <w:rFonts w:ascii="Times New Roman" w:eastAsia="Times New Roman" w:hAnsi="Times New Roman" w:cs="Times New Roman"/>
                <w:b/>
                <w:bCs/>
                <w:sz w:val="24"/>
                <w:szCs w:val="24"/>
                <w:lang w:eastAsia="tr-TR"/>
              </w:rPr>
              <w:t>Adı</w:t>
            </w:r>
          </w:p>
        </w:tc>
      </w:tr>
      <w:tr w:rsidR="005C1B04" w:rsidRPr="005C1B04" w:rsidTr="005C1B04">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5C1B04" w:rsidRPr="005C1B04" w:rsidRDefault="005C1B04" w:rsidP="005C1B04">
            <w:pPr>
              <w:spacing w:after="480" w:line="240" w:lineRule="auto"/>
              <w:rPr>
                <w:rFonts w:ascii="Times New Roman" w:eastAsia="Times New Roman" w:hAnsi="Times New Roman" w:cs="Times New Roman"/>
                <w:sz w:val="24"/>
                <w:szCs w:val="24"/>
                <w:lang w:eastAsia="tr-TR"/>
              </w:rPr>
            </w:pPr>
            <w:r w:rsidRPr="005C1B04">
              <w:rPr>
                <w:rFonts w:ascii="Times New Roman" w:eastAsia="Times New Roman" w:hAnsi="Times New Roman" w:cs="Times New Roman"/>
                <w:sz w:val="24"/>
                <w:szCs w:val="24"/>
                <w:lang w:eastAsia="tr-TR"/>
              </w:rPr>
              <w:t>Rüsumat Emini</w:t>
            </w:r>
          </w:p>
        </w:tc>
        <w:tc>
          <w:tcPr>
            <w:tcW w:w="1320" w:type="dxa"/>
            <w:tcBorders>
              <w:top w:val="single" w:sz="6" w:space="0" w:color="auto"/>
              <w:left w:val="single" w:sz="6" w:space="0" w:color="auto"/>
              <w:bottom w:val="single" w:sz="6" w:space="0" w:color="auto"/>
              <w:right w:val="single" w:sz="6" w:space="0" w:color="auto"/>
            </w:tcBorders>
            <w:vAlign w:val="center"/>
            <w:hideMark/>
          </w:tcPr>
          <w:p w:rsidR="005C1B04" w:rsidRPr="005C1B04" w:rsidRDefault="005C1B04" w:rsidP="005C1B04">
            <w:pPr>
              <w:spacing w:after="480" w:line="240" w:lineRule="auto"/>
              <w:rPr>
                <w:rFonts w:ascii="Times New Roman" w:eastAsia="Times New Roman" w:hAnsi="Times New Roman" w:cs="Times New Roman"/>
                <w:sz w:val="24"/>
                <w:szCs w:val="24"/>
                <w:lang w:eastAsia="tr-TR"/>
              </w:rPr>
            </w:pPr>
            <w:r w:rsidRPr="005C1B04">
              <w:rPr>
                <w:rFonts w:ascii="Times New Roman" w:eastAsia="Times New Roman" w:hAnsi="Times New Roman" w:cs="Times New Roman"/>
                <w:sz w:val="24"/>
                <w:szCs w:val="24"/>
                <w:lang w:eastAsia="tr-TR"/>
              </w:rPr>
              <w:t>Kani Paşa</w:t>
            </w:r>
          </w:p>
        </w:tc>
      </w:tr>
      <w:tr w:rsidR="005C1B04" w:rsidRPr="005C1B04" w:rsidTr="005C1B04">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5C1B04" w:rsidRPr="005C1B04" w:rsidRDefault="005C1B04" w:rsidP="005C1B04">
            <w:pPr>
              <w:spacing w:after="480" w:line="240" w:lineRule="auto"/>
              <w:rPr>
                <w:rFonts w:ascii="Times New Roman" w:eastAsia="Times New Roman" w:hAnsi="Times New Roman" w:cs="Times New Roman"/>
                <w:sz w:val="24"/>
                <w:szCs w:val="24"/>
                <w:lang w:eastAsia="tr-TR"/>
              </w:rPr>
            </w:pPr>
            <w:r w:rsidRPr="005C1B04">
              <w:rPr>
                <w:rFonts w:ascii="Times New Roman" w:eastAsia="Times New Roman" w:hAnsi="Times New Roman" w:cs="Times New Roman"/>
                <w:sz w:val="24"/>
                <w:szCs w:val="24"/>
                <w:lang w:eastAsia="tr-TR"/>
              </w:rPr>
              <w:t>Muhasebecisi</w:t>
            </w:r>
          </w:p>
        </w:tc>
        <w:tc>
          <w:tcPr>
            <w:tcW w:w="1320" w:type="dxa"/>
            <w:tcBorders>
              <w:top w:val="single" w:sz="6" w:space="0" w:color="auto"/>
              <w:left w:val="single" w:sz="6" w:space="0" w:color="auto"/>
              <w:bottom w:val="single" w:sz="6" w:space="0" w:color="auto"/>
              <w:right w:val="single" w:sz="6" w:space="0" w:color="auto"/>
            </w:tcBorders>
            <w:vAlign w:val="center"/>
            <w:hideMark/>
          </w:tcPr>
          <w:p w:rsidR="005C1B04" w:rsidRPr="005C1B04" w:rsidRDefault="005C1B04" w:rsidP="005C1B04">
            <w:pPr>
              <w:spacing w:after="480" w:line="240" w:lineRule="auto"/>
              <w:rPr>
                <w:rFonts w:ascii="Times New Roman" w:eastAsia="Times New Roman" w:hAnsi="Times New Roman" w:cs="Times New Roman"/>
                <w:sz w:val="24"/>
                <w:szCs w:val="24"/>
                <w:lang w:eastAsia="tr-TR"/>
              </w:rPr>
            </w:pPr>
            <w:r w:rsidRPr="005C1B04">
              <w:rPr>
                <w:rFonts w:ascii="Times New Roman" w:eastAsia="Times New Roman" w:hAnsi="Times New Roman" w:cs="Times New Roman"/>
                <w:sz w:val="24"/>
                <w:szCs w:val="24"/>
                <w:lang w:eastAsia="tr-TR"/>
              </w:rPr>
              <w:t>Rüştü Efendi</w:t>
            </w:r>
          </w:p>
        </w:tc>
      </w:tr>
    </w:tbl>
    <w:p w:rsidR="005C1B04" w:rsidRPr="005C1B04" w:rsidRDefault="005C1B04" w:rsidP="005C1B04">
      <w:pPr>
        <w:spacing w:before="100" w:beforeAutospacing="1" w:after="100" w:afterAutospacing="1" w:line="240" w:lineRule="auto"/>
        <w:rPr>
          <w:rFonts w:ascii="Times New Roman" w:eastAsia="Times New Roman" w:hAnsi="Times New Roman" w:cs="Times New Roman"/>
          <w:sz w:val="24"/>
          <w:szCs w:val="24"/>
          <w:lang w:eastAsia="tr-TR"/>
        </w:rPr>
      </w:pPr>
      <w:r w:rsidRPr="005C1B04">
        <w:rPr>
          <w:rFonts w:ascii="Times New Roman" w:eastAsia="Times New Roman" w:hAnsi="Times New Roman" w:cs="Times New Roman"/>
          <w:b/>
          <w:bCs/>
          <w:sz w:val="24"/>
          <w:szCs w:val="24"/>
          <w:lang w:eastAsia="tr-TR"/>
        </w:rPr>
        <w:t>MECLİS-İ RÜSUMAT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45"/>
        <w:gridCol w:w="8311"/>
      </w:tblGrid>
      <w:tr w:rsidR="005C1B04" w:rsidRPr="005C1B04" w:rsidTr="005C1B04">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5C1B04" w:rsidRPr="005C1B04" w:rsidRDefault="005C1B04" w:rsidP="005C1B04">
            <w:pPr>
              <w:spacing w:after="480" w:line="240" w:lineRule="auto"/>
              <w:rPr>
                <w:rFonts w:ascii="Times New Roman" w:eastAsia="Times New Roman" w:hAnsi="Times New Roman" w:cs="Times New Roman"/>
                <w:sz w:val="24"/>
                <w:szCs w:val="24"/>
                <w:lang w:eastAsia="tr-TR"/>
              </w:rPr>
            </w:pPr>
            <w:r w:rsidRPr="005C1B04">
              <w:rPr>
                <w:rFonts w:ascii="Times New Roman" w:eastAsia="Times New Roman" w:hAnsi="Times New Roman" w:cs="Times New Roman"/>
                <w:b/>
                <w:bCs/>
                <w:sz w:val="24"/>
                <w:szCs w:val="24"/>
                <w:lang w:eastAsia="tr-TR"/>
              </w:rPr>
              <w:t>Görev</w:t>
            </w:r>
          </w:p>
        </w:tc>
        <w:tc>
          <w:tcPr>
            <w:tcW w:w="0" w:type="auto"/>
            <w:tcBorders>
              <w:top w:val="single" w:sz="6" w:space="0" w:color="auto"/>
              <w:left w:val="single" w:sz="6" w:space="0" w:color="auto"/>
              <w:bottom w:val="single" w:sz="6" w:space="0" w:color="auto"/>
              <w:right w:val="single" w:sz="6" w:space="0" w:color="auto"/>
            </w:tcBorders>
            <w:vAlign w:val="center"/>
            <w:hideMark/>
          </w:tcPr>
          <w:p w:rsidR="005C1B04" w:rsidRPr="005C1B04" w:rsidRDefault="005C1B04" w:rsidP="005C1B04">
            <w:pPr>
              <w:spacing w:after="480" w:line="240" w:lineRule="auto"/>
              <w:rPr>
                <w:rFonts w:ascii="Times New Roman" w:eastAsia="Times New Roman" w:hAnsi="Times New Roman" w:cs="Times New Roman"/>
                <w:sz w:val="24"/>
                <w:szCs w:val="24"/>
                <w:lang w:eastAsia="tr-TR"/>
              </w:rPr>
            </w:pPr>
            <w:r w:rsidRPr="005C1B04">
              <w:rPr>
                <w:rFonts w:ascii="Times New Roman" w:eastAsia="Times New Roman" w:hAnsi="Times New Roman" w:cs="Times New Roman"/>
                <w:b/>
                <w:bCs/>
                <w:sz w:val="24"/>
                <w:szCs w:val="24"/>
                <w:lang w:eastAsia="tr-TR"/>
              </w:rPr>
              <w:t>Adı</w:t>
            </w:r>
          </w:p>
        </w:tc>
      </w:tr>
      <w:tr w:rsidR="005C1B04" w:rsidRPr="005C1B04" w:rsidTr="005C1B04">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5C1B04" w:rsidRPr="005C1B04" w:rsidRDefault="005C1B04" w:rsidP="005C1B04">
            <w:pPr>
              <w:spacing w:after="480" w:line="240" w:lineRule="auto"/>
              <w:rPr>
                <w:rFonts w:ascii="Times New Roman" w:eastAsia="Times New Roman" w:hAnsi="Times New Roman" w:cs="Times New Roman"/>
                <w:sz w:val="24"/>
                <w:szCs w:val="24"/>
                <w:lang w:eastAsia="tr-TR"/>
              </w:rPr>
            </w:pPr>
            <w:r w:rsidRPr="005C1B04">
              <w:rPr>
                <w:rFonts w:ascii="Times New Roman" w:eastAsia="Times New Roman" w:hAnsi="Times New Roman" w:cs="Times New Roman"/>
                <w:sz w:val="24"/>
                <w:szCs w:val="24"/>
                <w:lang w:eastAsia="tr-TR"/>
              </w:rPr>
              <w:t>Reis</w:t>
            </w:r>
          </w:p>
        </w:tc>
        <w:tc>
          <w:tcPr>
            <w:tcW w:w="0" w:type="auto"/>
            <w:tcBorders>
              <w:top w:val="single" w:sz="6" w:space="0" w:color="auto"/>
              <w:left w:val="single" w:sz="6" w:space="0" w:color="auto"/>
              <w:bottom w:val="single" w:sz="6" w:space="0" w:color="auto"/>
              <w:right w:val="single" w:sz="6" w:space="0" w:color="auto"/>
            </w:tcBorders>
            <w:vAlign w:val="center"/>
            <w:hideMark/>
          </w:tcPr>
          <w:p w:rsidR="005C1B04" w:rsidRPr="005C1B04" w:rsidRDefault="005C1B04" w:rsidP="005C1B04">
            <w:pPr>
              <w:spacing w:after="480" w:line="240" w:lineRule="auto"/>
              <w:rPr>
                <w:rFonts w:ascii="Times New Roman" w:eastAsia="Times New Roman" w:hAnsi="Times New Roman" w:cs="Times New Roman"/>
                <w:sz w:val="24"/>
                <w:szCs w:val="24"/>
                <w:lang w:eastAsia="tr-TR"/>
              </w:rPr>
            </w:pPr>
            <w:r w:rsidRPr="005C1B04">
              <w:rPr>
                <w:rFonts w:ascii="Times New Roman" w:eastAsia="Times New Roman" w:hAnsi="Times New Roman" w:cs="Times New Roman"/>
                <w:sz w:val="24"/>
                <w:szCs w:val="24"/>
                <w:lang w:eastAsia="tr-TR"/>
              </w:rPr>
              <w:t>Süleyman Sıdkı Bey</w:t>
            </w:r>
          </w:p>
        </w:tc>
      </w:tr>
      <w:tr w:rsidR="005C1B04" w:rsidRPr="005C1B04" w:rsidTr="005C1B04">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5C1B04" w:rsidRPr="005C1B04" w:rsidRDefault="005C1B04" w:rsidP="005C1B04">
            <w:pPr>
              <w:spacing w:after="480" w:line="240" w:lineRule="auto"/>
              <w:rPr>
                <w:rFonts w:ascii="Times New Roman" w:eastAsia="Times New Roman" w:hAnsi="Times New Roman" w:cs="Times New Roman"/>
                <w:sz w:val="24"/>
                <w:szCs w:val="24"/>
                <w:lang w:eastAsia="tr-TR"/>
              </w:rPr>
            </w:pPr>
            <w:r w:rsidRPr="005C1B04">
              <w:rPr>
                <w:rFonts w:ascii="Times New Roman" w:eastAsia="Times New Roman" w:hAnsi="Times New Roman" w:cs="Times New Roman"/>
                <w:sz w:val="24"/>
                <w:szCs w:val="24"/>
                <w:lang w:eastAsia="tr-TR"/>
              </w:rPr>
              <w:t>Aza</w:t>
            </w:r>
          </w:p>
        </w:tc>
        <w:tc>
          <w:tcPr>
            <w:tcW w:w="0" w:type="auto"/>
            <w:tcBorders>
              <w:top w:val="single" w:sz="6" w:space="0" w:color="auto"/>
              <w:left w:val="single" w:sz="6" w:space="0" w:color="auto"/>
              <w:bottom w:val="single" w:sz="6" w:space="0" w:color="auto"/>
              <w:right w:val="single" w:sz="6" w:space="0" w:color="auto"/>
            </w:tcBorders>
            <w:vAlign w:val="center"/>
            <w:hideMark/>
          </w:tcPr>
          <w:p w:rsidR="005C1B04" w:rsidRPr="005C1B04" w:rsidRDefault="005C1B04" w:rsidP="005C1B04">
            <w:pPr>
              <w:spacing w:after="480" w:line="240" w:lineRule="auto"/>
              <w:rPr>
                <w:rFonts w:ascii="Times New Roman" w:eastAsia="Times New Roman" w:hAnsi="Times New Roman" w:cs="Times New Roman"/>
                <w:sz w:val="24"/>
                <w:szCs w:val="24"/>
                <w:lang w:eastAsia="tr-TR"/>
              </w:rPr>
            </w:pPr>
            <w:r w:rsidRPr="005C1B04">
              <w:rPr>
                <w:rFonts w:ascii="Times New Roman" w:eastAsia="Times New Roman" w:hAnsi="Times New Roman" w:cs="Times New Roman"/>
                <w:sz w:val="24"/>
                <w:szCs w:val="24"/>
                <w:lang w:eastAsia="tr-TR"/>
              </w:rPr>
              <w:t xml:space="preserve">Kemal Bey, Ali Haydar Bey, Sadık Bey, Süleyman Bey, Başkâtip </w:t>
            </w:r>
            <w:proofErr w:type="spellStart"/>
            <w:r w:rsidRPr="005C1B04">
              <w:rPr>
                <w:rFonts w:ascii="Times New Roman" w:eastAsia="Times New Roman" w:hAnsi="Times New Roman" w:cs="Times New Roman"/>
                <w:sz w:val="24"/>
                <w:szCs w:val="24"/>
                <w:lang w:eastAsia="tr-TR"/>
              </w:rPr>
              <w:t>inzimamiyle</w:t>
            </w:r>
            <w:proofErr w:type="spellEnd"/>
            <w:r w:rsidRPr="005C1B04">
              <w:rPr>
                <w:rFonts w:ascii="Times New Roman" w:eastAsia="Times New Roman" w:hAnsi="Times New Roman" w:cs="Times New Roman"/>
                <w:sz w:val="24"/>
                <w:szCs w:val="24"/>
                <w:lang w:eastAsia="tr-TR"/>
              </w:rPr>
              <w:t xml:space="preserve"> Cemal Bey, Ragıp Efendi, Mehmet Bey, Rafet Bey, Behçet Bey, Başkâtip Muavini Süleyman Bey</w:t>
            </w:r>
          </w:p>
        </w:tc>
      </w:tr>
    </w:tbl>
    <w:p w:rsidR="005C1B04" w:rsidRPr="005C1B04" w:rsidRDefault="005C1B04" w:rsidP="005C1B04">
      <w:pPr>
        <w:spacing w:before="100" w:beforeAutospacing="1" w:after="100" w:afterAutospacing="1" w:line="240" w:lineRule="auto"/>
        <w:rPr>
          <w:rFonts w:ascii="Times New Roman" w:eastAsia="Times New Roman" w:hAnsi="Times New Roman" w:cs="Times New Roman"/>
          <w:sz w:val="24"/>
          <w:szCs w:val="24"/>
          <w:lang w:eastAsia="tr-TR"/>
        </w:rPr>
      </w:pPr>
      <w:r w:rsidRPr="005C1B04">
        <w:rPr>
          <w:rFonts w:ascii="Times New Roman" w:eastAsia="Times New Roman" w:hAnsi="Times New Roman" w:cs="Times New Roman"/>
          <w:b/>
          <w:bCs/>
          <w:sz w:val="24"/>
          <w:szCs w:val="24"/>
          <w:lang w:eastAsia="tr-TR"/>
        </w:rPr>
        <w:t>ZABİTAN-I AKLAM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38"/>
        <w:gridCol w:w="1765"/>
      </w:tblGrid>
      <w:tr w:rsidR="005C1B04" w:rsidRPr="005C1B04" w:rsidTr="005C1B04">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5C1B04" w:rsidRPr="005C1B04" w:rsidRDefault="005C1B04" w:rsidP="005C1B04">
            <w:pPr>
              <w:spacing w:after="480" w:line="240" w:lineRule="auto"/>
              <w:rPr>
                <w:rFonts w:ascii="Times New Roman" w:eastAsia="Times New Roman" w:hAnsi="Times New Roman" w:cs="Times New Roman"/>
                <w:sz w:val="24"/>
                <w:szCs w:val="24"/>
                <w:lang w:eastAsia="tr-TR"/>
              </w:rPr>
            </w:pPr>
            <w:r w:rsidRPr="005C1B04">
              <w:rPr>
                <w:rFonts w:ascii="Times New Roman" w:eastAsia="Times New Roman" w:hAnsi="Times New Roman" w:cs="Times New Roman"/>
                <w:b/>
                <w:bCs/>
                <w:sz w:val="24"/>
                <w:szCs w:val="24"/>
                <w:lang w:eastAsia="tr-TR"/>
              </w:rPr>
              <w:lastRenderedPageBreak/>
              <w:t>Görev</w:t>
            </w:r>
          </w:p>
        </w:tc>
        <w:tc>
          <w:tcPr>
            <w:tcW w:w="0" w:type="auto"/>
            <w:tcBorders>
              <w:top w:val="single" w:sz="6" w:space="0" w:color="auto"/>
              <w:left w:val="single" w:sz="6" w:space="0" w:color="auto"/>
              <w:bottom w:val="single" w:sz="6" w:space="0" w:color="auto"/>
              <w:right w:val="single" w:sz="6" w:space="0" w:color="auto"/>
            </w:tcBorders>
            <w:vAlign w:val="center"/>
            <w:hideMark/>
          </w:tcPr>
          <w:p w:rsidR="005C1B04" w:rsidRPr="005C1B04" w:rsidRDefault="005C1B04" w:rsidP="005C1B04">
            <w:pPr>
              <w:spacing w:after="480" w:line="240" w:lineRule="auto"/>
              <w:rPr>
                <w:rFonts w:ascii="Times New Roman" w:eastAsia="Times New Roman" w:hAnsi="Times New Roman" w:cs="Times New Roman"/>
                <w:sz w:val="24"/>
                <w:szCs w:val="24"/>
                <w:lang w:eastAsia="tr-TR"/>
              </w:rPr>
            </w:pPr>
            <w:r w:rsidRPr="005C1B04">
              <w:rPr>
                <w:rFonts w:ascii="Times New Roman" w:eastAsia="Times New Roman" w:hAnsi="Times New Roman" w:cs="Times New Roman"/>
                <w:b/>
                <w:bCs/>
                <w:sz w:val="24"/>
                <w:szCs w:val="24"/>
                <w:lang w:eastAsia="tr-TR"/>
              </w:rPr>
              <w:t>Adı</w:t>
            </w:r>
          </w:p>
        </w:tc>
      </w:tr>
      <w:tr w:rsidR="005C1B04" w:rsidRPr="005C1B04" w:rsidTr="005C1B04">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5C1B04" w:rsidRPr="005C1B04" w:rsidRDefault="005C1B04" w:rsidP="005C1B04">
            <w:pPr>
              <w:spacing w:after="480" w:line="240" w:lineRule="auto"/>
              <w:rPr>
                <w:rFonts w:ascii="Times New Roman" w:eastAsia="Times New Roman" w:hAnsi="Times New Roman" w:cs="Times New Roman"/>
                <w:sz w:val="24"/>
                <w:szCs w:val="24"/>
                <w:lang w:eastAsia="tr-TR"/>
              </w:rPr>
            </w:pPr>
            <w:r w:rsidRPr="005C1B04">
              <w:rPr>
                <w:rFonts w:ascii="Times New Roman" w:eastAsia="Times New Roman" w:hAnsi="Times New Roman" w:cs="Times New Roman"/>
                <w:sz w:val="24"/>
                <w:szCs w:val="24"/>
                <w:lang w:eastAsia="tr-TR"/>
              </w:rPr>
              <w:t>Rüsumat Muhasebe Mümeyyiz-i Evveli</w:t>
            </w:r>
          </w:p>
        </w:tc>
        <w:tc>
          <w:tcPr>
            <w:tcW w:w="0" w:type="auto"/>
            <w:tcBorders>
              <w:top w:val="single" w:sz="6" w:space="0" w:color="auto"/>
              <w:left w:val="single" w:sz="6" w:space="0" w:color="auto"/>
              <w:bottom w:val="single" w:sz="6" w:space="0" w:color="auto"/>
              <w:right w:val="single" w:sz="6" w:space="0" w:color="auto"/>
            </w:tcBorders>
            <w:vAlign w:val="center"/>
            <w:hideMark/>
          </w:tcPr>
          <w:p w:rsidR="005C1B04" w:rsidRPr="005C1B04" w:rsidRDefault="005C1B04" w:rsidP="005C1B04">
            <w:pPr>
              <w:spacing w:after="480" w:line="240" w:lineRule="auto"/>
              <w:rPr>
                <w:rFonts w:ascii="Times New Roman" w:eastAsia="Times New Roman" w:hAnsi="Times New Roman" w:cs="Times New Roman"/>
                <w:sz w:val="24"/>
                <w:szCs w:val="24"/>
                <w:lang w:eastAsia="tr-TR"/>
              </w:rPr>
            </w:pPr>
            <w:r w:rsidRPr="005C1B04">
              <w:rPr>
                <w:rFonts w:ascii="Times New Roman" w:eastAsia="Times New Roman" w:hAnsi="Times New Roman" w:cs="Times New Roman"/>
                <w:sz w:val="24"/>
                <w:szCs w:val="24"/>
                <w:lang w:eastAsia="tr-TR"/>
              </w:rPr>
              <w:t>Arif Efendi</w:t>
            </w:r>
          </w:p>
        </w:tc>
      </w:tr>
      <w:tr w:rsidR="005C1B04" w:rsidRPr="005C1B04" w:rsidTr="005C1B04">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5C1B04" w:rsidRPr="005C1B04" w:rsidRDefault="005C1B04" w:rsidP="005C1B04">
            <w:pPr>
              <w:spacing w:after="480" w:line="240" w:lineRule="auto"/>
              <w:rPr>
                <w:rFonts w:ascii="Times New Roman" w:eastAsia="Times New Roman" w:hAnsi="Times New Roman" w:cs="Times New Roman"/>
                <w:sz w:val="24"/>
                <w:szCs w:val="24"/>
                <w:lang w:eastAsia="tr-TR"/>
              </w:rPr>
            </w:pPr>
            <w:r w:rsidRPr="005C1B04">
              <w:rPr>
                <w:rFonts w:ascii="Times New Roman" w:eastAsia="Times New Roman" w:hAnsi="Times New Roman" w:cs="Times New Roman"/>
                <w:sz w:val="24"/>
                <w:szCs w:val="24"/>
                <w:lang w:eastAsia="tr-TR"/>
              </w:rPr>
              <w:t>Meclis-i Rüsumat Kalemi Mümeyyizi</w:t>
            </w:r>
          </w:p>
        </w:tc>
        <w:tc>
          <w:tcPr>
            <w:tcW w:w="0" w:type="auto"/>
            <w:tcBorders>
              <w:top w:val="single" w:sz="6" w:space="0" w:color="auto"/>
              <w:left w:val="single" w:sz="6" w:space="0" w:color="auto"/>
              <w:bottom w:val="single" w:sz="6" w:space="0" w:color="auto"/>
              <w:right w:val="single" w:sz="6" w:space="0" w:color="auto"/>
            </w:tcBorders>
            <w:vAlign w:val="center"/>
            <w:hideMark/>
          </w:tcPr>
          <w:p w:rsidR="005C1B04" w:rsidRPr="005C1B04" w:rsidRDefault="005C1B04" w:rsidP="005C1B04">
            <w:pPr>
              <w:spacing w:after="480" w:line="240" w:lineRule="auto"/>
              <w:rPr>
                <w:rFonts w:ascii="Times New Roman" w:eastAsia="Times New Roman" w:hAnsi="Times New Roman" w:cs="Times New Roman"/>
                <w:sz w:val="24"/>
                <w:szCs w:val="24"/>
                <w:lang w:eastAsia="tr-TR"/>
              </w:rPr>
            </w:pPr>
            <w:r w:rsidRPr="005C1B04">
              <w:rPr>
                <w:rFonts w:ascii="Times New Roman" w:eastAsia="Times New Roman" w:hAnsi="Times New Roman" w:cs="Times New Roman"/>
                <w:sz w:val="24"/>
                <w:szCs w:val="24"/>
                <w:lang w:eastAsia="tr-TR"/>
              </w:rPr>
              <w:t>Mustafa Bey</w:t>
            </w:r>
          </w:p>
        </w:tc>
      </w:tr>
      <w:tr w:rsidR="005C1B04" w:rsidRPr="005C1B04" w:rsidTr="005C1B04">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5C1B04" w:rsidRPr="005C1B04" w:rsidRDefault="005C1B04" w:rsidP="005C1B04">
            <w:pPr>
              <w:spacing w:after="480" w:line="240" w:lineRule="auto"/>
              <w:rPr>
                <w:rFonts w:ascii="Times New Roman" w:eastAsia="Times New Roman" w:hAnsi="Times New Roman" w:cs="Times New Roman"/>
                <w:sz w:val="24"/>
                <w:szCs w:val="24"/>
                <w:lang w:eastAsia="tr-TR"/>
              </w:rPr>
            </w:pPr>
            <w:r w:rsidRPr="005C1B04">
              <w:rPr>
                <w:rFonts w:ascii="Times New Roman" w:eastAsia="Times New Roman" w:hAnsi="Times New Roman" w:cs="Times New Roman"/>
                <w:sz w:val="24"/>
                <w:szCs w:val="24"/>
                <w:lang w:eastAsia="tr-TR"/>
              </w:rPr>
              <w:t>Tahrirat Kalemi Mümeyyizi</w:t>
            </w:r>
          </w:p>
        </w:tc>
        <w:tc>
          <w:tcPr>
            <w:tcW w:w="0" w:type="auto"/>
            <w:tcBorders>
              <w:top w:val="single" w:sz="6" w:space="0" w:color="auto"/>
              <w:left w:val="single" w:sz="6" w:space="0" w:color="auto"/>
              <w:bottom w:val="single" w:sz="6" w:space="0" w:color="auto"/>
              <w:right w:val="single" w:sz="6" w:space="0" w:color="auto"/>
            </w:tcBorders>
            <w:vAlign w:val="center"/>
            <w:hideMark/>
          </w:tcPr>
          <w:p w:rsidR="005C1B04" w:rsidRPr="005C1B04" w:rsidRDefault="005C1B04" w:rsidP="005C1B04">
            <w:pPr>
              <w:spacing w:after="480" w:line="240" w:lineRule="auto"/>
              <w:rPr>
                <w:rFonts w:ascii="Times New Roman" w:eastAsia="Times New Roman" w:hAnsi="Times New Roman" w:cs="Times New Roman"/>
                <w:sz w:val="24"/>
                <w:szCs w:val="24"/>
                <w:lang w:eastAsia="tr-TR"/>
              </w:rPr>
            </w:pPr>
            <w:r w:rsidRPr="005C1B04">
              <w:rPr>
                <w:rFonts w:ascii="Times New Roman" w:eastAsia="Times New Roman" w:hAnsi="Times New Roman" w:cs="Times New Roman"/>
                <w:sz w:val="24"/>
                <w:szCs w:val="24"/>
                <w:lang w:eastAsia="tr-TR"/>
              </w:rPr>
              <w:t>Vehbi Efendi</w:t>
            </w:r>
          </w:p>
        </w:tc>
      </w:tr>
      <w:tr w:rsidR="005C1B04" w:rsidRPr="005C1B04" w:rsidTr="005C1B04">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5C1B04" w:rsidRPr="005C1B04" w:rsidRDefault="005C1B04" w:rsidP="005C1B04">
            <w:pPr>
              <w:spacing w:after="480" w:line="240" w:lineRule="auto"/>
              <w:rPr>
                <w:rFonts w:ascii="Times New Roman" w:eastAsia="Times New Roman" w:hAnsi="Times New Roman" w:cs="Times New Roman"/>
                <w:sz w:val="24"/>
                <w:szCs w:val="24"/>
                <w:lang w:eastAsia="tr-TR"/>
              </w:rPr>
            </w:pPr>
            <w:r w:rsidRPr="005C1B04">
              <w:rPr>
                <w:rFonts w:ascii="Times New Roman" w:eastAsia="Times New Roman" w:hAnsi="Times New Roman" w:cs="Times New Roman"/>
                <w:sz w:val="24"/>
                <w:szCs w:val="24"/>
                <w:lang w:eastAsia="tr-TR"/>
              </w:rPr>
              <w:t>Sergi Mümeyyizi</w:t>
            </w:r>
          </w:p>
        </w:tc>
        <w:tc>
          <w:tcPr>
            <w:tcW w:w="0" w:type="auto"/>
            <w:tcBorders>
              <w:top w:val="single" w:sz="6" w:space="0" w:color="auto"/>
              <w:left w:val="single" w:sz="6" w:space="0" w:color="auto"/>
              <w:bottom w:val="single" w:sz="6" w:space="0" w:color="auto"/>
              <w:right w:val="single" w:sz="6" w:space="0" w:color="auto"/>
            </w:tcBorders>
            <w:vAlign w:val="center"/>
            <w:hideMark/>
          </w:tcPr>
          <w:p w:rsidR="005C1B04" w:rsidRPr="005C1B04" w:rsidRDefault="005C1B04" w:rsidP="005C1B04">
            <w:pPr>
              <w:spacing w:after="480" w:line="240" w:lineRule="auto"/>
              <w:rPr>
                <w:rFonts w:ascii="Times New Roman" w:eastAsia="Times New Roman" w:hAnsi="Times New Roman" w:cs="Times New Roman"/>
                <w:sz w:val="24"/>
                <w:szCs w:val="24"/>
                <w:lang w:eastAsia="tr-TR"/>
              </w:rPr>
            </w:pPr>
            <w:r w:rsidRPr="005C1B04">
              <w:rPr>
                <w:rFonts w:ascii="Times New Roman" w:eastAsia="Times New Roman" w:hAnsi="Times New Roman" w:cs="Times New Roman"/>
                <w:sz w:val="24"/>
                <w:szCs w:val="24"/>
                <w:lang w:eastAsia="tr-TR"/>
              </w:rPr>
              <w:t>Mehmet Bey</w:t>
            </w:r>
          </w:p>
        </w:tc>
      </w:tr>
      <w:tr w:rsidR="005C1B04" w:rsidRPr="005C1B04" w:rsidTr="005C1B04">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5C1B04" w:rsidRPr="005C1B04" w:rsidRDefault="005C1B04" w:rsidP="005C1B04">
            <w:pPr>
              <w:spacing w:after="480" w:line="240" w:lineRule="auto"/>
              <w:rPr>
                <w:rFonts w:ascii="Times New Roman" w:eastAsia="Times New Roman" w:hAnsi="Times New Roman" w:cs="Times New Roman"/>
                <w:sz w:val="24"/>
                <w:szCs w:val="24"/>
                <w:lang w:eastAsia="tr-TR"/>
              </w:rPr>
            </w:pPr>
            <w:proofErr w:type="spellStart"/>
            <w:r w:rsidRPr="005C1B04">
              <w:rPr>
                <w:rFonts w:ascii="Times New Roman" w:eastAsia="Times New Roman" w:hAnsi="Times New Roman" w:cs="Times New Roman"/>
                <w:sz w:val="24"/>
                <w:szCs w:val="24"/>
                <w:lang w:eastAsia="tr-TR"/>
              </w:rPr>
              <w:t>Sertahsildar</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rsidR="005C1B04" w:rsidRPr="005C1B04" w:rsidRDefault="005C1B04" w:rsidP="005C1B04">
            <w:pPr>
              <w:spacing w:after="480" w:line="240" w:lineRule="auto"/>
              <w:rPr>
                <w:rFonts w:ascii="Times New Roman" w:eastAsia="Times New Roman" w:hAnsi="Times New Roman" w:cs="Times New Roman"/>
                <w:sz w:val="24"/>
                <w:szCs w:val="24"/>
                <w:lang w:eastAsia="tr-TR"/>
              </w:rPr>
            </w:pPr>
            <w:r w:rsidRPr="005C1B04">
              <w:rPr>
                <w:rFonts w:ascii="Times New Roman" w:eastAsia="Times New Roman" w:hAnsi="Times New Roman" w:cs="Times New Roman"/>
                <w:sz w:val="24"/>
                <w:szCs w:val="24"/>
                <w:lang w:eastAsia="tr-TR"/>
              </w:rPr>
              <w:t>Arif Bey</w:t>
            </w:r>
          </w:p>
        </w:tc>
      </w:tr>
      <w:tr w:rsidR="005C1B04" w:rsidRPr="005C1B04" w:rsidTr="005C1B04">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5C1B04" w:rsidRPr="005C1B04" w:rsidRDefault="005C1B04" w:rsidP="005C1B04">
            <w:pPr>
              <w:spacing w:after="480" w:line="240" w:lineRule="auto"/>
              <w:rPr>
                <w:rFonts w:ascii="Times New Roman" w:eastAsia="Times New Roman" w:hAnsi="Times New Roman" w:cs="Times New Roman"/>
                <w:sz w:val="24"/>
                <w:szCs w:val="24"/>
                <w:lang w:eastAsia="tr-TR"/>
              </w:rPr>
            </w:pPr>
            <w:r w:rsidRPr="005C1B04">
              <w:rPr>
                <w:rFonts w:ascii="Times New Roman" w:eastAsia="Times New Roman" w:hAnsi="Times New Roman" w:cs="Times New Roman"/>
                <w:sz w:val="24"/>
                <w:szCs w:val="24"/>
                <w:lang w:eastAsia="tr-TR"/>
              </w:rPr>
              <w:t>Evrak Müdürü</w:t>
            </w:r>
          </w:p>
        </w:tc>
        <w:tc>
          <w:tcPr>
            <w:tcW w:w="0" w:type="auto"/>
            <w:tcBorders>
              <w:top w:val="single" w:sz="6" w:space="0" w:color="auto"/>
              <w:left w:val="single" w:sz="6" w:space="0" w:color="auto"/>
              <w:bottom w:val="single" w:sz="6" w:space="0" w:color="auto"/>
              <w:right w:val="single" w:sz="6" w:space="0" w:color="auto"/>
            </w:tcBorders>
            <w:vAlign w:val="center"/>
            <w:hideMark/>
          </w:tcPr>
          <w:p w:rsidR="005C1B04" w:rsidRPr="005C1B04" w:rsidRDefault="005C1B04" w:rsidP="005C1B04">
            <w:pPr>
              <w:spacing w:after="480" w:line="240" w:lineRule="auto"/>
              <w:rPr>
                <w:rFonts w:ascii="Times New Roman" w:eastAsia="Times New Roman" w:hAnsi="Times New Roman" w:cs="Times New Roman"/>
                <w:sz w:val="24"/>
                <w:szCs w:val="24"/>
                <w:lang w:eastAsia="tr-TR"/>
              </w:rPr>
            </w:pPr>
            <w:r w:rsidRPr="005C1B04">
              <w:rPr>
                <w:rFonts w:ascii="Times New Roman" w:eastAsia="Times New Roman" w:hAnsi="Times New Roman" w:cs="Times New Roman"/>
                <w:sz w:val="24"/>
                <w:szCs w:val="24"/>
                <w:lang w:eastAsia="tr-TR"/>
              </w:rPr>
              <w:t>İsmet Bey</w:t>
            </w:r>
          </w:p>
        </w:tc>
      </w:tr>
      <w:tr w:rsidR="005C1B04" w:rsidRPr="005C1B04" w:rsidTr="005C1B04">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5C1B04" w:rsidRPr="005C1B04" w:rsidRDefault="005C1B04" w:rsidP="005C1B04">
            <w:pPr>
              <w:spacing w:after="480" w:line="240" w:lineRule="auto"/>
              <w:rPr>
                <w:rFonts w:ascii="Times New Roman" w:eastAsia="Times New Roman" w:hAnsi="Times New Roman" w:cs="Times New Roman"/>
                <w:sz w:val="24"/>
                <w:szCs w:val="24"/>
                <w:lang w:eastAsia="tr-TR"/>
              </w:rPr>
            </w:pPr>
            <w:r w:rsidRPr="005C1B04">
              <w:rPr>
                <w:rFonts w:ascii="Times New Roman" w:eastAsia="Times New Roman" w:hAnsi="Times New Roman" w:cs="Times New Roman"/>
                <w:sz w:val="24"/>
                <w:szCs w:val="24"/>
                <w:lang w:eastAsia="tr-TR"/>
              </w:rPr>
              <w:t xml:space="preserve">Rüsumat Muhasebe Mümeyyiz-i </w:t>
            </w:r>
            <w:proofErr w:type="spellStart"/>
            <w:r w:rsidRPr="005C1B04">
              <w:rPr>
                <w:rFonts w:ascii="Times New Roman" w:eastAsia="Times New Roman" w:hAnsi="Times New Roman" w:cs="Times New Roman"/>
                <w:sz w:val="24"/>
                <w:szCs w:val="24"/>
                <w:lang w:eastAsia="tr-TR"/>
              </w:rPr>
              <w:t>Sanisi</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rsidR="005C1B04" w:rsidRPr="005C1B04" w:rsidRDefault="005C1B04" w:rsidP="005C1B04">
            <w:pPr>
              <w:spacing w:after="480" w:line="240" w:lineRule="auto"/>
              <w:rPr>
                <w:rFonts w:ascii="Times New Roman" w:eastAsia="Times New Roman" w:hAnsi="Times New Roman" w:cs="Times New Roman"/>
                <w:sz w:val="24"/>
                <w:szCs w:val="24"/>
                <w:lang w:eastAsia="tr-TR"/>
              </w:rPr>
            </w:pPr>
            <w:r w:rsidRPr="005C1B04">
              <w:rPr>
                <w:rFonts w:ascii="Times New Roman" w:eastAsia="Times New Roman" w:hAnsi="Times New Roman" w:cs="Times New Roman"/>
                <w:sz w:val="24"/>
                <w:szCs w:val="24"/>
                <w:lang w:eastAsia="tr-TR"/>
              </w:rPr>
              <w:t>Süleyman Efendi</w:t>
            </w:r>
          </w:p>
        </w:tc>
      </w:tr>
      <w:tr w:rsidR="005C1B04" w:rsidRPr="005C1B04" w:rsidTr="005C1B04">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5C1B04" w:rsidRPr="005C1B04" w:rsidRDefault="005C1B04" w:rsidP="005C1B04">
            <w:pPr>
              <w:spacing w:after="480" w:line="240" w:lineRule="auto"/>
              <w:rPr>
                <w:rFonts w:ascii="Times New Roman" w:eastAsia="Times New Roman" w:hAnsi="Times New Roman" w:cs="Times New Roman"/>
                <w:sz w:val="24"/>
                <w:szCs w:val="24"/>
                <w:lang w:eastAsia="tr-TR"/>
              </w:rPr>
            </w:pPr>
            <w:r w:rsidRPr="005C1B04">
              <w:rPr>
                <w:rFonts w:ascii="Times New Roman" w:eastAsia="Times New Roman" w:hAnsi="Times New Roman" w:cs="Times New Roman"/>
                <w:sz w:val="24"/>
                <w:szCs w:val="24"/>
                <w:lang w:eastAsia="tr-TR"/>
              </w:rPr>
              <w:t>Tatbik Odası Mümeyyizi</w:t>
            </w:r>
          </w:p>
        </w:tc>
        <w:tc>
          <w:tcPr>
            <w:tcW w:w="0" w:type="auto"/>
            <w:tcBorders>
              <w:top w:val="single" w:sz="6" w:space="0" w:color="auto"/>
              <w:left w:val="single" w:sz="6" w:space="0" w:color="auto"/>
              <w:bottom w:val="single" w:sz="6" w:space="0" w:color="auto"/>
              <w:right w:val="single" w:sz="6" w:space="0" w:color="auto"/>
            </w:tcBorders>
            <w:vAlign w:val="center"/>
            <w:hideMark/>
          </w:tcPr>
          <w:p w:rsidR="005C1B04" w:rsidRPr="005C1B04" w:rsidRDefault="005C1B04" w:rsidP="005C1B04">
            <w:pPr>
              <w:spacing w:after="480" w:line="240" w:lineRule="auto"/>
              <w:rPr>
                <w:rFonts w:ascii="Times New Roman" w:eastAsia="Times New Roman" w:hAnsi="Times New Roman" w:cs="Times New Roman"/>
                <w:sz w:val="24"/>
                <w:szCs w:val="24"/>
                <w:lang w:eastAsia="tr-TR"/>
              </w:rPr>
            </w:pPr>
            <w:r w:rsidRPr="005C1B04">
              <w:rPr>
                <w:rFonts w:ascii="Times New Roman" w:eastAsia="Times New Roman" w:hAnsi="Times New Roman" w:cs="Times New Roman"/>
                <w:sz w:val="24"/>
                <w:szCs w:val="24"/>
                <w:lang w:eastAsia="tr-TR"/>
              </w:rPr>
              <w:t>Hasan Efendi</w:t>
            </w:r>
          </w:p>
        </w:tc>
      </w:tr>
      <w:tr w:rsidR="005C1B04" w:rsidRPr="005C1B04" w:rsidTr="005C1B04">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5C1B04" w:rsidRPr="005C1B04" w:rsidRDefault="005C1B04" w:rsidP="005C1B04">
            <w:pPr>
              <w:spacing w:after="480" w:line="240" w:lineRule="auto"/>
              <w:rPr>
                <w:rFonts w:ascii="Times New Roman" w:eastAsia="Times New Roman" w:hAnsi="Times New Roman" w:cs="Times New Roman"/>
                <w:sz w:val="24"/>
                <w:szCs w:val="24"/>
                <w:lang w:eastAsia="tr-TR"/>
              </w:rPr>
            </w:pPr>
            <w:r w:rsidRPr="005C1B04">
              <w:rPr>
                <w:rFonts w:ascii="Times New Roman" w:eastAsia="Times New Roman" w:hAnsi="Times New Roman" w:cs="Times New Roman"/>
                <w:sz w:val="24"/>
                <w:szCs w:val="24"/>
                <w:lang w:eastAsia="tr-TR"/>
              </w:rPr>
              <w:t>İstatistik Mümeyyizi</w:t>
            </w:r>
          </w:p>
        </w:tc>
        <w:tc>
          <w:tcPr>
            <w:tcW w:w="0" w:type="auto"/>
            <w:tcBorders>
              <w:top w:val="single" w:sz="6" w:space="0" w:color="auto"/>
              <w:left w:val="single" w:sz="6" w:space="0" w:color="auto"/>
              <w:bottom w:val="single" w:sz="6" w:space="0" w:color="auto"/>
              <w:right w:val="single" w:sz="6" w:space="0" w:color="auto"/>
            </w:tcBorders>
            <w:vAlign w:val="center"/>
            <w:hideMark/>
          </w:tcPr>
          <w:p w:rsidR="005C1B04" w:rsidRPr="005C1B04" w:rsidRDefault="005C1B04" w:rsidP="005C1B04">
            <w:pPr>
              <w:spacing w:after="480" w:line="240" w:lineRule="auto"/>
              <w:rPr>
                <w:rFonts w:ascii="Times New Roman" w:eastAsia="Times New Roman" w:hAnsi="Times New Roman" w:cs="Times New Roman"/>
                <w:sz w:val="24"/>
                <w:szCs w:val="24"/>
                <w:lang w:eastAsia="tr-TR"/>
              </w:rPr>
            </w:pPr>
            <w:r w:rsidRPr="005C1B04">
              <w:rPr>
                <w:rFonts w:ascii="Times New Roman" w:eastAsia="Times New Roman" w:hAnsi="Times New Roman" w:cs="Times New Roman"/>
                <w:sz w:val="24"/>
                <w:szCs w:val="24"/>
                <w:lang w:eastAsia="tr-TR"/>
              </w:rPr>
              <w:t>Cemal Efendi</w:t>
            </w:r>
          </w:p>
        </w:tc>
      </w:tr>
    </w:tbl>
    <w:p w:rsidR="005C1B04" w:rsidRPr="005C1B04" w:rsidRDefault="005C1B04" w:rsidP="005C1B04">
      <w:pPr>
        <w:spacing w:before="100" w:beforeAutospacing="1" w:after="100" w:afterAutospacing="1" w:line="240" w:lineRule="auto"/>
        <w:rPr>
          <w:rFonts w:ascii="Times New Roman" w:eastAsia="Times New Roman" w:hAnsi="Times New Roman" w:cs="Times New Roman"/>
          <w:sz w:val="24"/>
          <w:szCs w:val="24"/>
          <w:lang w:eastAsia="tr-TR"/>
        </w:rPr>
      </w:pPr>
      <w:proofErr w:type="gramStart"/>
      <w:r w:rsidRPr="005C1B04">
        <w:rPr>
          <w:rFonts w:ascii="Times New Roman" w:eastAsia="Times New Roman" w:hAnsi="Times New Roman" w:cs="Times New Roman"/>
          <w:sz w:val="24"/>
          <w:szCs w:val="24"/>
          <w:lang w:eastAsia="tr-TR"/>
        </w:rPr>
        <w:t xml:space="preserve">Daha sonra Maliye Nazırlığı da yapan ve </w:t>
      </w:r>
      <w:proofErr w:type="spellStart"/>
      <w:r w:rsidRPr="005C1B04">
        <w:rPr>
          <w:rFonts w:ascii="Times New Roman" w:eastAsia="Times New Roman" w:hAnsi="Times New Roman" w:cs="Times New Roman"/>
          <w:sz w:val="24"/>
          <w:szCs w:val="24"/>
          <w:lang w:eastAsia="tr-TR"/>
        </w:rPr>
        <w:t>Türkçe'den</w:t>
      </w:r>
      <w:proofErr w:type="spellEnd"/>
      <w:r w:rsidRPr="005C1B04">
        <w:rPr>
          <w:rFonts w:ascii="Times New Roman" w:eastAsia="Times New Roman" w:hAnsi="Times New Roman" w:cs="Times New Roman"/>
          <w:sz w:val="24"/>
          <w:szCs w:val="24"/>
          <w:lang w:eastAsia="tr-TR"/>
        </w:rPr>
        <w:t xml:space="preserve"> başka Arapça, Fransızca ve İtalyanca da bilen ilk Rüsumat Emini Mehmet Kani Paşa, gerek maliyede gerekse diğer devlet dairelerinde görevli bulunan kâtiplerden, en çalışkan ve yeteneklilerini yüksek maaşlar tahsisi ile Rüsumat </w:t>
      </w:r>
      <w:proofErr w:type="spellStart"/>
      <w:r w:rsidRPr="005C1B04">
        <w:rPr>
          <w:rFonts w:ascii="Times New Roman" w:eastAsia="Times New Roman" w:hAnsi="Times New Roman" w:cs="Times New Roman"/>
          <w:sz w:val="24"/>
          <w:szCs w:val="24"/>
          <w:lang w:eastAsia="tr-TR"/>
        </w:rPr>
        <w:t>Emaneti'ne</w:t>
      </w:r>
      <w:proofErr w:type="spellEnd"/>
      <w:r w:rsidRPr="005C1B04">
        <w:rPr>
          <w:rFonts w:ascii="Times New Roman" w:eastAsia="Times New Roman" w:hAnsi="Times New Roman" w:cs="Times New Roman"/>
          <w:sz w:val="24"/>
          <w:szCs w:val="24"/>
          <w:lang w:eastAsia="tr-TR"/>
        </w:rPr>
        <w:t xml:space="preserve"> almış, ayrıca, gümrüklerle ilgili önemli düzenlemeler meyanında bulunan, altmış dört maddeden oluşan **"</w:t>
      </w:r>
      <w:proofErr w:type="spellStart"/>
      <w:r w:rsidRPr="005C1B04">
        <w:rPr>
          <w:rFonts w:ascii="Times New Roman" w:eastAsia="Times New Roman" w:hAnsi="Times New Roman" w:cs="Times New Roman"/>
          <w:sz w:val="24"/>
          <w:szCs w:val="24"/>
          <w:lang w:eastAsia="tr-TR"/>
        </w:rPr>
        <w:t>Dersaadet</w:t>
      </w:r>
      <w:proofErr w:type="spellEnd"/>
      <w:r w:rsidRPr="005C1B04">
        <w:rPr>
          <w:rFonts w:ascii="Times New Roman" w:eastAsia="Times New Roman" w:hAnsi="Times New Roman" w:cs="Times New Roman"/>
          <w:sz w:val="24"/>
          <w:szCs w:val="24"/>
          <w:lang w:eastAsia="tr-TR"/>
        </w:rPr>
        <w:t xml:space="preserve"> Gümrükleri İle Mülhakat Gümrüklerinin Muamele-i Dâhiliyesine Dair Nizamname"**</w:t>
      </w:r>
      <w:proofErr w:type="spellStart"/>
      <w:r w:rsidRPr="005C1B04">
        <w:rPr>
          <w:rFonts w:ascii="Times New Roman" w:eastAsia="Times New Roman" w:hAnsi="Times New Roman" w:cs="Times New Roman"/>
          <w:sz w:val="24"/>
          <w:szCs w:val="24"/>
          <w:lang w:eastAsia="tr-TR"/>
        </w:rPr>
        <w:t>yi</w:t>
      </w:r>
      <w:proofErr w:type="spellEnd"/>
      <w:r w:rsidRPr="005C1B04">
        <w:rPr>
          <w:rFonts w:ascii="Times New Roman" w:eastAsia="Times New Roman" w:hAnsi="Times New Roman" w:cs="Times New Roman"/>
          <w:sz w:val="24"/>
          <w:szCs w:val="24"/>
          <w:lang w:eastAsia="tr-TR"/>
        </w:rPr>
        <w:t xml:space="preserve"> hazırlayarak, </w:t>
      </w:r>
      <w:r w:rsidRPr="005C1B04">
        <w:rPr>
          <w:rFonts w:ascii="Times New Roman" w:eastAsia="Times New Roman" w:hAnsi="Times New Roman" w:cs="Times New Roman"/>
          <w:b/>
          <w:bCs/>
          <w:sz w:val="24"/>
          <w:szCs w:val="24"/>
          <w:lang w:eastAsia="tr-TR"/>
        </w:rPr>
        <w:t>1861 yılında uygulamaya koymuştur.</w:t>
      </w:r>
      <w:proofErr w:type="gramEnd"/>
    </w:p>
    <w:p w:rsidR="005C1B04" w:rsidRPr="005C1B04" w:rsidRDefault="005C1B04" w:rsidP="005C1B04">
      <w:pPr>
        <w:spacing w:before="100" w:beforeAutospacing="1" w:after="100" w:afterAutospacing="1" w:line="240" w:lineRule="auto"/>
        <w:rPr>
          <w:rFonts w:ascii="Times New Roman" w:eastAsia="Times New Roman" w:hAnsi="Times New Roman" w:cs="Times New Roman"/>
          <w:sz w:val="24"/>
          <w:szCs w:val="24"/>
          <w:lang w:eastAsia="tr-TR"/>
        </w:rPr>
      </w:pPr>
      <w:r w:rsidRPr="005C1B04">
        <w:rPr>
          <w:rFonts w:ascii="Times New Roman" w:eastAsia="Times New Roman" w:hAnsi="Times New Roman" w:cs="Times New Roman"/>
          <w:sz w:val="24"/>
          <w:szCs w:val="24"/>
          <w:lang w:eastAsia="tr-TR"/>
        </w:rPr>
        <w:t xml:space="preserve">Diğer taraftan, ticaret anlaşması hükümlerince hile ve </w:t>
      </w:r>
      <w:proofErr w:type="spellStart"/>
      <w:r w:rsidRPr="005C1B04">
        <w:rPr>
          <w:rFonts w:ascii="Times New Roman" w:eastAsia="Times New Roman" w:hAnsi="Times New Roman" w:cs="Times New Roman"/>
          <w:sz w:val="24"/>
          <w:szCs w:val="24"/>
          <w:lang w:eastAsia="tr-TR"/>
        </w:rPr>
        <w:t>huda'nın</w:t>
      </w:r>
      <w:proofErr w:type="spellEnd"/>
      <w:r w:rsidRPr="005C1B04">
        <w:rPr>
          <w:rFonts w:ascii="Times New Roman" w:eastAsia="Times New Roman" w:hAnsi="Times New Roman" w:cs="Times New Roman"/>
          <w:sz w:val="24"/>
          <w:szCs w:val="24"/>
          <w:lang w:eastAsia="tr-TR"/>
        </w:rPr>
        <w:t xml:space="preserve"> önlenmesi açısından gerekli görülen tedbirlerin alınması, devletin yetkisinde olduğundan, hem hazine menfaatlerinin korunması hem de ticaret erbabının muamelatının daha da emniyete alınması için, Rüsumat </w:t>
      </w:r>
      <w:proofErr w:type="spellStart"/>
      <w:r w:rsidRPr="005C1B04">
        <w:rPr>
          <w:rFonts w:ascii="Times New Roman" w:eastAsia="Times New Roman" w:hAnsi="Times New Roman" w:cs="Times New Roman"/>
          <w:sz w:val="24"/>
          <w:szCs w:val="24"/>
          <w:lang w:eastAsia="tr-TR"/>
        </w:rPr>
        <w:t>Emaneti'nce</w:t>
      </w:r>
      <w:proofErr w:type="spellEnd"/>
      <w:r w:rsidRPr="005C1B04">
        <w:rPr>
          <w:rFonts w:ascii="Times New Roman" w:eastAsia="Times New Roman" w:hAnsi="Times New Roman" w:cs="Times New Roman"/>
          <w:sz w:val="24"/>
          <w:szCs w:val="24"/>
          <w:lang w:eastAsia="tr-TR"/>
        </w:rPr>
        <w:t xml:space="preserve">, yedi maddeden oluşan ve birçok fıkrası oldukça önemli ve yararlı bulunan bir </w:t>
      </w:r>
      <w:r w:rsidRPr="005C1B04">
        <w:rPr>
          <w:rFonts w:ascii="Times New Roman" w:eastAsia="Times New Roman" w:hAnsi="Times New Roman" w:cs="Times New Roman"/>
          <w:b/>
          <w:bCs/>
          <w:sz w:val="24"/>
          <w:szCs w:val="24"/>
          <w:lang w:eastAsia="tr-TR"/>
        </w:rPr>
        <w:t>"Nizamname"</w:t>
      </w:r>
      <w:r w:rsidRPr="005C1B04">
        <w:rPr>
          <w:rFonts w:ascii="Times New Roman" w:eastAsia="Times New Roman" w:hAnsi="Times New Roman" w:cs="Times New Roman"/>
          <w:sz w:val="24"/>
          <w:szCs w:val="24"/>
          <w:lang w:eastAsia="tr-TR"/>
        </w:rPr>
        <w:t xml:space="preserve"> daha yürürlüğe konulmuştur.</w:t>
      </w:r>
    </w:p>
    <w:p w:rsidR="005C1B04" w:rsidRPr="005C1B04" w:rsidRDefault="005C1B04" w:rsidP="005C1B04">
      <w:pPr>
        <w:spacing w:before="100" w:beforeAutospacing="1" w:after="100" w:afterAutospacing="1" w:line="240" w:lineRule="auto"/>
        <w:rPr>
          <w:rFonts w:ascii="Times New Roman" w:eastAsia="Times New Roman" w:hAnsi="Times New Roman" w:cs="Times New Roman"/>
          <w:sz w:val="24"/>
          <w:szCs w:val="24"/>
          <w:lang w:eastAsia="tr-TR"/>
        </w:rPr>
      </w:pPr>
      <w:r w:rsidRPr="005C1B04">
        <w:rPr>
          <w:rFonts w:ascii="Times New Roman" w:eastAsia="Times New Roman" w:hAnsi="Times New Roman" w:cs="Times New Roman"/>
          <w:sz w:val="24"/>
          <w:szCs w:val="24"/>
          <w:lang w:eastAsia="tr-TR"/>
        </w:rPr>
        <w:t xml:space="preserve">Böylece, Tanzimat dönemi yapılan bu yeni düzenlemelerin bir sonucu olarak, Gümrükler Maliye'den ayrılarak, doğrudan Sadrazamlığa bağlı bir teşkilat olarak, </w:t>
      </w:r>
      <w:r w:rsidRPr="005C1B04">
        <w:rPr>
          <w:rFonts w:ascii="Times New Roman" w:eastAsia="Times New Roman" w:hAnsi="Times New Roman" w:cs="Times New Roman"/>
          <w:b/>
          <w:bCs/>
          <w:sz w:val="24"/>
          <w:szCs w:val="24"/>
          <w:lang w:eastAsia="tr-TR"/>
        </w:rPr>
        <w:t>"Rüsumat Emaneti"</w:t>
      </w:r>
      <w:r w:rsidRPr="005C1B04">
        <w:rPr>
          <w:rFonts w:ascii="Times New Roman" w:eastAsia="Times New Roman" w:hAnsi="Times New Roman" w:cs="Times New Roman"/>
          <w:sz w:val="24"/>
          <w:szCs w:val="24"/>
          <w:lang w:eastAsia="tr-TR"/>
        </w:rPr>
        <w:t xml:space="preserve"> adı altında organize edilmiş, </w:t>
      </w:r>
      <w:r w:rsidRPr="005C1B04">
        <w:rPr>
          <w:rFonts w:ascii="Times New Roman" w:eastAsia="Times New Roman" w:hAnsi="Times New Roman" w:cs="Times New Roman"/>
          <w:b/>
          <w:bCs/>
          <w:sz w:val="24"/>
          <w:szCs w:val="24"/>
          <w:lang w:eastAsia="tr-TR"/>
        </w:rPr>
        <w:t>"Gümrük Müfettişliği"</w:t>
      </w:r>
      <w:r w:rsidRPr="005C1B04">
        <w:rPr>
          <w:rFonts w:ascii="Times New Roman" w:eastAsia="Times New Roman" w:hAnsi="Times New Roman" w:cs="Times New Roman"/>
          <w:sz w:val="24"/>
          <w:szCs w:val="24"/>
          <w:lang w:eastAsia="tr-TR"/>
        </w:rPr>
        <w:t xml:space="preserve"> ihdas olunmuş ve ayrıca, </w:t>
      </w:r>
      <w:r w:rsidRPr="005C1B04">
        <w:rPr>
          <w:rFonts w:ascii="Times New Roman" w:eastAsia="Times New Roman" w:hAnsi="Times New Roman" w:cs="Times New Roman"/>
          <w:b/>
          <w:bCs/>
          <w:sz w:val="24"/>
          <w:szCs w:val="24"/>
          <w:lang w:eastAsia="tr-TR"/>
        </w:rPr>
        <w:t>Gümrük Muhafaza Teşkilatı kurulmuştur.</w:t>
      </w:r>
    </w:p>
    <w:p w:rsidR="005C1B04" w:rsidRPr="005C1B04" w:rsidRDefault="005C1B04" w:rsidP="005C1B04">
      <w:pPr>
        <w:spacing w:before="100" w:beforeAutospacing="1" w:after="100" w:afterAutospacing="1" w:line="240" w:lineRule="auto"/>
        <w:rPr>
          <w:rFonts w:ascii="Times New Roman" w:eastAsia="Times New Roman" w:hAnsi="Times New Roman" w:cs="Times New Roman"/>
          <w:sz w:val="24"/>
          <w:szCs w:val="24"/>
          <w:lang w:eastAsia="tr-TR"/>
        </w:rPr>
      </w:pPr>
      <w:r w:rsidRPr="005C1B04">
        <w:rPr>
          <w:rFonts w:ascii="Times New Roman" w:eastAsia="Times New Roman" w:hAnsi="Times New Roman" w:cs="Times New Roman"/>
          <w:sz w:val="24"/>
          <w:szCs w:val="24"/>
          <w:lang w:eastAsia="tr-TR"/>
        </w:rPr>
        <w:lastRenderedPageBreak/>
        <w:t xml:space="preserve">Gerçekten, Tanzimat döneminde teşkilatla ilgili bir diğer çalışma da Gümrük Muhafaza Teşkilatı ile ilgili bulunmaktadır. Osmanlı İmparatorluğu ile diğer ülkeler arasında 1861 yılında yapılan ticaret anlaşması ile gümrük vergilerinin artırılması sonucu, gümrük kaçakçılığı olayları sayısında da artışlar görülmüştür. Kaçakçılıkla mücadele yönünden bir tedbir olarak yeni bir teşkilatın kurulması düşünülmüş ve </w:t>
      </w:r>
      <w:r w:rsidRPr="005C1B04">
        <w:rPr>
          <w:rFonts w:ascii="Times New Roman" w:eastAsia="Times New Roman" w:hAnsi="Times New Roman" w:cs="Times New Roman"/>
          <w:b/>
          <w:bCs/>
          <w:sz w:val="24"/>
          <w:szCs w:val="24"/>
          <w:lang w:eastAsia="tr-TR"/>
        </w:rPr>
        <w:t>Rüsumat Emaneti bünyesinde, ilk olarak Gümrük Muhafaza Teşkilatı kurulmuştur.</w:t>
      </w:r>
      <w:r w:rsidRPr="005C1B04">
        <w:rPr>
          <w:rFonts w:ascii="Times New Roman" w:eastAsia="Times New Roman" w:hAnsi="Times New Roman" w:cs="Times New Roman"/>
          <w:sz w:val="24"/>
          <w:szCs w:val="24"/>
          <w:lang w:eastAsia="tr-TR"/>
        </w:rPr>
        <w:t xml:space="preserve"> Ancak, Gümrük Muhafaza Memurları 1861 yılından önce de vardı ve sadece mültezimlerin bölgelerini koruma görevi yapıyorlardı.</w:t>
      </w:r>
    </w:p>
    <w:p w:rsidR="005C1B04" w:rsidRPr="005C1B04" w:rsidRDefault="005C1B04" w:rsidP="005C1B04">
      <w:pPr>
        <w:spacing w:before="100" w:beforeAutospacing="1" w:after="100" w:afterAutospacing="1" w:line="240" w:lineRule="auto"/>
        <w:rPr>
          <w:rFonts w:ascii="Times New Roman" w:eastAsia="Times New Roman" w:hAnsi="Times New Roman" w:cs="Times New Roman"/>
          <w:sz w:val="24"/>
          <w:szCs w:val="24"/>
          <w:lang w:eastAsia="tr-TR"/>
        </w:rPr>
      </w:pPr>
      <w:proofErr w:type="gramStart"/>
      <w:r w:rsidRPr="005C1B04">
        <w:rPr>
          <w:rFonts w:ascii="Times New Roman" w:eastAsia="Times New Roman" w:hAnsi="Times New Roman" w:cs="Times New Roman"/>
          <w:sz w:val="24"/>
          <w:szCs w:val="24"/>
          <w:lang w:eastAsia="tr-TR"/>
        </w:rPr>
        <w:t xml:space="preserve">Gümrük Muhafaza Teşkilatı'nın da kurulmasından sonra, görülen işler ve bağlı bulunan kuruluşlar itibarıyla Rüsumat </w:t>
      </w:r>
      <w:proofErr w:type="spellStart"/>
      <w:r w:rsidRPr="005C1B04">
        <w:rPr>
          <w:rFonts w:ascii="Times New Roman" w:eastAsia="Times New Roman" w:hAnsi="Times New Roman" w:cs="Times New Roman"/>
          <w:sz w:val="24"/>
          <w:szCs w:val="24"/>
          <w:lang w:eastAsia="tr-TR"/>
        </w:rPr>
        <w:t>Emaneti'nin</w:t>
      </w:r>
      <w:proofErr w:type="spellEnd"/>
      <w:r w:rsidRPr="005C1B04">
        <w:rPr>
          <w:rFonts w:ascii="Times New Roman" w:eastAsia="Times New Roman" w:hAnsi="Times New Roman" w:cs="Times New Roman"/>
          <w:sz w:val="24"/>
          <w:szCs w:val="24"/>
          <w:lang w:eastAsia="tr-TR"/>
        </w:rPr>
        <w:t xml:space="preserve">, Cumhuriyet Döneminde göreceğimiz Gümrük ve Tekel Bakanlığı'nın idari yapısına benzer bir hüviyet gösterdiği anlaşılmakta ve Maliye Nezareti'nin 1838 yılında kurulmuş olduğu göz önüne alındığında da, bu tarihten 23 yıl sonra Gümrük Teşkilatının Osmanlı İmparatorluğu'nun idari yapısı içinde, </w:t>
      </w:r>
      <w:proofErr w:type="spellStart"/>
      <w:r w:rsidRPr="005C1B04">
        <w:rPr>
          <w:rFonts w:ascii="Times New Roman" w:eastAsia="Times New Roman" w:hAnsi="Times New Roman" w:cs="Times New Roman"/>
          <w:sz w:val="24"/>
          <w:szCs w:val="24"/>
          <w:lang w:eastAsia="tr-TR"/>
        </w:rPr>
        <w:t>müstakilen</w:t>
      </w:r>
      <w:proofErr w:type="spellEnd"/>
      <w:r w:rsidRPr="005C1B04">
        <w:rPr>
          <w:rFonts w:ascii="Times New Roman" w:eastAsia="Times New Roman" w:hAnsi="Times New Roman" w:cs="Times New Roman"/>
          <w:sz w:val="24"/>
          <w:szCs w:val="24"/>
          <w:lang w:eastAsia="tr-TR"/>
        </w:rPr>
        <w:t xml:space="preserve"> organize edilebilmiş olduğu görülmektedir.</w:t>
      </w:r>
      <w:proofErr w:type="gramEnd"/>
    </w:p>
    <w:p w:rsidR="005C1B04" w:rsidRPr="005C1B04" w:rsidRDefault="005C1B04" w:rsidP="005C1B04">
      <w:pPr>
        <w:spacing w:before="100" w:beforeAutospacing="1" w:after="100" w:afterAutospacing="1" w:line="240" w:lineRule="auto"/>
        <w:rPr>
          <w:rFonts w:ascii="Times New Roman" w:eastAsia="Times New Roman" w:hAnsi="Times New Roman" w:cs="Times New Roman"/>
          <w:sz w:val="24"/>
          <w:szCs w:val="24"/>
          <w:lang w:eastAsia="tr-TR"/>
        </w:rPr>
      </w:pPr>
      <w:r w:rsidRPr="005C1B04">
        <w:rPr>
          <w:rFonts w:ascii="Times New Roman" w:eastAsia="Times New Roman" w:hAnsi="Times New Roman" w:cs="Times New Roman"/>
          <w:sz w:val="24"/>
          <w:szCs w:val="24"/>
          <w:lang w:eastAsia="tr-TR"/>
        </w:rPr>
        <w:t xml:space="preserve">Burada, Osmanlı Devleti'nin mali yapısı ile ilgili yapılan çalışmalar sırasında, Rüsumat Emini Kani Paşa'nın da bu çalışmalara katılmasına dair, gerek Maliye Nezareti'ne gerekse Rüsumat Emini olarak adı geçene, Sadaret </w:t>
      </w:r>
      <w:proofErr w:type="spellStart"/>
      <w:r w:rsidRPr="005C1B04">
        <w:rPr>
          <w:rFonts w:ascii="Times New Roman" w:eastAsia="Times New Roman" w:hAnsi="Times New Roman" w:cs="Times New Roman"/>
          <w:sz w:val="24"/>
          <w:szCs w:val="24"/>
          <w:lang w:eastAsia="tr-TR"/>
        </w:rPr>
        <w:t>Makamı'ndan</w:t>
      </w:r>
      <w:proofErr w:type="spellEnd"/>
      <w:r w:rsidRPr="005C1B04">
        <w:rPr>
          <w:rFonts w:ascii="Times New Roman" w:eastAsia="Times New Roman" w:hAnsi="Times New Roman" w:cs="Times New Roman"/>
          <w:sz w:val="24"/>
          <w:szCs w:val="24"/>
          <w:lang w:eastAsia="tr-TR"/>
        </w:rPr>
        <w:t xml:space="preserve"> yazılan 1276 tarihli </w:t>
      </w:r>
      <w:proofErr w:type="spellStart"/>
      <w:r w:rsidRPr="005C1B04">
        <w:rPr>
          <w:rFonts w:ascii="Times New Roman" w:eastAsia="Times New Roman" w:hAnsi="Times New Roman" w:cs="Times New Roman"/>
          <w:sz w:val="24"/>
          <w:szCs w:val="24"/>
          <w:lang w:eastAsia="tr-TR"/>
        </w:rPr>
        <w:t>Tezkere'lere</w:t>
      </w:r>
      <w:proofErr w:type="spellEnd"/>
      <w:r w:rsidRPr="005C1B04">
        <w:rPr>
          <w:rFonts w:ascii="Times New Roman" w:eastAsia="Times New Roman" w:hAnsi="Times New Roman" w:cs="Times New Roman"/>
          <w:sz w:val="24"/>
          <w:szCs w:val="24"/>
          <w:lang w:eastAsia="tr-TR"/>
        </w:rPr>
        <w:t xml:space="preserve"> yer veriyoruz.</w:t>
      </w:r>
    </w:p>
    <w:p w:rsidR="005C1B04" w:rsidRPr="005C1B04" w:rsidRDefault="005C1B04" w:rsidP="005C1B04">
      <w:pPr>
        <w:spacing w:before="100" w:beforeAutospacing="1" w:after="100" w:afterAutospacing="1" w:line="240" w:lineRule="auto"/>
        <w:rPr>
          <w:rFonts w:ascii="Times New Roman" w:eastAsia="Times New Roman" w:hAnsi="Times New Roman" w:cs="Times New Roman"/>
          <w:sz w:val="24"/>
          <w:szCs w:val="24"/>
          <w:lang w:eastAsia="tr-TR"/>
        </w:rPr>
      </w:pPr>
      <w:r w:rsidRPr="005C1B04">
        <w:rPr>
          <w:rFonts w:ascii="Times New Roman" w:eastAsia="Times New Roman" w:hAnsi="Times New Roman" w:cs="Times New Roman"/>
          <w:sz w:val="24"/>
          <w:szCs w:val="24"/>
          <w:lang w:eastAsia="tr-TR"/>
        </w:rPr>
        <w:t xml:space="preserve">"Maliye Nezaret-i </w:t>
      </w:r>
      <w:proofErr w:type="spellStart"/>
      <w:r w:rsidRPr="005C1B04">
        <w:rPr>
          <w:rFonts w:ascii="Times New Roman" w:eastAsia="Times New Roman" w:hAnsi="Times New Roman" w:cs="Times New Roman"/>
          <w:sz w:val="24"/>
          <w:szCs w:val="24"/>
          <w:lang w:eastAsia="tr-TR"/>
        </w:rPr>
        <w:t>Celilesi'ne</w:t>
      </w:r>
      <w:proofErr w:type="spellEnd"/>
    </w:p>
    <w:p w:rsidR="005C1B04" w:rsidRPr="005C1B04" w:rsidRDefault="005C1B04" w:rsidP="005C1B04">
      <w:pPr>
        <w:spacing w:before="100" w:beforeAutospacing="1" w:after="100" w:afterAutospacing="1" w:line="240" w:lineRule="auto"/>
        <w:rPr>
          <w:rFonts w:ascii="Times New Roman" w:eastAsia="Times New Roman" w:hAnsi="Times New Roman" w:cs="Times New Roman"/>
          <w:sz w:val="24"/>
          <w:szCs w:val="24"/>
          <w:lang w:eastAsia="tr-TR"/>
        </w:rPr>
      </w:pPr>
      <w:proofErr w:type="gramStart"/>
      <w:r w:rsidRPr="005C1B04">
        <w:rPr>
          <w:rFonts w:ascii="Times New Roman" w:eastAsia="Times New Roman" w:hAnsi="Times New Roman" w:cs="Times New Roman"/>
          <w:sz w:val="24"/>
          <w:szCs w:val="24"/>
          <w:lang w:eastAsia="tr-TR"/>
        </w:rPr>
        <w:t xml:space="preserve">Islahat-ı Maliye Komisyonu'nda gümrüklerce dahi bazı ıslahat müzakere olunmakta olduğu cihetle Gümrük Emini </w:t>
      </w:r>
      <w:proofErr w:type="spellStart"/>
      <w:r w:rsidRPr="005C1B04">
        <w:rPr>
          <w:rFonts w:ascii="Times New Roman" w:eastAsia="Times New Roman" w:hAnsi="Times New Roman" w:cs="Times New Roman"/>
          <w:sz w:val="24"/>
          <w:szCs w:val="24"/>
          <w:lang w:eastAsia="tr-TR"/>
        </w:rPr>
        <w:t>Devletlü</w:t>
      </w:r>
      <w:proofErr w:type="spellEnd"/>
      <w:r w:rsidRPr="005C1B04">
        <w:rPr>
          <w:rFonts w:ascii="Times New Roman" w:eastAsia="Times New Roman" w:hAnsi="Times New Roman" w:cs="Times New Roman"/>
          <w:sz w:val="24"/>
          <w:szCs w:val="24"/>
          <w:lang w:eastAsia="tr-TR"/>
        </w:rPr>
        <w:t xml:space="preserve"> Paşa Hazretlerinin işbu komisyona memuriyeti hususuna </w:t>
      </w:r>
      <w:proofErr w:type="spellStart"/>
      <w:r w:rsidRPr="005C1B04">
        <w:rPr>
          <w:rFonts w:ascii="Times New Roman" w:eastAsia="Times New Roman" w:hAnsi="Times New Roman" w:cs="Times New Roman"/>
          <w:sz w:val="24"/>
          <w:szCs w:val="24"/>
          <w:lang w:eastAsia="tr-TR"/>
        </w:rPr>
        <w:t>bi'l</w:t>
      </w:r>
      <w:proofErr w:type="spellEnd"/>
      <w:r w:rsidRPr="005C1B04">
        <w:rPr>
          <w:rFonts w:ascii="Times New Roman" w:eastAsia="Times New Roman" w:hAnsi="Times New Roman" w:cs="Times New Roman"/>
          <w:sz w:val="24"/>
          <w:szCs w:val="24"/>
          <w:lang w:eastAsia="tr-TR"/>
        </w:rPr>
        <w:t xml:space="preserve">-istizan irade-i </w:t>
      </w:r>
      <w:proofErr w:type="spellStart"/>
      <w:r w:rsidRPr="005C1B04">
        <w:rPr>
          <w:rFonts w:ascii="Times New Roman" w:eastAsia="Times New Roman" w:hAnsi="Times New Roman" w:cs="Times New Roman"/>
          <w:sz w:val="24"/>
          <w:szCs w:val="24"/>
          <w:lang w:eastAsia="tr-TR"/>
        </w:rPr>
        <w:t>seniyye</w:t>
      </w:r>
      <w:proofErr w:type="spellEnd"/>
      <w:r w:rsidRPr="005C1B04">
        <w:rPr>
          <w:rFonts w:ascii="Times New Roman" w:eastAsia="Times New Roman" w:hAnsi="Times New Roman" w:cs="Times New Roman"/>
          <w:sz w:val="24"/>
          <w:szCs w:val="24"/>
          <w:lang w:eastAsia="tr-TR"/>
        </w:rPr>
        <w:t xml:space="preserve">-i </w:t>
      </w:r>
      <w:proofErr w:type="spellStart"/>
      <w:r w:rsidRPr="005C1B04">
        <w:rPr>
          <w:rFonts w:ascii="Times New Roman" w:eastAsia="Times New Roman" w:hAnsi="Times New Roman" w:cs="Times New Roman"/>
          <w:sz w:val="24"/>
          <w:szCs w:val="24"/>
          <w:lang w:eastAsia="tr-TR"/>
        </w:rPr>
        <w:t>Cenab</w:t>
      </w:r>
      <w:proofErr w:type="spellEnd"/>
      <w:r w:rsidRPr="005C1B04">
        <w:rPr>
          <w:rFonts w:ascii="Times New Roman" w:eastAsia="Times New Roman" w:hAnsi="Times New Roman" w:cs="Times New Roman"/>
          <w:sz w:val="24"/>
          <w:szCs w:val="24"/>
          <w:lang w:eastAsia="tr-TR"/>
        </w:rPr>
        <w:t xml:space="preserve">-ı </w:t>
      </w:r>
      <w:proofErr w:type="spellStart"/>
      <w:r w:rsidRPr="005C1B04">
        <w:rPr>
          <w:rFonts w:ascii="Times New Roman" w:eastAsia="Times New Roman" w:hAnsi="Times New Roman" w:cs="Times New Roman"/>
          <w:sz w:val="24"/>
          <w:szCs w:val="24"/>
          <w:lang w:eastAsia="tr-TR"/>
        </w:rPr>
        <w:t>Şehinşahı</w:t>
      </w:r>
      <w:proofErr w:type="spellEnd"/>
      <w:r w:rsidRPr="005C1B04">
        <w:rPr>
          <w:rFonts w:ascii="Times New Roman" w:eastAsia="Times New Roman" w:hAnsi="Times New Roman" w:cs="Times New Roman"/>
          <w:sz w:val="24"/>
          <w:szCs w:val="24"/>
          <w:lang w:eastAsia="tr-TR"/>
        </w:rPr>
        <w:t xml:space="preserve"> müteallik ve şeref-sudur buyurulmuş ve </w:t>
      </w:r>
      <w:proofErr w:type="spellStart"/>
      <w:r w:rsidRPr="005C1B04">
        <w:rPr>
          <w:rFonts w:ascii="Times New Roman" w:eastAsia="Times New Roman" w:hAnsi="Times New Roman" w:cs="Times New Roman"/>
          <w:sz w:val="24"/>
          <w:szCs w:val="24"/>
          <w:lang w:eastAsia="tr-TR"/>
        </w:rPr>
        <w:t>mantuk</w:t>
      </w:r>
      <w:proofErr w:type="spellEnd"/>
      <w:r w:rsidRPr="005C1B04">
        <w:rPr>
          <w:rFonts w:ascii="Times New Roman" w:eastAsia="Times New Roman" w:hAnsi="Times New Roman" w:cs="Times New Roman"/>
          <w:sz w:val="24"/>
          <w:szCs w:val="24"/>
          <w:lang w:eastAsia="tr-TR"/>
        </w:rPr>
        <w:t xml:space="preserve">-ı </w:t>
      </w:r>
      <w:proofErr w:type="spellStart"/>
      <w:r w:rsidRPr="005C1B04">
        <w:rPr>
          <w:rFonts w:ascii="Times New Roman" w:eastAsia="Times New Roman" w:hAnsi="Times New Roman" w:cs="Times New Roman"/>
          <w:sz w:val="24"/>
          <w:szCs w:val="24"/>
          <w:lang w:eastAsia="tr-TR"/>
        </w:rPr>
        <w:t>âlîsi</w:t>
      </w:r>
      <w:proofErr w:type="spellEnd"/>
      <w:r w:rsidRPr="005C1B04">
        <w:rPr>
          <w:rFonts w:ascii="Times New Roman" w:eastAsia="Times New Roman" w:hAnsi="Times New Roman" w:cs="Times New Roman"/>
          <w:sz w:val="24"/>
          <w:szCs w:val="24"/>
          <w:lang w:eastAsia="tr-TR"/>
        </w:rPr>
        <w:t xml:space="preserve"> </w:t>
      </w:r>
      <w:proofErr w:type="spellStart"/>
      <w:r w:rsidRPr="005C1B04">
        <w:rPr>
          <w:rFonts w:ascii="Times New Roman" w:eastAsia="Times New Roman" w:hAnsi="Times New Roman" w:cs="Times New Roman"/>
          <w:sz w:val="24"/>
          <w:szCs w:val="24"/>
          <w:lang w:eastAsia="tr-TR"/>
        </w:rPr>
        <w:t>üzre</w:t>
      </w:r>
      <w:proofErr w:type="spellEnd"/>
      <w:r w:rsidRPr="005C1B04">
        <w:rPr>
          <w:rFonts w:ascii="Times New Roman" w:eastAsia="Times New Roman" w:hAnsi="Times New Roman" w:cs="Times New Roman"/>
          <w:sz w:val="24"/>
          <w:szCs w:val="24"/>
          <w:lang w:eastAsia="tr-TR"/>
        </w:rPr>
        <w:t xml:space="preserve"> keyfiyet </w:t>
      </w:r>
      <w:proofErr w:type="spellStart"/>
      <w:r w:rsidRPr="005C1B04">
        <w:rPr>
          <w:rFonts w:ascii="Times New Roman" w:eastAsia="Times New Roman" w:hAnsi="Times New Roman" w:cs="Times New Roman"/>
          <w:sz w:val="24"/>
          <w:szCs w:val="24"/>
          <w:lang w:eastAsia="tr-TR"/>
        </w:rPr>
        <w:t>müşarun-ileyh</w:t>
      </w:r>
      <w:proofErr w:type="spellEnd"/>
      <w:r w:rsidRPr="005C1B04">
        <w:rPr>
          <w:rFonts w:ascii="Times New Roman" w:eastAsia="Times New Roman" w:hAnsi="Times New Roman" w:cs="Times New Roman"/>
          <w:sz w:val="24"/>
          <w:szCs w:val="24"/>
          <w:lang w:eastAsia="tr-TR"/>
        </w:rPr>
        <w:t xml:space="preserve"> Hazretlerine bildirilmiş </w:t>
      </w:r>
      <w:proofErr w:type="spellStart"/>
      <w:r w:rsidRPr="005C1B04">
        <w:rPr>
          <w:rFonts w:ascii="Times New Roman" w:eastAsia="Times New Roman" w:hAnsi="Times New Roman" w:cs="Times New Roman"/>
          <w:sz w:val="24"/>
          <w:szCs w:val="24"/>
          <w:lang w:eastAsia="tr-TR"/>
        </w:rPr>
        <w:t>olmağla</w:t>
      </w:r>
      <w:proofErr w:type="spellEnd"/>
      <w:r w:rsidRPr="005C1B04">
        <w:rPr>
          <w:rFonts w:ascii="Times New Roman" w:eastAsia="Times New Roman" w:hAnsi="Times New Roman" w:cs="Times New Roman"/>
          <w:sz w:val="24"/>
          <w:szCs w:val="24"/>
          <w:lang w:eastAsia="tr-TR"/>
        </w:rPr>
        <w:t xml:space="preserve"> beyan-ı hâl siyakında tezkire."</w:t>
      </w:r>
      <w:proofErr w:type="gramEnd"/>
    </w:p>
    <w:p w:rsidR="005C1B04" w:rsidRPr="005C1B04" w:rsidRDefault="005C1B04" w:rsidP="005C1B04">
      <w:pPr>
        <w:spacing w:before="100" w:beforeAutospacing="1" w:after="100" w:afterAutospacing="1" w:line="240" w:lineRule="auto"/>
        <w:rPr>
          <w:rFonts w:ascii="Times New Roman" w:eastAsia="Times New Roman" w:hAnsi="Times New Roman" w:cs="Times New Roman"/>
          <w:sz w:val="24"/>
          <w:szCs w:val="24"/>
          <w:lang w:eastAsia="tr-TR"/>
        </w:rPr>
      </w:pPr>
      <w:r w:rsidRPr="005C1B04">
        <w:rPr>
          <w:rFonts w:ascii="Times New Roman" w:eastAsia="Times New Roman" w:hAnsi="Times New Roman" w:cs="Times New Roman"/>
          <w:sz w:val="24"/>
          <w:szCs w:val="24"/>
          <w:lang w:eastAsia="tr-TR"/>
        </w:rPr>
        <w:t>"Kani Paşa Hazretlerine</w:t>
      </w:r>
    </w:p>
    <w:p w:rsidR="005C1B04" w:rsidRPr="005C1B04" w:rsidRDefault="005C1B04" w:rsidP="005C1B04">
      <w:pPr>
        <w:spacing w:before="100" w:beforeAutospacing="1" w:after="100" w:afterAutospacing="1" w:line="240" w:lineRule="auto"/>
        <w:rPr>
          <w:rFonts w:ascii="Times New Roman" w:eastAsia="Times New Roman" w:hAnsi="Times New Roman" w:cs="Times New Roman"/>
          <w:sz w:val="24"/>
          <w:szCs w:val="24"/>
          <w:lang w:eastAsia="tr-TR"/>
        </w:rPr>
      </w:pPr>
      <w:proofErr w:type="gramStart"/>
      <w:r w:rsidRPr="005C1B04">
        <w:rPr>
          <w:rFonts w:ascii="Times New Roman" w:eastAsia="Times New Roman" w:hAnsi="Times New Roman" w:cs="Times New Roman"/>
          <w:sz w:val="24"/>
          <w:szCs w:val="24"/>
          <w:lang w:eastAsia="tr-TR"/>
        </w:rPr>
        <w:t xml:space="preserve">Islahat-ı maliye zımnında haftada bir kere </w:t>
      </w:r>
      <w:proofErr w:type="spellStart"/>
      <w:r w:rsidRPr="005C1B04">
        <w:rPr>
          <w:rFonts w:ascii="Times New Roman" w:eastAsia="Times New Roman" w:hAnsi="Times New Roman" w:cs="Times New Roman"/>
          <w:sz w:val="24"/>
          <w:szCs w:val="24"/>
          <w:lang w:eastAsia="tr-TR"/>
        </w:rPr>
        <w:t>akd</w:t>
      </w:r>
      <w:proofErr w:type="spellEnd"/>
      <w:r w:rsidRPr="005C1B04">
        <w:rPr>
          <w:rFonts w:ascii="Times New Roman" w:eastAsia="Times New Roman" w:hAnsi="Times New Roman" w:cs="Times New Roman"/>
          <w:sz w:val="24"/>
          <w:szCs w:val="24"/>
          <w:lang w:eastAsia="tr-TR"/>
        </w:rPr>
        <w:t xml:space="preserve"> olunmakta olan komisyonda gümrüklerce dahi bazı ıslahat müzakere olunmakta olduğu cihetle zât-ı devletlerinin işbu komisyona memuriyetleri hususuna </w:t>
      </w:r>
      <w:proofErr w:type="spellStart"/>
      <w:r w:rsidRPr="005C1B04">
        <w:rPr>
          <w:rFonts w:ascii="Times New Roman" w:eastAsia="Times New Roman" w:hAnsi="Times New Roman" w:cs="Times New Roman"/>
          <w:sz w:val="24"/>
          <w:szCs w:val="24"/>
          <w:lang w:eastAsia="tr-TR"/>
        </w:rPr>
        <w:t>bi'l</w:t>
      </w:r>
      <w:proofErr w:type="spellEnd"/>
      <w:r w:rsidRPr="005C1B04">
        <w:rPr>
          <w:rFonts w:ascii="Times New Roman" w:eastAsia="Times New Roman" w:hAnsi="Times New Roman" w:cs="Times New Roman"/>
          <w:sz w:val="24"/>
          <w:szCs w:val="24"/>
          <w:lang w:eastAsia="tr-TR"/>
        </w:rPr>
        <w:t xml:space="preserve">-istizan irade-i </w:t>
      </w:r>
      <w:proofErr w:type="spellStart"/>
      <w:r w:rsidRPr="005C1B04">
        <w:rPr>
          <w:rFonts w:ascii="Times New Roman" w:eastAsia="Times New Roman" w:hAnsi="Times New Roman" w:cs="Times New Roman"/>
          <w:sz w:val="24"/>
          <w:szCs w:val="24"/>
          <w:lang w:eastAsia="tr-TR"/>
        </w:rPr>
        <w:t>seniyye</w:t>
      </w:r>
      <w:proofErr w:type="spellEnd"/>
      <w:r w:rsidRPr="005C1B04">
        <w:rPr>
          <w:rFonts w:ascii="Times New Roman" w:eastAsia="Times New Roman" w:hAnsi="Times New Roman" w:cs="Times New Roman"/>
          <w:sz w:val="24"/>
          <w:szCs w:val="24"/>
          <w:lang w:eastAsia="tr-TR"/>
        </w:rPr>
        <w:t xml:space="preserve">-i </w:t>
      </w:r>
      <w:proofErr w:type="spellStart"/>
      <w:r w:rsidRPr="005C1B04">
        <w:rPr>
          <w:rFonts w:ascii="Times New Roman" w:eastAsia="Times New Roman" w:hAnsi="Times New Roman" w:cs="Times New Roman"/>
          <w:sz w:val="24"/>
          <w:szCs w:val="24"/>
          <w:lang w:eastAsia="tr-TR"/>
        </w:rPr>
        <w:t>Cenab</w:t>
      </w:r>
      <w:proofErr w:type="spellEnd"/>
      <w:r w:rsidRPr="005C1B04">
        <w:rPr>
          <w:rFonts w:ascii="Times New Roman" w:eastAsia="Times New Roman" w:hAnsi="Times New Roman" w:cs="Times New Roman"/>
          <w:sz w:val="24"/>
          <w:szCs w:val="24"/>
          <w:lang w:eastAsia="tr-TR"/>
        </w:rPr>
        <w:t xml:space="preserve">-ı </w:t>
      </w:r>
      <w:proofErr w:type="spellStart"/>
      <w:r w:rsidRPr="005C1B04">
        <w:rPr>
          <w:rFonts w:ascii="Times New Roman" w:eastAsia="Times New Roman" w:hAnsi="Times New Roman" w:cs="Times New Roman"/>
          <w:sz w:val="24"/>
          <w:szCs w:val="24"/>
          <w:lang w:eastAsia="tr-TR"/>
        </w:rPr>
        <w:t>Şehinşahı</w:t>
      </w:r>
      <w:proofErr w:type="spellEnd"/>
      <w:r w:rsidRPr="005C1B04">
        <w:rPr>
          <w:rFonts w:ascii="Times New Roman" w:eastAsia="Times New Roman" w:hAnsi="Times New Roman" w:cs="Times New Roman"/>
          <w:sz w:val="24"/>
          <w:szCs w:val="24"/>
          <w:lang w:eastAsia="tr-TR"/>
        </w:rPr>
        <w:t xml:space="preserve"> müteallik ve şeref-sudur buyurulmuş ve </w:t>
      </w:r>
      <w:proofErr w:type="spellStart"/>
      <w:r w:rsidRPr="005C1B04">
        <w:rPr>
          <w:rFonts w:ascii="Times New Roman" w:eastAsia="Times New Roman" w:hAnsi="Times New Roman" w:cs="Times New Roman"/>
          <w:sz w:val="24"/>
          <w:szCs w:val="24"/>
          <w:lang w:eastAsia="tr-TR"/>
        </w:rPr>
        <w:t>mantuk</w:t>
      </w:r>
      <w:proofErr w:type="spellEnd"/>
      <w:r w:rsidRPr="005C1B04">
        <w:rPr>
          <w:rFonts w:ascii="Times New Roman" w:eastAsia="Times New Roman" w:hAnsi="Times New Roman" w:cs="Times New Roman"/>
          <w:sz w:val="24"/>
          <w:szCs w:val="24"/>
          <w:lang w:eastAsia="tr-TR"/>
        </w:rPr>
        <w:t xml:space="preserve">-ı </w:t>
      </w:r>
      <w:proofErr w:type="spellStart"/>
      <w:r w:rsidRPr="005C1B04">
        <w:rPr>
          <w:rFonts w:ascii="Times New Roman" w:eastAsia="Times New Roman" w:hAnsi="Times New Roman" w:cs="Times New Roman"/>
          <w:sz w:val="24"/>
          <w:szCs w:val="24"/>
          <w:lang w:eastAsia="tr-TR"/>
        </w:rPr>
        <w:t>âlîsi</w:t>
      </w:r>
      <w:proofErr w:type="spellEnd"/>
      <w:r w:rsidRPr="005C1B04">
        <w:rPr>
          <w:rFonts w:ascii="Times New Roman" w:eastAsia="Times New Roman" w:hAnsi="Times New Roman" w:cs="Times New Roman"/>
          <w:sz w:val="24"/>
          <w:szCs w:val="24"/>
          <w:lang w:eastAsia="tr-TR"/>
        </w:rPr>
        <w:t xml:space="preserve"> </w:t>
      </w:r>
      <w:proofErr w:type="spellStart"/>
      <w:r w:rsidRPr="005C1B04">
        <w:rPr>
          <w:rFonts w:ascii="Times New Roman" w:eastAsia="Times New Roman" w:hAnsi="Times New Roman" w:cs="Times New Roman"/>
          <w:sz w:val="24"/>
          <w:szCs w:val="24"/>
          <w:lang w:eastAsia="tr-TR"/>
        </w:rPr>
        <w:t>üzre</w:t>
      </w:r>
      <w:proofErr w:type="spellEnd"/>
      <w:r w:rsidRPr="005C1B04">
        <w:rPr>
          <w:rFonts w:ascii="Times New Roman" w:eastAsia="Times New Roman" w:hAnsi="Times New Roman" w:cs="Times New Roman"/>
          <w:sz w:val="24"/>
          <w:szCs w:val="24"/>
          <w:lang w:eastAsia="tr-TR"/>
        </w:rPr>
        <w:t xml:space="preserve"> keyfiyet Maliye Nazırı </w:t>
      </w:r>
      <w:proofErr w:type="spellStart"/>
      <w:r w:rsidRPr="005C1B04">
        <w:rPr>
          <w:rFonts w:ascii="Times New Roman" w:eastAsia="Times New Roman" w:hAnsi="Times New Roman" w:cs="Times New Roman"/>
          <w:sz w:val="24"/>
          <w:szCs w:val="24"/>
          <w:lang w:eastAsia="tr-TR"/>
        </w:rPr>
        <w:t>Devletlü</w:t>
      </w:r>
      <w:proofErr w:type="spellEnd"/>
      <w:r w:rsidRPr="005C1B04">
        <w:rPr>
          <w:rFonts w:ascii="Times New Roman" w:eastAsia="Times New Roman" w:hAnsi="Times New Roman" w:cs="Times New Roman"/>
          <w:sz w:val="24"/>
          <w:szCs w:val="24"/>
          <w:lang w:eastAsia="tr-TR"/>
        </w:rPr>
        <w:t xml:space="preserve"> Paşa Hazretlerine bildirilmiş </w:t>
      </w:r>
      <w:proofErr w:type="spellStart"/>
      <w:r w:rsidRPr="005C1B04">
        <w:rPr>
          <w:rFonts w:ascii="Times New Roman" w:eastAsia="Times New Roman" w:hAnsi="Times New Roman" w:cs="Times New Roman"/>
          <w:sz w:val="24"/>
          <w:szCs w:val="24"/>
          <w:lang w:eastAsia="tr-TR"/>
        </w:rPr>
        <w:t>olmağla</w:t>
      </w:r>
      <w:proofErr w:type="spellEnd"/>
      <w:r w:rsidRPr="005C1B04">
        <w:rPr>
          <w:rFonts w:ascii="Times New Roman" w:eastAsia="Times New Roman" w:hAnsi="Times New Roman" w:cs="Times New Roman"/>
          <w:sz w:val="24"/>
          <w:szCs w:val="24"/>
          <w:lang w:eastAsia="tr-TR"/>
        </w:rPr>
        <w:t xml:space="preserve"> beyan-ı hâl siyakında tezkire."</w:t>
      </w:r>
      <w:proofErr w:type="gramEnd"/>
    </w:p>
    <w:p w:rsidR="005C1B04" w:rsidRPr="005C1B04" w:rsidRDefault="005C1B04" w:rsidP="005C1B04">
      <w:pPr>
        <w:spacing w:before="100" w:beforeAutospacing="1" w:after="100" w:afterAutospacing="1" w:line="240" w:lineRule="auto"/>
        <w:rPr>
          <w:rFonts w:ascii="Times New Roman" w:eastAsia="Times New Roman" w:hAnsi="Times New Roman" w:cs="Times New Roman"/>
          <w:sz w:val="24"/>
          <w:szCs w:val="24"/>
          <w:lang w:eastAsia="tr-TR"/>
        </w:rPr>
      </w:pPr>
      <w:r w:rsidRPr="005C1B04">
        <w:rPr>
          <w:rFonts w:ascii="Times New Roman" w:eastAsia="Times New Roman" w:hAnsi="Times New Roman" w:cs="Times New Roman"/>
          <w:sz w:val="24"/>
          <w:szCs w:val="24"/>
          <w:lang w:eastAsia="tr-TR"/>
        </w:rPr>
        <w:t>Diğer taraftan, Rüsumat Emaneti kurulduktan sonra, İstanbul Gümrük Emini Kani Paşa'nın Rüsumat Emini olarak atandığına dair, Sadaretten tüm Kaymakamlıklara gönderilen 1278 tarihli Talimat da, o dönemde gümrüklere atfedilen önemin bir belgesi olarak aşağıya alınmıştır.</w:t>
      </w:r>
    </w:p>
    <w:p w:rsidR="005C1B04" w:rsidRPr="005C1B04" w:rsidRDefault="005C1B04" w:rsidP="005C1B04">
      <w:pPr>
        <w:spacing w:before="100" w:beforeAutospacing="1" w:after="100" w:afterAutospacing="1" w:line="240" w:lineRule="auto"/>
        <w:rPr>
          <w:rFonts w:ascii="Times New Roman" w:eastAsia="Times New Roman" w:hAnsi="Times New Roman" w:cs="Times New Roman"/>
          <w:sz w:val="24"/>
          <w:szCs w:val="24"/>
          <w:lang w:eastAsia="tr-TR"/>
        </w:rPr>
      </w:pPr>
      <w:r w:rsidRPr="005C1B04">
        <w:rPr>
          <w:rFonts w:ascii="Times New Roman" w:eastAsia="Times New Roman" w:hAnsi="Times New Roman" w:cs="Times New Roman"/>
          <w:sz w:val="24"/>
          <w:szCs w:val="24"/>
          <w:lang w:eastAsia="tr-TR"/>
        </w:rPr>
        <w:t>"</w:t>
      </w:r>
      <w:proofErr w:type="spellStart"/>
      <w:r w:rsidRPr="005C1B04">
        <w:rPr>
          <w:rFonts w:ascii="Times New Roman" w:eastAsia="Times New Roman" w:hAnsi="Times New Roman" w:cs="Times New Roman"/>
          <w:sz w:val="24"/>
          <w:szCs w:val="24"/>
          <w:lang w:eastAsia="tr-TR"/>
        </w:rPr>
        <w:t>Vülat</w:t>
      </w:r>
      <w:proofErr w:type="spellEnd"/>
      <w:r w:rsidRPr="005C1B04">
        <w:rPr>
          <w:rFonts w:ascii="Times New Roman" w:eastAsia="Times New Roman" w:hAnsi="Times New Roman" w:cs="Times New Roman"/>
          <w:sz w:val="24"/>
          <w:szCs w:val="24"/>
          <w:lang w:eastAsia="tr-TR"/>
        </w:rPr>
        <w:t xml:space="preserve">-ı </w:t>
      </w:r>
      <w:proofErr w:type="spellStart"/>
      <w:r w:rsidRPr="005C1B04">
        <w:rPr>
          <w:rFonts w:ascii="Times New Roman" w:eastAsia="Times New Roman" w:hAnsi="Times New Roman" w:cs="Times New Roman"/>
          <w:sz w:val="24"/>
          <w:szCs w:val="24"/>
          <w:lang w:eastAsia="tr-TR"/>
        </w:rPr>
        <w:t>ızam</w:t>
      </w:r>
      <w:proofErr w:type="spellEnd"/>
      <w:r w:rsidRPr="005C1B04">
        <w:rPr>
          <w:rFonts w:ascii="Times New Roman" w:eastAsia="Times New Roman" w:hAnsi="Times New Roman" w:cs="Times New Roman"/>
          <w:sz w:val="24"/>
          <w:szCs w:val="24"/>
          <w:lang w:eastAsia="tr-TR"/>
        </w:rPr>
        <w:t xml:space="preserve"> ve mutasarrıfın-i kiram </w:t>
      </w:r>
      <w:proofErr w:type="spellStart"/>
      <w:r w:rsidRPr="005C1B04">
        <w:rPr>
          <w:rFonts w:ascii="Times New Roman" w:eastAsia="Times New Roman" w:hAnsi="Times New Roman" w:cs="Times New Roman"/>
          <w:sz w:val="24"/>
          <w:szCs w:val="24"/>
          <w:lang w:eastAsia="tr-TR"/>
        </w:rPr>
        <w:t>hazeratıyla</w:t>
      </w:r>
      <w:proofErr w:type="spellEnd"/>
      <w:r w:rsidRPr="005C1B04">
        <w:rPr>
          <w:rFonts w:ascii="Times New Roman" w:eastAsia="Times New Roman" w:hAnsi="Times New Roman" w:cs="Times New Roman"/>
          <w:sz w:val="24"/>
          <w:szCs w:val="24"/>
          <w:lang w:eastAsia="tr-TR"/>
        </w:rPr>
        <w:t xml:space="preserve"> kaymakamlara</w:t>
      </w:r>
    </w:p>
    <w:p w:rsidR="005C1B04" w:rsidRPr="005C1B04" w:rsidRDefault="005C1B04" w:rsidP="005C1B04">
      <w:pPr>
        <w:spacing w:before="100" w:beforeAutospacing="1" w:after="100" w:afterAutospacing="1" w:line="240" w:lineRule="auto"/>
        <w:rPr>
          <w:rFonts w:ascii="Times New Roman" w:eastAsia="Times New Roman" w:hAnsi="Times New Roman" w:cs="Times New Roman"/>
          <w:sz w:val="24"/>
          <w:szCs w:val="24"/>
          <w:lang w:eastAsia="tr-TR"/>
        </w:rPr>
      </w:pPr>
      <w:proofErr w:type="gramStart"/>
      <w:r w:rsidRPr="005C1B04">
        <w:rPr>
          <w:rFonts w:ascii="Times New Roman" w:eastAsia="Times New Roman" w:hAnsi="Times New Roman" w:cs="Times New Roman"/>
          <w:sz w:val="24"/>
          <w:szCs w:val="24"/>
          <w:lang w:eastAsia="tr-TR"/>
        </w:rPr>
        <w:t xml:space="preserve">Saye-i </w:t>
      </w:r>
      <w:proofErr w:type="spellStart"/>
      <w:r w:rsidRPr="005C1B04">
        <w:rPr>
          <w:rFonts w:ascii="Times New Roman" w:eastAsia="Times New Roman" w:hAnsi="Times New Roman" w:cs="Times New Roman"/>
          <w:sz w:val="24"/>
          <w:szCs w:val="24"/>
          <w:lang w:eastAsia="tr-TR"/>
        </w:rPr>
        <w:t>tevfikât</w:t>
      </w:r>
      <w:proofErr w:type="spellEnd"/>
      <w:r w:rsidRPr="005C1B04">
        <w:rPr>
          <w:rFonts w:ascii="Times New Roman" w:eastAsia="Times New Roman" w:hAnsi="Times New Roman" w:cs="Times New Roman"/>
          <w:sz w:val="24"/>
          <w:szCs w:val="24"/>
          <w:lang w:eastAsia="tr-TR"/>
        </w:rPr>
        <w:t>-</w:t>
      </w:r>
      <w:proofErr w:type="spellStart"/>
      <w:r w:rsidRPr="005C1B04">
        <w:rPr>
          <w:rFonts w:ascii="Times New Roman" w:eastAsia="Times New Roman" w:hAnsi="Times New Roman" w:cs="Times New Roman"/>
          <w:sz w:val="24"/>
          <w:szCs w:val="24"/>
          <w:lang w:eastAsia="tr-TR"/>
        </w:rPr>
        <w:t>vaye</w:t>
      </w:r>
      <w:proofErr w:type="spellEnd"/>
      <w:r w:rsidRPr="005C1B04">
        <w:rPr>
          <w:rFonts w:ascii="Times New Roman" w:eastAsia="Times New Roman" w:hAnsi="Times New Roman" w:cs="Times New Roman"/>
          <w:sz w:val="24"/>
          <w:szCs w:val="24"/>
          <w:lang w:eastAsia="tr-TR"/>
        </w:rPr>
        <w:t xml:space="preserve">-i Hazret-i Şahanede ıslahat-ı maliye hakkında ittihaz kılınan </w:t>
      </w:r>
      <w:proofErr w:type="spellStart"/>
      <w:r w:rsidRPr="005C1B04">
        <w:rPr>
          <w:rFonts w:ascii="Times New Roman" w:eastAsia="Times New Roman" w:hAnsi="Times New Roman" w:cs="Times New Roman"/>
          <w:sz w:val="24"/>
          <w:szCs w:val="24"/>
          <w:lang w:eastAsia="tr-TR"/>
        </w:rPr>
        <w:t>tedabirin</w:t>
      </w:r>
      <w:proofErr w:type="spellEnd"/>
      <w:r w:rsidRPr="005C1B04">
        <w:rPr>
          <w:rFonts w:ascii="Times New Roman" w:eastAsia="Times New Roman" w:hAnsi="Times New Roman" w:cs="Times New Roman"/>
          <w:sz w:val="24"/>
          <w:szCs w:val="24"/>
          <w:lang w:eastAsia="tr-TR"/>
        </w:rPr>
        <w:t xml:space="preserve"> cümlesinden olmak </w:t>
      </w:r>
      <w:proofErr w:type="spellStart"/>
      <w:r w:rsidRPr="005C1B04">
        <w:rPr>
          <w:rFonts w:ascii="Times New Roman" w:eastAsia="Times New Roman" w:hAnsi="Times New Roman" w:cs="Times New Roman"/>
          <w:sz w:val="24"/>
          <w:szCs w:val="24"/>
          <w:lang w:eastAsia="tr-TR"/>
        </w:rPr>
        <w:t>üzre</w:t>
      </w:r>
      <w:proofErr w:type="spellEnd"/>
      <w:r w:rsidRPr="005C1B04">
        <w:rPr>
          <w:rFonts w:ascii="Times New Roman" w:eastAsia="Times New Roman" w:hAnsi="Times New Roman" w:cs="Times New Roman"/>
          <w:sz w:val="24"/>
          <w:szCs w:val="24"/>
          <w:lang w:eastAsia="tr-TR"/>
        </w:rPr>
        <w:t xml:space="preserve"> Rüsumat Emanet-i </w:t>
      </w:r>
      <w:proofErr w:type="spellStart"/>
      <w:r w:rsidRPr="005C1B04">
        <w:rPr>
          <w:rFonts w:ascii="Times New Roman" w:eastAsia="Times New Roman" w:hAnsi="Times New Roman" w:cs="Times New Roman"/>
          <w:sz w:val="24"/>
          <w:szCs w:val="24"/>
          <w:lang w:eastAsia="tr-TR"/>
        </w:rPr>
        <w:t>behiyyesi</w:t>
      </w:r>
      <w:proofErr w:type="spellEnd"/>
      <w:r w:rsidRPr="005C1B04">
        <w:rPr>
          <w:rFonts w:ascii="Times New Roman" w:eastAsia="Times New Roman" w:hAnsi="Times New Roman" w:cs="Times New Roman"/>
          <w:sz w:val="24"/>
          <w:szCs w:val="24"/>
          <w:lang w:eastAsia="tr-TR"/>
        </w:rPr>
        <w:t xml:space="preserve"> dahi Gümrük Emini </w:t>
      </w:r>
      <w:proofErr w:type="spellStart"/>
      <w:r w:rsidRPr="005C1B04">
        <w:rPr>
          <w:rFonts w:ascii="Times New Roman" w:eastAsia="Times New Roman" w:hAnsi="Times New Roman" w:cs="Times New Roman"/>
          <w:sz w:val="24"/>
          <w:szCs w:val="24"/>
          <w:lang w:eastAsia="tr-TR"/>
        </w:rPr>
        <w:t>Devletlü</w:t>
      </w:r>
      <w:proofErr w:type="spellEnd"/>
      <w:r w:rsidRPr="005C1B04">
        <w:rPr>
          <w:rFonts w:ascii="Times New Roman" w:eastAsia="Times New Roman" w:hAnsi="Times New Roman" w:cs="Times New Roman"/>
          <w:sz w:val="24"/>
          <w:szCs w:val="24"/>
          <w:lang w:eastAsia="tr-TR"/>
        </w:rPr>
        <w:t xml:space="preserve"> Kani Paşa Hazretleri uhdesine ilave-i memuriyet kılınmış olup beyana hacet olmadığı veçhile varidat-ı </w:t>
      </w:r>
      <w:proofErr w:type="spellStart"/>
      <w:r w:rsidRPr="005C1B04">
        <w:rPr>
          <w:rFonts w:ascii="Times New Roman" w:eastAsia="Times New Roman" w:hAnsi="Times New Roman" w:cs="Times New Roman"/>
          <w:sz w:val="24"/>
          <w:szCs w:val="24"/>
          <w:lang w:eastAsia="tr-TR"/>
        </w:rPr>
        <w:t>malûme</w:t>
      </w:r>
      <w:proofErr w:type="spellEnd"/>
      <w:r w:rsidRPr="005C1B04">
        <w:rPr>
          <w:rFonts w:ascii="Times New Roman" w:eastAsia="Times New Roman" w:hAnsi="Times New Roman" w:cs="Times New Roman"/>
          <w:sz w:val="24"/>
          <w:szCs w:val="24"/>
          <w:lang w:eastAsia="tr-TR"/>
        </w:rPr>
        <w:t xml:space="preserve">-i </w:t>
      </w:r>
      <w:proofErr w:type="spellStart"/>
      <w:r w:rsidRPr="005C1B04">
        <w:rPr>
          <w:rFonts w:ascii="Times New Roman" w:eastAsia="Times New Roman" w:hAnsi="Times New Roman" w:cs="Times New Roman"/>
          <w:sz w:val="24"/>
          <w:szCs w:val="24"/>
          <w:lang w:eastAsia="tr-TR"/>
        </w:rPr>
        <w:t>rüsumiyyenin</w:t>
      </w:r>
      <w:proofErr w:type="spellEnd"/>
      <w:r w:rsidRPr="005C1B04">
        <w:rPr>
          <w:rFonts w:ascii="Times New Roman" w:eastAsia="Times New Roman" w:hAnsi="Times New Roman" w:cs="Times New Roman"/>
          <w:sz w:val="24"/>
          <w:szCs w:val="24"/>
          <w:lang w:eastAsia="tr-TR"/>
        </w:rPr>
        <w:t xml:space="preserve"> idare ve icraatına </w:t>
      </w:r>
      <w:proofErr w:type="spellStart"/>
      <w:r w:rsidRPr="005C1B04">
        <w:rPr>
          <w:rFonts w:ascii="Times New Roman" w:eastAsia="Times New Roman" w:hAnsi="Times New Roman" w:cs="Times New Roman"/>
          <w:sz w:val="24"/>
          <w:szCs w:val="24"/>
          <w:lang w:eastAsia="tr-TR"/>
        </w:rPr>
        <w:t>bi-mennihi</w:t>
      </w:r>
      <w:proofErr w:type="spellEnd"/>
      <w:r w:rsidRPr="005C1B04">
        <w:rPr>
          <w:rFonts w:ascii="Times New Roman" w:eastAsia="Times New Roman" w:hAnsi="Times New Roman" w:cs="Times New Roman"/>
          <w:sz w:val="24"/>
          <w:szCs w:val="24"/>
          <w:lang w:eastAsia="tr-TR"/>
        </w:rPr>
        <w:t xml:space="preserve"> </w:t>
      </w:r>
      <w:proofErr w:type="spellStart"/>
      <w:r w:rsidRPr="005C1B04">
        <w:rPr>
          <w:rFonts w:ascii="Times New Roman" w:eastAsia="Times New Roman" w:hAnsi="Times New Roman" w:cs="Times New Roman"/>
          <w:sz w:val="24"/>
          <w:szCs w:val="24"/>
          <w:lang w:eastAsia="tr-TR"/>
        </w:rPr>
        <w:t>teâlâ</w:t>
      </w:r>
      <w:proofErr w:type="spellEnd"/>
      <w:r w:rsidRPr="005C1B04">
        <w:rPr>
          <w:rFonts w:ascii="Times New Roman" w:eastAsia="Times New Roman" w:hAnsi="Times New Roman" w:cs="Times New Roman"/>
          <w:sz w:val="24"/>
          <w:szCs w:val="24"/>
          <w:lang w:eastAsia="tr-TR"/>
        </w:rPr>
        <w:t xml:space="preserve"> gelecek Mart </w:t>
      </w:r>
      <w:proofErr w:type="spellStart"/>
      <w:r w:rsidRPr="005C1B04">
        <w:rPr>
          <w:rFonts w:ascii="Times New Roman" w:eastAsia="Times New Roman" w:hAnsi="Times New Roman" w:cs="Times New Roman"/>
          <w:sz w:val="24"/>
          <w:szCs w:val="24"/>
          <w:lang w:eastAsia="tr-TR"/>
        </w:rPr>
        <w:t>ibtidasında</w:t>
      </w:r>
      <w:proofErr w:type="spellEnd"/>
      <w:r w:rsidRPr="005C1B04">
        <w:rPr>
          <w:rFonts w:ascii="Times New Roman" w:eastAsia="Times New Roman" w:hAnsi="Times New Roman" w:cs="Times New Roman"/>
          <w:sz w:val="24"/>
          <w:szCs w:val="24"/>
          <w:lang w:eastAsia="tr-TR"/>
        </w:rPr>
        <w:t xml:space="preserve"> </w:t>
      </w:r>
      <w:proofErr w:type="spellStart"/>
      <w:r w:rsidRPr="005C1B04">
        <w:rPr>
          <w:rFonts w:ascii="Times New Roman" w:eastAsia="Times New Roman" w:hAnsi="Times New Roman" w:cs="Times New Roman"/>
          <w:sz w:val="24"/>
          <w:szCs w:val="24"/>
          <w:lang w:eastAsia="tr-TR"/>
        </w:rPr>
        <w:t>bed</w:t>
      </w:r>
      <w:proofErr w:type="spellEnd"/>
      <w:r w:rsidRPr="005C1B04">
        <w:rPr>
          <w:rFonts w:ascii="Times New Roman" w:eastAsia="Times New Roman" w:hAnsi="Times New Roman" w:cs="Times New Roman"/>
          <w:sz w:val="24"/>
          <w:szCs w:val="24"/>
          <w:lang w:eastAsia="tr-TR"/>
        </w:rPr>
        <w:t xml:space="preserve">' ve mübaşeret olunacağına ve bunun cesamet ve ehemmiyeti meydanda bulunduğuna binaen işbu rüsumat maddesine </w:t>
      </w:r>
      <w:proofErr w:type="spellStart"/>
      <w:r w:rsidRPr="005C1B04">
        <w:rPr>
          <w:rFonts w:ascii="Times New Roman" w:eastAsia="Times New Roman" w:hAnsi="Times New Roman" w:cs="Times New Roman"/>
          <w:sz w:val="24"/>
          <w:szCs w:val="24"/>
          <w:lang w:eastAsia="tr-TR"/>
        </w:rPr>
        <w:t>müteferri</w:t>
      </w:r>
      <w:proofErr w:type="spellEnd"/>
      <w:r w:rsidRPr="005C1B04">
        <w:rPr>
          <w:rFonts w:ascii="Times New Roman" w:eastAsia="Times New Roman" w:hAnsi="Times New Roman" w:cs="Times New Roman"/>
          <w:sz w:val="24"/>
          <w:szCs w:val="24"/>
          <w:lang w:eastAsia="tr-TR"/>
        </w:rPr>
        <w:t xml:space="preserve"> kâffe-i </w:t>
      </w:r>
      <w:proofErr w:type="spellStart"/>
      <w:r w:rsidRPr="005C1B04">
        <w:rPr>
          <w:rFonts w:ascii="Times New Roman" w:eastAsia="Times New Roman" w:hAnsi="Times New Roman" w:cs="Times New Roman"/>
          <w:sz w:val="24"/>
          <w:szCs w:val="24"/>
          <w:lang w:eastAsia="tr-TR"/>
        </w:rPr>
        <w:t>hususatda</w:t>
      </w:r>
      <w:proofErr w:type="spellEnd"/>
      <w:r w:rsidRPr="005C1B04">
        <w:rPr>
          <w:rFonts w:ascii="Times New Roman" w:eastAsia="Times New Roman" w:hAnsi="Times New Roman" w:cs="Times New Roman"/>
          <w:sz w:val="24"/>
          <w:szCs w:val="24"/>
          <w:lang w:eastAsia="tr-TR"/>
        </w:rPr>
        <w:t xml:space="preserve"> </w:t>
      </w:r>
      <w:proofErr w:type="spellStart"/>
      <w:r w:rsidRPr="005C1B04">
        <w:rPr>
          <w:rFonts w:ascii="Times New Roman" w:eastAsia="Times New Roman" w:hAnsi="Times New Roman" w:cs="Times New Roman"/>
          <w:sz w:val="24"/>
          <w:szCs w:val="24"/>
          <w:lang w:eastAsia="tr-TR"/>
        </w:rPr>
        <w:t>müşarun-ileyh</w:t>
      </w:r>
      <w:proofErr w:type="spellEnd"/>
      <w:r w:rsidRPr="005C1B04">
        <w:rPr>
          <w:rFonts w:ascii="Times New Roman" w:eastAsia="Times New Roman" w:hAnsi="Times New Roman" w:cs="Times New Roman"/>
          <w:sz w:val="24"/>
          <w:szCs w:val="24"/>
          <w:lang w:eastAsia="tr-TR"/>
        </w:rPr>
        <w:t xml:space="preserve"> Hazretleri tarafından vaki olacak </w:t>
      </w:r>
      <w:proofErr w:type="spellStart"/>
      <w:r w:rsidRPr="005C1B04">
        <w:rPr>
          <w:rFonts w:ascii="Times New Roman" w:eastAsia="Times New Roman" w:hAnsi="Times New Roman" w:cs="Times New Roman"/>
          <w:sz w:val="24"/>
          <w:szCs w:val="24"/>
          <w:lang w:eastAsia="tr-TR"/>
        </w:rPr>
        <w:t>işaratın</w:t>
      </w:r>
      <w:proofErr w:type="spellEnd"/>
      <w:r w:rsidRPr="005C1B04">
        <w:rPr>
          <w:rFonts w:ascii="Times New Roman" w:eastAsia="Times New Roman" w:hAnsi="Times New Roman" w:cs="Times New Roman"/>
          <w:sz w:val="24"/>
          <w:szCs w:val="24"/>
          <w:lang w:eastAsia="tr-TR"/>
        </w:rPr>
        <w:t xml:space="preserve"> hiçbir mahalle müracaat olunmaksızın ve tekide hacet bırakılmaksızın </w:t>
      </w:r>
      <w:proofErr w:type="spellStart"/>
      <w:r w:rsidRPr="005C1B04">
        <w:rPr>
          <w:rFonts w:ascii="Times New Roman" w:eastAsia="Times New Roman" w:hAnsi="Times New Roman" w:cs="Times New Roman"/>
          <w:sz w:val="24"/>
          <w:szCs w:val="24"/>
          <w:lang w:eastAsia="tr-TR"/>
        </w:rPr>
        <w:t>bilâ-</w:t>
      </w:r>
      <w:r w:rsidRPr="005C1B04">
        <w:rPr>
          <w:rFonts w:ascii="Times New Roman" w:eastAsia="Times New Roman" w:hAnsi="Times New Roman" w:cs="Times New Roman"/>
          <w:sz w:val="24"/>
          <w:szCs w:val="24"/>
          <w:lang w:eastAsia="tr-TR"/>
        </w:rPr>
        <w:lastRenderedPageBreak/>
        <w:t>imhal</w:t>
      </w:r>
      <w:proofErr w:type="spellEnd"/>
      <w:r w:rsidRPr="005C1B04">
        <w:rPr>
          <w:rFonts w:ascii="Times New Roman" w:eastAsia="Times New Roman" w:hAnsi="Times New Roman" w:cs="Times New Roman"/>
          <w:sz w:val="24"/>
          <w:szCs w:val="24"/>
          <w:lang w:eastAsia="tr-TR"/>
        </w:rPr>
        <w:t xml:space="preserve"> derhal tamamıyla tesviye-i </w:t>
      </w:r>
      <w:proofErr w:type="spellStart"/>
      <w:r w:rsidRPr="005C1B04">
        <w:rPr>
          <w:rFonts w:ascii="Times New Roman" w:eastAsia="Times New Roman" w:hAnsi="Times New Roman" w:cs="Times New Roman"/>
          <w:sz w:val="24"/>
          <w:szCs w:val="24"/>
          <w:lang w:eastAsia="tr-TR"/>
        </w:rPr>
        <w:t>icabatına</w:t>
      </w:r>
      <w:proofErr w:type="spellEnd"/>
      <w:r w:rsidRPr="005C1B04">
        <w:rPr>
          <w:rFonts w:ascii="Times New Roman" w:eastAsia="Times New Roman" w:hAnsi="Times New Roman" w:cs="Times New Roman"/>
          <w:sz w:val="24"/>
          <w:szCs w:val="24"/>
          <w:lang w:eastAsia="tr-TR"/>
        </w:rPr>
        <w:t xml:space="preserve"> </w:t>
      </w:r>
      <w:proofErr w:type="spellStart"/>
      <w:r w:rsidRPr="005C1B04">
        <w:rPr>
          <w:rFonts w:ascii="Times New Roman" w:eastAsia="Times New Roman" w:hAnsi="Times New Roman" w:cs="Times New Roman"/>
          <w:sz w:val="24"/>
          <w:szCs w:val="24"/>
          <w:lang w:eastAsia="tr-TR"/>
        </w:rPr>
        <w:t>sa'y</w:t>
      </w:r>
      <w:proofErr w:type="spellEnd"/>
      <w:r w:rsidRPr="005C1B04">
        <w:rPr>
          <w:rFonts w:ascii="Times New Roman" w:eastAsia="Times New Roman" w:hAnsi="Times New Roman" w:cs="Times New Roman"/>
          <w:sz w:val="24"/>
          <w:szCs w:val="24"/>
          <w:lang w:eastAsia="tr-TR"/>
        </w:rPr>
        <w:t xml:space="preserve"> ü gayret olunması hususunun </w:t>
      </w:r>
      <w:proofErr w:type="spellStart"/>
      <w:r w:rsidRPr="005C1B04">
        <w:rPr>
          <w:rFonts w:ascii="Times New Roman" w:eastAsia="Times New Roman" w:hAnsi="Times New Roman" w:cs="Times New Roman"/>
          <w:sz w:val="24"/>
          <w:szCs w:val="24"/>
          <w:lang w:eastAsia="tr-TR"/>
        </w:rPr>
        <w:t>bi'l</w:t>
      </w:r>
      <w:proofErr w:type="spellEnd"/>
      <w:r w:rsidRPr="005C1B04">
        <w:rPr>
          <w:rFonts w:ascii="Times New Roman" w:eastAsia="Times New Roman" w:hAnsi="Times New Roman" w:cs="Times New Roman"/>
          <w:sz w:val="24"/>
          <w:szCs w:val="24"/>
          <w:lang w:eastAsia="tr-TR"/>
        </w:rPr>
        <w:t xml:space="preserve">-cümle </w:t>
      </w:r>
      <w:proofErr w:type="spellStart"/>
      <w:r w:rsidRPr="005C1B04">
        <w:rPr>
          <w:rFonts w:ascii="Times New Roman" w:eastAsia="Times New Roman" w:hAnsi="Times New Roman" w:cs="Times New Roman"/>
          <w:sz w:val="24"/>
          <w:szCs w:val="24"/>
          <w:lang w:eastAsia="tr-TR"/>
        </w:rPr>
        <w:t>vülat</w:t>
      </w:r>
      <w:proofErr w:type="spellEnd"/>
      <w:r w:rsidRPr="005C1B04">
        <w:rPr>
          <w:rFonts w:ascii="Times New Roman" w:eastAsia="Times New Roman" w:hAnsi="Times New Roman" w:cs="Times New Roman"/>
          <w:sz w:val="24"/>
          <w:szCs w:val="24"/>
          <w:lang w:eastAsia="tr-TR"/>
        </w:rPr>
        <w:t xml:space="preserve">-ı </w:t>
      </w:r>
      <w:proofErr w:type="spellStart"/>
      <w:r w:rsidRPr="005C1B04">
        <w:rPr>
          <w:rFonts w:ascii="Times New Roman" w:eastAsia="Times New Roman" w:hAnsi="Times New Roman" w:cs="Times New Roman"/>
          <w:sz w:val="24"/>
          <w:szCs w:val="24"/>
          <w:lang w:eastAsia="tr-TR"/>
        </w:rPr>
        <w:t>ızam</w:t>
      </w:r>
      <w:proofErr w:type="spellEnd"/>
      <w:r w:rsidRPr="005C1B04">
        <w:rPr>
          <w:rFonts w:ascii="Times New Roman" w:eastAsia="Times New Roman" w:hAnsi="Times New Roman" w:cs="Times New Roman"/>
          <w:sz w:val="24"/>
          <w:szCs w:val="24"/>
          <w:lang w:eastAsia="tr-TR"/>
        </w:rPr>
        <w:t xml:space="preserve"> ve mutasarrıfın-i kiram ve kaymakamlara şimdiden tavsiye ve işar edilmesi Encümen-i Mahsus-ı Meşveret kararı icabından ve müteallik buyurulan irade-i </w:t>
      </w:r>
      <w:proofErr w:type="spellStart"/>
      <w:r w:rsidRPr="005C1B04">
        <w:rPr>
          <w:rFonts w:ascii="Times New Roman" w:eastAsia="Times New Roman" w:hAnsi="Times New Roman" w:cs="Times New Roman"/>
          <w:sz w:val="24"/>
          <w:szCs w:val="24"/>
          <w:lang w:eastAsia="tr-TR"/>
        </w:rPr>
        <w:t>seniyye</w:t>
      </w:r>
      <w:proofErr w:type="spellEnd"/>
      <w:r w:rsidRPr="005C1B04">
        <w:rPr>
          <w:rFonts w:ascii="Times New Roman" w:eastAsia="Times New Roman" w:hAnsi="Times New Roman" w:cs="Times New Roman"/>
          <w:sz w:val="24"/>
          <w:szCs w:val="24"/>
          <w:lang w:eastAsia="tr-TR"/>
        </w:rPr>
        <w:t xml:space="preserve">-i </w:t>
      </w:r>
      <w:proofErr w:type="spellStart"/>
      <w:r w:rsidRPr="005C1B04">
        <w:rPr>
          <w:rFonts w:ascii="Times New Roman" w:eastAsia="Times New Roman" w:hAnsi="Times New Roman" w:cs="Times New Roman"/>
          <w:sz w:val="24"/>
          <w:szCs w:val="24"/>
          <w:lang w:eastAsia="tr-TR"/>
        </w:rPr>
        <w:t>Cenab</w:t>
      </w:r>
      <w:proofErr w:type="spellEnd"/>
      <w:r w:rsidRPr="005C1B04">
        <w:rPr>
          <w:rFonts w:ascii="Times New Roman" w:eastAsia="Times New Roman" w:hAnsi="Times New Roman" w:cs="Times New Roman"/>
          <w:sz w:val="24"/>
          <w:szCs w:val="24"/>
          <w:lang w:eastAsia="tr-TR"/>
        </w:rPr>
        <w:t>-ı Padişahı iktiza-</w:t>
      </w:r>
      <w:proofErr w:type="spellStart"/>
      <w:r w:rsidRPr="005C1B04">
        <w:rPr>
          <w:rFonts w:ascii="Times New Roman" w:eastAsia="Times New Roman" w:hAnsi="Times New Roman" w:cs="Times New Roman"/>
          <w:sz w:val="24"/>
          <w:szCs w:val="24"/>
          <w:lang w:eastAsia="tr-TR"/>
        </w:rPr>
        <w:t>yı</w:t>
      </w:r>
      <w:proofErr w:type="spellEnd"/>
      <w:r w:rsidRPr="005C1B04">
        <w:rPr>
          <w:rFonts w:ascii="Times New Roman" w:eastAsia="Times New Roman" w:hAnsi="Times New Roman" w:cs="Times New Roman"/>
          <w:sz w:val="24"/>
          <w:szCs w:val="24"/>
          <w:lang w:eastAsia="tr-TR"/>
        </w:rPr>
        <w:t xml:space="preserve"> </w:t>
      </w:r>
      <w:proofErr w:type="spellStart"/>
      <w:r w:rsidRPr="005C1B04">
        <w:rPr>
          <w:rFonts w:ascii="Times New Roman" w:eastAsia="Times New Roman" w:hAnsi="Times New Roman" w:cs="Times New Roman"/>
          <w:sz w:val="24"/>
          <w:szCs w:val="24"/>
          <w:lang w:eastAsia="tr-TR"/>
        </w:rPr>
        <w:t>âlîsinden</w:t>
      </w:r>
      <w:proofErr w:type="spellEnd"/>
      <w:r w:rsidRPr="005C1B04">
        <w:rPr>
          <w:rFonts w:ascii="Times New Roman" w:eastAsia="Times New Roman" w:hAnsi="Times New Roman" w:cs="Times New Roman"/>
          <w:sz w:val="24"/>
          <w:szCs w:val="24"/>
          <w:lang w:eastAsia="tr-TR"/>
        </w:rPr>
        <w:t xml:space="preserve"> bulunmuş ve </w:t>
      </w:r>
      <w:proofErr w:type="spellStart"/>
      <w:r w:rsidRPr="005C1B04">
        <w:rPr>
          <w:rFonts w:ascii="Times New Roman" w:eastAsia="Times New Roman" w:hAnsi="Times New Roman" w:cs="Times New Roman"/>
          <w:sz w:val="24"/>
          <w:szCs w:val="24"/>
          <w:lang w:eastAsia="tr-TR"/>
        </w:rPr>
        <w:t>mantuk</w:t>
      </w:r>
      <w:proofErr w:type="spellEnd"/>
      <w:r w:rsidRPr="005C1B04">
        <w:rPr>
          <w:rFonts w:ascii="Times New Roman" w:eastAsia="Times New Roman" w:hAnsi="Times New Roman" w:cs="Times New Roman"/>
          <w:sz w:val="24"/>
          <w:szCs w:val="24"/>
          <w:lang w:eastAsia="tr-TR"/>
        </w:rPr>
        <w:t xml:space="preserve">-ı </w:t>
      </w:r>
      <w:proofErr w:type="spellStart"/>
      <w:r w:rsidRPr="005C1B04">
        <w:rPr>
          <w:rFonts w:ascii="Times New Roman" w:eastAsia="Times New Roman" w:hAnsi="Times New Roman" w:cs="Times New Roman"/>
          <w:sz w:val="24"/>
          <w:szCs w:val="24"/>
          <w:lang w:eastAsia="tr-TR"/>
        </w:rPr>
        <w:t>âlîsi</w:t>
      </w:r>
      <w:proofErr w:type="spellEnd"/>
      <w:r w:rsidRPr="005C1B04">
        <w:rPr>
          <w:rFonts w:ascii="Times New Roman" w:eastAsia="Times New Roman" w:hAnsi="Times New Roman" w:cs="Times New Roman"/>
          <w:sz w:val="24"/>
          <w:szCs w:val="24"/>
          <w:lang w:eastAsia="tr-TR"/>
        </w:rPr>
        <w:t xml:space="preserve"> </w:t>
      </w:r>
      <w:proofErr w:type="spellStart"/>
      <w:r w:rsidRPr="005C1B04">
        <w:rPr>
          <w:rFonts w:ascii="Times New Roman" w:eastAsia="Times New Roman" w:hAnsi="Times New Roman" w:cs="Times New Roman"/>
          <w:sz w:val="24"/>
          <w:szCs w:val="24"/>
          <w:lang w:eastAsia="tr-TR"/>
        </w:rPr>
        <w:t>üzre</w:t>
      </w:r>
      <w:proofErr w:type="spellEnd"/>
      <w:r w:rsidRPr="005C1B04">
        <w:rPr>
          <w:rFonts w:ascii="Times New Roman" w:eastAsia="Times New Roman" w:hAnsi="Times New Roman" w:cs="Times New Roman"/>
          <w:sz w:val="24"/>
          <w:szCs w:val="24"/>
          <w:lang w:eastAsia="tr-TR"/>
        </w:rPr>
        <w:t xml:space="preserve"> </w:t>
      </w:r>
      <w:proofErr w:type="spellStart"/>
      <w:r w:rsidRPr="005C1B04">
        <w:rPr>
          <w:rFonts w:ascii="Times New Roman" w:eastAsia="Times New Roman" w:hAnsi="Times New Roman" w:cs="Times New Roman"/>
          <w:sz w:val="24"/>
          <w:szCs w:val="24"/>
          <w:lang w:eastAsia="tr-TR"/>
        </w:rPr>
        <w:t>sûret</w:t>
      </w:r>
      <w:proofErr w:type="spellEnd"/>
      <w:r w:rsidRPr="005C1B04">
        <w:rPr>
          <w:rFonts w:ascii="Times New Roman" w:eastAsia="Times New Roman" w:hAnsi="Times New Roman" w:cs="Times New Roman"/>
          <w:sz w:val="24"/>
          <w:szCs w:val="24"/>
          <w:lang w:eastAsia="tr-TR"/>
        </w:rPr>
        <w:t xml:space="preserve">-i hâl </w:t>
      </w:r>
      <w:proofErr w:type="spellStart"/>
      <w:r w:rsidRPr="005C1B04">
        <w:rPr>
          <w:rFonts w:ascii="Times New Roman" w:eastAsia="Times New Roman" w:hAnsi="Times New Roman" w:cs="Times New Roman"/>
          <w:sz w:val="24"/>
          <w:szCs w:val="24"/>
          <w:lang w:eastAsia="tr-TR"/>
        </w:rPr>
        <w:t>tamimen</w:t>
      </w:r>
      <w:proofErr w:type="spellEnd"/>
      <w:r w:rsidRPr="005C1B04">
        <w:rPr>
          <w:rFonts w:ascii="Times New Roman" w:eastAsia="Times New Roman" w:hAnsi="Times New Roman" w:cs="Times New Roman"/>
          <w:sz w:val="24"/>
          <w:szCs w:val="24"/>
          <w:lang w:eastAsia="tr-TR"/>
        </w:rPr>
        <w:t xml:space="preserve"> her tarafa bildirilmiş </w:t>
      </w:r>
      <w:proofErr w:type="spellStart"/>
      <w:r w:rsidRPr="005C1B04">
        <w:rPr>
          <w:rFonts w:ascii="Times New Roman" w:eastAsia="Times New Roman" w:hAnsi="Times New Roman" w:cs="Times New Roman"/>
          <w:sz w:val="24"/>
          <w:szCs w:val="24"/>
          <w:lang w:eastAsia="tr-TR"/>
        </w:rPr>
        <w:t>olmağla</w:t>
      </w:r>
      <w:proofErr w:type="spellEnd"/>
      <w:r w:rsidRPr="005C1B04">
        <w:rPr>
          <w:rFonts w:ascii="Times New Roman" w:eastAsia="Times New Roman" w:hAnsi="Times New Roman" w:cs="Times New Roman"/>
          <w:sz w:val="24"/>
          <w:szCs w:val="24"/>
          <w:lang w:eastAsia="tr-TR"/>
        </w:rPr>
        <w:t xml:space="preserve"> oraca dahi bundan böyle </w:t>
      </w:r>
      <w:proofErr w:type="spellStart"/>
      <w:r w:rsidRPr="005C1B04">
        <w:rPr>
          <w:rFonts w:ascii="Times New Roman" w:eastAsia="Times New Roman" w:hAnsi="Times New Roman" w:cs="Times New Roman"/>
          <w:sz w:val="24"/>
          <w:szCs w:val="24"/>
          <w:lang w:eastAsia="tr-TR"/>
        </w:rPr>
        <w:t>müşarun-ileyh</w:t>
      </w:r>
      <w:proofErr w:type="spellEnd"/>
      <w:r w:rsidRPr="005C1B04">
        <w:rPr>
          <w:rFonts w:ascii="Times New Roman" w:eastAsia="Times New Roman" w:hAnsi="Times New Roman" w:cs="Times New Roman"/>
          <w:sz w:val="24"/>
          <w:szCs w:val="24"/>
          <w:lang w:eastAsia="tr-TR"/>
        </w:rPr>
        <w:t xml:space="preserve"> Hazretlerinin bu </w:t>
      </w:r>
      <w:proofErr w:type="spellStart"/>
      <w:r w:rsidRPr="005C1B04">
        <w:rPr>
          <w:rFonts w:ascii="Times New Roman" w:eastAsia="Times New Roman" w:hAnsi="Times New Roman" w:cs="Times New Roman"/>
          <w:sz w:val="24"/>
          <w:szCs w:val="24"/>
          <w:lang w:eastAsia="tr-TR"/>
        </w:rPr>
        <w:t>babda</w:t>
      </w:r>
      <w:proofErr w:type="spellEnd"/>
      <w:r w:rsidRPr="005C1B04">
        <w:rPr>
          <w:rFonts w:ascii="Times New Roman" w:eastAsia="Times New Roman" w:hAnsi="Times New Roman" w:cs="Times New Roman"/>
          <w:sz w:val="24"/>
          <w:szCs w:val="24"/>
          <w:lang w:eastAsia="tr-TR"/>
        </w:rPr>
        <w:t xml:space="preserve"> vuku bulacak tebligatının tamam-ı icrasına </w:t>
      </w:r>
      <w:proofErr w:type="spellStart"/>
      <w:r w:rsidRPr="005C1B04">
        <w:rPr>
          <w:rFonts w:ascii="Times New Roman" w:eastAsia="Times New Roman" w:hAnsi="Times New Roman" w:cs="Times New Roman"/>
          <w:sz w:val="24"/>
          <w:szCs w:val="24"/>
          <w:lang w:eastAsia="tr-TR"/>
        </w:rPr>
        <w:t>müsaraat</w:t>
      </w:r>
      <w:proofErr w:type="spellEnd"/>
      <w:r w:rsidRPr="005C1B04">
        <w:rPr>
          <w:rFonts w:ascii="Times New Roman" w:eastAsia="Times New Roman" w:hAnsi="Times New Roman" w:cs="Times New Roman"/>
          <w:sz w:val="24"/>
          <w:szCs w:val="24"/>
          <w:lang w:eastAsia="tr-TR"/>
        </w:rPr>
        <w:t xml:space="preserve"> ve her hâlde ibraz-ı </w:t>
      </w:r>
      <w:proofErr w:type="spellStart"/>
      <w:r w:rsidRPr="005C1B04">
        <w:rPr>
          <w:rFonts w:ascii="Times New Roman" w:eastAsia="Times New Roman" w:hAnsi="Times New Roman" w:cs="Times New Roman"/>
          <w:sz w:val="24"/>
          <w:szCs w:val="24"/>
          <w:lang w:eastAsia="tr-TR"/>
        </w:rPr>
        <w:t>me'ser</w:t>
      </w:r>
      <w:proofErr w:type="spellEnd"/>
      <w:r w:rsidRPr="005C1B04">
        <w:rPr>
          <w:rFonts w:ascii="Times New Roman" w:eastAsia="Times New Roman" w:hAnsi="Times New Roman" w:cs="Times New Roman"/>
          <w:sz w:val="24"/>
          <w:szCs w:val="24"/>
          <w:lang w:eastAsia="tr-TR"/>
        </w:rPr>
        <w:t xml:space="preserve">-i </w:t>
      </w:r>
      <w:proofErr w:type="spellStart"/>
      <w:r w:rsidRPr="005C1B04">
        <w:rPr>
          <w:rFonts w:ascii="Times New Roman" w:eastAsia="Times New Roman" w:hAnsi="Times New Roman" w:cs="Times New Roman"/>
          <w:sz w:val="24"/>
          <w:szCs w:val="24"/>
          <w:lang w:eastAsia="tr-TR"/>
        </w:rPr>
        <w:t>meham-şinas</w:t>
      </w:r>
      <w:proofErr w:type="spellEnd"/>
      <w:r w:rsidRPr="005C1B04">
        <w:rPr>
          <w:rFonts w:ascii="Times New Roman" w:eastAsia="Times New Roman" w:hAnsi="Times New Roman" w:cs="Times New Roman"/>
          <w:sz w:val="24"/>
          <w:szCs w:val="24"/>
          <w:lang w:eastAsia="tr-TR"/>
        </w:rPr>
        <w:t xml:space="preserve"> ve </w:t>
      </w:r>
      <w:proofErr w:type="spellStart"/>
      <w:r w:rsidRPr="005C1B04">
        <w:rPr>
          <w:rFonts w:ascii="Times New Roman" w:eastAsia="Times New Roman" w:hAnsi="Times New Roman" w:cs="Times New Roman"/>
          <w:sz w:val="24"/>
          <w:szCs w:val="24"/>
          <w:lang w:eastAsia="tr-TR"/>
        </w:rPr>
        <w:t>reviyyete</w:t>
      </w:r>
      <w:proofErr w:type="spellEnd"/>
      <w:r w:rsidRPr="005C1B04">
        <w:rPr>
          <w:rFonts w:ascii="Times New Roman" w:eastAsia="Times New Roman" w:hAnsi="Times New Roman" w:cs="Times New Roman"/>
          <w:sz w:val="24"/>
          <w:szCs w:val="24"/>
          <w:lang w:eastAsia="tr-TR"/>
        </w:rPr>
        <w:t xml:space="preserve"> sarf-ı nakdine-i himmet olunması siyakında işbu </w:t>
      </w:r>
      <w:proofErr w:type="spellStart"/>
      <w:r w:rsidRPr="005C1B04">
        <w:rPr>
          <w:rFonts w:ascii="Times New Roman" w:eastAsia="Times New Roman" w:hAnsi="Times New Roman" w:cs="Times New Roman"/>
          <w:sz w:val="24"/>
          <w:szCs w:val="24"/>
          <w:lang w:eastAsia="tr-TR"/>
        </w:rPr>
        <w:t>şukka</w:t>
      </w:r>
      <w:proofErr w:type="spellEnd"/>
      <w:r w:rsidRPr="005C1B04">
        <w:rPr>
          <w:rFonts w:ascii="Times New Roman" w:eastAsia="Times New Roman" w:hAnsi="Times New Roman" w:cs="Times New Roman"/>
          <w:sz w:val="24"/>
          <w:szCs w:val="24"/>
          <w:lang w:eastAsia="tr-TR"/>
        </w:rPr>
        <w:t xml:space="preserve"> tahrir ve </w:t>
      </w:r>
      <w:proofErr w:type="spellStart"/>
      <w:r w:rsidRPr="005C1B04">
        <w:rPr>
          <w:rFonts w:ascii="Times New Roman" w:eastAsia="Times New Roman" w:hAnsi="Times New Roman" w:cs="Times New Roman"/>
          <w:sz w:val="24"/>
          <w:szCs w:val="24"/>
          <w:lang w:eastAsia="tr-TR"/>
        </w:rPr>
        <w:t>tesyir</w:t>
      </w:r>
      <w:proofErr w:type="spellEnd"/>
      <w:r w:rsidRPr="005C1B04">
        <w:rPr>
          <w:rFonts w:ascii="Times New Roman" w:eastAsia="Times New Roman" w:hAnsi="Times New Roman" w:cs="Times New Roman"/>
          <w:sz w:val="24"/>
          <w:szCs w:val="24"/>
          <w:lang w:eastAsia="tr-TR"/>
        </w:rPr>
        <w:t xml:space="preserve"> kılındı."</w:t>
      </w:r>
      <w:proofErr w:type="gramEnd"/>
    </w:p>
    <w:p w:rsidR="005C1B04" w:rsidRPr="005C1B04" w:rsidRDefault="005C1B04" w:rsidP="005C1B04">
      <w:pPr>
        <w:spacing w:before="100" w:beforeAutospacing="1" w:after="100" w:afterAutospacing="1" w:line="240" w:lineRule="auto"/>
        <w:rPr>
          <w:rFonts w:ascii="Times New Roman" w:eastAsia="Times New Roman" w:hAnsi="Times New Roman" w:cs="Times New Roman"/>
          <w:sz w:val="24"/>
          <w:szCs w:val="24"/>
          <w:lang w:eastAsia="tr-TR"/>
        </w:rPr>
      </w:pPr>
      <w:r w:rsidRPr="005C1B04">
        <w:rPr>
          <w:rFonts w:ascii="Times New Roman" w:eastAsia="Times New Roman" w:hAnsi="Times New Roman" w:cs="Times New Roman"/>
          <w:sz w:val="24"/>
          <w:szCs w:val="24"/>
          <w:lang w:eastAsia="tr-TR"/>
        </w:rPr>
        <w:t xml:space="preserve">Öte yandan, Tanzimat Dönemi'nde yapılan önemli çalışmalardan birisi de, ekonomik alanda olmuş ve Osmanlı İmparatorluğu ile Fransa arasında ve daha sonra da diğer devletlerle akdedilen 1838 tarihli Ticaret Anlaşmasının yerine, </w:t>
      </w:r>
      <w:r w:rsidRPr="005C1B04">
        <w:rPr>
          <w:rFonts w:ascii="Times New Roman" w:eastAsia="Times New Roman" w:hAnsi="Times New Roman" w:cs="Times New Roman"/>
          <w:b/>
          <w:bCs/>
          <w:sz w:val="24"/>
          <w:szCs w:val="24"/>
          <w:lang w:eastAsia="tr-TR"/>
        </w:rPr>
        <w:t>1861 yılında yeni bir Ticaret Anlaşması yapılmıştır.</w:t>
      </w:r>
    </w:p>
    <w:p w:rsidR="005C1B04" w:rsidRPr="005C1B04" w:rsidRDefault="005C1B04" w:rsidP="005C1B04">
      <w:pPr>
        <w:spacing w:before="100" w:beforeAutospacing="1" w:after="100" w:afterAutospacing="1" w:line="240" w:lineRule="auto"/>
        <w:rPr>
          <w:rFonts w:ascii="Times New Roman" w:eastAsia="Times New Roman" w:hAnsi="Times New Roman" w:cs="Times New Roman"/>
          <w:sz w:val="24"/>
          <w:szCs w:val="24"/>
          <w:lang w:eastAsia="tr-TR"/>
        </w:rPr>
      </w:pPr>
      <w:proofErr w:type="gramStart"/>
      <w:r w:rsidRPr="005C1B04">
        <w:rPr>
          <w:rFonts w:ascii="Times New Roman" w:eastAsia="Times New Roman" w:hAnsi="Times New Roman" w:cs="Times New Roman"/>
          <w:sz w:val="24"/>
          <w:szCs w:val="24"/>
          <w:lang w:eastAsia="tr-TR"/>
        </w:rPr>
        <w:t xml:space="preserve">Bu yeni anlaşma ile 1838 anlaşmasında %5 olarak düşük tespit edilmiş olan giriş gümrük vergisi </w:t>
      </w:r>
      <w:r w:rsidRPr="005C1B04">
        <w:rPr>
          <w:rFonts w:ascii="Times New Roman" w:eastAsia="Times New Roman" w:hAnsi="Times New Roman" w:cs="Times New Roman"/>
          <w:b/>
          <w:bCs/>
          <w:sz w:val="24"/>
          <w:szCs w:val="24"/>
          <w:lang w:eastAsia="tr-TR"/>
        </w:rPr>
        <w:t>%8 olarak arttırılırken</w:t>
      </w:r>
      <w:r w:rsidRPr="005C1B04">
        <w:rPr>
          <w:rFonts w:ascii="Times New Roman" w:eastAsia="Times New Roman" w:hAnsi="Times New Roman" w:cs="Times New Roman"/>
          <w:sz w:val="24"/>
          <w:szCs w:val="24"/>
          <w:lang w:eastAsia="tr-TR"/>
        </w:rPr>
        <w:t xml:space="preserve">, %12 olarak yüksek tespit edilmiş olan ve bu nedenle esasen sınırlı olan ihracatımızı olumsuz yönde etkileyen çıkış gümrük vergisi </w:t>
      </w:r>
      <w:r w:rsidRPr="005C1B04">
        <w:rPr>
          <w:rFonts w:ascii="Times New Roman" w:eastAsia="Times New Roman" w:hAnsi="Times New Roman" w:cs="Times New Roman"/>
          <w:b/>
          <w:bCs/>
          <w:sz w:val="24"/>
          <w:szCs w:val="24"/>
          <w:lang w:eastAsia="tr-TR"/>
        </w:rPr>
        <w:t>%8 olarak indirilmiş</w:t>
      </w:r>
      <w:r w:rsidRPr="005C1B04">
        <w:rPr>
          <w:rFonts w:ascii="Times New Roman" w:eastAsia="Times New Roman" w:hAnsi="Times New Roman" w:cs="Times New Roman"/>
          <w:sz w:val="24"/>
          <w:szCs w:val="24"/>
          <w:lang w:eastAsia="tr-TR"/>
        </w:rPr>
        <w:t xml:space="preserve"> ve %1'e kadar da her sene %1 oranında azaltılması kararlaştırılmıştır. Lehimize olan bu hükümlerin yeni ticaret anlaşmasına yansıtılabilmesi, şüphesiz o günün şartları altında bir başarı idi. Diğer taraftan, 28 yıl süreli olan 1861 tarihli ticaret anlaşmasının sonunda, giriş gümrük vergisinin arttırılması istenmiş ise de, diğer taraf devletler bu artırıma yanaşmamışlar, nihayet uzun çabalardan sonra </w:t>
      </w:r>
      <w:r w:rsidRPr="005C1B04">
        <w:rPr>
          <w:rFonts w:ascii="Times New Roman" w:eastAsia="Times New Roman" w:hAnsi="Times New Roman" w:cs="Times New Roman"/>
          <w:b/>
          <w:bCs/>
          <w:sz w:val="24"/>
          <w:szCs w:val="24"/>
          <w:lang w:eastAsia="tr-TR"/>
        </w:rPr>
        <w:t>1907 yılında giriş gümrük vergisi %11'e yükseltilebilmiştir.</w:t>
      </w:r>
      <w:proofErr w:type="gramEnd"/>
    </w:p>
    <w:p w:rsidR="005C1B04" w:rsidRPr="005C1B04" w:rsidRDefault="005C1B04" w:rsidP="005C1B04">
      <w:pPr>
        <w:spacing w:before="100" w:beforeAutospacing="1" w:after="100" w:afterAutospacing="1" w:line="240" w:lineRule="auto"/>
        <w:rPr>
          <w:rFonts w:ascii="Times New Roman" w:eastAsia="Times New Roman" w:hAnsi="Times New Roman" w:cs="Times New Roman"/>
          <w:sz w:val="24"/>
          <w:szCs w:val="24"/>
          <w:lang w:eastAsia="tr-TR"/>
        </w:rPr>
      </w:pPr>
      <w:r w:rsidRPr="005C1B04">
        <w:rPr>
          <w:rFonts w:ascii="Times New Roman" w:eastAsia="Times New Roman" w:hAnsi="Times New Roman" w:cs="Times New Roman"/>
          <w:sz w:val="24"/>
          <w:szCs w:val="24"/>
          <w:lang w:eastAsia="tr-TR"/>
        </w:rPr>
        <w:t xml:space="preserve">1861 tarihli ticaret anlaşması ile sağlanan diğer bir hak da, </w:t>
      </w:r>
      <w:r w:rsidRPr="005C1B04">
        <w:rPr>
          <w:rFonts w:ascii="Times New Roman" w:eastAsia="Times New Roman" w:hAnsi="Times New Roman" w:cs="Times New Roman"/>
          <w:b/>
          <w:bCs/>
          <w:sz w:val="24"/>
          <w:szCs w:val="24"/>
          <w:lang w:eastAsia="tr-TR"/>
        </w:rPr>
        <w:t>manifesto verilmesi mecburiyetinin getirilmesi</w:t>
      </w:r>
      <w:r w:rsidRPr="005C1B04">
        <w:rPr>
          <w:rFonts w:ascii="Times New Roman" w:eastAsia="Times New Roman" w:hAnsi="Times New Roman" w:cs="Times New Roman"/>
          <w:sz w:val="24"/>
          <w:szCs w:val="24"/>
          <w:lang w:eastAsia="tr-TR"/>
        </w:rPr>
        <w:t xml:space="preserve"> konusunda olmuştur. Bu tarihe kadar, limanlarımıza gelen yabancı gemilerin gümrük idarelerine manifesto verme zorunlulukları yoktu. Gümrüklü malları istedikleri gibi yükler veya boşaltırlardı. Manifesto ise gümrüğe gelen bir malın gümrük idaresince takibi yönünden en önemli belgedir. Gümrükçüler tarafından oldukça sık kullanılan </w:t>
      </w:r>
      <w:r w:rsidRPr="005C1B04">
        <w:rPr>
          <w:rFonts w:ascii="Times New Roman" w:eastAsia="Times New Roman" w:hAnsi="Times New Roman" w:cs="Times New Roman"/>
          <w:b/>
          <w:bCs/>
          <w:sz w:val="24"/>
          <w:szCs w:val="24"/>
          <w:lang w:eastAsia="tr-TR"/>
        </w:rPr>
        <w:t>"Gümrük manifestonun verilmesiyle başlar"</w:t>
      </w:r>
      <w:r w:rsidRPr="005C1B04">
        <w:rPr>
          <w:rFonts w:ascii="Times New Roman" w:eastAsia="Times New Roman" w:hAnsi="Times New Roman" w:cs="Times New Roman"/>
          <w:sz w:val="24"/>
          <w:szCs w:val="24"/>
          <w:lang w:eastAsia="tr-TR"/>
        </w:rPr>
        <w:t xml:space="preserve"> deyimi </w:t>
      </w:r>
      <w:proofErr w:type="spellStart"/>
      <w:r w:rsidRPr="005C1B04">
        <w:rPr>
          <w:rFonts w:ascii="Times New Roman" w:eastAsia="Times New Roman" w:hAnsi="Times New Roman" w:cs="Times New Roman"/>
          <w:sz w:val="24"/>
          <w:szCs w:val="24"/>
          <w:lang w:eastAsia="tr-TR"/>
        </w:rPr>
        <w:t>hatırlanıldığında</w:t>
      </w:r>
      <w:proofErr w:type="spellEnd"/>
      <w:r w:rsidRPr="005C1B04">
        <w:rPr>
          <w:rFonts w:ascii="Times New Roman" w:eastAsia="Times New Roman" w:hAnsi="Times New Roman" w:cs="Times New Roman"/>
          <w:sz w:val="24"/>
          <w:szCs w:val="24"/>
          <w:lang w:eastAsia="tr-TR"/>
        </w:rPr>
        <w:t>, 1861 tarihli ticaret anlaşması ile o tarihte yabancı gemilere gümrüklere manifesto verme mecburiyetinin sağlanabilmesinin ne derece önemli olduğu görülmektedir.</w:t>
      </w:r>
    </w:p>
    <w:p w:rsidR="005C1B04" w:rsidRPr="005C1B04" w:rsidRDefault="005C1B04" w:rsidP="005C1B04">
      <w:pPr>
        <w:spacing w:before="100" w:beforeAutospacing="1" w:after="100" w:afterAutospacing="1" w:line="240" w:lineRule="auto"/>
        <w:rPr>
          <w:rFonts w:ascii="Times New Roman" w:eastAsia="Times New Roman" w:hAnsi="Times New Roman" w:cs="Times New Roman"/>
          <w:sz w:val="24"/>
          <w:szCs w:val="24"/>
          <w:lang w:eastAsia="tr-TR"/>
        </w:rPr>
      </w:pPr>
      <w:r w:rsidRPr="005C1B04">
        <w:rPr>
          <w:rFonts w:ascii="Times New Roman" w:eastAsia="Times New Roman" w:hAnsi="Times New Roman" w:cs="Times New Roman"/>
          <w:sz w:val="24"/>
          <w:szCs w:val="24"/>
          <w:lang w:eastAsia="tr-TR"/>
        </w:rPr>
        <w:t xml:space="preserve">Diğer taraftan, Rüsumat </w:t>
      </w:r>
      <w:proofErr w:type="spellStart"/>
      <w:r w:rsidRPr="005C1B04">
        <w:rPr>
          <w:rFonts w:ascii="Times New Roman" w:eastAsia="Times New Roman" w:hAnsi="Times New Roman" w:cs="Times New Roman"/>
          <w:sz w:val="24"/>
          <w:szCs w:val="24"/>
          <w:lang w:eastAsia="tr-TR"/>
        </w:rPr>
        <w:t>Emaneti'nce</w:t>
      </w:r>
      <w:proofErr w:type="spellEnd"/>
      <w:r w:rsidRPr="005C1B04">
        <w:rPr>
          <w:rFonts w:ascii="Times New Roman" w:eastAsia="Times New Roman" w:hAnsi="Times New Roman" w:cs="Times New Roman"/>
          <w:sz w:val="24"/>
          <w:szCs w:val="24"/>
          <w:lang w:eastAsia="tr-TR"/>
        </w:rPr>
        <w:t xml:space="preserve">, meslekte uzmanlaşmış gümrük memurları yetiştirmeye de, ayrı bir önem verilerek </w:t>
      </w:r>
      <w:r w:rsidRPr="005C1B04">
        <w:rPr>
          <w:rFonts w:ascii="Times New Roman" w:eastAsia="Times New Roman" w:hAnsi="Times New Roman" w:cs="Times New Roman"/>
          <w:b/>
          <w:bCs/>
          <w:sz w:val="24"/>
          <w:szCs w:val="24"/>
          <w:lang w:eastAsia="tr-TR"/>
        </w:rPr>
        <w:t xml:space="preserve">1892 yılında "Gümrük </w:t>
      </w:r>
      <w:proofErr w:type="spellStart"/>
      <w:r w:rsidRPr="005C1B04">
        <w:rPr>
          <w:rFonts w:ascii="Times New Roman" w:eastAsia="Times New Roman" w:hAnsi="Times New Roman" w:cs="Times New Roman"/>
          <w:b/>
          <w:bCs/>
          <w:sz w:val="24"/>
          <w:szCs w:val="24"/>
          <w:lang w:eastAsia="tr-TR"/>
        </w:rPr>
        <w:t>Darüttalimi</w:t>
      </w:r>
      <w:proofErr w:type="spellEnd"/>
      <w:r w:rsidRPr="005C1B04">
        <w:rPr>
          <w:rFonts w:ascii="Times New Roman" w:eastAsia="Times New Roman" w:hAnsi="Times New Roman" w:cs="Times New Roman"/>
          <w:b/>
          <w:bCs/>
          <w:sz w:val="24"/>
          <w:szCs w:val="24"/>
          <w:lang w:eastAsia="tr-TR"/>
        </w:rPr>
        <w:t>" adı ile bir de okul açılmıştır.</w:t>
      </w:r>
    </w:p>
    <w:p w:rsidR="005C1B04" w:rsidRPr="005C1B04" w:rsidRDefault="005C1B04" w:rsidP="005C1B04">
      <w:pPr>
        <w:spacing w:before="100" w:beforeAutospacing="1" w:after="100" w:afterAutospacing="1" w:line="240" w:lineRule="auto"/>
        <w:rPr>
          <w:rFonts w:ascii="Times New Roman" w:eastAsia="Times New Roman" w:hAnsi="Times New Roman" w:cs="Times New Roman"/>
          <w:sz w:val="24"/>
          <w:szCs w:val="24"/>
          <w:lang w:eastAsia="tr-TR"/>
        </w:rPr>
      </w:pPr>
      <w:r w:rsidRPr="005C1B04">
        <w:rPr>
          <w:rFonts w:ascii="Times New Roman" w:eastAsia="Times New Roman" w:hAnsi="Times New Roman" w:cs="Times New Roman"/>
          <w:sz w:val="24"/>
          <w:szCs w:val="24"/>
          <w:lang w:eastAsia="tr-TR"/>
        </w:rPr>
        <w:t xml:space="preserve">Bilhassa tarife konusunda uzman gümrük memurları yetiştirmek için bir okul açılması gerekliliğini bildiren ve Rüsumat </w:t>
      </w:r>
      <w:proofErr w:type="spellStart"/>
      <w:r w:rsidRPr="005C1B04">
        <w:rPr>
          <w:rFonts w:ascii="Times New Roman" w:eastAsia="Times New Roman" w:hAnsi="Times New Roman" w:cs="Times New Roman"/>
          <w:sz w:val="24"/>
          <w:szCs w:val="24"/>
          <w:lang w:eastAsia="tr-TR"/>
        </w:rPr>
        <w:t>Emaneti'nden</w:t>
      </w:r>
      <w:proofErr w:type="spellEnd"/>
      <w:r w:rsidRPr="005C1B04">
        <w:rPr>
          <w:rFonts w:ascii="Times New Roman" w:eastAsia="Times New Roman" w:hAnsi="Times New Roman" w:cs="Times New Roman"/>
          <w:sz w:val="24"/>
          <w:szCs w:val="24"/>
          <w:lang w:eastAsia="tr-TR"/>
        </w:rPr>
        <w:t xml:space="preserve"> Sadaret </w:t>
      </w:r>
      <w:proofErr w:type="spellStart"/>
      <w:r w:rsidRPr="005C1B04">
        <w:rPr>
          <w:rFonts w:ascii="Times New Roman" w:eastAsia="Times New Roman" w:hAnsi="Times New Roman" w:cs="Times New Roman"/>
          <w:sz w:val="24"/>
          <w:szCs w:val="24"/>
          <w:lang w:eastAsia="tr-TR"/>
        </w:rPr>
        <w:t>Makamı'na</w:t>
      </w:r>
      <w:proofErr w:type="spellEnd"/>
      <w:r w:rsidRPr="005C1B04">
        <w:rPr>
          <w:rFonts w:ascii="Times New Roman" w:eastAsia="Times New Roman" w:hAnsi="Times New Roman" w:cs="Times New Roman"/>
          <w:sz w:val="24"/>
          <w:szCs w:val="24"/>
          <w:lang w:eastAsia="tr-TR"/>
        </w:rPr>
        <w:t xml:space="preserve"> yazılmış olan </w:t>
      </w:r>
      <w:r w:rsidRPr="005C1B04">
        <w:rPr>
          <w:rFonts w:ascii="Times New Roman" w:eastAsia="Times New Roman" w:hAnsi="Times New Roman" w:cs="Times New Roman"/>
          <w:b/>
          <w:bCs/>
          <w:sz w:val="24"/>
          <w:szCs w:val="24"/>
          <w:lang w:eastAsia="tr-TR"/>
        </w:rPr>
        <w:t>6 Haziran 1892 tarihli yazı</w:t>
      </w:r>
      <w:r w:rsidRPr="005C1B04">
        <w:rPr>
          <w:rFonts w:ascii="Times New Roman" w:eastAsia="Times New Roman" w:hAnsi="Times New Roman" w:cs="Times New Roman"/>
          <w:sz w:val="24"/>
          <w:szCs w:val="24"/>
          <w:lang w:eastAsia="tr-TR"/>
        </w:rPr>
        <w:t>, o dönemin bir belgesi olarak aynen aşağıya alınmıştır.</w:t>
      </w:r>
    </w:p>
    <w:p w:rsidR="005C1B04" w:rsidRPr="005C1B04" w:rsidRDefault="005C1B04" w:rsidP="005C1B04">
      <w:pPr>
        <w:spacing w:before="100" w:beforeAutospacing="1" w:after="100" w:afterAutospacing="1" w:line="240" w:lineRule="auto"/>
        <w:rPr>
          <w:rFonts w:ascii="Times New Roman" w:eastAsia="Times New Roman" w:hAnsi="Times New Roman" w:cs="Times New Roman"/>
          <w:sz w:val="24"/>
          <w:szCs w:val="24"/>
          <w:lang w:eastAsia="tr-TR"/>
        </w:rPr>
      </w:pPr>
      <w:r w:rsidRPr="005C1B04">
        <w:rPr>
          <w:rFonts w:ascii="Times New Roman" w:eastAsia="Times New Roman" w:hAnsi="Times New Roman" w:cs="Times New Roman"/>
          <w:sz w:val="24"/>
          <w:szCs w:val="24"/>
          <w:lang w:eastAsia="tr-TR"/>
        </w:rPr>
        <w:t xml:space="preserve">"Gümrük tarife ve mukarreratı </w:t>
      </w:r>
      <w:proofErr w:type="spellStart"/>
      <w:r w:rsidRPr="005C1B04">
        <w:rPr>
          <w:rFonts w:ascii="Times New Roman" w:eastAsia="Times New Roman" w:hAnsi="Times New Roman" w:cs="Times New Roman"/>
          <w:sz w:val="24"/>
          <w:szCs w:val="24"/>
          <w:lang w:eastAsia="tr-TR"/>
        </w:rPr>
        <w:t>cedidesinin</w:t>
      </w:r>
      <w:proofErr w:type="spellEnd"/>
      <w:r w:rsidRPr="005C1B04">
        <w:rPr>
          <w:rFonts w:ascii="Times New Roman" w:eastAsia="Times New Roman" w:hAnsi="Times New Roman" w:cs="Times New Roman"/>
          <w:sz w:val="24"/>
          <w:szCs w:val="24"/>
          <w:lang w:eastAsia="tr-TR"/>
        </w:rPr>
        <w:t xml:space="preserve"> tatbikat ve icraatını teshil ve temin edecek esbap ve </w:t>
      </w:r>
      <w:proofErr w:type="spellStart"/>
      <w:r w:rsidRPr="005C1B04">
        <w:rPr>
          <w:rFonts w:ascii="Times New Roman" w:eastAsia="Times New Roman" w:hAnsi="Times New Roman" w:cs="Times New Roman"/>
          <w:sz w:val="24"/>
          <w:szCs w:val="24"/>
          <w:lang w:eastAsia="tr-TR"/>
        </w:rPr>
        <w:t>vesailin</w:t>
      </w:r>
      <w:proofErr w:type="spellEnd"/>
      <w:r w:rsidRPr="005C1B04">
        <w:rPr>
          <w:rFonts w:ascii="Times New Roman" w:eastAsia="Times New Roman" w:hAnsi="Times New Roman" w:cs="Times New Roman"/>
          <w:sz w:val="24"/>
          <w:szCs w:val="24"/>
          <w:lang w:eastAsia="tr-TR"/>
        </w:rPr>
        <w:t xml:space="preserve"> tetkik ve takibi emrinde </w:t>
      </w:r>
      <w:proofErr w:type="spellStart"/>
      <w:r w:rsidRPr="005C1B04">
        <w:rPr>
          <w:rFonts w:ascii="Times New Roman" w:eastAsia="Times New Roman" w:hAnsi="Times New Roman" w:cs="Times New Roman"/>
          <w:sz w:val="24"/>
          <w:szCs w:val="24"/>
          <w:lang w:eastAsia="tr-TR"/>
        </w:rPr>
        <w:t>teşebbüsatı</w:t>
      </w:r>
      <w:proofErr w:type="spellEnd"/>
      <w:r w:rsidRPr="005C1B04">
        <w:rPr>
          <w:rFonts w:ascii="Times New Roman" w:eastAsia="Times New Roman" w:hAnsi="Times New Roman" w:cs="Times New Roman"/>
          <w:sz w:val="24"/>
          <w:szCs w:val="24"/>
          <w:lang w:eastAsia="tr-TR"/>
        </w:rPr>
        <w:t xml:space="preserve"> </w:t>
      </w:r>
      <w:proofErr w:type="spellStart"/>
      <w:r w:rsidRPr="005C1B04">
        <w:rPr>
          <w:rFonts w:ascii="Times New Roman" w:eastAsia="Times New Roman" w:hAnsi="Times New Roman" w:cs="Times New Roman"/>
          <w:sz w:val="24"/>
          <w:szCs w:val="24"/>
          <w:lang w:eastAsia="tr-TR"/>
        </w:rPr>
        <w:t>lazimeye</w:t>
      </w:r>
      <w:proofErr w:type="spellEnd"/>
      <w:r w:rsidRPr="005C1B04">
        <w:rPr>
          <w:rFonts w:ascii="Times New Roman" w:eastAsia="Times New Roman" w:hAnsi="Times New Roman" w:cs="Times New Roman"/>
          <w:sz w:val="24"/>
          <w:szCs w:val="24"/>
          <w:lang w:eastAsia="tr-TR"/>
        </w:rPr>
        <w:t xml:space="preserve"> </w:t>
      </w:r>
      <w:proofErr w:type="spellStart"/>
      <w:r w:rsidRPr="005C1B04">
        <w:rPr>
          <w:rFonts w:ascii="Times New Roman" w:eastAsia="Times New Roman" w:hAnsi="Times New Roman" w:cs="Times New Roman"/>
          <w:sz w:val="24"/>
          <w:szCs w:val="24"/>
          <w:lang w:eastAsia="tr-TR"/>
        </w:rPr>
        <w:t>ibtidar</w:t>
      </w:r>
      <w:proofErr w:type="spellEnd"/>
      <w:r w:rsidRPr="005C1B04">
        <w:rPr>
          <w:rFonts w:ascii="Times New Roman" w:eastAsia="Times New Roman" w:hAnsi="Times New Roman" w:cs="Times New Roman"/>
          <w:sz w:val="24"/>
          <w:szCs w:val="24"/>
          <w:lang w:eastAsia="tr-TR"/>
        </w:rPr>
        <w:t xml:space="preserve"> olunmuş ve bu yolda devam dahi ediliyor. </w:t>
      </w:r>
      <w:proofErr w:type="gramStart"/>
      <w:r w:rsidRPr="005C1B04">
        <w:rPr>
          <w:rFonts w:ascii="Times New Roman" w:eastAsia="Times New Roman" w:hAnsi="Times New Roman" w:cs="Times New Roman"/>
          <w:sz w:val="24"/>
          <w:szCs w:val="24"/>
          <w:lang w:eastAsia="tr-TR"/>
        </w:rPr>
        <w:t xml:space="preserve">Eşyanın tarife-i </w:t>
      </w:r>
      <w:proofErr w:type="spellStart"/>
      <w:r w:rsidRPr="005C1B04">
        <w:rPr>
          <w:rFonts w:ascii="Times New Roman" w:eastAsia="Times New Roman" w:hAnsi="Times New Roman" w:cs="Times New Roman"/>
          <w:sz w:val="24"/>
          <w:szCs w:val="24"/>
          <w:lang w:eastAsia="tr-TR"/>
        </w:rPr>
        <w:t>umumiyeye</w:t>
      </w:r>
      <w:proofErr w:type="spellEnd"/>
      <w:r w:rsidRPr="005C1B04">
        <w:rPr>
          <w:rFonts w:ascii="Times New Roman" w:eastAsia="Times New Roman" w:hAnsi="Times New Roman" w:cs="Times New Roman"/>
          <w:sz w:val="24"/>
          <w:szCs w:val="24"/>
          <w:lang w:eastAsia="tr-TR"/>
        </w:rPr>
        <w:t xml:space="preserve"> </w:t>
      </w:r>
      <w:proofErr w:type="spellStart"/>
      <w:r w:rsidRPr="005C1B04">
        <w:rPr>
          <w:rFonts w:ascii="Times New Roman" w:eastAsia="Times New Roman" w:hAnsi="Times New Roman" w:cs="Times New Roman"/>
          <w:sz w:val="24"/>
          <w:szCs w:val="24"/>
          <w:lang w:eastAsia="tr-TR"/>
        </w:rPr>
        <w:t>tatbikan</w:t>
      </w:r>
      <w:proofErr w:type="spellEnd"/>
      <w:r w:rsidRPr="005C1B04">
        <w:rPr>
          <w:rFonts w:ascii="Times New Roman" w:eastAsia="Times New Roman" w:hAnsi="Times New Roman" w:cs="Times New Roman"/>
          <w:sz w:val="24"/>
          <w:szCs w:val="24"/>
          <w:lang w:eastAsia="tr-TR"/>
        </w:rPr>
        <w:t xml:space="preserve"> tasnif olunabilmesini teshil için mukaddema </w:t>
      </w:r>
      <w:proofErr w:type="spellStart"/>
      <w:r w:rsidRPr="005C1B04">
        <w:rPr>
          <w:rFonts w:ascii="Times New Roman" w:eastAsia="Times New Roman" w:hAnsi="Times New Roman" w:cs="Times New Roman"/>
          <w:sz w:val="24"/>
          <w:szCs w:val="24"/>
          <w:lang w:eastAsia="tr-TR"/>
        </w:rPr>
        <w:t>erzân</w:t>
      </w:r>
      <w:proofErr w:type="spellEnd"/>
      <w:r w:rsidRPr="005C1B04">
        <w:rPr>
          <w:rFonts w:ascii="Times New Roman" w:eastAsia="Times New Roman" w:hAnsi="Times New Roman" w:cs="Times New Roman"/>
          <w:sz w:val="24"/>
          <w:szCs w:val="24"/>
          <w:lang w:eastAsia="tr-TR"/>
        </w:rPr>
        <w:t xml:space="preserve"> buyurulan müsaade-i </w:t>
      </w:r>
      <w:proofErr w:type="spellStart"/>
      <w:r w:rsidRPr="005C1B04">
        <w:rPr>
          <w:rFonts w:ascii="Times New Roman" w:eastAsia="Times New Roman" w:hAnsi="Times New Roman" w:cs="Times New Roman"/>
          <w:sz w:val="24"/>
          <w:szCs w:val="24"/>
          <w:lang w:eastAsia="tr-TR"/>
        </w:rPr>
        <w:t>seniyyeye</w:t>
      </w:r>
      <w:proofErr w:type="spellEnd"/>
      <w:r w:rsidRPr="005C1B04">
        <w:rPr>
          <w:rFonts w:ascii="Times New Roman" w:eastAsia="Times New Roman" w:hAnsi="Times New Roman" w:cs="Times New Roman"/>
          <w:sz w:val="24"/>
          <w:szCs w:val="24"/>
          <w:lang w:eastAsia="tr-TR"/>
        </w:rPr>
        <w:t xml:space="preserve"> tevfikan emanet-i çakeri müsteşarlığı refakatine Almanya'dan bir memur </w:t>
      </w:r>
      <w:proofErr w:type="spellStart"/>
      <w:r w:rsidRPr="005C1B04">
        <w:rPr>
          <w:rFonts w:ascii="Times New Roman" w:eastAsia="Times New Roman" w:hAnsi="Times New Roman" w:cs="Times New Roman"/>
          <w:sz w:val="24"/>
          <w:szCs w:val="24"/>
          <w:lang w:eastAsia="tr-TR"/>
        </w:rPr>
        <w:t>celb</w:t>
      </w:r>
      <w:proofErr w:type="spellEnd"/>
      <w:r w:rsidRPr="005C1B04">
        <w:rPr>
          <w:rFonts w:ascii="Times New Roman" w:eastAsia="Times New Roman" w:hAnsi="Times New Roman" w:cs="Times New Roman"/>
          <w:sz w:val="24"/>
          <w:szCs w:val="24"/>
          <w:lang w:eastAsia="tr-TR"/>
        </w:rPr>
        <w:t xml:space="preserve"> edilecek, esami-i eşyayı şamil ve tarife-i </w:t>
      </w:r>
      <w:proofErr w:type="spellStart"/>
      <w:r w:rsidRPr="005C1B04">
        <w:rPr>
          <w:rFonts w:ascii="Times New Roman" w:eastAsia="Times New Roman" w:hAnsi="Times New Roman" w:cs="Times New Roman"/>
          <w:sz w:val="24"/>
          <w:szCs w:val="24"/>
          <w:lang w:eastAsia="tr-TR"/>
        </w:rPr>
        <w:t>cedidenin</w:t>
      </w:r>
      <w:proofErr w:type="spellEnd"/>
      <w:r w:rsidRPr="005C1B04">
        <w:rPr>
          <w:rFonts w:ascii="Times New Roman" w:eastAsia="Times New Roman" w:hAnsi="Times New Roman" w:cs="Times New Roman"/>
          <w:sz w:val="24"/>
          <w:szCs w:val="24"/>
          <w:lang w:eastAsia="tr-TR"/>
        </w:rPr>
        <w:t xml:space="preserve"> </w:t>
      </w:r>
      <w:proofErr w:type="spellStart"/>
      <w:r w:rsidRPr="005C1B04">
        <w:rPr>
          <w:rFonts w:ascii="Times New Roman" w:eastAsia="Times New Roman" w:hAnsi="Times New Roman" w:cs="Times New Roman"/>
          <w:sz w:val="24"/>
          <w:szCs w:val="24"/>
          <w:lang w:eastAsia="tr-TR"/>
        </w:rPr>
        <w:t>füsul</w:t>
      </w:r>
      <w:proofErr w:type="spellEnd"/>
      <w:r w:rsidRPr="005C1B04">
        <w:rPr>
          <w:rFonts w:ascii="Times New Roman" w:eastAsia="Times New Roman" w:hAnsi="Times New Roman" w:cs="Times New Roman"/>
          <w:sz w:val="24"/>
          <w:szCs w:val="24"/>
          <w:lang w:eastAsia="tr-TR"/>
        </w:rPr>
        <w:t xml:space="preserve"> ve </w:t>
      </w:r>
      <w:proofErr w:type="spellStart"/>
      <w:r w:rsidRPr="005C1B04">
        <w:rPr>
          <w:rFonts w:ascii="Times New Roman" w:eastAsia="Times New Roman" w:hAnsi="Times New Roman" w:cs="Times New Roman"/>
          <w:sz w:val="24"/>
          <w:szCs w:val="24"/>
          <w:lang w:eastAsia="tr-TR"/>
        </w:rPr>
        <w:t>mevadına</w:t>
      </w:r>
      <w:proofErr w:type="spellEnd"/>
      <w:r w:rsidRPr="005C1B04">
        <w:rPr>
          <w:rFonts w:ascii="Times New Roman" w:eastAsia="Times New Roman" w:hAnsi="Times New Roman" w:cs="Times New Roman"/>
          <w:sz w:val="24"/>
          <w:szCs w:val="24"/>
          <w:lang w:eastAsia="tr-TR"/>
        </w:rPr>
        <w:t xml:space="preserve"> tabi olarak lisan-ı </w:t>
      </w:r>
      <w:proofErr w:type="spellStart"/>
      <w:r w:rsidRPr="005C1B04">
        <w:rPr>
          <w:rFonts w:ascii="Times New Roman" w:eastAsia="Times New Roman" w:hAnsi="Times New Roman" w:cs="Times New Roman"/>
          <w:sz w:val="24"/>
          <w:szCs w:val="24"/>
          <w:lang w:eastAsia="tr-TR"/>
        </w:rPr>
        <w:t>fransevî</w:t>
      </w:r>
      <w:proofErr w:type="spellEnd"/>
      <w:r w:rsidRPr="005C1B04">
        <w:rPr>
          <w:rFonts w:ascii="Times New Roman" w:eastAsia="Times New Roman" w:hAnsi="Times New Roman" w:cs="Times New Roman"/>
          <w:sz w:val="24"/>
          <w:szCs w:val="24"/>
          <w:lang w:eastAsia="tr-TR"/>
        </w:rPr>
        <w:t xml:space="preserve"> üzerine fihrist-i umumî tanzim ettirilmekte ve İzmir Rüsumat Nezareti Müfettişi </w:t>
      </w:r>
      <w:proofErr w:type="spellStart"/>
      <w:r w:rsidRPr="005C1B04">
        <w:rPr>
          <w:rFonts w:ascii="Times New Roman" w:eastAsia="Times New Roman" w:hAnsi="Times New Roman" w:cs="Times New Roman"/>
          <w:sz w:val="24"/>
          <w:szCs w:val="24"/>
          <w:lang w:eastAsia="tr-TR"/>
        </w:rPr>
        <w:t>Saadetlü</w:t>
      </w:r>
      <w:proofErr w:type="spellEnd"/>
      <w:r w:rsidRPr="005C1B04">
        <w:rPr>
          <w:rFonts w:ascii="Times New Roman" w:eastAsia="Times New Roman" w:hAnsi="Times New Roman" w:cs="Times New Roman"/>
          <w:sz w:val="24"/>
          <w:szCs w:val="24"/>
          <w:lang w:eastAsia="tr-TR"/>
        </w:rPr>
        <w:t xml:space="preserve"> Rıza Beyefendi Hazretleri dahi, hayli vakittir merkez-i emanette bulundurularak lisan-ı Türkî ile tanzimi lazım gelen kısmını telif eylemekte olup, tarife-i umumiye mevzu ve mahiyetinin vesait-i </w:t>
      </w:r>
      <w:proofErr w:type="spellStart"/>
      <w:r w:rsidRPr="005C1B04">
        <w:rPr>
          <w:rFonts w:ascii="Times New Roman" w:eastAsia="Times New Roman" w:hAnsi="Times New Roman" w:cs="Times New Roman"/>
          <w:sz w:val="24"/>
          <w:szCs w:val="24"/>
          <w:lang w:eastAsia="tr-TR"/>
        </w:rPr>
        <w:t>icraiye</w:t>
      </w:r>
      <w:proofErr w:type="spellEnd"/>
      <w:r w:rsidRPr="005C1B04">
        <w:rPr>
          <w:rFonts w:ascii="Times New Roman" w:eastAsia="Times New Roman" w:hAnsi="Times New Roman" w:cs="Times New Roman"/>
          <w:sz w:val="24"/>
          <w:szCs w:val="24"/>
          <w:lang w:eastAsia="tr-TR"/>
        </w:rPr>
        <w:t xml:space="preserve"> olan muayene memur ve kâtiplerine şimdiden talim ve tefhimi lazım ve belki </w:t>
      </w:r>
      <w:proofErr w:type="spellStart"/>
      <w:r w:rsidRPr="005C1B04">
        <w:rPr>
          <w:rFonts w:ascii="Times New Roman" w:eastAsia="Times New Roman" w:hAnsi="Times New Roman" w:cs="Times New Roman"/>
          <w:sz w:val="24"/>
          <w:szCs w:val="24"/>
          <w:lang w:eastAsia="tr-TR"/>
        </w:rPr>
        <w:t>lâbüt</w:t>
      </w:r>
      <w:proofErr w:type="spellEnd"/>
      <w:r w:rsidRPr="005C1B04">
        <w:rPr>
          <w:rFonts w:ascii="Times New Roman" w:eastAsia="Times New Roman" w:hAnsi="Times New Roman" w:cs="Times New Roman"/>
          <w:sz w:val="24"/>
          <w:szCs w:val="24"/>
          <w:lang w:eastAsia="tr-TR"/>
        </w:rPr>
        <w:t xml:space="preserve"> olmasıyla ol bâbda tanzim kılınan talimat ahkâmına tevfikan iktiza edenlere, müşarünileyh Rıza Beyefendi tarafından </w:t>
      </w:r>
      <w:r w:rsidRPr="005C1B04">
        <w:rPr>
          <w:rFonts w:ascii="Times New Roman" w:eastAsia="Times New Roman" w:hAnsi="Times New Roman" w:cs="Times New Roman"/>
          <w:sz w:val="24"/>
          <w:szCs w:val="24"/>
          <w:lang w:eastAsia="tr-TR"/>
        </w:rPr>
        <w:lastRenderedPageBreak/>
        <w:t xml:space="preserve">talim ve tedris edilmek ve emanet müsteşarlığının taht-ı nezaretinde bulunmak üzere, </w:t>
      </w:r>
      <w:proofErr w:type="spellStart"/>
      <w:r w:rsidRPr="005C1B04">
        <w:rPr>
          <w:rFonts w:ascii="Times New Roman" w:eastAsia="Times New Roman" w:hAnsi="Times New Roman" w:cs="Times New Roman"/>
          <w:sz w:val="24"/>
          <w:szCs w:val="24"/>
          <w:lang w:eastAsia="tr-TR"/>
        </w:rPr>
        <w:t>Dersaadet</w:t>
      </w:r>
      <w:proofErr w:type="spellEnd"/>
      <w:r w:rsidRPr="005C1B04">
        <w:rPr>
          <w:rFonts w:ascii="Times New Roman" w:eastAsia="Times New Roman" w:hAnsi="Times New Roman" w:cs="Times New Roman"/>
          <w:sz w:val="24"/>
          <w:szCs w:val="24"/>
          <w:lang w:eastAsia="tr-TR"/>
        </w:rPr>
        <w:t xml:space="preserve"> Emtia-i Ecnebiye Gümrüğü Dairesi'nde bir </w:t>
      </w:r>
      <w:proofErr w:type="spellStart"/>
      <w:r w:rsidRPr="005C1B04">
        <w:rPr>
          <w:rFonts w:ascii="Times New Roman" w:eastAsia="Times New Roman" w:hAnsi="Times New Roman" w:cs="Times New Roman"/>
          <w:b/>
          <w:bCs/>
          <w:sz w:val="24"/>
          <w:szCs w:val="24"/>
          <w:lang w:eastAsia="tr-TR"/>
        </w:rPr>
        <w:t>Darüttalim</w:t>
      </w:r>
      <w:proofErr w:type="spellEnd"/>
      <w:r w:rsidRPr="005C1B04">
        <w:rPr>
          <w:rFonts w:ascii="Times New Roman" w:eastAsia="Times New Roman" w:hAnsi="Times New Roman" w:cs="Times New Roman"/>
          <w:b/>
          <w:bCs/>
          <w:sz w:val="24"/>
          <w:szCs w:val="24"/>
          <w:lang w:eastAsia="tr-TR"/>
        </w:rPr>
        <w:t xml:space="preserve"> </w:t>
      </w:r>
      <w:proofErr w:type="spellStart"/>
      <w:r w:rsidRPr="005C1B04">
        <w:rPr>
          <w:rFonts w:ascii="Times New Roman" w:eastAsia="Times New Roman" w:hAnsi="Times New Roman" w:cs="Times New Roman"/>
          <w:b/>
          <w:bCs/>
          <w:sz w:val="24"/>
          <w:szCs w:val="24"/>
          <w:lang w:eastAsia="tr-TR"/>
        </w:rPr>
        <w:t>tesisile</w:t>
      </w:r>
      <w:proofErr w:type="spellEnd"/>
      <w:r w:rsidRPr="005C1B04">
        <w:rPr>
          <w:rFonts w:ascii="Times New Roman" w:eastAsia="Times New Roman" w:hAnsi="Times New Roman" w:cs="Times New Roman"/>
          <w:b/>
          <w:bCs/>
          <w:sz w:val="24"/>
          <w:szCs w:val="24"/>
          <w:lang w:eastAsia="tr-TR"/>
        </w:rPr>
        <w:t xml:space="preserve"> fiiliyatına mübaşeret olunmak üzere bulunulmuştur.</w:t>
      </w:r>
      <w:r w:rsidRPr="005C1B04">
        <w:rPr>
          <w:rFonts w:ascii="Times New Roman" w:eastAsia="Times New Roman" w:hAnsi="Times New Roman" w:cs="Times New Roman"/>
          <w:sz w:val="24"/>
          <w:szCs w:val="24"/>
          <w:lang w:eastAsia="tr-TR"/>
        </w:rPr>
        <w:t>"</w:t>
      </w:r>
      <w:proofErr w:type="gramEnd"/>
    </w:p>
    <w:p w:rsidR="005C1B04" w:rsidRPr="005C1B04" w:rsidRDefault="005C1B04" w:rsidP="005C1B04">
      <w:pPr>
        <w:spacing w:before="100" w:beforeAutospacing="1" w:after="100" w:afterAutospacing="1" w:line="240" w:lineRule="auto"/>
        <w:rPr>
          <w:rFonts w:ascii="Times New Roman" w:eastAsia="Times New Roman" w:hAnsi="Times New Roman" w:cs="Times New Roman"/>
          <w:sz w:val="24"/>
          <w:szCs w:val="24"/>
          <w:lang w:eastAsia="tr-TR"/>
        </w:rPr>
      </w:pPr>
      <w:r w:rsidRPr="005C1B04">
        <w:rPr>
          <w:rFonts w:ascii="Times New Roman" w:eastAsia="Times New Roman" w:hAnsi="Times New Roman" w:cs="Times New Roman"/>
          <w:b/>
          <w:bCs/>
          <w:sz w:val="24"/>
          <w:szCs w:val="24"/>
          <w:lang w:eastAsia="tr-TR"/>
        </w:rPr>
        <w:t xml:space="preserve">Gümrük </w:t>
      </w:r>
      <w:proofErr w:type="spellStart"/>
      <w:r w:rsidRPr="005C1B04">
        <w:rPr>
          <w:rFonts w:ascii="Times New Roman" w:eastAsia="Times New Roman" w:hAnsi="Times New Roman" w:cs="Times New Roman"/>
          <w:b/>
          <w:bCs/>
          <w:sz w:val="24"/>
          <w:szCs w:val="24"/>
          <w:lang w:eastAsia="tr-TR"/>
        </w:rPr>
        <w:t>Darüttalimi</w:t>
      </w:r>
      <w:proofErr w:type="spellEnd"/>
      <w:r w:rsidRPr="005C1B04">
        <w:rPr>
          <w:rFonts w:ascii="Times New Roman" w:eastAsia="Times New Roman" w:hAnsi="Times New Roman" w:cs="Times New Roman"/>
          <w:sz w:val="24"/>
          <w:szCs w:val="24"/>
          <w:lang w:eastAsia="tr-TR"/>
        </w:rPr>
        <w:t xml:space="preserve"> için hazırlanmış olan on sekiz maddelik </w:t>
      </w:r>
      <w:proofErr w:type="spellStart"/>
      <w:r w:rsidRPr="005C1B04">
        <w:rPr>
          <w:rFonts w:ascii="Times New Roman" w:eastAsia="Times New Roman" w:hAnsi="Times New Roman" w:cs="Times New Roman"/>
          <w:sz w:val="24"/>
          <w:szCs w:val="24"/>
          <w:lang w:eastAsia="tr-TR"/>
        </w:rPr>
        <w:t>Talimat'a</w:t>
      </w:r>
      <w:proofErr w:type="spellEnd"/>
      <w:r w:rsidRPr="005C1B04">
        <w:rPr>
          <w:rFonts w:ascii="Times New Roman" w:eastAsia="Times New Roman" w:hAnsi="Times New Roman" w:cs="Times New Roman"/>
          <w:sz w:val="24"/>
          <w:szCs w:val="24"/>
          <w:lang w:eastAsia="tr-TR"/>
        </w:rPr>
        <w:t xml:space="preserve"> göre, okulda, tarife cetveli ile ilgili nazarî bilgiler verilecek ve eşyadan gerekli görülenlerinin numuneleri tarifeye tatbik edilecektir. Gümrüklerde çalışan bütün muayene memurları da buraya devam ile </w:t>
      </w:r>
      <w:proofErr w:type="spellStart"/>
      <w:r w:rsidRPr="005C1B04">
        <w:rPr>
          <w:rFonts w:ascii="Times New Roman" w:eastAsia="Times New Roman" w:hAnsi="Times New Roman" w:cs="Times New Roman"/>
          <w:b/>
          <w:bCs/>
          <w:sz w:val="24"/>
          <w:szCs w:val="24"/>
          <w:lang w:eastAsia="tr-TR"/>
        </w:rPr>
        <w:t>Şehadetname</w:t>
      </w:r>
      <w:proofErr w:type="spellEnd"/>
      <w:r w:rsidRPr="005C1B04">
        <w:rPr>
          <w:rFonts w:ascii="Times New Roman" w:eastAsia="Times New Roman" w:hAnsi="Times New Roman" w:cs="Times New Roman"/>
          <w:sz w:val="24"/>
          <w:szCs w:val="24"/>
          <w:lang w:eastAsia="tr-TR"/>
        </w:rPr>
        <w:t xml:space="preserve"> almaya mecbur tutulmuşlardır.</w:t>
      </w:r>
    </w:p>
    <w:p w:rsidR="005C1B04" w:rsidRPr="005C1B04" w:rsidRDefault="005C1B04" w:rsidP="005C1B04">
      <w:pPr>
        <w:spacing w:before="100" w:beforeAutospacing="1" w:after="100" w:afterAutospacing="1" w:line="240" w:lineRule="auto"/>
        <w:rPr>
          <w:rFonts w:ascii="Times New Roman" w:eastAsia="Times New Roman" w:hAnsi="Times New Roman" w:cs="Times New Roman"/>
          <w:sz w:val="24"/>
          <w:szCs w:val="24"/>
          <w:lang w:eastAsia="tr-TR"/>
        </w:rPr>
      </w:pPr>
      <w:r w:rsidRPr="005C1B04">
        <w:rPr>
          <w:rFonts w:ascii="Times New Roman" w:eastAsia="Times New Roman" w:hAnsi="Times New Roman" w:cs="Times New Roman"/>
          <w:sz w:val="24"/>
          <w:szCs w:val="24"/>
          <w:lang w:eastAsia="tr-TR"/>
        </w:rPr>
        <w:t xml:space="preserve">1892 yılında kurulan Gümrük </w:t>
      </w:r>
      <w:proofErr w:type="spellStart"/>
      <w:r w:rsidRPr="005C1B04">
        <w:rPr>
          <w:rFonts w:ascii="Times New Roman" w:eastAsia="Times New Roman" w:hAnsi="Times New Roman" w:cs="Times New Roman"/>
          <w:sz w:val="24"/>
          <w:szCs w:val="24"/>
          <w:lang w:eastAsia="tr-TR"/>
        </w:rPr>
        <w:t>Darüttalimi'nin</w:t>
      </w:r>
      <w:proofErr w:type="spellEnd"/>
      <w:r w:rsidRPr="005C1B04">
        <w:rPr>
          <w:rFonts w:ascii="Times New Roman" w:eastAsia="Times New Roman" w:hAnsi="Times New Roman" w:cs="Times New Roman"/>
          <w:sz w:val="24"/>
          <w:szCs w:val="24"/>
          <w:lang w:eastAsia="tr-TR"/>
        </w:rPr>
        <w:t xml:space="preserve"> adı, 1908 yılında İkinci Meşrutiyet döneminde **"Rüsumat Memurları Mektebi"**ne çevrilmiş, Birinci Dünya Savaşı'nın çıkması üzerine de </w:t>
      </w:r>
      <w:r w:rsidRPr="005C1B04">
        <w:rPr>
          <w:rFonts w:ascii="Times New Roman" w:eastAsia="Times New Roman" w:hAnsi="Times New Roman" w:cs="Times New Roman"/>
          <w:b/>
          <w:bCs/>
          <w:sz w:val="24"/>
          <w:szCs w:val="24"/>
          <w:lang w:eastAsia="tr-TR"/>
        </w:rPr>
        <w:t>1914 yılında kapanmıştır.</w:t>
      </w:r>
    </w:p>
    <w:p w:rsidR="009C334C" w:rsidRDefault="009C334C" w:rsidP="009C334C">
      <w:pPr>
        <w:rPr>
          <w:rFonts w:ascii="Trebuchet MS" w:eastAsia="Times New Roman" w:hAnsi="Trebuchet MS" w:cs="Times New Roman"/>
          <w:color w:val="666666"/>
          <w:sz w:val="18"/>
          <w:szCs w:val="18"/>
          <w:lang w:eastAsia="tr-TR"/>
        </w:rPr>
      </w:pPr>
    </w:p>
    <w:p w:rsidR="009C334C" w:rsidRPr="009C334C" w:rsidRDefault="009C334C" w:rsidP="009C334C">
      <w:r>
        <w:rPr>
          <w:rFonts w:ascii="Tahoma" w:hAnsi="Tahoma" w:cs="Tahoma"/>
          <w:b/>
          <w:bCs/>
          <w:color w:val="CC0000"/>
          <w:sz w:val="18"/>
          <w:szCs w:val="18"/>
          <w:shd w:val="clear" w:color="auto" w:fill="F5F5F6"/>
        </w:rPr>
        <w:t>OSMANLI İMPARATORLUĞU DÖNEMİ</w:t>
      </w:r>
      <w:r>
        <w:rPr>
          <w:rFonts w:ascii="Tahoma" w:hAnsi="Tahoma" w:cs="Tahoma"/>
          <w:b/>
          <w:bCs/>
          <w:color w:val="CC0000"/>
          <w:sz w:val="18"/>
          <w:szCs w:val="18"/>
          <w:shd w:val="clear" w:color="auto" w:fill="F5F5F6"/>
        </w:rPr>
        <w:br/>
      </w:r>
    </w:p>
    <w:tbl>
      <w:tblPr>
        <w:tblW w:w="5000" w:type="pct"/>
        <w:tblCellSpacing w:w="0" w:type="dxa"/>
        <w:shd w:val="clear" w:color="auto" w:fill="F5F5F6"/>
        <w:tblCellMar>
          <w:left w:w="0" w:type="dxa"/>
          <w:right w:w="0" w:type="dxa"/>
        </w:tblCellMar>
        <w:tblLook w:val="04A0" w:firstRow="1" w:lastRow="0" w:firstColumn="1" w:lastColumn="0" w:noHBand="0" w:noVBand="1"/>
      </w:tblPr>
      <w:tblGrid>
        <w:gridCol w:w="9072"/>
      </w:tblGrid>
      <w:tr w:rsidR="009C334C" w:rsidRPr="009C334C" w:rsidTr="009C334C">
        <w:trPr>
          <w:tblCellSpacing w:w="0" w:type="dxa"/>
        </w:trPr>
        <w:tc>
          <w:tcPr>
            <w:tcW w:w="0" w:type="auto"/>
            <w:shd w:val="clear" w:color="auto" w:fill="F5F5F6"/>
            <w:vAlign w:val="center"/>
            <w:hideMark/>
          </w:tcPr>
          <w:tbl>
            <w:tblPr>
              <w:tblW w:w="6720" w:type="dxa"/>
              <w:jc w:val="center"/>
              <w:tblCellSpacing w:w="12" w:type="dxa"/>
              <w:tblCellMar>
                <w:top w:w="24" w:type="dxa"/>
                <w:left w:w="24" w:type="dxa"/>
                <w:bottom w:w="24" w:type="dxa"/>
                <w:right w:w="24" w:type="dxa"/>
              </w:tblCellMar>
              <w:tblLook w:val="04A0" w:firstRow="1" w:lastRow="0" w:firstColumn="1" w:lastColumn="0" w:noHBand="0" w:noVBand="1"/>
            </w:tblPr>
            <w:tblGrid>
              <w:gridCol w:w="6720"/>
            </w:tblGrid>
            <w:tr w:rsidR="009C334C" w:rsidRPr="009C334C">
              <w:trPr>
                <w:trHeight w:val="324"/>
                <w:tblCellSpacing w:w="12" w:type="dxa"/>
                <w:jc w:val="center"/>
              </w:trPr>
              <w:tc>
                <w:tcPr>
                  <w:tcW w:w="0" w:type="auto"/>
                  <w:vAlign w:val="center"/>
                  <w:hideMark/>
                </w:tcPr>
                <w:p w:rsidR="009C334C" w:rsidRPr="009C334C" w:rsidRDefault="009C334C" w:rsidP="009C334C">
                  <w:pPr>
                    <w:spacing w:before="100" w:beforeAutospacing="1" w:after="100" w:afterAutospacing="1" w:line="210" w:lineRule="atLeast"/>
                    <w:rPr>
                      <w:rFonts w:ascii="Trebuchet MS" w:eastAsia="Times New Roman" w:hAnsi="Trebuchet MS" w:cs="Times New Roman"/>
                      <w:color w:val="666666"/>
                      <w:sz w:val="18"/>
                      <w:szCs w:val="18"/>
                      <w:lang w:eastAsia="tr-TR"/>
                    </w:rPr>
                  </w:pPr>
                  <w:r w:rsidRPr="009C334C">
                    <w:rPr>
                      <w:rFonts w:ascii="Trebuchet MS" w:eastAsia="Times New Roman" w:hAnsi="Trebuchet MS" w:cs="Times New Roman"/>
                      <w:color w:val="666666"/>
                      <w:sz w:val="18"/>
                      <w:szCs w:val="18"/>
                      <w:lang w:eastAsia="tr-TR"/>
                    </w:rPr>
                    <w:t>Bu sayfadaki bilgiler Gümrükler Eski Genel Müdürü emekli Gümrük Başmüfettişi Tuğrul ARTAN tarafından derlenmiştir...</w:t>
                  </w:r>
                </w:p>
              </w:tc>
            </w:tr>
          </w:tbl>
          <w:p w:rsidR="009C334C" w:rsidRPr="009C334C" w:rsidRDefault="009C334C" w:rsidP="009C334C">
            <w:pPr>
              <w:spacing w:after="0" w:line="240" w:lineRule="auto"/>
              <w:rPr>
                <w:rFonts w:ascii="Trebuchet MS" w:eastAsia="Times New Roman" w:hAnsi="Trebuchet MS" w:cs="Times New Roman"/>
                <w:sz w:val="24"/>
                <w:szCs w:val="24"/>
                <w:lang w:eastAsia="tr-TR"/>
              </w:rPr>
            </w:pPr>
          </w:p>
        </w:tc>
      </w:tr>
      <w:tr w:rsidR="009C334C" w:rsidRPr="009C334C" w:rsidTr="009C334C">
        <w:trPr>
          <w:tblCellSpacing w:w="0" w:type="dxa"/>
        </w:trPr>
        <w:tc>
          <w:tcPr>
            <w:tcW w:w="0" w:type="auto"/>
            <w:shd w:val="clear" w:color="auto" w:fill="F5F5F6"/>
            <w:vAlign w:val="center"/>
            <w:hideMark/>
          </w:tcPr>
          <w:p w:rsidR="009C334C" w:rsidRPr="009C334C" w:rsidRDefault="009C334C" w:rsidP="009C334C">
            <w:pPr>
              <w:spacing w:before="100" w:beforeAutospacing="1" w:after="100" w:afterAutospacing="1" w:line="210" w:lineRule="atLeast"/>
              <w:rPr>
                <w:rFonts w:ascii="Trebuchet MS" w:eastAsia="Times New Roman" w:hAnsi="Trebuchet MS" w:cs="Times New Roman"/>
                <w:color w:val="666666"/>
                <w:sz w:val="18"/>
                <w:szCs w:val="18"/>
                <w:lang w:eastAsia="tr-TR"/>
              </w:rPr>
            </w:pPr>
            <w:proofErr w:type="gramStart"/>
            <w:r w:rsidRPr="009C334C">
              <w:rPr>
                <w:rFonts w:ascii="Trebuchet MS" w:eastAsia="Times New Roman" w:hAnsi="Trebuchet MS" w:cs="Times New Roman"/>
                <w:color w:val="666666"/>
                <w:sz w:val="18"/>
                <w:szCs w:val="18"/>
                <w:lang w:eastAsia="tr-TR"/>
              </w:rPr>
              <w:t>yabancı</w:t>
            </w:r>
            <w:proofErr w:type="gramEnd"/>
            <w:r w:rsidRPr="009C334C">
              <w:rPr>
                <w:rFonts w:ascii="Trebuchet MS" w:eastAsia="Times New Roman" w:hAnsi="Trebuchet MS" w:cs="Times New Roman"/>
                <w:color w:val="666666"/>
                <w:sz w:val="18"/>
                <w:szCs w:val="18"/>
                <w:lang w:eastAsia="tr-TR"/>
              </w:rPr>
              <w:t xml:space="preserve"> tarihçiler, Osmanlı İmparatorluğu'nda birçok idari ve mali kurumların, İstanbul'un fethinden sonra toplu bir şekilde Bizans'tan alındığını yazmaktadırlar. Bazı tarihçiler de, gümrüklerimizin İstanbul'un fethinden sonra kurulup düzenlendiğini belirtirler.</w:t>
            </w:r>
          </w:p>
          <w:p w:rsidR="009C334C" w:rsidRPr="009C334C" w:rsidRDefault="009C334C" w:rsidP="009C334C">
            <w:pPr>
              <w:spacing w:before="100" w:beforeAutospacing="1" w:after="100" w:afterAutospacing="1" w:line="210" w:lineRule="atLeast"/>
              <w:rPr>
                <w:rFonts w:ascii="Trebuchet MS" w:eastAsia="Times New Roman" w:hAnsi="Trebuchet MS" w:cs="Times New Roman"/>
                <w:color w:val="666666"/>
                <w:sz w:val="18"/>
                <w:szCs w:val="18"/>
                <w:lang w:eastAsia="tr-TR"/>
              </w:rPr>
            </w:pPr>
            <w:r w:rsidRPr="009C334C">
              <w:rPr>
                <w:rFonts w:ascii="Trebuchet MS" w:eastAsia="Times New Roman" w:hAnsi="Trebuchet MS" w:cs="Times New Roman"/>
                <w:color w:val="666666"/>
                <w:sz w:val="18"/>
                <w:szCs w:val="18"/>
                <w:lang w:eastAsia="tr-TR"/>
              </w:rPr>
              <w:t xml:space="preserve">Ancak, gümrüklerimizin İstanbul'un fethinden sonra kurulup düzenlendiği ve bu düzenlemelerin de, Bizans gümrük </w:t>
            </w:r>
            <w:proofErr w:type="spellStart"/>
            <w:r w:rsidRPr="009C334C">
              <w:rPr>
                <w:rFonts w:ascii="Trebuchet MS" w:eastAsia="Times New Roman" w:hAnsi="Trebuchet MS" w:cs="Times New Roman"/>
                <w:color w:val="666666"/>
                <w:sz w:val="18"/>
                <w:szCs w:val="18"/>
                <w:lang w:eastAsia="tr-TR"/>
              </w:rPr>
              <w:t>sisitemi</w:t>
            </w:r>
            <w:proofErr w:type="spellEnd"/>
            <w:r w:rsidRPr="009C334C">
              <w:rPr>
                <w:rFonts w:ascii="Trebuchet MS" w:eastAsia="Times New Roman" w:hAnsi="Trebuchet MS" w:cs="Times New Roman"/>
                <w:color w:val="666666"/>
                <w:sz w:val="18"/>
                <w:szCs w:val="18"/>
                <w:lang w:eastAsia="tr-TR"/>
              </w:rPr>
              <w:t xml:space="preserve"> esas alınarak yapıldığı yolundaki görüşler, mevcut bilgilerle çelişmektedirler.</w:t>
            </w:r>
          </w:p>
          <w:p w:rsidR="009C334C" w:rsidRPr="009C334C" w:rsidRDefault="009C334C" w:rsidP="009C334C">
            <w:pPr>
              <w:spacing w:before="100" w:beforeAutospacing="1" w:after="100" w:afterAutospacing="1" w:line="210" w:lineRule="atLeast"/>
              <w:rPr>
                <w:rFonts w:ascii="Trebuchet MS" w:eastAsia="Times New Roman" w:hAnsi="Trebuchet MS" w:cs="Times New Roman"/>
                <w:color w:val="666666"/>
                <w:sz w:val="18"/>
                <w:szCs w:val="18"/>
                <w:lang w:eastAsia="tr-TR"/>
              </w:rPr>
            </w:pPr>
            <w:r w:rsidRPr="009C334C">
              <w:rPr>
                <w:rFonts w:ascii="Trebuchet MS" w:eastAsia="Times New Roman" w:hAnsi="Trebuchet MS" w:cs="Times New Roman"/>
                <w:color w:val="666666"/>
                <w:sz w:val="18"/>
                <w:szCs w:val="18"/>
                <w:lang w:eastAsia="tr-TR"/>
              </w:rPr>
              <w:t xml:space="preserve">İstanbul'un fethinden sonra gümrüklerimizle ilgili yapılmış olan düzenlemeler, Fatih </w:t>
            </w:r>
            <w:proofErr w:type="spellStart"/>
            <w:r w:rsidRPr="009C334C">
              <w:rPr>
                <w:rFonts w:ascii="Trebuchet MS" w:eastAsia="Times New Roman" w:hAnsi="Trebuchet MS" w:cs="Times New Roman"/>
                <w:color w:val="666666"/>
                <w:sz w:val="18"/>
                <w:szCs w:val="18"/>
                <w:lang w:eastAsia="tr-TR"/>
              </w:rPr>
              <w:t>Kanunnamesi'nin</w:t>
            </w:r>
            <w:proofErr w:type="spellEnd"/>
            <w:r w:rsidRPr="009C334C">
              <w:rPr>
                <w:rFonts w:ascii="Trebuchet MS" w:eastAsia="Times New Roman" w:hAnsi="Trebuchet MS" w:cs="Times New Roman"/>
                <w:color w:val="666666"/>
                <w:sz w:val="18"/>
                <w:szCs w:val="18"/>
                <w:lang w:eastAsia="tr-TR"/>
              </w:rPr>
              <w:t xml:space="preserve"> başlangıcında yer alan </w:t>
            </w:r>
            <w:proofErr w:type="spellStart"/>
            <w:r w:rsidRPr="009C334C">
              <w:rPr>
                <w:rFonts w:ascii="Trebuchet MS" w:eastAsia="Times New Roman" w:hAnsi="Trebuchet MS" w:cs="Times New Roman"/>
                <w:color w:val="666666"/>
                <w:sz w:val="18"/>
                <w:szCs w:val="18"/>
                <w:lang w:eastAsia="tr-TR"/>
              </w:rPr>
              <w:t>Hatt</w:t>
            </w:r>
            <w:proofErr w:type="spellEnd"/>
            <w:r w:rsidRPr="009C334C">
              <w:rPr>
                <w:rFonts w:ascii="Trebuchet MS" w:eastAsia="Times New Roman" w:hAnsi="Trebuchet MS" w:cs="Times New Roman"/>
                <w:color w:val="666666"/>
                <w:sz w:val="18"/>
                <w:szCs w:val="18"/>
                <w:lang w:eastAsia="tr-TR"/>
              </w:rPr>
              <w:t xml:space="preserve">-ı </w:t>
            </w:r>
            <w:proofErr w:type="spellStart"/>
            <w:r w:rsidRPr="009C334C">
              <w:rPr>
                <w:rFonts w:ascii="Trebuchet MS" w:eastAsia="Times New Roman" w:hAnsi="Trebuchet MS" w:cs="Times New Roman"/>
                <w:color w:val="666666"/>
                <w:sz w:val="18"/>
                <w:szCs w:val="18"/>
                <w:lang w:eastAsia="tr-TR"/>
              </w:rPr>
              <w:t>Hümayun'da</w:t>
            </w:r>
            <w:proofErr w:type="spellEnd"/>
            <w:r w:rsidRPr="009C334C">
              <w:rPr>
                <w:rFonts w:ascii="Trebuchet MS" w:eastAsia="Times New Roman" w:hAnsi="Trebuchet MS" w:cs="Times New Roman"/>
                <w:color w:val="666666"/>
                <w:sz w:val="18"/>
                <w:szCs w:val="18"/>
                <w:lang w:eastAsia="tr-TR"/>
              </w:rPr>
              <w:t xml:space="preserve"> belirtildiği şekilde, </w:t>
            </w:r>
            <w:proofErr w:type="spellStart"/>
            <w:r w:rsidRPr="009C334C">
              <w:rPr>
                <w:rFonts w:ascii="Trebuchet MS" w:eastAsia="Times New Roman" w:hAnsi="Trebuchet MS" w:cs="Times New Roman"/>
                <w:color w:val="666666"/>
                <w:sz w:val="18"/>
                <w:szCs w:val="18"/>
                <w:lang w:eastAsia="tr-TR"/>
              </w:rPr>
              <w:t>ötedenberi</w:t>
            </w:r>
            <w:proofErr w:type="spellEnd"/>
            <w:r w:rsidRPr="009C334C">
              <w:rPr>
                <w:rFonts w:ascii="Trebuchet MS" w:eastAsia="Times New Roman" w:hAnsi="Trebuchet MS" w:cs="Times New Roman"/>
                <w:color w:val="666666"/>
                <w:sz w:val="18"/>
                <w:szCs w:val="18"/>
                <w:lang w:eastAsia="tr-TR"/>
              </w:rPr>
              <w:t xml:space="preserve"> yazılı ya da gelenek şeklinde uygulanmakta olan diğer kurallarla birlikte, gümrük kurallarının da bir araya getirilmesi, derlenmesi ve bir sıra halinde tasnif edilmesidir.</w:t>
            </w:r>
          </w:p>
          <w:p w:rsidR="009C334C" w:rsidRPr="009C334C" w:rsidRDefault="009C334C" w:rsidP="009C334C">
            <w:pPr>
              <w:spacing w:before="100" w:beforeAutospacing="1" w:after="100" w:afterAutospacing="1" w:line="210" w:lineRule="atLeast"/>
              <w:rPr>
                <w:rFonts w:ascii="Trebuchet MS" w:eastAsia="Times New Roman" w:hAnsi="Trebuchet MS" w:cs="Times New Roman"/>
                <w:color w:val="666666"/>
                <w:sz w:val="18"/>
                <w:szCs w:val="18"/>
                <w:lang w:eastAsia="tr-TR"/>
              </w:rPr>
            </w:pPr>
            <w:r w:rsidRPr="009C334C">
              <w:rPr>
                <w:rFonts w:ascii="Trebuchet MS" w:eastAsia="Times New Roman" w:hAnsi="Trebuchet MS" w:cs="Times New Roman"/>
                <w:color w:val="666666"/>
                <w:sz w:val="18"/>
                <w:szCs w:val="18"/>
                <w:lang w:eastAsia="tr-TR"/>
              </w:rPr>
              <w:t xml:space="preserve">Osmanlı İmparatorluğu'nda gümrüklerimiz ve gümrük vergisi konusu </w:t>
            </w:r>
            <w:proofErr w:type="spellStart"/>
            <w:r w:rsidRPr="009C334C">
              <w:rPr>
                <w:rFonts w:ascii="Trebuchet MS" w:eastAsia="Times New Roman" w:hAnsi="Trebuchet MS" w:cs="Times New Roman"/>
                <w:color w:val="666666"/>
                <w:sz w:val="18"/>
                <w:szCs w:val="18"/>
                <w:lang w:eastAsia="tr-TR"/>
              </w:rPr>
              <w:t>tanzimat</w:t>
            </w:r>
            <w:proofErr w:type="spellEnd"/>
            <w:r w:rsidRPr="009C334C">
              <w:rPr>
                <w:rFonts w:ascii="Trebuchet MS" w:eastAsia="Times New Roman" w:hAnsi="Trebuchet MS" w:cs="Times New Roman"/>
                <w:color w:val="666666"/>
                <w:sz w:val="18"/>
                <w:szCs w:val="18"/>
                <w:lang w:eastAsia="tr-TR"/>
              </w:rPr>
              <w:t xml:space="preserve"> öncesi dönem, </w:t>
            </w:r>
            <w:proofErr w:type="spellStart"/>
            <w:r w:rsidRPr="009C334C">
              <w:rPr>
                <w:rFonts w:ascii="Trebuchet MS" w:eastAsia="Times New Roman" w:hAnsi="Trebuchet MS" w:cs="Times New Roman"/>
                <w:color w:val="666666"/>
                <w:sz w:val="18"/>
                <w:szCs w:val="18"/>
                <w:lang w:eastAsia="tr-TR"/>
              </w:rPr>
              <w:t>tanzimat</w:t>
            </w:r>
            <w:proofErr w:type="spellEnd"/>
            <w:r w:rsidRPr="009C334C">
              <w:rPr>
                <w:rFonts w:ascii="Trebuchet MS" w:eastAsia="Times New Roman" w:hAnsi="Trebuchet MS" w:cs="Times New Roman"/>
                <w:color w:val="666666"/>
                <w:sz w:val="18"/>
                <w:szCs w:val="18"/>
                <w:lang w:eastAsia="tr-TR"/>
              </w:rPr>
              <w:t xml:space="preserve"> dönemi ve ikinci meşrutiyet dönemi olarak üç ayrı bölüm halinde ele alınmaktadır.</w:t>
            </w:r>
          </w:p>
          <w:p w:rsidR="009C334C" w:rsidRPr="009C334C" w:rsidRDefault="009C334C" w:rsidP="009C334C">
            <w:pPr>
              <w:spacing w:before="100" w:beforeAutospacing="1" w:after="100" w:afterAutospacing="1" w:line="210" w:lineRule="atLeast"/>
              <w:rPr>
                <w:rFonts w:ascii="Trebuchet MS" w:eastAsia="Times New Roman" w:hAnsi="Trebuchet MS" w:cs="Times New Roman"/>
                <w:color w:val="666666"/>
                <w:sz w:val="18"/>
                <w:szCs w:val="18"/>
                <w:lang w:eastAsia="tr-TR"/>
              </w:rPr>
            </w:pPr>
            <w:bookmarkStart w:id="1" w:name="1"/>
            <w:bookmarkEnd w:id="1"/>
            <w:r w:rsidRPr="009C334C">
              <w:rPr>
                <w:rFonts w:ascii="Trebuchet MS" w:eastAsia="Times New Roman" w:hAnsi="Trebuchet MS" w:cs="Times New Roman"/>
                <w:color w:val="666666"/>
                <w:sz w:val="18"/>
                <w:szCs w:val="18"/>
                <w:lang w:eastAsia="tr-TR"/>
              </w:rPr>
              <w:t xml:space="preserve">A-TANZİMAT ÖNCESİ </w:t>
            </w:r>
            <w:proofErr w:type="gramStart"/>
            <w:r w:rsidRPr="009C334C">
              <w:rPr>
                <w:rFonts w:ascii="Trebuchet MS" w:eastAsia="Times New Roman" w:hAnsi="Trebuchet MS" w:cs="Times New Roman"/>
                <w:color w:val="666666"/>
                <w:sz w:val="18"/>
                <w:szCs w:val="18"/>
                <w:lang w:eastAsia="tr-TR"/>
              </w:rPr>
              <w:t>DÖNEM :</w:t>
            </w:r>
            <w:proofErr w:type="gramEnd"/>
          </w:p>
          <w:p w:rsidR="009C334C" w:rsidRPr="009C334C" w:rsidRDefault="009C334C" w:rsidP="009C334C">
            <w:pPr>
              <w:spacing w:before="100" w:beforeAutospacing="1" w:after="100" w:afterAutospacing="1" w:line="210" w:lineRule="atLeast"/>
              <w:rPr>
                <w:rFonts w:ascii="Trebuchet MS" w:eastAsia="Times New Roman" w:hAnsi="Trebuchet MS" w:cs="Times New Roman"/>
                <w:color w:val="666666"/>
                <w:sz w:val="18"/>
                <w:szCs w:val="18"/>
                <w:lang w:eastAsia="tr-TR"/>
              </w:rPr>
            </w:pPr>
            <w:r w:rsidRPr="009C334C">
              <w:rPr>
                <w:rFonts w:ascii="Trebuchet MS" w:eastAsia="Times New Roman" w:hAnsi="Trebuchet MS" w:cs="Times New Roman"/>
                <w:color w:val="666666"/>
                <w:sz w:val="18"/>
                <w:szCs w:val="18"/>
                <w:lang w:eastAsia="tr-TR"/>
              </w:rPr>
              <w:t>Osmanlılarda "Gümrük" kelimesi maliye dilinde yer (</w:t>
            </w:r>
            <w:proofErr w:type="gramStart"/>
            <w:r w:rsidRPr="009C334C">
              <w:rPr>
                <w:rFonts w:ascii="Trebuchet MS" w:eastAsia="Times New Roman" w:hAnsi="Trebuchet MS" w:cs="Times New Roman"/>
                <w:color w:val="666666"/>
                <w:sz w:val="18"/>
                <w:szCs w:val="18"/>
                <w:lang w:eastAsia="tr-TR"/>
              </w:rPr>
              <w:t>mekan</w:t>
            </w:r>
            <w:proofErr w:type="gramEnd"/>
            <w:r w:rsidRPr="009C334C">
              <w:rPr>
                <w:rFonts w:ascii="Trebuchet MS" w:eastAsia="Times New Roman" w:hAnsi="Trebuchet MS" w:cs="Times New Roman"/>
                <w:color w:val="666666"/>
                <w:sz w:val="18"/>
                <w:szCs w:val="18"/>
                <w:lang w:eastAsia="tr-TR"/>
              </w:rPr>
              <w:t xml:space="preserve">) anlamına kullanılmıştır. </w:t>
            </w:r>
            <w:proofErr w:type="gramStart"/>
            <w:r w:rsidRPr="009C334C">
              <w:rPr>
                <w:rFonts w:ascii="Trebuchet MS" w:eastAsia="Times New Roman" w:hAnsi="Trebuchet MS" w:cs="Times New Roman"/>
                <w:color w:val="666666"/>
                <w:sz w:val="18"/>
                <w:szCs w:val="18"/>
                <w:lang w:eastAsia="tr-TR"/>
              </w:rPr>
              <w:t>"Gümrük" kelimesi hem anlamı ve hem de konusu itibariyle, Osmanlı mamul ve mahsullerinin yabancı memleketlere ve yabancı memleket mamul ve mahsullerinin de Osmanlı Devleti'ne ithal veya ihraç edilmesi sırasında, ithal veya ihraç eşyasının çıkarıldığı, getirildiği daire anlamında kullanıldığı gibi, genel kullanımda bu kelime, bu daireye çıkarılan her türlü eşya üzerinden alınan resim anlamına da gelmektedir.</w:t>
            </w:r>
            <w:proofErr w:type="gramEnd"/>
          </w:p>
          <w:p w:rsidR="009C334C" w:rsidRPr="009C334C" w:rsidRDefault="009C334C" w:rsidP="009C334C">
            <w:pPr>
              <w:spacing w:before="100" w:beforeAutospacing="1" w:after="100" w:afterAutospacing="1" w:line="210" w:lineRule="atLeast"/>
              <w:rPr>
                <w:rFonts w:ascii="Trebuchet MS" w:eastAsia="Times New Roman" w:hAnsi="Trebuchet MS" w:cs="Times New Roman"/>
                <w:color w:val="666666"/>
                <w:sz w:val="18"/>
                <w:szCs w:val="18"/>
                <w:lang w:eastAsia="tr-TR"/>
              </w:rPr>
            </w:pPr>
            <w:proofErr w:type="gramStart"/>
            <w:r w:rsidRPr="009C334C">
              <w:rPr>
                <w:rFonts w:ascii="Trebuchet MS" w:eastAsia="Times New Roman" w:hAnsi="Trebuchet MS" w:cs="Times New Roman"/>
                <w:color w:val="666666"/>
                <w:sz w:val="18"/>
                <w:szCs w:val="18"/>
                <w:lang w:eastAsia="tr-TR"/>
              </w:rPr>
              <w:t>Bu tarife göre, gümrük resmi esasen Osmanlı Devleti'nden yabancı ülkelere veya yabancı ülkelerden Osmanlı Devleti'ne ithal veya ihraç olunan eşya üzerinden alınan bir çeşit ticaret vergisi ise de, ülke toprakları içinde bir iskeleden diğer bir iskeleye denizden, bir şehir veya kasabaya karadan nakledilen veya çıkarılan eşyadan da, muhtelif isimler altında asırlarca gümrük resmi alınmış, daha sonra bunlardan bir kısmı zaman içinde kaldırılmıştır.</w:t>
            </w:r>
            <w:proofErr w:type="gramEnd"/>
          </w:p>
          <w:p w:rsidR="009C334C" w:rsidRPr="009C334C" w:rsidRDefault="009C334C" w:rsidP="009C334C">
            <w:pPr>
              <w:spacing w:before="100" w:beforeAutospacing="1" w:after="100" w:afterAutospacing="1" w:line="210" w:lineRule="atLeast"/>
              <w:rPr>
                <w:rFonts w:ascii="Trebuchet MS" w:eastAsia="Times New Roman" w:hAnsi="Trebuchet MS" w:cs="Times New Roman"/>
                <w:color w:val="666666"/>
                <w:sz w:val="18"/>
                <w:szCs w:val="18"/>
                <w:lang w:eastAsia="tr-TR"/>
              </w:rPr>
            </w:pPr>
            <w:r w:rsidRPr="009C334C">
              <w:rPr>
                <w:rFonts w:ascii="Trebuchet MS" w:eastAsia="Times New Roman" w:hAnsi="Trebuchet MS" w:cs="Times New Roman"/>
                <w:color w:val="666666"/>
                <w:sz w:val="18"/>
                <w:szCs w:val="18"/>
                <w:lang w:eastAsia="tr-TR"/>
              </w:rPr>
              <w:t>Diğer taraftan, Osmanlı Devletinin kurucusu Osman Bey zamanında, bazı geçiş yerlerinde "</w:t>
            </w:r>
            <w:proofErr w:type="spellStart"/>
            <w:r w:rsidRPr="009C334C">
              <w:rPr>
                <w:rFonts w:ascii="Trebuchet MS" w:eastAsia="Times New Roman" w:hAnsi="Trebuchet MS" w:cs="Times New Roman"/>
                <w:color w:val="666666"/>
                <w:sz w:val="18"/>
                <w:szCs w:val="18"/>
                <w:lang w:eastAsia="tr-TR"/>
              </w:rPr>
              <w:t>Meks</w:t>
            </w:r>
            <w:proofErr w:type="spellEnd"/>
            <w:r w:rsidRPr="009C334C">
              <w:rPr>
                <w:rFonts w:ascii="Trebuchet MS" w:eastAsia="Times New Roman" w:hAnsi="Trebuchet MS" w:cs="Times New Roman"/>
                <w:color w:val="666666"/>
                <w:sz w:val="18"/>
                <w:szCs w:val="18"/>
                <w:lang w:eastAsia="tr-TR"/>
              </w:rPr>
              <w:t xml:space="preserve">" adı altında "Baç" biçiminde bir tür vergi alınırdı. Ancak, halk </w:t>
            </w:r>
            <w:proofErr w:type="spellStart"/>
            <w:r w:rsidRPr="009C334C">
              <w:rPr>
                <w:rFonts w:ascii="Trebuchet MS" w:eastAsia="Times New Roman" w:hAnsi="Trebuchet MS" w:cs="Times New Roman"/>
                <w:color w:val="666666"/>
                <w:sz w:val="18"/>
                <w:szCs w:val="18"/>
                <w:lang w:eastAsia="tr-TR"/>
              </w:rPr>
              <w:t>Meks'in</w:t>
            </w:r>
            <w:proofErr w:type="spellEnd"/>
            <w:r w:rsidRPr="009C334C">
              <w:rPr>
                <w:rFonts w:ascii="Trebuchet MS" w:eastAsia="Times New Roman" w:hAnsi="Trebuchet MS" w:cs="Times New Roman"/>
                <w:color w:val="666666"/>
                <w:sz w:val="18"/>
                <w:szCs w:val="18"/>
                <w:lang w:eastAsia="tr-TR"/>
              </w:rPr>
              <w:t xml:space="preserve"> şeriata uygun olmadığını düşündüğünden, "</w:t>
            </w:r>
            <w:proofErr w:type="spellStart"/>
            <w:r w:rsidRPr="009C334C">
              <w:rPr>
                <w:rFonts w:ascii="Trebuchet MS" w:eastAsia="Times New Roman" w:hAnsi="Trebuchet MS" w:cs="Times New Roman"/>
                <w:color w:val="666666"/>
                <w:sz w:val="18"/>
                <w:szCs w:val="18"/>
                <w:lang w:eastAsia="tr-TR"/>
              </w:rPr>
              <w:t>Mekkas</w:t>
            </w:r>
            <w:proofErr w:type="spellEnd"/>
            <w:r w:rsidRPr="009C334C">
              <w:rPr>
                <w:rFonts w:ascii="Trebuchet MS" w:eastAsia="Times New Roman" w:hAnsi="Trebuchet MS" w:cs="Times New Roman"/>
                <w:color w:val="666666"/>
                <w:sz w:val="18"/>
                <w:szCs w:val="18"/>
                <w:lang w:eastAsia="tr-TR"/>
              </w:rPr>
              <w:t>" diye adlandırılan gümrük memurluğu mesleğine karşı o dönemlerde fazla ilgi göstermez ve bu görevi almaktan kaçınırlardı.</w:t>
            </w:r>
          </w:p>
          <w:p w:rsidR="009C334C" w:rsidRPr="009C334C" w:rsidRDefault="009C334C" w:rsidP="009C334C">
            <w:pPr>
              <w:spacing w:before="100" w:beforeAutospacing="1" w:after="100" w:afterAutospacing="1" w:line="210" w:lineRule="atLeast"/>
              <w:rPr>
                <w:rFonts w:ascii="Trebuchet MS" w:eastAsia="Times New Roman" w:hAnsi="Trebuchet MS" w:cs="Times New Roman"/>
                <w:color w:val="666666"/>
                <w:sz w:val="18"/>
                <w:szCs w:val="18"/>
                <w:lang w:eastAsia="tr-TR"/>
              </w:rPr>
            </w:pPr>
            <w:r w:rsidRPr="009C334C">
              <w:rPr>
                <w:rFonts w:ascii="Trebuchet MS" w:eastAsia="Times New Roman" w:hAnsi="Trebuchet MS" w:cs="Times New Roman"/>
                <w:color w:val="666666"/>
                <w:sz w:val="18"/>
                <w:szCs w:val="18"/>
                <w:lang w:eastAsia="tr-TR"/>
              </w:rPr>
              <w:t>Osmanlı İmparatorluğu'nun kuruluşundan daha sonraki yıllarda "</w:t>
            </w:r>
            <w:proofErr w:type="spellStart"/>
            <w:r w:rsidRPr="009C334C">
              <w:rPr>
                <w:rFonts w:ascii="Trebuchet MS" w:eastAsia="Times New Roman" w:hAnsi="Trebuchet MS" w:cs="Times New Roman"/>
                <w:color w:val="666666"/>
                <w:sz w:val="18"/>
                <w:szCs w:val="18"/>
                <w:lang w:eastAsia="tr-TR"/>
              </w:rPr>
              <w:t>Üşur</w:t>
            </w:r>
            <w:proofErr w:type="spellEnd"/>
            <w:r w:rsidRPr="009C334C">
              <w:rPr>
                <w:rFonts w:ascii="Trebuchet MS" w:eastAsia="Times New Roman" w:hAnsi="Trebuchet MS" w:cs="Times New Roman"/>
                <w:color w:val="666666"/>
                <w:sz w:val="18"/>
                <w:szCs w:val="18"/>
                <w:lang w:eastAsia="tr-TR"/>
              </w:rPr>
              <w:t>" ve "</w:t>
            </w:r>
            <w:proofErr w:type="spellStart"/>
            <w:r w:rsidRPr="009C334C">
              <w:rPr>
                <w:rFonts w:ascii="Trebuchet MS" w:eastAsia="Times New Roman" w:hAnsi="Trebuchet MS" w:cs="Times New Roman"/>
                <w:color w:val="666666"/>
                <w:sz w:val="18"/>
                <w:szCs w:val="18"/>
                <w:lang w:eastAsia="tr-TR"/>
              </w:rPr>
              <w:t>Bac</w:t>
            </w:r>
            <w:proofErr w:type="spellEnd"/>
            <w:r w:rsidRPr="009C334C">
              <w:rPr>
                <w:rFonts w:ascii="Trebuchet MS" w:eastAsia="Times New Roman" w:hAnsi="Trebuchet MS" w:cs="Times New Roman"/>
                <w:color w:val="666666"/>
                <w:sz w:val="18"/>
                <w:szCs w:val="18"/>
                <w:lang w:eastAsia="tr-TR"/>
              </w:rPr>
              <w:t>" adı altında tahsil edilen vergiler vardı.</w:t>
            </w:r>
          </w:p>
          <w:p w:rsidR="009C334C" w:rsidRPr="009C334C" w:rsidRDefault="009C334C" w:rsidP="009C334C">
            <w:pPr>
              <w:spacing w:before="100" w:beforeAutospacing="1" w:after="100" w:afterAutospacing="1" w:line="210" w:lineRule="atLeast"/>
              <w:rPr>
                <w:rFonts w:ascii="Trebuchet MS" w:eastAsia="Times New Roman" w:hAnsi="Trebuchet MS" w:cs="Times New Roman"/>
                <w:color w:val="666666"/>
                <w:sz w:val="18"/>
                <w:szCs w:val="18"/>
                <w:lang w:eastAsia="tr-TR"/>
              </w:rPr>
            </w:pPr>
            <w:proofErr w:type="gramStart"/>
            <w:r w:rsidRPr="009C334C">
              <w:rPr>
                <w:rFonts w:ascii="Trebuchet MS" w:eastAsia="Times New Roman" w:hAnsi="Trebuchet MS" w:cs="Times New Roman"/>
                <w:color w:val="666666"/>
                <w:sz w:val="18"/>
                <w:szCs w:val="18"/>
                <w:lang w:eastAsia="tr-TR"/>
              </w:rPr>
              <w:lastRenderedPageBreak/>
              <w:t>Tarihçiler, "</w:t>
            </w:r>
            <w:proofErr w:type="spellStart"/>
            <w:r w:rsidRPr="009C334C">
              <w:rPr>
                <w:rFonts w:ascii="Trebuchet MS" w:eastAsia="Times New Roman" w:hAnsi="Trebuchet MS" w:cs="Times New Roman"/>
                <w:color w:val="666666"/>
                <w:sz w:val="18"/>
                <w:szCs w:val="18"/>
                <w:lang w:eastAsia="tr-TR"/>
              </w:rPr>
              <w:t>Üşur</w:t>
            </w:r>
            <w:proofErr w:type="spellEnd"/>
            <w:r w:rsidRPr="009C334C">
              <w:rPr>
                <w:rFonts w:ascii="Trebuchet MS" w:eastAsia="Times New Roman" w:hAnsi="Trebuchet MS" w:cs="Times New Roman"/>
                <w:color w:val="666666"/>
                <w:sz w:val="18"/>
                <w:szCs w:val="18"/>
                <w:lang w:eastAsia="tr-TR"/>
              </w:rPr>
              <w:t xml:space="preserve">" adı ile gümrük resminin konulma esasının ve tarh </w:t>
            </w:r>
            <w:proofErr w:type="spellStart"/>
            <w:r w:rsidRPr="009C334C">
              <w:rPr>
                <w:rFonts w:ascii="Trebuchet MS" w:eastAsia="Times New Roman" w:hAnsi="Trebuchet MS" w:cs="Times New Roman"/>
                <w:color w:val="666666"/>
                <w:sz w:val="18"/>
                <w:szCs w:val="18"/>
                <w:lang w:eastAsia="tr-TR"/>
              </w:rPr>
              <w:t>sebeblerinin</w:t>
            </w:r>
            <w:proofErr w:type="spellEnd"/>
            <w:r w:rsidRPr="009C334C">
              <w:rPr>
                <w:rFonts w:ascii="Trebuchet MS" w:eastAsia="Times New Roman" w:hAnsi="Trebuchet MS" w:cs="Times New Roman"/>
                <w:color w:val="666666"/>
                <w:sz w:val="18"/>
                <w:szCs w:val="18"/>
                <w:lang w:eastAsia="tr-TR"/>
              </w:rPr>
              <w:t xml:space="preserve"> şer'i olduğunu, sonraları buna bir takım usul ve kaideler de zam ve ilave edilerek gümrük resminin çeşitli değişikliklere uğradığını, "</w:t>
            </w:r>
            <w:proofErr w:type="spellStart"/>
            <w:r w:rsidRPr="009C334C">
              <w:rPr>
                <w:rFonts w:ascii="Trebuchet MS" w:eastAsia="Times New Roman" w:hAnsi="Trebuchet MS" w:cs="Times New Roman"/>
                <w:color w:val="666666"/>
                <w:sz w:val="18"/>
                <w:szCs w:val="18"/>
                <w:lang w:eastAsia="tr-TR"/>
              </w:rPr>
              <w:t>Üşur"un</w:t>
            </w:r>
            <w:proofErr w:type="spellEnd"/>
            <w:r w:rsidRPr="009C334C">
              <w:rPr>
                <w:rFonts w:ascii="Trebuchet MS" w:eastAsia="Times New Roman" w:hAnsi="Trebuchet MS" w:cs="Times New Roman"/>
                <w:color w:val="666666"/>
                <w:sz w:val="18"/>
                <w:szCs w:val="18"/>
                <w:lang w:eastAsia="tr-TR"/>
              </w:rPr>
              <w:t xml:space="preserve"> tahsilinin meşru olduğunu, ancak, zorla alınan bir vergi demek olan "</w:t>
            </w:r>
            <w:proofErr w:type="spellStart"/>
            <w:r w:rsidRPr="009C334C">
              <w:rPr>
                <w:rFonts w:ascii="Trebuchet MS" w:eastAsia="Times New Roman" w:hAnsi="Trebuchet MS" w:cs="Times New Roman"/>
                <w:color w:val="666666"/>
                <w:sz w:val="18"/>
                <w:szCs w:val="18"/>
                <w:lang w:eastAsia="tr-TR"/>
              </w:rPr>
              <w:t>Bac</w:t>
            </w:r>
            <w:proofErr w:type="spellEnd"/>
            <w:r w:rsidRPr="009C334C">
              <w:rPr>
                <w:rFonts w:ascii="Trebuchet MS" w:eastAsia="Times New Roman" w:hAnsi="Trebuchet MS" w:cs="Times New Roman"/>
                <w:color w:val="666666"/>
                <w:sz w:val="18"/>
                <w:szCs w:val="18"/>
                <w:lang w:eastAsia="tr-TR"/>
              </w:rPr>
              <w:t>" resminin tahsilinin şer'i olmayıp, örf ve adede dayandığını, "</w:t>
            </w:r>
            <w:proofErr w:type="spellStart"/>
            <w:r w:rsidRPr="009C334C">
              <w:rPr>
                <w:rFonts w:ascii="Trebuchet MS" w:eastAsia="Times New Roman" w:hAnsi="Trebuchet MS" w:cs="Times New Roman"/>
                <w:color w:val="666666"/>
                <w:sz w:val="18"/>
                <w:szCs w:val="18"/>
                <w:lang w:eastAsia="tr-TR"/>
              </w:rPr>
              <w:t>Bac</w:t>
            </w:r>
            <w:proofErr w:type="spellEnd"/>
            <w:r w:rsidRPr="009C334C">
              <w:rPr>
                <w:rFonts w:ascii="Trebuchet MS" w:eastAsia="Times New Roman" w:hAnsi="Trebuchet MS" w:cs="Times New Roman"/>
                <w:color w:val="666666"/>
                <w:sz w:val="18"/>
                <w:szCs w:val="18"/>
                <w:lang w:eastAsia="tr-TR"/>
              </w:rPr>
              <w:t xml:space="preserve">" resmi tamamen ayrı bir şey iken, bazı mahallerin maliyesinin ikisini de birleştirerek, uzun zamanlar öylece tahsil </w:t>
            </w:r>
            <w:proofErr w:type="spellStart"/>
            <w:r w:rsidRPr="009C334C">
              <w:rPr>
                <w:rFonts w:ascii="Trebuchet MS" w:eastAsia="Times New Roman" w:hAnsi="Trebuchet MS" w:cs="Times New Roman"/>
                <w:color w:val="666666"/>
                <w:sz w:val="18"/>
                <w:szCs w:val="18"/>
                <w:lang w:eastAsia="tr-TR"/>
              </w:rPr>
              <w:t>ettklerini</w:t>
            </w:r>
            <w:proofErr w:type="spellEnd"/>
            <w:r w:rsidRPr="009C334C">
              <w:rPr>
                <w:rFonts w:ascii="Trebuchet MS" w:eastAsia="Times New Roman" w:hAnsi="Trebuchet MS" w:cs="Times New Roman"/>
                <w:color w:val="666666"/>
                <w:sz w:val="18"/>
                <w:szCs w:val="18"/>
                <w:lang w:eastAsia="tr-TR"/>
              </w:rPr>
              <w:t>, yani geçirilen bir maldan hem gümrük ve hem de çeşit çeşit adlarla "</w:t>
            </w:r>
            <w:proofErr w:type="spellStart"/>
            <w:r w:rsidRPr="009C334C">
              <w:rPr>
                <w:rFonts w:ascii="Trebuchet MS" w:eastAsia="Times New Roman" w:hAnsi="Trebuchet MS" w:cs="Times New Roman"/>
                <w:color w:val="666666"/>
                <w:sz w:val="18"/>
                <w:szCs w:val="18"/>
                <w:lang w:eastAsia="tr-TR"/>
              </w:rPr>
              <w:t>Bac</w:t>
            </w:r>
            <w:proofErr w:type="spellEnd"/>
            <w:r w:rsidRPr="009C334C">
              <w:rPr>
                <w:rFonts w:ascii="Trebuchet MS" w:eastAsia="Times New Roman" w:hAnsi="Trebuchet MS" w:cs="Times New Roman"/>
                <w:color w:val="666666"/>
                <w:sz w:val="18"/>
                <w:szCs w:val="18"/>
                <w:lang w:eastAsia="tr-TR"/>
              </w:rPr>
              <w:t>" resmi alındığını belirtmektedirler.</w:t>
            </w:r>
            <w:proofErr w:type="gramEnd"/>
          </w:p>
          <w:p w:rsidR="009C334C" w:rsidRPr="009C334C" w:rsidRDefault="009C334C" w:rsidP="009C334C">
            <w:pPr>
              <w:spacing w:before="100" w:beforeAutospacing="1" w:after="100" w:afterAutospacing="1" w:line="210" w:lineRule="atLeast"/>
              <w:rPr>
                <w:rFonts w:ascii="Trebuchet MS" w:eastAsia="Times New Roman" w:hAnsi="Trebuchet MS" w:cs="Times New Roman"/>
                <w:color w:val="666666"/>
                <w:sz w:val="18"/>
                <w:szCs w:val="18"/>
                <w:lang w:eastAsia="tr-TR"/>
              </w:rPr>
            </w:pPr>
            <w:r w:rsidRPr="009C334C">
              <w:rPr>
                <w:rFonts w:ascii="Trebuchet MS" w:eastAsia="Times New Roman" w:hAnsi="Trebuchet MS" w:cs="Times New Roman"/>
                <w:color w:val="666666"/>
                <w:sz w:val="18"/>
                <w:szCs w:val="18"/>
                <w:lang w:eastAsia="tr-TR"/>
              </w:rPr>
              <w:t xml:space="preserve">Osmanlı İmparatorluğu'nda </w:t>
            </w:r>
            <w:proofErr w:type="spellStart"/>
            <w:r w:rsidRPr="009C334C">
              <w:rPr>
                <w:rFonts w:ascii="Trebuchet MS" w:eastAsia="Times New Roman" w:hAnsi="Trebuchet MS" w:cs="Times New Roman"/>
                <w:color w:val="666666"/>
                <w:sz w:val="18"/>
                <w:szCs w:val="18"/>
                <w:lang w:eastAsia="tr-TR"/>
              </w:rPr>
              <w:t>tanzimat</w:t>
            </w:r>
            <w:proofErr w:type="spellEnd"/>
            <w:r w:rsidRPr="009C334C">
              <w:rPr>
                <w:rFonts w:ascii="Trebuchet MS" w:eastAsia="Times New Roman" w:hAnsi="Trebuchet MS" w:cs="Times New Roman"/>
                <w:color w:val="666666"/>
                <w:sz w:val="18"/>
                <w:szCs w:val="18"/>
                <w:lang w:eastAsia="tr-TR"/>
              </w:rPr>
              <w:t xml:space="preserve"> öncesi döneme rastlayan tarihlerde tahsil edilen resimlere "</w:t>
            </w:r>
            <w:proofErr w:type="spellStart"/>
            <w:r w:rsidRPr="009C334C">
              <w:rPr>
                <w:rFonts w:ascii="Trebuchet MS" w:eastAsia="Times New Roman" w:hAnsi="Trebuchet MS" w:cs="Times New Roman"/>
                <w:color w:val="666666"/>
                <w:sz w:val="18"/>
                <w:szCs w:val="18"/>
                <w:lang w:eastAsia="tr-TR"/>
              </w:rPr>
              <w:t>Ezmine</w:t>
            </w:r>
            <w:proofErr w:type="spellEnd"/>
            <w:r w:rsidRPr="009C334C">
              <w:rPr>
                <w:rFonts w:ascii="Trebuchet MS" w:eastAsia="Times New Roman" w:hAnsi="Trebuchet MS" w:cs="Times New Roman"/>
                <w:color w:val="666666"/>
                <w:sz w:val="18"/>
                <w:szCs w:val="18"/>
                <w:lang w:eastAsia="tr-TR"/>
              </w:rPr>
              <w:t xml:space="preserve">-i </w:t>
            </w:r>
            <w:proofErr w:type="spellStart"/>
            <w:r w:rsidRPr="009C334C">
              <w:rPr>
                <w:rFonts w:ascii="Trebuchet MS" w:eastAsia="Times New Roman" w:hAnsi="Trebuchet MS" w:cs="Times New Roman"/>
                <w:color w:val="666666"/>
                <w:sz w:val="18"/>
                <w:szCs w:val="18"/>
                <w:lang w:eastAsia="tr-TR"/>
              </w:rPr>
              <w:t>Atika</w:t>
            </w:r>
            <w:proofErr w:type="spellEnd"/>
            <w:r w:rsidRPr="009C334C">
              <w:rPr>
                <w:rFonts w:ascii="Trebuchet MS" w:eastAsia="Times New Roman" w:hAnsi="Trebuchet MS" w:cs="Times New Roman"/>
                <w:color w:val="666666"/>
                <w:sz w:val="18"/>
                <w:szCs w:val="18"/>
                <w:lang w:eastAsia="tr-TR"/>
              </w:rPr>
              <w:t xml:space="preserve"> Gümrükleri" denilirdi. Bunlar tahsilleri zaman içinde çeşitli kanun ve nizamlarla kararlaştırılmış olan ve yabancı devletlerle hiçbir anlaşmaya bağlı bulunmayan rüsumattır.</w:t>
            </w:r>
          </w:p>
          <w:p w:rsidR="009C334C" w:rsidRPr="009C334C" w:rsidRDefault="009C334C" w:rsidP="009C334C">
            <w:pPr>
              <w:spacing w:before="100" w:beforeAutospacing="1" w:after="100" w:afterAutospacing="1" w:line="210" w:lineRule="atLeast"/>
              <w:rPr>
                <w:rFonts w:ascii="Trebuchet MS" w:eastAsia="Times New Roman" w:hAnsi="Trebuchet MS" w:cs="Times New Roman"/>
                <w:color w:val="666666"/>
                <w:sz w:val="18"/>
                <w:szCs w:val="18"/>
                <w:lang w:eastAsia="tr-TR"/>
              </w:rPr>
            </w:pPr>
            <w:r w:rsidRPr="009C334C">
              <w:rPr>
                <w:rFonts w:ascii="Trebuchet MS" w:eastAsia="Times New Roman" w:hAnsi="Trebuchet MS" w:cs="Times New Roman"/>
                <w:color w:val="666666"/>
                <w:sz w:val="18"/>
                <w:szCs w:val="18"/>
                <w:lang w:eastAsia="tr-TR"/>
              </w:rPr>
              <w:t xml:space="preserve">O dönemlerde, </w:t>
            </w:r>
            <w:proofErr w:type="spellStart"/>
            <w:r w:rsidRPr="009C334C">
              <w:rPr>
                <w:rFonts w:ascii="Trebuchet MS" w:eastAsia="Times New Roman" w:hAnsi="Trebuchet MS" w:cs="Times New Roman"/>
                <w:color w:val="666666"/>
                <w:sz w:val="18"/>
                <w:szCs w:val="18"/>
                <w:lang w:eastAsia="tr-TR"/>
              </w:rPr>
              <w:t>sözüedilen</w:t>
            </w:r>
            <w:proofErr w:type="spellEnd"/>
            <w:r w:rsidRPr="009C334C">
              <w:rPr>
                <w:rFonts w:ascii="Trebuchet MS" w:eastAsia="Times New Roman" w:hAnsi="Trebuchet MS" w:cs="Times New Roman"/>
                <w:color w:val="666666"/>
                <w:sz w:val="18"/>
                <w:szCs w:val="18"/>
                <w:lang w:eastAsia="tr-TR"/>
              </w:rPr>
              <w:t xml:space="preserve"> bu gümrük vergilerinden; eşyanın geldiği ülke, gideceği yer ve yerli veya yabancı olup olmadığı gözetilmeksizin, gerek karadan ve gerekse denizden getirilen veya nakledilen, her türlü mal ve ticari eşyadan alınan gümrük resmine "</w:t>
            </w:r>
            <w:proofErr w:type="spellStart"/>
            <w:r w:rsidRPr="009C334C">
              <w:rPr>
                <w:rFonts w:ascii="Trebuchet MS" w:eastAsia="Times New Roman" w:hAnsi="Trebuchet MS" w:cs="Times New Roman"/>
                <w:color w:val="666666"/>
                <w:sz w:val="18"/>
                <w:szCs w:val="18"/>
                <w:lang w:eastAsia="tr-TR"/>
              </w:rPr>
              <w:t>Amediyye</w:t>
            </w:r>
            <w:proofErr w:type="spellEnd"/>
            <w:r w:rsidRPr="009C334C">
              <w:rPr>
                <w:rFonts w:ascii="Trebuchet MS" w:eastAsia="Times New Roman" w:hAnsi="Trebuchet MS" w:cs="Times New Roman"/>
                <w:color w:val="666666"/>
                <w:sz w:val="18"/>
                <w:szCs w:val="18"/>
                <w:lang w:eastAsia="tr-TR"/>
              </w:rPr>
              <w:t xml:space="preserve">", eğer bu mal ve eşya evvelce </w:t>
            </w:r>
            <w:proofErr w:type="gramStart"/>
            <w:r w:rsidRPr="009C334C">
              <w:rPr>
                <w:rFonts w:ascii="Trebuchet MS" w:eastAsia="Times New Roman" w:hAnsi="Trebuchet MS" w:cs="Times New Roman"/>
                <w:color w:val="666666"/>
                <w:sz w:val="18"/>
                <w:szCs w:val="18"/>
                <w:lang w:eastAsia="tr-TR"/>
              </w:rPr>
              <w:t>dahil</w:t>
            </w:r>
            <w:proofErr w:type="gramEnd"/>
            <w:r w:rsidRPr="009C334C">
              <w:rPr>
                <w:rFonts w:ascii="Trebuchet MS" w:eastAsia="Times New Roman" w:hAnsi="Trebuchet MS" w:cs="Times New Roman"/>
                <w:color w:val="666666"/>
                <w:sz w:val="18"/>
                <w:szCs w:val="18"/>
                <w:lang w:eastAsia="tr-TR"/>
              </w:rPr>
              <w:t xml:space="preserve"> olduğu mahalde sarf ve istihlak olunmayarak diğer mahalle nakledilirse, ondan alınan gümrük resmine "</w:t>
            </w:r>
            <w:proofErr w:type="spellStart"/>
            <w:r w:rsidRPr="009C334C">
              <w:rPr>
                <w:rFonts w:ascii="Trebuchet MS" w:eastAsia="Times New Roman" w:hAnsi="Trebuchet MS" w:cs="Times New Roman"/>
                <w:color w:val="666666"/>
                <w:sz w:val="18"/>
                <w:szCs w:val="18"/>
                <w:lang w:eastAsia="tr-TR"/>
              </w:rPr>
              <w:t>Reftiyye</w:t>
            </w:r>
            <w:proofErr w:type="spellEnd"/>
            <w:r w:rsidRPr="009C334C">
              <w:rPr>
                <w:rFonts w:ascii="Trebuchet MS" w:eastAsia="Times New Roman" w:hAnsi="Trebuchet MS" w:cs="Times New Roman"/>
                <w:color w:val="666666"/>
                <w:sz w:val="18"/>
                <w:szCs w:val="18"/>
                <w:lang w:eastAsia="tr-TR"/>
              </w:rPr>
              <w:t>" , eğer eşya dahil olduğu mahalde sarf ve istihlak olunacak olduğu takdirde, ondan alınan gümrük resmine "</w:t>
            </w:r>
            <w:proofErr w:type="spellStart"/>
            <w:r w:rsidRPr="009C334C">
              <w:rPr>
                <w:rFonts w:ascii="Trebuchet MS" w:eastAsia="Times New Roman" w:hAnsi="Trebuchet MS" w:cs="Times New Roman"/>
                <w:color w:val="666666"/>
                <w:sz w:val="18"/>
                <w:szCs w:val="18"/>
                <w:lang w:eastAsia="tr-TR"/>
              </w:rPr>
              <w:t>Masdariyye</w:t>
            </w:r>
            <w:proofErr w:type="spellEnd"/>
            <w:r w:rsidRPr="009C334C">
              <w:rPr>
                <w:rFonts w:ascii="Trebuchet MS" w:eastAsia="Times New Roman" w:hAnsi="Trebuchet MS" w:cs="Times New Roman"/>
                <w:color w:val="666666"/>
                <w:sz w:val="18"/>
                <w:szCs w:val="18"/>
                <w:lang w:eastAsia="tr-TR"/>
              </w:rPr>
              <w:t xml:space="preserve">" ve yabancı memleketten gelip, dahilde sarf olunmayarak, bir başka yabancı memlekete </w:t>
            </w:r>
            <w:proofErr w:type="spellStart"/>
            <w:r w:rsidRPr="009C334C">
              <w:rPr>
                <w:rFonts w:ascii="Trebuchet MS" w:eastAsia="Times New Roman" w:hAnsi="Trebuchet MS" w:cs="Times New Roman"/>
                <w:color w:val="666666"/>
                <w:sz w:val="18"/>
                <w:szCs w:val="18"/>
                <w:lang w:eastAsia="tr-TR"/>
              </w:rPr>
              <w:t>sevkedilen</w:t>
            </w:r>
            <w:proofErr w:type="spellEnd"/>
            <w:r w:rsidRPr="009C334C">
              <w:rPr>
                <w:rFonts w:ascii="Trebuchet MS" w:eastAsia="Times New Roman" w:hAnsi="Trebuchet MS" w:cs="Times New Roman"/>
                <w:color w:val="666666"/>
                <w:sz w:val="18"/>
                <w:szCs w:val="18"/>
                <w:lang w:eastAsia="tr-TR"/>
              </w:rPr>
              <w:t xml:space="preserve"> eşyadan alınan resme de "</w:t>
            </w:r>
            <w:proofErr w:type="spellStart"/>
            <w:r w:rsidRPr="009C334C">
              <w:rPr>
                <w:rFonts w:ascii="Trebuchet MS" w:eastAsia="Times New Roman" w:hAnsi="Trebuchet MS" w:cs="Times New Roman"/>
                <w:color w:val="666666"/>
                <w:sz w:val="18"/>
                <w:szCs w:val="18"/>
                <w:lang w:eastAsia="tr-TR"/>
              </w:rPr>
              <w:t>Müruriyye</w:t>
            </w:r>
            <w:proofErr w:type="spellEnd"/>
            <w:r w:rsidRPr="009C334C">
              <w:rPr>
                <w:rFonts w:ascii="Trebuchet MS" w:eastAsia="Times New Roman" w:hAnsi="Trebuchet MS" w:cs="Times New Roman"/>
                <w:color w:val="666666"/>
                <w:sz w:val="18"/>
                <w:szCs w:val="18"/>
                <w:lang w:eastAsia="tr-TR"/>
              </w:rPr>
              <w:t>" deniliyordu.</w:t>
            </w:r>
          </w:p>
          <w:p w:rsidR="009C334C" w:rsidRPr="009C334C" w:rsidRDefault="009C334C" w:rsidP="009C334C">
            <w:pPr>
              <w:spacing w:before="100" w:beforeAutospacing="1" w:after="100" w:afterAutospacing="1" w:line="210" w:lineRule="atLeast"/>
              <w:rPr>
                <w:rFonts w:ascii="Trebuchet MS" w:eastAsia="Times New Roman" w:hAnsi="Trebuchet MS" w:cs="Times New Roman"/>
                <w:color w:val="666666"/>
                <w:sz w:val="18"/>
                <w:szCs w:val="18"/>
                <w:lang w:eastAsia="tr-TR"/>
              </w:rPr>
            </w:pPr>
            <w:r w:rsidRPr="009C334C">
              <w:rPr>
                <w:rFonts w:ascii="Trebuchet MS" w:eastAsia="Times New Roman" w:hAnsi="Trebuchet MS" w:cs="Times New Roman"/>
                <w:color w:val="666666"/>
                <w:sz w:val="18"/>
                <w:szCs w:val="18"/>
                <w:lang w:eastAsia="tr-TR"/>
              </w:rPr>
              <w:t>"</w:t>
            </w:r>
            <w:proofErr w:type="spellStart"/>
            <w:r w:rsidRPr="009C334C">
              <w:rPr>
                <w:rFonts w:ascii="Trebuchet MS" w:eastAsia="Times New Roman" w:hAnsi="Trebuchet MS" w:cs="Times New Roman"/>
                <w:color w:val="666666"/>
                <w:sz w:val="18"/>
                <w:szCs w:val="18"/>
                <w:lang w:eastAsia="tr-TR"/>
              </w:rPr>
              <w:t>Masdariyye</w:t>
            </w:r>
            <w:proofErr w:type="spellEnd"/>
            <w:r w:rsidRPr="009C334C">
              <w:rPr>
                <w:rFonts w:ascii="Trebuchet MS" w:eastAsia="Times New Roman" w:hAnsi="Trebuchet MS" w:cs="Times New Roman"/>
                <w:color w:val="666666"/>
                <w:sz w:val="18"/>
                <w:szCs w:val="18"/>
                <w:lang w:eastAsia="tr-TR"/>
              </w:rPr>
              <w:t xml:space="preserve">" resmi, şimdiki mevzuat </w:t>
            </w:r>
            <w:proofErr w:type="spellStart"/>
            <w:r w:rsidRPr="009C334C">
              <w:rPr>
                <w:rFonts w:ascii="Trebuchet MS" w:eastAsia="Times New Roman" w:hAnsi="Trebuchet MS" w:cs="Times New Roman"/>
                <w:color w:val="666666"/>
                <w:sz w:val="18"/>
                <w:szCs w:val="18"/>
                <w:lang w:eastAsia="tr-TR"/>
              </w:rPr>
              <w:t>gözönüne</w:t>
            </w:r>
            <w:proofErr w:type="spellEnd"/>
            <w:r w:rsidRPr="009C334C">
              <w:rPr>
                <w:rFonts w:ascii="Trebuchet MS" w:eastAsia="Times New Roman" w:hAnsi="Trebuchet MS" w:cs="Times New Roman"/>
                <w:color w:val="666666"/>
                <w:sz w:val="18"/>
                <w:szCs w:val="18"/>
                <w:lang w:eastAsia="tr-TR"/>
              </w:rPr>
              <w:t xml:space="preserve"> alındığında bir nevi tüketim vergisi anlamına gelmektedir ki, sonraları gümrük işlemlerinden kaldırılmış ve o tarihlerde sadece İstanbul </w:t>
            </w:r>
            <w:proofErr w:type="spellStart"/>
            <w:r w:rsidRPr="009C334C">
              <w:rPr>
                <w:rFonts w:ascii="Trebuchet MS" w:eastAsia="Times New Roman" w:hAnsi="Trebuchet MS" w:cs="Times New Roman"/>
                <w:color w:val="666666"/>
                <w:sz w:val="18"/>
                <w:szCs w:val="18"/>
                <w:lang w:eastAsia="tr-TR"/>
              </w:rPr>
              <w:t>Balıkhanesi'ne</w:t>
            </w:r>
            <w:proofErr w:type="spellEnd"/>
            <w:r w:rsidRPr="009C334C">
              <w:rPr>
                <w:rFonts w:ascii="Trebuchet MS" w:eastAsia="Times New Roman" w:hAnsi="Trebuchet MS" w:cs="Times New Roman"/>
                <w:color w:val="666666"/>
                <w:sz w:val="18"/>
                <w:szCs w:val="18"/>
                <w:lang w:eastAsia="tr-TR"/>
              </w:rPr>
              <w:t xml:space="preserve"> mahsus kalmıştır.</w:t>
            </w:r>
          </w:p>
          <w:p w:rsidR="009C334C" w:rsidRPr="009C334C" w:rsidRDefault="009C334C" w:rsidP="009C334C">
            <w:pPr>
              <w:spacing w:before="100" w:beforeAutospacing="1" w:after="100" w:afterAutospacing="1" w:line="210" w:lineRule="atLeast"/>
              <w:rPr>
                <w:rFonts w:ascii="Trebuchet MS" w:eastAsia="Times New Roman" w:hAnsi="Trebuchet MS" w:cs="Times New Roman"/>
                <w:color w:val="666666"/>
                <w:sz w:val="18"/>
                <w:szCs w:val="18"/>
                <w:lang w:eastAsia="tr-TR"/>
              </w:rPr>
            </w:pPr>
            <w:r w:rsidRPr="009C334C">
              <w:rPr>
                <w:rFonts w:ascii="Trebuchet MS" w:eastAsia="Times New Roman" w:hAnsi="Trebuchet MS" w:cs="Times New Roman"/>
                <w:color w:val="666666"/>
                <w:sz w:val="18"/>
                <w:szCs w:val="18"/>
                <w:lang w:eastAsia="tr-TR"/>
              </w:rPr>
              <w:t xml:space="preserve">Öte yandan, bu dört çeşit verginin konulması aynı anda olmamış, belki asırlar boyu elde </w:t>
            </w:r>
            <w:proofErr w:type="spellStart"/>
            <w:r w:rsidRPr="009C334C">
              <w:rPr>
                <w:rFonts w:ascii="Trebuchet MS" w:eastAsia="Times New Roman" w:hAnsi="Trebuchet MS" w:cs="Times New Roman"/>
                <w:color w:val="666666"/>
                <w:sz w:val="18"/>
                <w:szCs w:val="18"/>
                <w:lang w:eastAsia="tr-TR"/>
              </w:rPr>
              <w:t>edlen</w:t>
            </w:r>
            <w:proofErr w:type="spellEnd"/>
            <w:r w:rsidRPr="009C334C">
              <w:rPr>
                <w:rFonts w:ascii="Trebuchet MS" w:eastAsia="Times New Roman" w:hAnsi="Trebuchet MS" w:cs="Times New Roman"/>
                <w:color w:val="666666"/>
                <w:sz w:val="18"/>
                <w:szCs w:val="18"/>
                <w:lang w:eastAsia="tr-TR"/>
              </w:rPr>
              <w:t xml:space="preserve"> tecrübeler, yabancı devletlerle yapılan anlaşmalar ve beliren ihtiyaçlar nedeniyle zaman içinde muhtelif nizamname ve talimatlarla uygulanmaya başlamıştır.</w:t>
            </w:r>
          </w:p>
          <w:p w:rsidR="009C334C" w:rsidRPr="009C334C" w:rsidRDefault="009C334C" w:rsidP="009C334C">
            <w:pPr>
              <w:spacing w:before="100" w:beforeAutospacing="1" w:after="100" w:afterAutospacing="1" w:line="210" w:lineRule="atLeast"/>
              <w:rPr>
                <w:rFonts w:ascii="Trebuchet MS" w:eastAsia="Times New Roman" w:hAnsi="Trebuchet MS" w:cs="Times New Roman"/>
                <w:color w:val="666666"/>
                <w:sz w:val="18"/>
                <w:szCs w:val="18"/>
                <w:lang w:eastAsia="tr-TR"/>
              </w:rPr>
            </w:pPr>
            <w:r w:rsidRPr="009C334C">
              <w:rPr>
                <w:rFonts w:ascii="Trebuchet MS" w:eastAsia="Times New Roman" w:hAnsi="Trebuchet MS" w:cs="Times New Roman"/>
                <w:color w:val="666666"/>
                <w:sz w:val="18"/>
                <w:szCs w:val="18"/>
                <w:lang w:eastAsia="tr-TR"/>
              </w:rPr>
              <w:t xml:space="preserve">Gümrük Resmi genelde kıymet esasına göre </w:t>
            </w:r>
            <w:proofErr w:type="spellStart"/>
            <w:r w:rsidRPr="009C334C">
              <w:rPr>
                <w:rFonts w:ascii="Trebuchet MS" w:eastAsia="Times New Roman" w:hAnsi="Trebuchet MS" w:cs="Times New Roman"/>
                <w:color w:val="666666"/>
                <w:sz w:val="18"/>
                <w:szCs w:val="18"/>
                <w:lang w:eastAsia="tr-TR"/>
              </w:rPr>
              <w:t>tesbit</w:t>
            </w:r>
            <w:proofErr w:type="spellEnd"/>
            <w:r w:rsidRPr="009C334C">
              <w:rPr>
                <w:rFonts w:ascii="Trebuchet MS" w:eastAsia="Times New Roman" w:hAnsi="Trebuchet MS" w:cs="Times New Roman"/>
                <w:color w:val="666666"/>
                <w:sz w:val="18"/>
                <w:szCs w:val="18"/>
                <w:lang w:eastAsia="tr-TR"/>
              </w:rPr>
              <w:t xml:space="preserve"> edilirdi. Ancak, bu sistem tüccarla gümrükçüler arasında malın gerçek değerinin tayini hususunda devamlı tartışmalara </w:t>
            </w:r>
            <w:proofErr w:type="spellStart"/>
            <w:r w:rsidRPr="009C334C">
              <w:rPr>
                <w:rFonts w:ascii="Trebuchet MS" w:eastAsia="Times New Roman" w:hAnsi="Trebuchet MS" w:cs="Times New Roman"/>
                <w:color w:val="666666"/>
                <w:sz w:val="18"/>
                <w:szCs w:val="18"/>
                <w:lang w:eastAsia="tr-TR"/>
              </w:rPr>
              <w:t>sebeb</w:t>
            </w:r>
            <w:proofErr w:type="spellEnd"/>
            <w:r w:rsidRPr="009C334C">
              <w:rPr>
                <w:rFonts w:ascii="Trebuchet MS" w:eastAsia="Times New Roman" w:hAnsi="Trebuchet MS" w:cs="Times New Roman"/>
                <w:color w:val="666666"/>
                <w:sz w:val="18"/>
                <w:szCs w:val="18"/>
                <w:lang w:eastAsia="tr-TR"/>
              </w:rPr>
              <w:t xml:space="preserve"> olduğundan, 18 inci yüzyıldan itibaren gümrük resimleri, belli tarihteki mal fiyatlarına göre </w:t>
            </w:r>
            <w:proofErr w:type="spellStart"/>
            <w:r w:rsidRPr="009C334C">
              <w:rPr>
                <w:rFonts w:ascii="Trebuchet MS" w:eastAsia="Times New Roman" w:hAnsi="Trebuchet MS" w:cs="Times New Roman"/>
                <w:color w:val="666666"/>
                <w:sz w:val="18"/>
                <w:szCs w:val="18"/>
                <w:lang w:eastAsia="tr-TR"/>
              </w:rPr>
              <w:t>tesbit</w:t>
            </w:r>
            <w:proofErr w:type="spellEnd"/>
            <w:r w:rsidRPr="009C334C">
              <w:rPr>
                <w:rFonts w:ascii="Trebuchet MS" w:eastAsia="Times New Roman" w:hAnsi="Trebuchet MS" w:cs="Times New Roman"/>
                <w:color w:val="666666"/>
                <w:sz w:val="18"/>
                <w:szCs w:val="18"/>
                <w:lang w:eastAsia="tr-TR"/>
              </w:rPr>
              <w:t xml:space="preserve"> edilen </w:t>
            </w:r>
            <w:proofErr w:type="gramStart"/>
            <w:r w:rsidRPr="009C334C">
              <w:rPr>
                <w:rFonts w:ascii="Trebuchet MS" w:eastAsia="Times New Roman" w:hAnsi="Trebuchet MS" w:cs="Times New Roman"/>
                <w:color w:val="666666"/>
                <w:sz w:val="18"/>
                <w:szCs w:val="18"/>
                <w:lang w:eastAsia="tr-TR"/>
              </w:rPr>
              <w:t>spesifik</w:t>
            </w:r>
            <w:proofErr w:type="gramEnd"/>
            <w:r w:rsidRPr="009C334C">
              <w:rPr>
                <w:rFonts w:ascii="Trebuchet MS" w:eastAsia="Times New Roman" w:hAnsi="Trebuchet MS" w:cs="Times New Roman"/>
                <w:color w:val="666666"/>
                <w:sz w:val="18"/>
                <w:szCs w:val="18"/>
                <w:lang w:eastAsia="tr-TR"/>
              </w:rPr>
              <w:t xml:space="preserve"> tarifeler üzerinden alınmaya başlandı.</w:t>
            </w:r>
          </w:p>
          <w:p w:rsidR="009C334C" w:rsidRPr="009C334C" w:rsidRDefault="009C334C" w:rsidP="009C334C">
            <w:pPr>
              <w:spacing w:before="100" w:beforeAutospacing="1" w:after="100" w:afterAutospacing="1" w:line="210" w:lineRule="atLeast"/>
              <w:rPr>
                <w:rFonts w:ascii="Trebuchet MS" w:eastAsia="Times New Roman" w:hAnsi="Trebuchet MS" w:cs="Times New Roman"/>
                <w:color w:val="666666"/>
                <w:sz w:val="18"/>
                <w:szCs w:val="18"/>
                <w:lang w:eastAsia="tr-TR"/>
              </w:rPr>
            </w:pPr>
            <w:r w:rsidRPr="009C334C">
              <w:rPr>
                <w:rFonts w:ascii="Trebuchet MS" w:eastAsia="Times New Roman" w:hAnsi="Trebuchet MS" w:cs="Times New Roman"/>
                <w:color w:val="666666"/>
                <w:sz w:val="18"/>
                <w:szCs w:val="18"/>
                <w:lang w:eastAsia="tr-TR"/>
              </w:rPr>
              <w:t xml:space="preserve">Öte yandan, daha sonra yapılan ticaret anlaşmaları nedeniyle, </w:t>
            </w:r>
            <w:proofErr w:type="spellStart"/>
            <w:r w:rsidRPr="009C334C">
              <w:rPr>
                <w:rFonts w:ascii="Trebuchet MS" w:eastAsia="Times New Roman" w:hAnsi="Trebuchet MS" w:cs="Times New Roman"/>
                <w:color w:val="666666"/>
                <w:sz w:val="18"/>
                <w:szCs w:val="18"/>
                <w:lang w:eastAsia="tr-TR"/>
              </w:rPr>
              <w:t>tanzimat</w:t>
            </w:r>
            <w:proofErr w:type="spellEnd"/>
            <w:r w:rsidRPr="009C334C">
              <w:rPr>
                <w:rFonts w:ascii="Trebuchet MS" w:eastAsia="Times New Roman" w:hAnsi="Trebuchet MS" w:cs="Times New Roman"/>
                <w:color w:val="666666"/>
                <w:sz w:val="18"/>
                <w:szCs w:val="18"/>
                <w:lang w:eastAsia="tr-TR"/>
              </w:rPr>
              <w:t xml:space="preserve"> döneminde göreceğimiz Rüsumat Emaneti tarafından, bu "</w:t>
            </w:r>
            <w:proofErr w:type="spellStart"/>
            <w:r w:rsidRPr="009C334C">
              <w:rPr>
                <w:rFonts w:ascii="Trebuchet MS" w:eastAsia="Times New Roman" w:hAnsi="Trebuchet MS" w:cs="Times New Roman"/>
                <w:color w:val="666666"/>
                <w:sz w:val="18"/>
                <w:szCs w:val="18"/>
                <w:lang w:eastAsia="tr-TR"/>
              </w:rPr>
              <w:t>Amediyye</w:t>
            </w:r>
            <w:proofErr w:type="spellEnd"/>
            <w:r w:rsidRPr="009C334C">
              <w:rPr>
                <w:rFonts w:ascii="Trebuchet MS" w:eastAsia="Times New Roman" w:hAnsi="Trebuchet MS" w:cs="Times New Roman"/>
                <w:color w:val="666666"/>
                <w:sz w:val="18"/>
                <w:szCs w:val="18"/>
                <w:lang w:eastAsia="tr-TR"/>
              </w:rPr>
              <w:t>", "</w:t>
            </w:r>
            <w:proofErr w:type="spellStart"/>
            <w:r w:rsidRPr="009C334C">
              <w:rPr>
                <w:rFonts w:ascii="Trebuchet MS" w:eastAsia="Times New Roman" w:hAnsi="Trebuchet MS" w:cs="Times New Roman"/>
                <w:color w:val="666666"/>
                <w:sz w:val="18"/>
                <w:szCs w:val="18"/>
                <w:lang w:eastAsia="tr-TR"/>
              </w:rPr>
              <w:t>Reftiyye</w:t>
            </w:r>
            <w:proofErr w:type="spellEnd"/>
            <w:r w:rsidRPr="009C334C">
              <w:rPr>
                <w:rFonts w:ascii="Trebuchet MS" w:eastAsia="Times New Roman" w:hAnsi="Trebuchet MS" w:cs="Times New Roman"/>
                <w:color w:val="666666"/>
                <w:sz w:val="18"/>
                <w:szCs w:val="18"/>
                <w:lang w:eastAsia="tr-TR"/>
              </w:rPr>
              <w:t>" ve "</w:t>
            </w:r>
            <w:proofErr w:type="spellStart"/>
            <w:r w:rsidRPr="009C334C">
              <w:rPr>
                <w:rFonts w:ascii="Trebuchet MS" w:eastAsia="Times New Roman" w:hAnsi="Trebuchet MS" w:cs="Times New Roman"/>
                <w:color w:val="666666"/>
                <w:sz w:val="18"/>
                <w:szCs w:val="18"/>
                <w:lang w:eastAsia="tr-TR"/>
              </w:rPr>
              <w:t>Masdariye</w:t>
            </w:r>
            <w:proofErr w:type="spellEnd"/>
            <w:r w:rsidRPr="009C334C">
              <w:rPr>
                <w:rFonts w:ascii="Trebuchet MS" w:eastAsia="Times New Roman" w:hAnsi="Trebuchet MS" w:cs="Times New Roman"/>
                <w:color w:val="666666"/>
                <w:sz w:val="18"/>
                <w:szCs w:val="18"/>
                <w:lang w:eastAsia="tr-TR"/>
              </w:rPr>
              <w:t xml:space="preserve">" tabirleri tamamen ortadan kaldırılmış ise de, bu tabirler eski gümrükçülerin dillerinde daha sonraları da </w:t>
            </w:r>
            <w:proofErr w:type="spellStart"/>
            <w:r w:rsidRPr="009C334C">
              <w:rPr>
                <w:rFonts w:ascii="Trebuchet MS" w:eastAsia="Times New Roman" w:hAnsi="Trebuchet MS" w:cs="Times New Roman"/>
                <w:color w:val="666666"/>
                <w:sz w:val="18"/>
                <w:szCs w:val="18"/>
                <w:lang w:eastAsia="tr-TR"/>
              </w:rPr>
              <w:t>kulanılmışlardır</w:t>
            </w:r>
            <w:proofErr w:type="spellEnd"/>
            <w:r w:rsidRPr="009C334C">
              <w:rPr>
                <w:rFonts w:ascii="Trebuchet MS" w:eastAsia="Times New Roman" w:hAnsi="Trebuchet MS" w:cs="Times New Roman"/>
                <w:color w:val="666666"/>
                <w:sz w:val="18"/>
                <w:szCs w:val="18"/>
                <w:lang w:eastAsia="tr-TR"/>
              </w:rPr>
              <w:t>.</w:t>
            </w:r>
          </w:p>
          <w:p w:rsidR="009C334C" w:rsidRPr="009C334C" w:rsidRDefault="009C334C" w:rsidP="009C334C">
            <w:pPr>
              <w:spacing w:before="100" w:beforeAutospacing="1" w:after="100" w:afterAutospacing="1" w:line="210" w:lineRule="atLeast"/>
              <w:rPr>
                <w:rFonts w:ascii="Trebuchet MS" w:eastAsia="Times New Roman" w:hAnsi="Trebuchet MS" w:cs="Times New Roman"/>
                <w:color w:val="666666"/>
                <w:sz w:val="18"/>
                <w:szCs w:val="18"/>
                <w:lang w:eastAsia="tr-TR"/>
              </w:rPr>
            </w:pPr>
            <w:r w:rsidRPr="009C334C">
              <w:rPr>
                <w:rFonts w:ascii="Trebuchet MS" w:eastAsia="Times New Roman" w:hAnsi="Trebuchet MS" w:cs="Times New Roman"/>
                <w:color w:val="666666"/>
                <w:sz w:val="18"/>
                <w:szCs w:val="18"/>
                <w:lang w:eastAsia="tr-TR"/>
              </w:rPr>
              <w:t xml:space="preserve">Bu tabirlerin yerine, yabancı memleket mahsul ve mallarından </w:t>
            </w:r>
            <w:proofErr w:type="gramStart"/>
            <w:r w:rsidRPr="009C334C">
              <w:rPr>
                <w:rFonts w:ascii="Trebuchet MS" w:eastAsia="Times New Roman" w:hAnsi="Trebuchet MS" w:cs="Times New Roman"/>
                <w:color w:val="666666"/>
                <w:sz w:val="18"/>
                <w:szCs w:val="18"/>
                <w:lang w:eastAsia="tr-TR"/>
              </w:rPr>
              <w:t>dahilde</w:t>
            </w:r>
            <w:proofErr w:type="gramEnd"/>
            <w:r w:rsidRPr="009C334C">
              <w:rPr>
                <w:rFonts w:ascii="Trebuchet MS" w:eastAsia="Times New Roman" w:hAnsi="Trebuchet MS" w:cs="Times New Roman"/>
                <w:color w:val="666666"/>
                <w:sz w:val="18"/>
                <w:szCs w:val="18"/>
                <w:lang w:eastAsia="tr-TR"/>
              </w:rPr>
              <w:t xml:space="preserve"> sarf olunmak üzere Osmanlı İmparatorluğuna gelen mal ve eşyadan alınan gümrük resmine "</w:t>
            </w:r>
            <w:proofErr w:type="spellStart"/>
            <w:r w:rsidRPr="009C334C">
              <w:rPr>
                <w:rFonts w:ascii="Trebuchet MS" w:eastAsia="Times New Roman" w:hAnsi="Trebuchet MS" w:cs="Times New Roman"/>
                <w:color w:val="666666"/>
                <w:sz w:val="18"/>
                <w:szCs w:val="18"/>
                <w:lang w:eastAsia="tr-TR"/>
              </w:rPr>
              <w:t>İdhalat</w:t>
            </w:r>
            <w:proofErr w:type="spellEnd"/>
            <w:r w:rsidRPr="009C334C">
              <w:rPr>
                <w:rFonts w:ascii="Trebuchet MS" w:eastAsia="Times New Roman" w:hAnsi="Trebuchet MS" w:cs="Times New Roman"/>
                <w:color w:val="666666"/>
                <w:sz w:val="18"/>
                <w:szCs w:val="18"/>
                <w:lang w:eastAsia="tr-TR"/>
              </w:rPr>
              <w:t xml:space="preserve"> Resmi", yerli mahsul ve mallardan yabancı memleketlere ihraç olunan mal ve eşyadan alınan gümrük resmine "İhracat Resmi" ve yabancı memleketlerden gelip, dahilde sarf olunmayarak diğer bir yabancı memlekete geçirilen mal ve eşyadan alınan resme de "</w:t>
            </w:r>
            <w:proofErr w:type="spellStart"/>
            <w:r w:rsidRPr="009C334C">
              <w:rPr>
                <w:rFonts w:ascii="Trebuchet MS" w:eastAsia="Times New Roman" w:hAnsi="Trebuchet MS" w:cs="Times New Roman"/>
                <w:color w:val="666666"/>
                <w:sz w:val="18"/>
                <w:szCs w:val="18"/>
                <w:lang w:eastAsia="tr-TR"/>
              </w:rPr>
              <w:t>Müruriyye</w:t>
            </w:r>
            <w:proofErr w:type="spellEnd"/>
            <w:r w:rsidRPr="009C334C">
              <w:rPr>
                <w:rFonts w:ascii="Trebuchet MS" w:eastAsia="Times New Roman" w:hAnsi="Trebuchet MS" w:cs="Times New Roman"/>
                <w:color w:val="666666"/>
                <w:sz w:val="18"/>
                <w:szCs w:val="18"/>
                <w:lang w:eastAsia="tr-TR"/>
              </w:rPr>
              <w:t>" denilmeye başlanılmıştır.</w:t>
            </w:r>
          </w:p>
          <w:p w:rsidR="009C334C" w:rsidRPr="009C334C" w:rsidRDefault="009C334C" w:rsidP="009C334C">
            <w:pPr>
              <w:spacing w:before="100" w:beforeAutospacing="1" w:after="100" w:afterAutospacing="1" w:line="210" w:lineRule="atLeast"/>
              <w:rPr>
                <w:rFonts w:ascii="Trebuchet MS" w:eastAsia="Times New Roman" w:hAnsi="Trebuchet MS" w:cs="Times New Roman"/>
                <w:color w:val="666666"/>
                <w:sz w:val="18"/>
                <w:szCs w:val="18"/>
                <w:lang w:eastAsia="tr-TR"/>
              </w:rPr>
            </w:pPr>
            <w:r w:rsidRPr="009C334C">
              <w:rPr>
                <w:rFonts w:ascii="Trebuchet MS" w:eastAsia="Times New Roman" w:hAnsi="Trebuchet MS" w:cs="Times New Roman"/>
                <w:color w:val="666666"/>
                <w:sz w:val="18"/>
                <w:szCs w:val="18"/>
                <w:lang w:eastAsia="tr-TR"/>
              </w:rPr>
              <w:t xml:space="preserve">Osmanlılar, "gümrük </w:t>
            </w:r>
            <w:proofErr w:type="spellStart"/>
            <w:r w:rsidRPr="009C334C">
              <w:rPr>
                <w:rFonts w:ascii="Trebuchet MS" w:eastAsia="Times New Roman" w:hAnsi="Trebuchet MS" w:cs="Times New Roman"/>
                <w:color w:val="666666"/>
                <w:sz w:val="18"/>
                <w:szCs w:val="18"/>
                <w:lang w:eastAsia="tr-TR"/>
              </w:rPr>
              <w:t>resmi"ni</w:t>
            </w:r>
            <w:proofErr w:type="spellEnd"/>
            <w:r w:rsidRPr="009C334C">
              <w:rPr>
                <w:rFonts w:ascii="Trebuchet MS" w:eastAsia="Times New Roman" w:hAnsi="Trebuchet MS" w:cs="Times New Roman"/>
                <w:color w:val="666666"/>
                <w:sz w:val="18"/>
                <w:szCs w:val="18"/>
                <w:lang w:eastAsia="tr-TR"/>
              </w:rPr>
              <w:t>, uygulama ve etkisi yönünden bakılacak olunduğunda devlet gelirleri içinde en zoru, tahsil edilmesi açısından bakılacak olunduğunda da, en çabuk elde edileni olarak görmüşlerdir ki, doğrusu da budur.</w:t>
            </w:r>
          </w:p>
          <w:p w:rsidR="009C334C" w:rsidRPr="009C334C" w:rsidRDefault="009C334C" w:rsidP="009C334C">
            <w:pPr>
              <w:spacing w:before="100" w:beforeAutospacing="1" w:after="100" w:afterAutospacing="1" w:line="210" w:lineRule="atLeast"/>
              <w:rPr>
                <w:rFonts w:ascii="Trebuchet MS" w:eastAsia="Times New Roman" w:hAnsi="Trebuchet MS" w:cs="Times New Roman"/>
                <w:color w:val="666666"/>
                <w:sz w:val="18"/>
                <w:szCs w:val="18"/>
                <w:lang w:eastAsia="tr-TR"/>
              </w:rPr>
            </w:pPr>
            <w:r w:rsidRPr="009C334C">
              <w:rPr>
                <w:rFonts w:ascii="Trebuchet MS" w:eastAsia="Times New Roman" w:hAnsi="Trebuchet MS" w:cs="Times New Roman"/>
                <w:color w:val="666666"/>
                <w:sz w:val="18"/>
                <w:szCs w:val="18"/>
                <w:lang w:eastAsia="tr-TR"/>
              </w:rPr>
              <w:t>Yabancı devletlerle ticaret anlaşmaları yapılıncaya ve gümrük tarifeleri konuluncaya kadar, Osmanlı Devleti'nde gümrük gelirleri, hazine defter gelirleri içinde önemli bir yer tutamadığı gibi, her yerde dahi eşit gümrük resmi uygulaması mevzu bahis olamamıştır</w:t>
            </w:r>
          </w:p>
          <w:p w:rsidR="009C334C" w:rsidRPr="009C334C" w:rsidRDefault="009C334C" w:rsidP="009C334C">
            <w:pPr>
              <w:spacing w:before="100" w:beforeAutospacing="1" w:after="100" w:afterAutospacing="1" w:line="210" w:lineRule="atLeast"/>
              <w:rPr>
                <w:rFonts w:ascii="Trebuchet MS" w:eastAsia="Times New Roman" w:hAnsi="Trebuchet MS" w:cs="Times New Roman"/>
                <w:color w:val="666666"/>
                <w:sz w:val="18"/>
                <w:szCs w:val="18"/>
                <w:lang w:eastAsia="tr-TR"/>
              </w:rPr>
            </w:pPr>
            <w:r w:rsidRPr="009C334C">
              <w:rPr>
                <w:rFonts w:ascii="Trebuchet MS" w:eastAsia="Times New Roman" w:hAnsi="Trebuchet MS" w:cs="Times New Roman"/>
                <w:color w:val="666666"/>
                <w:sz w:val="18"/>
                <w:szCs w:val="18"/>
                <w:lang w:eastAsia="tr-TR"/>
              </w:rPr>
              <w:t xml:space="preserve">Diğer taraftan, </w:t>
            </w:r>
            <w:proofErr w:type="spellStart"/>
            <w:r w:rsidRPr="009C334C">
              <w:rPr>
                <w:rFonts w:ascii="Trebuchet MS" w:eastAsia="Times New Roman" w:hAnsi="Trebuchet MS" w:cs="Times New Roman"/>
                <w:color w:val="666666"/>
                <w:sz w:val="18"/>
                <w:szCs w:val="18"/>
                <w:lang w:eastAsia="tr-TR"/>
              </w:rPr>
              <w:t>Osmanlılar'da</w:t>
            </w:r>
            <w:proofErr w:type="spellEnd"/>
            <w:r w:rsidRPr="009C334C">
              <w:rPr>
                <w:rFonts w:ascii="Trebuchet MS" w:eastAsia="Times New Roman" w:hAnsi="Trebuchet MS" w:cs="Times New Roman"/>
                <w:color w:val="666666"/>
                <w:sz w:val="18"/>
                <w:szCs w:val="18"/>
                <w:lang w:eastAsia="tr-TR"/>
              </w:rPr>
              <w:t xml:space="preserve"> gerek mevki itibariyle konumu ve gerekse eşya cinsi </w:t>
            </w:r>
            <w:proofErr w:type="spellStart"/>
            <w:r w:rsidRPr="009C334C">
              <w:rPr>
                <w:rFonts w:ascii="Trebuchet MS" w:eastAsia="Times New Roman" w:hAnsi="Trebuchet MS" w:cs="Times New Roman"/>
                <w:color w:val="666666"/>
                <w:sz w:val="18"/>
                <w:szCs w:val="18"/>
                <w:lang w:eastAsia="tr-TR"/>
              </w:rPr>
              <w:t>gözönüne</w:t>
            </w:r>
            <w:proofErr w:type="spellEnd"/>
            <w:r w:rsidRPr="009C334C">
              <w:rPr>
                <w:rFonts w:ascii="Trebuchet MS" w:eastAsia="Times New Roman" w:hAnsi="Trebuchet MS" w:cs="Times New Roman"/>
                <w:color w:val="666666"/>
                <w:sz w:val="18"/>
                <w:szCs w:val="18"/>
                <w:lang w:eastAsia="tr-TR"/>
              </w:rPr>
              <w:t xml:space="preserve"> alınarak, gümrüklere de farklı isimler verilir, bunlardan deniz kıyısında bulunanlara "Sahil Gümrükleri", sınır boyunda kurulu olanlara "</w:t>
            </w:r>
            <w:proofErr w:type="spellStart"/>
            <w:r w:rsidRPr="009C334C">
              <w:rPr>
                <w:rFonts w:ascii="Trebuchet MS" w:eastAsia="Times New Roman" w:hAnsi="Trebuchet MS" w:cs="Times New Roman"/>
                <w:color w:val="666666"/>
                <w:sz w:val="18"/>
                <w:szCs w:val="18"/>
                <w:lang w:eastAsia="tr-TR"/>
              </w:rPr>
              <w:t>Hudud</w:t>
            </w:r>
            <w:proofErr w:type="spellEnd"/>
            <w:r w:rsidRPr="009C334C">
              <w:rPr>
                <w:rFonts w:ascii="Trebuchet MS" w:eastAsia="Times New Roman" w:hAnsi="Trebuchet MS" w:cs="Times New Roman"/>
                <w:color w:val="666666"/>
                <w:sz w:val="18"/>
                <w:szCs w:val="18"/>
                <w:lang w:eastAsia="tr-TR"/>
              </w:rPr>
              <w:t xml:space="preserve"> Gümrükleri" ve orta yerde bulunanlarına da "Kara Gümrükleri" adı veriliyordu.</w:t>
            </w:r>
          </w:p>
          <w:p w:rsidR="009C334C" w:rsidRPr="009C334C" w:rsidRDefault="009C334C" w:rsidP="009C334C">
            <w:pPr>
              <w:spacing w:before="100" w:beforeAutospacing="1" w:after="100" w:afterAutospacing="1" w:line="210" w:lineRule="atLeast"/>
              <w:rPr>
                <w:rFonts w:ascii="Trebuchet MS" w:eastAsia="Times New Roman" w:hAnsi="Trebuchet MS" w:cs="Times New Roman"/>
                <w:color w:val="666666"/>
                <w:sz w:val="18"/>
                <w:szCs w:val="18"/>
                <w:lang w:eastAsia="tr-TR"/>
              </w:rPr>
            </w:pPr>
            <w:r w:rsidRPr="009C334C">
              <w:rPr>
                <w:rFonts w:ascii="Trebuchet MS" w:eastAsia="Times New Roman" w:hAnsi="Trebuchet MS" w:cs="Times New Roman"/>
                <w:color w:val="666666"/>
                <w:sz w:val="18"/>
                <w:szCs w:val="18"/>
                <w:lang w:eastAsia="tr-TR"/>
              </w:rPr>
              <w:t xml:space="preserve">Kara gümrükleri genelde iç ticaret mallarına yönelik iken, sahil gümrükleri hem iç hem dış ticaret malları için </w:t>
            </w:r>
            <w:proofErr w:type="spellStart"/>
            <w:r w:rsidRPr="009C334C">
              <w:rPr>
                <w:rFonts w:ascii="Trebuchet MS" w:eastAsia="Times New Roman" w:hAnsi="Trebuchet MS" w:cs="Times New Roman"/>
                <w:color w:val="666666"/>
                <w:sz w:val="18"/>
                <w:szCs w:val="18"/>
                <w:lang w:eastAsia="tr-TR"/>
              </w:rPr>
              <w:t>sözkonusu</w:t>
            </w:r>
            <w:proofErr w:type="spellEnd"/>
            <w:r w:rsidRPr="009C334C">
              <w:rPr>
                <w:rFonts w:ascii="Trebuchet MS" w:eastAsia="Times New Roman" w:hAnsi="Trebuchet MS" w:cs="Times New Roman"/>
                <w:color w:val="666666"/>
                <w:sz w:val="18"/>
                <w:szCs w:val="18"/>
                <w:lang w:eastAsia="tr-TR"/>
              </w:rPr>
              <w:t xml:space="preserve"> oluyordu. Gerçekten İstanbul, İzmir, Antalya, Selanik, Beyrut, Trabzon, Kefe gibi merkezler sadece dış ticaret değil, deniz taşımacılığının daha ucuz ve bazı hallerde daha kolay oluşu nedeniyle, iç ticaret için de önemli liman ve gümrük merkezleriydi. Bunların yanında daha az işlek olan ikinci derecedeki limanlarda da gümrükler bulunuyordu. Kara yoluyla yapılan ticarette gümrük resmi alınması kara gümrüklerinin kurulmasını gerektirmişti. Bursa, Erzurum, Tokat, Diyarbakır, Bağdat, Şam, Halep, Edirne ve Belgrad gibi büyük şehirlerden başka, daha küçük yerlerde de kara gümrükleri vardı.</w:t>
            </w:r>
          </w:p>
          <w:p w:rsidR="009C334C" w:rsidRPr="009C334C" w:rsidRDefault="009C334C" w:rsidP="009C334C">
            <w:pPr>
              <w:spacing w:before="100" w:beforeAutospacing="1" w:after="100" w:afterAutospacing="1" w:line="210" w:lineRule="atLeast"/>
              <w:rPr>
                <w:rFonts w:ascii="Trebuchet MS" w:eastAsia="Times New Roman" w:hAnsi="Trebuchet MS" w:cs="Times New Roman"/>
                <w:color w:val="666666"/>
                <w:sz w:val="18"/>
                <w:szCs w:val="18"/>
                <w:lang w:eastAsia="tr-TR"/>
              </w:rPr>
            </w:pPr>
            <w:r w:rsidRPr="009C334C">
              <w:rPr>
                <w:rFonts w:ascii="Trebuchet MS" w:eastAsia="Times New Roman" w:hAnsi="Trebuchet MS" w:cs="Times New Roman"/>
                <w:color w:val="666666"/>
                <w:sz w:val="18"/>
                <w:szCs w:val="18"/>
                <w:lang w:eastAsia="tr-TR"/>
              </w:rPr>
              <w:lastRenderedPageBreak/>
              <w:t xml:space="preserve">Küçük gümrükler genellikle yakınındaki büyük gümrüklere bağlanır ve bir ferman </w:t>
            </w:r>
            <w:proofErr w:type="gramStart"/>
            <w:r w:rsidRPr="009C334C">
              <w:rPr>
                <w:rFonts w:ascii="Trebuchet MS" w:eastAsia="Times New Roman" w:hAnsi="Trebuchet MS" w:cs="Times New Roman"/>
                <w:color w:val="666666"/>
                <w:sz w:val="18"/>
                <w:szCs w:val="18"/>
                <w:lang w:eastAsia="tr-TR"/>
              </w:rPr>
              <w:t>gönderilmesi,</w:t>
            </w:r>
            <w:proofErr w:type="gramEnd"/>
            <w:r w:rsidRPr="009C334C">
              <w:rPr>
                <w:rFonts w:ascii="Trebuchet MS" w:eastAsia="Times New Roman" w:hAnsi="Trebuchet MS" w:cs="Times New Roman"/>
                <w:color w:val="666666"/>
                <w:sz w:val="18"/>
                <w:szCs w:val="18"/>
                <w:lang w:eastAsia="tr-TR"/>
              </w:rPr>
              <w:t xml:space="preserve"> yahut iltizama verilmesi gibi durumlarda yalnız büyük gümrük adı yazılır, diğerleri için ise, "ve tevabi' gümrükleri" (ve bağlı gümrükleri) denilmekle yetinilirdi. 1801 yılında Osmanlı Gümrüklerinin sayısı 100' ün üzerindeydi.</w:t>
            </w:r>
          </w:p>
          <w:p w:rsidR="009C334C" w:rsidRPr="009C334C" w:rsidRDefault="009C334C" w:rsidP="009C334C">
            <w:pPr>
              <w:spacing w:before="100" w:beforeAutospacing="1" w:after="100" w:afterAutospacing="1" w:line="210" w:lineRule="atLeast"/>
              <w:rPr>
                <w:rFonts w:ascii="Trebuchet MS" w:eastAsia="Times New Roman" w:hAnsi="Trebuchet MS" w:cs="Times New Roman"/>
                <w:color w:val="666666"/>
                <w:sz w:val="18"/>
                <w:szCs w:val="18"/>
                <w:lang w:eastAsia="tr-TR"/>
              </w:rPr>
            </w:pPr>
            <w:r w:rsidRPr="009C334C">
              <w:rPr>
                <w:rFonts w:ascii="Trebuchet MS" w:eastAsia="Times New Roman" w:hAnsi="Trebuchet MS" w:cs="Times New Roman"/>
                <w:color w:val="666666"/>
                <w:sz w:val="18"/>
                <w:szCs w:val="18"/>
                <w:lang w:eastAsia="tr-TR"/>
              </w:rPr>
              <w:t xml:space="preserve">Osmanlı İmparatorluğu'nda, kara gümrükleri kurulması gerekliliği doğunca ve bazılarının da bağlı bulundukları mahallere nakli </w:t>
            </w:r>
            <w:proofErr w:type="spellStart"/>
            <w:r w:rsidRPr="009C334C">
              <w:rPr>
                <w:rFonts w:ascii="Trebuchet MS" w:eastAsia="Times New Roman" w:hAnsi="Trebuchet MS" w:cs="Times New Roman"/>
                <w:color w:val="666666"/>
                <w:sz w:val="18"/>
                <w:szCs w:val="18"/>
                <w:lang w:eastAsia="tr-TR"/>
              </w:rPr>
              <w:t>sözkonusu</w:t>
            </w:r>
            <w:proofErr w:type="spellEnd"/>
            <w:r w:rsidRPr="009C334C">
              <w:rPr>
                <w:rFonts w:ascii="Trebuchet MS" w:eastAsia="Times New Roman" w:hAnsi="Trebuchet MS" w:cs="Times New Roman"/>
                <w:color w:val="666666"/>
                <w:sz w:val="18"/>
                <w:szCs w:val="18"/>
                <w:lang w:eastAsia="tr-TR"/>
              </w:rPr>
              <w:t xml:space="preserve"> olunca, büyük kazalarda ihracat gümrükleri ile ithalat gümrükleri birbirinden ayrılmış, bazı büyük iskelelerde de eşya bazında birbirinden ayrı gümrük idareleri kurulmuştur. Örneğin, emtia gümrükleri ile zahire denilen kuru gıda gümrükleri birbirinden ayrı idare edilirken, kuru </w:t>
            </w:r>
            <w:proofErr w:type="spellStart"/>
            <w:r w:rsidRPr="009C334C">
              <w:rPr>
                <w:rFonts w:ascii="Trebuchet MS" w:eastAsia="Times New Roman" w:hAnsi="Trebuchet MS" w:cs="Times New Roman"/>
                <w:color w:val="666666"/>
                <w:sz w:val="18"/>
                <w:szCs w:val="18"/>
                <w:lang w:eastAsia="tr-TR"/>
              </w:rPr>
              <w:t>meyva</w:t>
            </w:r>
            <w:proofErr w:type="spellEnd"/>
            <w:r w:rsidRPr="009C334C">
              <w:rPr>
                <w:rFonts w:ascii="Trebuchet MS" w:eastAsia="Times New Roman" w:hAnsi="Trebuchet MS" w:cs="Times New Roman"/>
                <w:color w:val="666666"/>
                <w:sz w:val="18"/>
                <w:szCs w:val="18"/>
                <w:lang w:eastAsia="tr-TR"/>
              </w:rPr>
              <w:t xml:space="preserve"> ile yaş </w:t>
            </w:r>
            <w:proofErr w:type="spellStart"/>
            <w:r w:rsidRPr="009C334C">
              <w:rPr>
                <w:rFonts w:ascii="Trebuchet MS" w:eastAsia="Times New Roman" w:hAnsi="Trebuchet MS" w:cs="Times New Roman"/>
                <w:color w:val="666666"/>
                <w:sz w:val="18"/>
                <w:szCs w:val="18"/>
                <w:lang w:eastAsia="tr-TR"/>
              </w:rPr>
              <w:t>meyva</w:t>
            </w:r>
            <w:proofErr w:type="spellEnd"/>
            <w:r w:rsidRPr="009C334C">
              <w:rPr>
                <w:rFonts w:ascii="Trebuchet MS" w:eastAsia="Times New Roman" w:hAnsi="Trebuchet MS" w:cs="Times New Roman"/>
                <w:color w:val="666666"/>
                <w:sz w:val="18"/>
                <w:szCs w:val="18"/>
                <w:lang w:eastAsia="tr-TR"/>
              </w:rPr>
              <w:t xml:space="preserve"> gümrükleri de farklılaştırılmış ve </w:t>
            </w:r>
            <w:proofErr w:type="gramStart"/>
            <w:r w:rsidRPr="009C334C">
              <w:rPr>
                <w:rFonts w:ascii="Trebuchet MS" w:eastAsia="Times New Roman" w:hAnsi="Trebuchet MS" w:cs="Times New Roman"/>
                <w:color w:val="666666"/>
                <w:sz w:val="18"/>
                <w:szCs w:val="18"/>
                <w:lang w:eastAsia="tr-TR"/>
              </w:rPr>
              <w:t>hatta,</w:t>
            </w:r>
            <w:proofErr w:type="gramEnd"/>
            <w:r w:rsidRPr="009C334C">
              <w:rPr>
                <w:rFonts w:ascii="Trebuchet MS" w:eastAsia="Times New Roman" w:hAnsi="Trebuchet MS" w:cs="Times New Roman"/>
                <w:color w:val="666666"/>
                <w:sz w:val="18"/>
                <w:szCs w:val="18"/>
                <w:lang w:eastAsia="tr-TR"/>
              </w:rPr>
              <w:t xml:space="preserve"> giriş gümrük kapısı ve mahreç ülke itibariyle de farklı gümrük idareleri tefrik olunmuştu.</w:t>
            </w:r>
          </w:p>
          <w:p w:rsidR="009C334C" w:rsidRPr="009C334C" w:rsidRDefault="009C334C" w:rsidP="009C334C">
            <w:pPr>
              <w:spacing w:before="100" w:beforeAutospacing="1" w:after="100" w:afterAutospacing="1" w:line="210" w:lineRule="atLeast"/>
              <w:rPr>
                <w:rFonts w:ascii="Trebuchet MS" w:eastAsia="Times New Roman" w:hAnsi="Trebuchet MS" w:cs="Times New Roman"/>
                <w:color w:val="666666"/>
                <w:sz w:val="18"/>
                <w:szCs w:val="18"/>
                <w:lang w:eastAsia="tr-TR"/>
              </w:rPr>
            </w:pPr>
            <w:r w:rsidRPr="009C334C">
              <w:rPr>
                <w:rFonts w:ascii="Trebuchet MS" w:eastAsia="Times New Roman" w:hAnsi="Trebuchet MS" w:cs="Times New Roman"/>
                <w:color w:val="666666"/>
                <w:sz w:val="18"/>
                <w:szCs w:val="18"/>
                <w:lang w:eastAsia="tr-TR"/>
              </w:rPr>
              <w:t>Osmanlı İmparatorluğu'nun ilk dönemlerinde, diğer vergiler gibi gümrük vergileri de, mali yapı içinde hazineye bağlı olarak "İltizam" ve "Emanet" şeklinde adlandırılan iki ayrı usule göre toplanıyordu. Gümrükler de, madenler, darphaneler ve dalyanlar gibi birer kiralama konusu idi. Bu tür kiralamaya konu olan gelir getirici yerlere "Mukataa" deniliyordu. Bütün mukataalar gibi gümrükler de zaman içinde iltizam ve emanet usulü ile idare edilmişlerdir.</w:t>
            </w:r>
          </w:p>
          <w:p w:rsidR="009C334C" w:rsidRPr="009C334C" w:rsidRDefault="009C334C" w:rsidP="009C334C">
            <w:pPr>
              <w:spacing w:before="100" w:beforeAutospacing="1" w:after="100" w:afterAutospacing="1" w:line="210" w:lineRule="atLeast"/>
              <w:rPr>
                <w:rFonts w:ascii="Trebuchet MS" w:eastAsia="Times New Roman" w:hAnsi="Trebuchet MS" w:cs="Times New Roman"/>
                <w:color w:val="666666"/>
                <w:sz w:val="18"/>
                <w:szCs w:val="18"/>
                <w:lang w:eastAsia="tr-TR"/>
              </w:rPr>
            </w:pPr>
            <w:r w:rsidRPr="009C334C">
              <w:rPr>
                <w:rFonts w:ascii="Trebuchet MS" w:eastAsia="Times New Roman" w:hAnsi="Trebuchet MS" w:cs="Times New Roman"/>
                <w:color w:val="666666"/>
                <w:sz w:val="18"/>
                <w:szCs w:val="18"/>
                <w:lang w:eastAsia="tr-TR"/>
              </w:rPr>
              <w:t>Vergilerin devlet memurları vasıtasıyla toplanması anlamına gelen emanet usulü ile idarede "Emin", Devlet tarafından tayin edilen bir memur statüsündeydi. Toplanan gümrük vergileri Gümrük Eminleri ve memurlar vasıtasıyla hazine hesabına alınıyordu. Buna göre, gümrükte çalışanların maaş ve aylıkları, kira, kırtasiye, temizlik ve yakacak masrafları, gümrüğüne göre ödenmesi planlanan tophane, baruthane, kale neferleri ulufeleri gibi harcamalar çıktıktan sonra, artan para merkeze yollanıyordu.</w:t>
            </w:r>
          </w:p>
          <w:p w:rsidR="009C334C" w:rsidRPr="009C334C" w:rsidRDefault="009C334C" w:rsidP="009C334C">
            <w:pPr>
              <w:spacing w:before="100" w:beforeAutospacing="1" w:after="100" w:afterAutospacing="1" w:line="210" w:lineRule="atLeast"/>
              <w:rPr>
                <w:rFonts w:ascii="Trebuchet MS" w:eastAsia="Times New Roman" w:hAnsi="Trebuchet MS" w:cs="Times New Roman"/>
                <w:color w:val="666666"/>
                <w:sz w:val="18"/>
                <w:szCs w:val="18"/>
                <w:lang w:eastAsia="tr-TR"/>
              </w:rPr>
            </w:pPr>
            <w:r w:rsidRPr="009C334C">
              <w:rPr>
                <w:rFonts w:ascii="Trebuchet MS" w:eastAsia="Times New Roman" w:hAnsi="Trebuchet MS" w:cs="Times New Roman"/>
                <w:color w:val="666666"/>
                <w:sz w:val="18"/>
                <w:szCs w:val="18"/>
                <w:lang w:eastAsia="tr-TR"/>
              </w:rPr>
              <w:t xml:space="preserve">Bir gümrüğün iltizama verilmeden önce hasılatının tam olarak bilinmemesi, iltizama çıkarıldığında istenilen rakamı </w:t>
            </w:r>
            <w:proofErr w:type="gramStart"/>
            <w:r w:rsidRPr="009C334C">
              <w:rPr>
                <w:rFonts w:ascii="Trebuchet MS" w:eastAsia="Times New Roman" w:hAnsi="Trebuchet MS" w:cs="Times New Roman"/>
                <w:color w:val="666666"/>
                <w:sz w:val="18"/>
                <w:szCs w:val="18"/>
                <w:lang w:eastAsia="tr-TR"/>
              </w:rPr>
              <w:t>bulamaması,</w:t>
            </w:r>
            <w:proofErr w:type="gramEnd"/>
            <w:r w:rsidRPr="009C334C">
              <w:rPr>
                <w:rFonts w:ascii="Trebuchet MS" w:eastAsia="Times New Roman" w:hAnsi="Trebuchet MS" w:cs="Times New Roman"/>
                <w:color w:val="666666"/>
                <w:sz w:val="18"/>
                <w:szCs w:val="18"/>
                <w:lang w:eastAsia="tr-TR"/>
              </w:rPr>
              <w:t xml:space="preserve"> yahut arızi bazı </w:t>
            </w:r>
            <w:proofErr w:type="spellStart"/>
            <w:r w:rsidRPr="009C334C">
              <w:rPr>
                <w:rFonts w:ascii="Trebuchet MS" w:eastAsia="Times New Roman" w:hAnsi="Trebuchet MS" w:cs="Times New Roman"/>
                <w:color w:val="666666"/>
                <w:sz w:val="18"/>
                <w:szCs w:val="18"/>
                <w:lang w:eastAsia="tr-TR"/>
              </w:rPr>
              <w:t>sebeblerden</w:t>
            </w:r>
            <w:proofErr w:type="spellEnd"/>
            <w:r w:rsidRPr="009C334C">
              <w:rPr>
                <w:rFonts w:ascii="Trebuchet MS" w:eastAsia="Times New Roman" w:hAnsi="Trebuchet MS" w:cs="Times New Roman"/>
                <w:color w:val="666666"/>
                <w:sz w:val="18"/>
                <w:szCs w:val="18"/>
                <w:lang w:eastAsia="tr-TR"/>
              </w:rPr>
              <w:t xml:space="preserve"> dolayı bir gümrüğün gelirinin azalması gibi hallerde, "mukataa" emanet yoluyla idare edilirdi.</w:t>
            </w:r>
          </w:p>
          <w:p w:rsidR="009C334C" w:rsidRPr="009C334C" w:rsidRDefault="009C334C" w:rsidP="009C334C">
            <w:pPr>
              <w:spacing w:before="100" w:beforeAutospacing="1" w:after="100" w:afterAutospacing="1" w:line="210" w:lineRule="atLeast"/>
              <w:rPr>
                <w:rFonts w:ascii="Trebuchet MS" w:eastAsia="Times New Roman" w:hAnsi="Trebuchet MS" w:cs="Times New Roman"/>
                <w:color w:val="666666"/>
                <w:sz w:val="18"/>
                <w:szCs w:val="18"/>
                <w:lang w:eastAsia="tr-TR"/>
              </w:rPr>
            </w:pPr>
            <w:r w:rsidRPr="009C334C">
              <w:rPr>
                <w:rFonts w:ascii="Trebuchet MS" w:eastAsia="Times New Roman" w:hAnsi="Trebuchet MS" w:cs="Times New Roman"/>
                <w:color w:val="666666"/>
                <w:sz w:val="18"/>
                <w:szCs w:val="18"/>
                <w:lang w:eastAsia="tr-TR"/>
              </w:rPr>
              <w:t xml:space="preserve">İltizamlar açık artırma yoluyla </w:t>
            </w:r>
            <w:proofErr w:type="spellStart"/>
            <w:proofErr w:type="gramStart"/>
            <w:r w:rsidRPr="009C334C">
              <w:rPr>
                <w:rFonts w:ascii="Trebuchet MS" w:eastAsia="Times New Roman" w:hAnsi="Trebuchet MS" w:cs="Times New Roman"/>
                <w:color w:val="666666"/>
                <w:sz w:val="18"/>
                <w:szCs w:val="18"/>
                <w:lang w:eastAsia="tr-TR"/>
              </w:rPr>
              <w:t>yapılıyordu.Gümrük</w:t>
            </w:r>
            <w:proofErr w:type="spellEnd"/>
            <w:proofErr w:type="gramEnd"/>
            <w:r w:rsidRPr="009C334C">
              <w:rPr>
                <w:rFonts w:ascii="Trebuchet MS" w:eastAsia="Times New Roman" w:hAnsi="Trebuchet MS" w:cs="Times New Roman"/>
                <w:color w:val="666666"/>
                <w:sz w:val="18"/>
                <w:szCs w:val="18"/>
                <w:lang w:eastAsia="tr-TR"/>
              </w:rPr>
              <w:t xml:space="preserve"> gelirleri 1-3 yıllık sürelerle "Mültezim" denilen </w:t>
            </w:r>
            <w:proofErr w:type="spellStart"/>
            <w:r w:rsidRPr="009C334C">
              <w:rPr>
                <w:rFonts w:ascii="Trebuchet MS" w:eastAsia="Times New Roman" w:hAnsi="Trebuchet MS" w:cs="Times New Roman"/>
                <w:color w:val="666666"/>
                <w:sz w:val="18"/>
                <w:szCs w:val="18"/>
                <w:lang w:eastAsia="tr-TR"/>
              </w:rPr>
              <w:t>müeahhitlere</w:t>
            </w:r>
            <w:proofErr w:type="spellEnd"/>
            <w:r w:rsidRPr="009C334C">
              <w:rPr>
                <w:rFonts w:ascii="Trebuchet MS" w:eastAsia="Times New Roman" w:hAnsi="Trebuchet MS" w:cs="Times New Roman"/>
                <w:color w:val="666666"/>
                <w:sz w:val="18"/>
                <w:szCs w:val="18"/>
                <w:lang w:eastAsia="tr-TR"/>
              </w:rPr>
              <w:t xml:space="preserve"> ihale ediliyordu. İhalede, bir bakıma teminat olarak, sarrafların kefaleti de, </w:t>
            </w:r>
            <w:proofErr w:type="spellStart"/>
            <w:r w:rsidRPr="009C334C">
              <w:rPr>
                <w:rFonts w:ascii="Trebuchet MS" w:eastAsia="Times New Roman" w:hAnsi="Trebuchet MS" w:cs="Times New Roman"/>
                <w:color w:val="666666"/>
                <w:sz w:val="18"/>
                <w:szCs w:val="18"/>
                <w:lang w:eastAsia="tr-TR"/>
              </w:rPr>
              <w:t>taahhüd</w:t>
            </w:r>
            <w:proofErr w:type="spellEnd"/>
            <w:r w:rsidRPr="009C334C">
              <w:rPr>
                <w:rFonts w:ascii="Trebuchet MS" w:eastAsia="Times New Roman" w:hAnsi="Trebuchet MS" w:cs="Times New Roman"/>
                <w:color w:val="666666"/>
                <w:sz w:val="18"/>
                <w:szCs w:val="18"/>
                <w:lang w:eastAsia="tr-TR"/>
              </w:rPr>
              <w:t xml:space="preserve"> olarak aranırdı. Diğer mukataalarda olduğu gibi, gümrük mukataalarında da tek bir gümrük değil, bunların birkaçı bir arada, hatta </w:t>
            </w:r>
            <w:proofErr w:type="spellStart"/>
            <w:r w:rsidRPr="009C334C">
              <w:rPr>
                <w:rFonts w:ascii="Trebuchet MS" w:eastAsia="Times New Roman" w:hAnsi="Trebuchet MS" w:cs="Times New Roman"/>
                <w:color w:val="666666"/>
                <w:sz w:val="18"/>
                <w:szCs w:val="18"/>
                <w:lang w:eastAsia="tr-TR"/>
              </w:rPr>
              <w:t>bazan</w:t>
            </w:r>
            <w:proofErr w:type="spellEnd"/>
            <w:r w:rsidRPr="009C334C">
              <w:rPr>
                <w:rFonts w:ascii="Trebuchet MS" w:eastAsia="Times New Roman" w:hAnsi="Trebuchet MS" w:cs="Times New Roman"/>
                <w:color w:val="666666"/>
                <w:sz w:val="18"/>
                <w:szCs w:val="18"/>
                <w:lang w:eastAsia="tr-TR"/>
              </w:rPr>
              <w:t xml:space="preserve"> dalyan, pencik vb. resimlere ait mukataalar da eklenerek iltizama verilirdi. Bundan maksat birinin karının diğerinin zararını telafi etmesiydi. Örneğin, 1111-1112 de (1699-1700) İstanbul, Galata, Gelibolu, Tekirdağ, Ereğli, Silivri, Enez, Bandırma, </w:t>
            </w:r>
            <w:proofErr w:type="spellStart"/>
            <w:r w:rsidRPr="009C334C">
              <w:rPr>
                <w:rFonts w:ascii="Trebuchet MS" w:eastAsia="Times New Roman" w:hAnsi="Trebuchet MS" w:cs="Times New Roman"/>
                <w:color w:val="666666"/>
                <w:sz w:val="18"/>
                <w:szCs w:val="18"/>
                <w:lang w:eastAsia="tr-TR"/>
              </w:rPr>
              <w:t>Edincik</w:t>
            </w:r>
            <w:proofErr w:type="spellEnd"/>
            <w:r w:rsidRPr="009C334C">
              <w:rPr>
                <w:rFonts w:ascii="Trebuchet MS" w:eastAsia="Times New Roman" w:hAnsi="Trebuchet MS" w:cs="Times New Roman"/>
                <w:color w:val="666666"/>
                <w:sz w:val="18"/>
                <w:szCs w:val="18"/>
                <w:lang w:eastAsia="tr-TR"/>
              </w:rPr>
              <w:t xml:space="preserve">, Mudanya, İzmit ve bağlı </w:t>
            </w:r>
            <w:proofErr w:type="spellStart"/>
            <w:r w:rsidRPr="009C334C">
              <w:rPr>
                <w:rFonts w:ascii="Trebuchet MS" w:eastAsia="Times New Roman" w:hAnsi="Trebuchet MS" w:cs="Times New Roman"/>
                <w:color w:val="666666"/>
                <w:sz w:val="18"/>
                <w:szCs w:val="18"/>
                <w:lang w:eastAsia="tr-TR"/>
              </w:rPr>
              <w:t>iskeleri</w:t>
            </w:r>
            <w:proofErr w:type="spellEnd"/>
            <w:r w:rsidRPr="009C334C">
              <w:rPr>
                <w:rFonts w:ascii="Trebuchet MS" w:eastAsia="Times New Roman" w:hAnsi="Trebuchet MS" w:cs="Times New Roman"/>
                <w:color w:val="666666"/>
                <w:sz w:val="18"/>
                <w:szCs w:val="18"/>
                <w:lang w:eastAsia="tr-TR"/>
              </w:rPr>
              <w:t xml:space="preserve"> gümrükleriyle, rüsum-ı </w:t>
            </w:r>
            <w:proofErr w:type="spellStart"/>
            <w:r w:rsidRPr="009C334C">
              <w:rPr>
                <w:rFonts w:ascii="Trebuchet MS" w:eastAsia="Times New Roman" w:hAnsi="Trebuchet MS" w:cs="Times New Roman"/>
                <w:color w:val="666666"/>
                <w:sz w:val="18"/>
                <w:szCs w:val="18"/>
                <w:lang w:eastAsia="tr-TR"/>
              </w:rPr>
              <w:t>reft</w:t>
            </w:r>
            <w:proofErr w:type="spellEnd"/>
            <w:r w:rsidRPr="009C334C">
              <w:rPr>
                <w:rFonts w:ascii="Trebuchet MS" w:eastAsia="Times New Roman" w:hAnsi="Trebuchet MS" w:cs="Times New Roman"/>
                <w:color w:val="666666"/>
                <w:sz w:val="18"/>
                <w:szCs w:val="18"/>
                <w:lang w:eastAsia="tr-TR"/>
              </w:rPr>
              <w:t xml:space="preserve">, </w:t>
            </w:r>
            <w:proofErr w:type="spellStart"/>
            <w:r w:rsidRPr="009C334C">
              <w:rPr>
                <w:rFonts w:ascii="Trebuchet MS" w:eastAsia="Times New Roman" w:hAnsi="Trebuchet MS" w:cs="Times New Roman"/>
                <w:color w:val="666666"/>
                <w:sz w:val="18"/>
                <w:szCs w:val="18"/>
                <w:lang w:eastAsia="tr-TR"/>
              </w:rPr>
              <w:t>dellaliye</w:t>
            </w:r>
            <w:proofErr w:type="spellEnd"/>
            <w:r w:rsidRPr="009C334C">
              <w:rPr>
                <w:rFonts w:ascii="Trebuchet MS" w:eastAsia="Times New Roman" w:hAnsi="Trebuchet MS" w:cs="Times New Roman"/>
                <w:color w:val="666666"/>
                <w:sz w:val="18"/>
                <w:szCs w:val="18"/>
                <w:lang w:eastAsia="tr-TR"/>
              </w:rPr>
              <w:t xml:space="preserve">, kara gümrüğü ve bağlantıları, dalyan-ı </w:t>
            </w:r>
            <w:proofErr w:type="spellStart"/>
            <w:r w:rsidRPr="009C334C">
              <w:rPr>
                <w:rFonts w:ascii="Trebuchet MS" w:eastAsia="Times New Roman" w:hAnsi="Trebuchet MS" w:cs="Times New Roman"/>
                <w:color w:val="666666"/>
                <w:sz w:val="18"/>
                <w:szCs w:val="18"/>
                <w:lang w:eastAsia="tr-TR"/>
              </w:rPr>
              <w:t>mahi</w:t>
            </w:r>
            <w:proofErr w:type="spellEnd"/>
            <w:r w:rsidRPr="009C334C">
              <w:rPr>
                <w:rFonts w:ascii="Trebuchet MS" w:eastAsia="Times New Roman" w:hAnsi="Trebuchet MS" w:cs="Times New Roman"/>
                <w:color w:val="666666"/>
                <w:sz w:val="18"/>
                <w:szCs w:val="18"/>
                <w:lang w:eastAsia="tr-TR"/>
              </w:rPr>
              <w:t xml:space="preserve">, rüsum-ı </w:t>
            </w:r>
            <w:proofErr w:type="spellStart"/>
            <w:r w:rsidRPr="009C334C">
              <w:rPr>
                <w:rFonts w:ascii="Trebuchet MS" w:eastAsia="Times New Roman" w:hAnsi="Trebuchet MS" w:cs="Times New Roman"/>
                <w:color w:val="666666"/>
                <w:sz w:val="18"/>
                <w:szCs w:val="18"/>
                <w:lang w:eastAsia="tr-TR"/>
              </w:rPr>
              <w:t>masdariyye</w:t>
            </w:r>
            <w:proofErr w:type="spellEnd"/>
            <w:r w:rsidRPr="009C334C">
              <w:rPr>
                <w:rFonts w:ascii="Trebuchet MS" w:eastAsia="Times New Roman" w:hAnsi="Trebuchet MS" w:cs="Times New Roman"/>
                <w:color w:val="666666"/>
                <w:sz w:val="18"/>
                <w:szCs w:val="18"/>
                <w:lang w:eastAsia="tr-TR"/>
              </w:rPr>
              <w:t xml:space="preserve">, Edirne gümrüğü, İzmir ve Sakız gümrükleri ve bağlı mukataası birlikte iltizama çıkarılmıştı. </w:t>
            </w:r>
            <w:proofErr w:type="spellStart"/>
            <w:r w:rsidRPr="009C334C">
              <w:rPr>
                <w:rFonts w:ascii="Trebuchet MS" w:eastAsia="Times New Roman" w:hAnsi="Trebuchet MS" w:cs="Times New Roman"/>
                <w:color w:val="666666"/>
                <w:sz w:val="18"/>
                <w:szCs w:val="18"/>
                <w:lang w:eastAsia="tr-TR"/>
              </w:rPr>
              <w:t>Bazan</w:t>
            </w:r>
            <w:proofErr w:type="spellEnd"/>
            <w:r w:rsidRPr="009C334C">
              <w:rPr>
                <w:rFonts w:ascii="Trebuchet MS" w:eastAsia="Times New Roman" w:hAnsi="Trebuchet MS" w:cs="Times New Roman"/>
                <w:color w:val="666666"/>
                <w:sz w:val="18"/>
                <w:szCs w:val="18"/>
                <w:lang w:eastAsia="tr-TR"/>
              </w:rPr>
              <w:t xml:space="preserve">, emanetle idare içinde de iltizama gidilebiliyordu. Eğer mukataa bir gümrük memurunun maaşını dahi </w:t>
            </w:r>
            <w:proofErr w:type="spellStart"/>
            <w:r w:rsidRPr="009C334C">
              <w:rPr>
                <w:rFonts w:ascii="Trebuchet MS" w:eastAsia="Times New Roman" w:hAnsi="Trebuchet MS" w:cs="Times New Roman"/>
                <w:color w:val="666666"/>
                <w:sz w:val="18"/>
                <w:szCs w:val="18"/>
                <w:lang w:eastAsia="tr-TR"/>
              </w:rPr>
              <w:t>karşılıyamıyacak</w:t>
            </w:r>
            <w:proofErr w:type="spellEnd"/>
            <w:r w:rsidRPr="009C334C">
              <w:rPr>
                <w:rFonts w:ascii="Trebuchet MS" w:eastAsia="Times New Roman" w:hAnsi="Trebuchet MS" w:cs="Times New Roman"/>
                <w:color w:val="666666"/>
                <w:sz w:val="18"/>
                <w:szCs w:val="18"/>
                <w:lang w:eastAsia="tr-TR"/>
              </w:rPr>
              <w:t xml:space="preserve"> kadar az gelir getiriyorsa, o takdirde emin tarafından maktu olarak ihale edilebiliyordu.</w:t>
            </w:r>
          </w:p>
          <w:p w:rsidR="009C334C" w:rsidRPr="009C334C" w:rsidRDefault="009C334C" w:rsidP="009C334C">
            <w:pPr>
              <w:spacing w:before="100" w:beforeAutospacing="1" w:after="100" w:afterAutospacing="1" w:line="210" w:lineRule="atLeast"/>
              <w:rPr>
                <w:rFonts w:ascii="Trebuchet MS" w:eastAsia="Times New Roman" w:hAnsi="Trebuchet MS" w:cs="Times New Roman"/>
                <w:color w:val="666666"/>
                <w:sz w:val="18"/>
                <w:szCs w:val="18"/>
                <w:lang w:eastAsia="tr-TR"/>
              </w:rPr>
            </w:pPr>
            <w:r w:rsidRPr="009C334C">
              <w:rPr>
                <w:rFonts w:ascii="Trebuchet MS" w:eastAsia="Times New Roman" w:hAnsi="Trebuchet MS" w:cs="Times New Roman"/>
                <w:color w:val="666666"/>
                <w:sz w:val="18"/>
                <w:szCs w:val="18"/>
                <w:lang w:eastAsia="tr-TR"/>
              </w:rPr>
              <w:t xml:space="preserve">İltizamla idarede mültezim, iltizam bedelinin bir miktarını "muaccele" adıyla peşin olarak öder, kalanı takside bağlanırdı. </w:t>
            </w:r>
            <w:proofErr w:type="spellStart"/>
            <w:r w:rsidRPr="009C334C">
              <w:rPr>
                <w:rFonts w:ascii="Trebuchet MS" w:eastAsia="Times New Roman" w:hAnsi="Trebuchet MS" w:cs="Times New Roman"/>
                <w:color w:val="666666"/>
                <w:sz w:val="18"/>
                <w:szCs w:val="18"/>
                <w:lang w:eastAsia="tr-TR"/>
              </w:rPr>
              <w:t>Mültezim'in</w:t>
            </w:r>
            <w:proofErr w:type="spellEnd"/>
            <w:r w:rsidRPr="009C334C">
              <w:rPr>
                <w:rFonts w:ascii="Trebuchet MS" w:eastAsia="Times New Roman" w:hAnsi="Trebuchet MS" w:cs="Times New Roman"/>
                <w:color w:val="666666"/>
                <w:sz w:val="18"/>
                <w:szCs w:val="18"/>
                <w:lang w:eastAsia="tr-TR"/>
              </w:rPr>
              <w:t xml:space="preserve"> hazineye ödediği miktarın üstünde elde ettiği gelir de onun karı olurdu.</w:t>
            </w:r>
          </w:p>
          <w:p w:rsidR="009C334C" w:rsidRPr="009C334C" w:rsidRDefault="009C334C" w:rsidP="009C334C">
            <w:pPr>
              <w:spacing w:before="100" w:beforeAutospacing="1" w:after="100" w:afterAutospacing="1" w:line="210" w:lineRule="atLeast"/>
              <w:rPr>
                <w:rFonts w:ascii="Trebuchet MS" w:eastAsia="Times New Roman" w:hAnsi="Trebuchet MS" w:cs="Times New Roman"/>
                <w:color w:val="666666"/>
                <w:sz w:val="18"/>
                <w:szCs w:val="18"/>
                <w:lang w:eastAsia="tr-TR"/>
              </w:rPr>
            </w:pPr>
            <w:r w:rsidRPr="009C334C">
              <w:rPr>
                <w:rFonts w:ascii="Trebuchet MS" w:eastAsia="Times New Roman" w:hAnsi="Trebuchet MS" w:cs="Times New Roman"/>
                <w:color w:val="666666"/>
                <w:sz w:val="18"/>
                <w:szCs w:val="18"/>
                <w:lang w:eastAsia="tr-TR"/>
              </w:rPr>
              <w:t xml:space="preserve">Osmanlı İmparatorluğu'nun kurulmasından </w:t>
            </w:r>
            <w:proofErr w:type="spellStart"/>
            <w:r w:rsidRPr="009C334C">
              <w:rPr>
                <w:rFonts w:ascii="Trebuchet MS" w:eastAsia="Times New Roman" w:hAnsi="Trebuchet MS" w:cs="Times New Roman"/>
                <w:color w:val="666666"/>
                <w:sz w:val="18"/>
                <w:szCs w:val="18"/>
                <w:lang w:eastAsia="tr-TR"/>
              </w:rPr>
              <w:t>tanzimata</w:t>
            </w:r>
            <w:proofErr w:type="spellEnd"/>
            <w:r w:rsidRPr="009C334C">
              <w:rPr>
                <w:rFonts w:ascii="Trebuchet MS" w:eastAsia="Times New Roman" w:hAnsi="Trebuchet MS" w:cs="Times New Roman"/>
                <w:color w:val="666666"/>
                <w:sz w:val="18"/>
                <w:szCs w:val="18"/>
                <w:lang w:eastAsia="tr-TR"/>
              </w:rPr>
              <w:t xml:space="preserve"> kadar </w:t>
            </w:r>
            <w:proofErr w:type="gramStart"/>
            <w:r w:rsidRPr="009C334C">
              <w:rPr>
                <w:rFonts w:ascii="Trebuchet MS" w:eastAsia="Times New Roman" w:hAnsi="Trebuchet MS" w:cs="Times New Roman"/>
                <w:color w:val="666666"/>
                <w:sz w:val="18"/>
                <w:szCs w:val="18"/>
                <w:lang w:eastAsia="tr-TR"/>
              </w:rPr>
              <w:t>dahili</w:t>
            </w:r>
            <w:proofErr w:type="gramEnd"/>
            <w:r w:rsidRPr="009C334C">
              <w:rPr>
                <w:rFonts w:ascii="Trebuchet MS" w:eastAsia="Times New Roman" w:hAnsi="Trebuchet MS" w:cs="Times New Roman"/>
                <w:color w:val="666666"/>
                <w:sz w:val="18"/>
                <w:szCs w:val="18"/>
                <w:lang w:eastAsia="tr-TR"/>
              </w:rPr>
              <w:t xml:space="preserve"> gümrük rüsumunun tahsil usulü, belirtilen şekilde idi. Bazı önemli eyaletler ve yurtluk ve ocaklık şeklinde idare ettirilen bazı sancaklar hariç, bütün mahallerin gümrükleri, o zamanların terimlerince "</w:t>
            </w:r>
            <w:proofErr w:type="spellStart"/>
            <w:r w:rsidRPr="009C334C">
              <w:rPr>
                <w:rFonts w:ascii="Trebuchet MS" w:eastAsia="Times New Roman" w:hAnsi="Trebuchet MS" w:cs="Times New Roman"/>
                <w:color w:val="666666"/>
                <w:sz w:val="18"/>
                <w:szCs w:val="18"/>
                <w:lang w:eastAsia="tr-TR"/>
              </w:rPr>
              <w:t>mefruzu'l</w:t>
            </w:r>
            <w:proofErr w:type="spellEnd"/>
            <w:r w:rsidRPr="009C334C">
              <w:rPr>
                <w:rFonts w:ascii="Trebuchet MS" w:eastAsia="Times New Roman" w:hAnsi="Trebuchet MS" w:cs="Times New Roman"/>
                <w:color w:val="666666"/>
                <w:sz w:val="18"/>
                <w:szCs w:val="18"/>
                <w:lang w:eastAsia="tr-TR"/>
              </w:rPr>
              <w:t>-kalem" ve "</w:t>
            </w:r>
            <w:proofErr w:type="spellStart"/>
            <w:r w:rsidRPr="009C334C">
              <w:rPr>
                <w:rFonts w:ascii="Trebuchet MS" w:eastAsia="Times New Roman" w:hAnsi="Trebuchet MS" w:cs="Times New Roman"/>
                <w:color w:val="666666"/>
                <w:sz w:val="18"/>
                <w:szCs w:val="18"/>
                <w:lang w:eastAsia="tr-TR"/>
              </w:rPr>
              <w:t>maktu'ü'l</w:t>
            </w:r>
            <w:proofErr w:type="spellEnd"/>
            <w:r w:rsidRPr="009C334C">
              <w:rPr>
                <w:rFonts w:ascii="Trebuchet MS" w:eastAsia="Times New Roman" w:hAnsi="Trebuchet MS" w:cs="Times New Roman"/>
                <w:color w:val="666666"/>
                <w:sz w:val="18"/>
                <w:szCs w:val="18"/>
                <w:lang w:eastAsia="tr-TR"/>
              </w:rPr>
              <w:t xml:space="preserve">-kıdem" şeklinde kabul edilip, bazı güvenilir kişiler vasıtasıyla idare ettirilmiş, iltizam usulünün tamimi sırasında da, İstanbul gibi büyük olmayan mahallerin gümrükleri, sarrafların taahhütleri altında mültezimlere ihale olunmuş ve gümrüklerin yıllık gelirleri tamamen devlet hazinesine </w:t>
            </w:r>
            <w:proofErr w:type="spellStart"/>
            <w:r w:rsidRPr="009C334C">
              <w:rPr>
                <w:rFonts w:ascii="Trebuchet MS" w:eastAsia="Times New Roman" w:hAnsi="Trebuchet MS" w:cs="Times New Roman"/>
                <w:color w:val="666666"/>
                <w:sz w:val="18"/>
                <w:szCs w:val="18"/>
                <w:lang w:eastAsia="tr-TR"/>
              </w:rPr>
              <w:t>irad</w:t>
            </w:r>
            <w:proofErr w:type="spellEnd"/>
            <w:r w:rsidRPr="009C334C">
              <w:rPr>
                <w:rFonts w:ascii="Trebuchet MS" w:eastAsia="Times New Roman" w:hAnsi="Trebuchet MS" w:cs="Times New Roman"/>
                <w:color w:val="666666"/>
                <w:sz w:val="18"/>
                <w:szCs w:val="18"/>
                <w:lang w:eastAsia="tr-TR"/>
              </w:rPr>
              <w:t xml:space="preserve"> kaydedilmiştir.</w:t>
            </w:r>
          </w:p>
          <w:p w:rsidR="009C334C" w:rsidRPr="009C334C" w:rsidRDefault="009C334C" w:rsidP="009C334C">
            <w:pPr>
              <w:spacing w:before="100" w:beforeAutospacing="1" w:after="100" w:afterAutospacing="1" w:line="210" w:lineRule="atLeast"/>
              <w:rPr>
                <w:rFonts w:ascii="Trebuchet MS" w:eastAsia="Times New Roman" w:hAnsi="Trebuchet MS" w:cs="Times New Roman"/>
                <w:color w:val="666666"/>
                <w:sz w:val="18"/>
                <w:szCs w:val="18"/>
                <w:lang w:eastAsia="tr-TR"/>
              </w:rPr>
            </w:pPr>
            <w:bookmarkStart w:id="2" w:name="2"/>
            <w:bookmarkEnd w:id="2"/>
            <w:r w:rsidRPr="009C334C">
              <w:rPr>
                <w:rFonts w:ascii="Trebuchet MS" w:eastAsia="Times New Roman" w:hAnsi="Trebuchet MS" w:cs="Times New Roman"/>
                <w:color w:val="666666"/>
                <w:sz w:val="18"/>
                <w:szCs w:val="18"/>
                <w:lang w:eastAsia="tr-TR"/>
              </w:rPr>
              <w:t xml:space="preserve">B- TANZİMAT </w:t>
            </w:r>
            <w:proofErr w:type="gramStart"/>
            <w:r w:rsidRPr="009C334C">
              <w:rPr>
                <w:rFonts w:ascii="Trebuchet MS" w:eastAsia="Times New Roman" w:hAnsi="Trebuchet MS" w:cs="Times New Roman"/>
                <w:color w:val="666666"/>
                <w:sz w:val="18"/>
                <w:szCs w:val="18"/>
                <w:lang w:eastAsia="tr-TR"/>
              </w:rPr>
              <w:t>DÖNEMİ :</w:t>
            </w:r>
            <w:proofErr w:type="gramEnd"/>
          </w:p>
          <w:p w:rsidR="009C334C" w:rsidRPr="009C334C" w:rsidRDefault="009C334C" w:rsidP="009C334C">
            <w:pPr>
              <w:spacing w:before="100" w:beforeAutospacing="1" w:after="100" w:afterAutospacing="1" w:line="210" w:lineRule="atLeast"/>
              <w:rPr>
                <w:rFonts w:ascii="Trebuchet MS" w:eastAsia="Times New Roman" w:hAnsi="Trebuchet MS" w:cs="Times New Roman"/>
                <w:color w:val="666666"/>
                <w:sz w:val="18"/>
                <w:szCs w:val="18"/>
                <w:lang w:eastAsia="tr-TR"/>
              </w:rPr>
            </w:pPr>
            <w:r w:rsidRPr="009C334C">
              <w:rPr>
                <w:rFonts w:ascii="Trebuchet MS" w:eastAsia="Times New Roman" w:hAnsi="Trebuchet MS" w:cs="Times New Roman"/>
                <w:color w:val="666666"/>
                <w:sz w:val="18"/>
                <w:szCs w:val="18"/>
                <w:lang w:eastAsia="tr-TR"/>
              </w:rPr>
              <w:t xml:space="preserve">Osmanlı İmparatorluğu'nda </w:t>
            </w:r>
            <w:proofErr w:type="spellStart"/>
            <w:r w:rsidRPr="009C334C">
              <w:rPr>
                <w:rFonts w:ascii="Trebuchet MS" w:eastAsia="Times New Roman" w:hAnsi="Trebuchet MS" w:cs="Times New Roman"/>
                <w:color w:val="666666"/>
                <w:sz w:val="18"/>
                <w:szCs w:val="18"/>
                <w:lang w:eastAsia="tr-TR"/>
              </w:rPr>
              <w:t>tanzimat</w:t>
            </w:r>
            <w:proofErr w:type="spellEnd"/>
            <w:r w:rsidRPr="009C334C">
              <w:rPr>
                <w:rFonts w:ascii="Trebuchet MS" w:eastAsia="Times New Roman" w:hAnsi="Trebuchet MS" w:cs="Times New Roman"/>
                <w:color w:val="666666"/>
                <w:sz w:val="18"/>
                <w:szCs w:val="18"/>
                <w:lang w:eastAsia="tr-TR"/>
              </w:rPr>
              <w:t xml:space="preserve"> öncesi dönemde, gümrük vergilerinin toplanması iltizam usulüne göre </w:t>
            </w:r>
            <w:proofErr w:type="gramStart"/>
            <w:r w:rsidRPr="009C334C">
              <w:rPr>
                <w:rFonts w:ascii="Trebuchet MS" w:eastAsia="Times New Roman" w:hAnsi="Trebuchet MS" w:cs="Times New Roman"/>
                <w:color w:val="666666"/>
                <w:sz w:val="18"/>
                <w:szCs w:val="18"/>
                <w:lang w:eastAsia="tr-TR"/>
              </w:rPr>
              <w:t>müteahhitler</w:t>
            </w:r>
            <w:proofErr w:type="gramEnd"/>
            <w:r w:rsidRPr="009C334C">
              <w:rPr>
                <w:rFonts w:ascii="Trebuchet MS" w:eastAsia="Times New Roman" w:hAnsi="Trebuchet MS" w:cs="Times New Roman"/>
                <w:color w:val="666666"/>
                <w:sz w:val="18"/>
                <w:szCs w:val="18"/>
                <w:lang w:eastAsia="tr-TR"/>
              </w:rPr>
              <w:t xml:space="preserve"> aracılığıyla yapılıyordu. Ancak, mültezimlerin kendilerine büyük menfaatler sağlamaları dolayısıyla bu konuda çeşitli </w:t>
            </w:r>
            <w:proofErr w:type="gramStart"/>
            <w:r w:rsidRPr="009C334C">
              <w:rPr>
                <w:rFonts w:ascii="Trebuchet MS" w:eastAsia="Times New Roman" w:hAnsi="Trebuchet MS" w:cs="Times New Roman"/>
                <w:color w:val="666666"/>
                <w:sz w:val="18"/>
                <w:szCs w:val="18"/>
                <w:lang w:eastAsia="tr-TR"/>
              </w:rPr>
              <w:t>şikayetler</w:t>
            </w:r>
            <w:proofErr w:type="gramEnd"/>
            <w:r w:rsidRPr="009C334C">
              <w:rPr>
                <w:rFonts w:ascii="Trebuchet MS" w:eastAsia="Times New Roman" w:hAnsi="Trebuchet MS" w:cs="Times New Roman"/>
                <w:color w:val="666666"/>
                <w:sz w:val="18"/>
                <w:szCs w:val="18"/>
                <w:lang w:eastAsia="tr-TR"/>
              </w:rPr>
              <w:t xml:space="preserve"> de vaki oluyordu.</w:t>
            </w:r>
          </w:p>
          <w:p w:rsidR="009C334C" w:rsidRPr="009C334C" w:rsidRDefault="009C334C" w:rsidP="009C334C">
            <w:pPr>
              <w:spacing w:before="100" w:beforeAutospacing="1" w:after="100" w:afterAutospacing="1" w:line="210" w:lineRule="atLeast"/>
              <w:rPr>
                <w:rFonts w:ascii="Trebuchet MS" w:eastAsia="Times New Roman" w:hAnsi="Trebuchet MS" w:cs="Times New Roman"/>
                <w:color w:val="666666"/>
                <w:sz w:val="18"/>
                <w:szCs w:val="18"/>
                <w:lang w:eastAsia="tr-TR"/>
              </w:rPr>
            </w:pPr>
            <w:r w:rsidRPr="009C334C">
              <w:rPr>
                <w:rFonts w:ascii="Trebuchet MS" w:eastAsia="Times New Roman" w:hAnsi="Trebuchet MS" w:cs="Times New Roman"/>
                <w:color w:val="666666"/>
                <w:sz w:val="18"/>
                <w:szCs w:val="18"/>
                <w:lang w:eastAsia="tr-TR"/>
              </w:rPr>
              <w:t xml:space="preserve">Bu </w:t>
            </w:r>
            <w:proofErr w:type="gramStart"/>
            <w:r w:rsidRPr="009C334C">
              <w:rPr>
                <w:rFonts w:ascii="Trebuchet MS" w:eastAsia="Times New Roman" w:hAnsi="Trebuchet MS" w:cs="Times New Roman"/>
                <w:color w:val="666666"/>
                <w:sz w:val="18"/>
                <w:szCs w:val="18"/>
                <w:lang w:eastAsia="tr-TR"/>
              </w:rPr>
              <w:t>şikayetlerin</w:t>
            </w:r>
            <w:proofErr w:type="gramEnd"/>
            <w:r w:rsidRPr="009C334C">
              <w:rPr>
                <w:rFonts w:ascii="Trebuchet MS" w:eastAsia="Times New Roman" w:hAnsi="Trebuchet MS" w:cs="Times New Roman"/>
                <w:color w:val="666666"/>
                <w:sz w:val="18"/>
                <w:szCs w:val="18"/>
                <w:lang w:eastAsia="tr-TR"/>
              </w:rPr>
              <w:t xml:space="preserve"> de etkisi ile iltizam usulü 1840 yılında terkedildi ve emanet usulü uygulamasına geçildi. İstanbul ve çevresi için "İstanbul Emtia Gümrüğü" kuruldu ve öteki yörelerde de maaşlı memurlar görevlendirildi.</w:t>
            </w:r>
          </w:p>
          <w:p w:rsidR="009C334C" w:rsidRPr="009C334C" w:rsidRDefault="009C334C" w:rsidP="009C334C">
            <w:pPr>
              <w:spacing w:before="100" w:beforeAutospacing="1" w:after="100" w:afterAutospacing="1" w:line="210" w:lineRule="atLeast"/>
              <w:rPr>
                <w:rFonts w:ascii="Trebuchet MS" w:eastAsia="Times New Roman" w:hAnsi="Trebuchet MS" w:cs="Times New Roman"/>
                <w:color w:val="666666"/>
                <w:sz w:val="18"/>
                <w:szCs w:val="18"/>
                <w:lang w:eastAsia="tr-TR"/>
              </w:rPr>
            </w:pPr>
            <w:proofErr w:type="gramStart"/>
            <w:r w:rsidRPr="009C334C">
              <w:rPr>
                <w:rFonts w:ascii="Trebuchet MS" w:eastAsia="Times New Roman" w:hAnsi="Trebuchet MS" w:cs="Times New Roman"/>
                <w:color w:val="666666"/>
                <w:sz w:val="18"/>
                <w:szCs w:val="18"/>
                <w:lang w:eastAsia="tr-TR"/>
              </w:rPr>
              <w:t xml:space="preserve">Bu tarihte emanet usulü uygulamasına geçilirken ve gümrükler maliye hazinesine nakledilirken, o zamana kadar </w:t>
            </w:r>
            <w:proofErr w:type="spellStart"/>
            <w:r w:rsidRPr="009C334C">
              <w:rPr>
                <w:rFonts w:ascii="Trebuchet MS" w:eastAsia="Times New Roman" w:hAnsi="Trebuchet MS" w:cs="Times New Roman"/>
                <w:color w:val="666666"/>
                <w:sz w:val="18"/>
                <w:szCs w:val="18"/>
                <w:lang w:eastAsia="tr-TR"/>
              </w:rPr>
              <w:t>bazan</w:t>
            </w:r>
            <w:proofErr w:type="spellEnd"/>
            <w:r w:rsidRPr="009C334C">
              <w:rPr>
                <w:rFonts w:ascii="Trebuchet MS" w:eastAsia="Times New Roman" w:hAnsi="Trebuchet MS" w:cs="Times New Roman"/>
                <w:color w:val="666666"/>
                <w:sz w:val="18"/>
                <w:szCs w:val="18"/>
                <w:lang w:eastAsia="tr-TR"/>
              </w:rPr>
              <w:t xml:space="preserve"> gümrük resimleriyle birlikte ve </w:t>
            </w:r>
            <w:proofErr w:type="spellStart"/>
            <w:r w:rsidRPr="009C334C">
              <w:rPr>
                <w:rFonts w:ascii="Trebuchet MS" w:eastAsia="Times New Roman" w:hAnsi="Trebuchet MS" w:cs="Times New Roman"/>
                <w:color w:val="666666"/>
                <w:sz w:val="18"/>
                <w:szCs w:val="18"/>
                <w:lang w:eastAsia="tr-TR"/>
              </w:rPr>
              <w:t>bazan</w:t>
            </w:r>
            <w:proofErr w:type="spellEnd"/>
            <w:r w:rsidRPr="009C334C">
              <w:rPr>
                <w:rFonts w:ascii="Trebuchet MS" w:eastAsia="Times New Roman" w:hAnsi="Trebuchet MS" w:cs="Times New Roman"/>
                <w:color w:val="666666"/>
                <w:sz w:val="18"/>
                <w:szCs w:val="18"/>
                <w:lang w:eastAsia="tr-TR"/>
              </w:rPr>
              <w:t xml:space="preserve"> da ayrı olarak ihale edilen bütün belediye rüsumları da, hazinenin denetimi altına alınmış, (</w:t>
            </w:r>
            <w:proofErr w:type="spellStart"/>
            <w:r w:rsidRPr="009C334C">
              <w:rPr>
                <w:rFonts w:ascii="Trebuchet MS" w:eastAsia="Times New Roman" w:hAnsi="Trebuchet MS" w:cs="Times New Roman"/>
                <w:color w:val="666666"/>
                <w:sz w:val="18"/>
                <w:szCs w:val="18"/>
                <w:lang w:eastAsia="tr-TR"/>
              </w:rPr>
              <w:t>Dersaadet</w:t>
            </w:r>
            <w:proofErr w:type="spellEnd"/>
            <w:r w:rsidRPr="009C334C">
              <w:rPr>
                <w:rFonts w:ascii="Trebuchet MS" w:eastAsia="Times New Roman" w:hAnsi="Trebuchet MS" w:cs="Times New Roman"/>
                <w:color w:val="666666"/>
                <w:sz w:val="18"/>
                <w:szCs w:val="18"/>
                <w:lang w:eastAsia="tr-TR"/>
              </w:rPr>
              <w:t xml:space="preserve">) İstanbul ve bağlı gümrükleri yeni kurulan İstanbul Emtia Gümrüğü Emanetine ve </w:t>
            </w:r>
            <w:proofErr w:type="spellStart"/>
            <w:r w:rsidRPr="009C334C">
              <w:rPr>
                <w:rFonts w:ascii="Trebuchet MS" w:eastAsia="Times New Roman" w:hAnsi="Trebuchet MS" w:cs="Times New Roman"/>
                <w:color w:val="666666"/>
                <w:sz w:val="18"/>
                <w:szCs w:val="18"/>
                <w:lang w:eastAsia="tr-TR"/>
              </w:rPr>
              <w:t>Dersaadet'in</w:t>
            </w:r>
            <w:proofErr w:type="spellEnd"/>
            <w:r w:rsidRPr="009C334C">
              <w:rPr>
                <w:rFonts w:ascii="Trebuchet MS" w:eastAsia="Times New Roman" w:hAnsi="Trebuchet MS" w:cs="Times New Roman"/>
                <w:color w:val="666666"/>
                <w:sz w:val="18"/>
                <w:szCs w:val="18"/>
                <w:lang w:eastAsia="tr-TR"/>
              </w:rPr>
              <w:t xml:space="preserve"> müteferrik belediye resimleri de sonradan "</w:t>
            </w:r>
            <w:proofErr w:type="spellStart"/>
            <w:r w:rsidRPr="009C334C">
              <w:rPr>
                <w:rFonts w:ascii="Trebuchet MS" w:eastAsia="Times New Roman" w:hAnsi="Trebuchet MS" w:cs="Times New Roman"/>
                <w:color w:val="666666"/>
                <w:sz w:val="18"/>
                <w:szCs w:val="18"/>
                <w:lang w:eastAsia="tr-TR"/>
              </w:rPr>
              <w:t>Şehr</w:t>
            </w:r>
            <w:proofErr w:type="spellEnd"/>
            <w:r w:rsidRPr="009C334C">
              <w:rPr>
                <w:rFonts w:ascii="Trebuchet MS" w:eastAsia="Times New Roman" w:hAnsi="Trebuchet MS" w:cs="Times New Roman"/>
                <w:color w:val="666666"/>
                <w:sz w:val="18"/>
                <w:szCs w:val="18"/>
                <w:lang w:eastAsia="tr-TR"/>
              </w:rPr>
              <w:t xml:space="preserve"> Emaneti" adını alan "</w:t>
            </w:r>
            <w:proofErr w:type="spellStart"/>
            <w:r w:rsidRPr="009C334C">
              <w:rPr>
                <w:rFonts w:ascii="Trebuchet MS" w:eastAsia="Times New Roman" w:hAnsi="Trebuchet MS" w:cs="Times New Roman"/>
                <w:color w:val="666666"/>
                <w:sz w:val="18"/>
                <w:szCs w:val="18"/>
                <w:lang w:eastAsia="tr-TR"/>
              </w:rPr>
              <w:t>İhtisab</w:t>
            </w:r>
            <w:proofErr w:type="spellEnd"/>
            <w:r w:rsidRPr="009C334C">
              <w:rPr>
                <w:rFonts w:ascii="Trebuchet MS" w:eastAsia="Times New Roman" w:hAnsi="Trebuchet MS" w:cs="Times New Roman"/>
                <w:color w:val="666666"/>
                <w:sz w:val="18"/>
                <w:szCs w:val="18"/>
                <w:lang w:eastAsia="tr-TR"/>
              </w:rPr>
              <w:t xml:space="preserve"> </w:t>
            </w:r>
            <w:proofErr w:type="spellStart"/>
            <w:r w:rsidRPr="009C334C">
              <w:rPr>
                <w:rFonts w:ascii="Trebuchet MS" w:eastAsia="Times New Roman" w:hAnsi="Trebuchet MS" w:cs="Times New Roman"/>
                <w:color w:val="666666"/>
                <w:sz w:val="18"/>
                <w:szCs w:val="18"/>
                <w:lang w:eastAsia="tr-TR"/>
              </w:rPr>
              <w:t>Nezareti"ne</w:t>
            </w:r>
            <w:proofErr w:type="spellEnd"/>
            <w:r w:rsidRPr="009C334C">
              <w:rPr>
                <w:rFonts w:ascii="Trebuchet MS" w:eastAsia="Times New Roman" w:hAnsi="Trebuchet MS" w:cs="Times New Roman"/>
                <w:color w:val="666666"/>
                <w:sz w:val="18"/>
                <w:szCs w:val="18"/>
                <w:lang w:eastAsia="tr-TR"/>
              </w:rPr>
              <w:t xml:space="preserve"> nakledilerek katılmış, taşraların benzer gümrük ve belediye resimleri de birbirinden ayrılıp, vergi </w:t>
            </w:r>
            <w:r w:rsidRPr="009C334C">
              <w:rPr>
                <w:rFonts w:ascii="Trebuchet MS" w:eastAsia="Times New Roman" w:hAnsi="Trebuchet MS" w:cs="Times New Roman"/>
                <w:color w:val="666666"/>
                <w:sz w:val="18"/>
                <w:szCs w:val="18"/>
                <w:lang w:eastAsia="tr-TR"/>
              </w:rPr>
              <w:lastRenderedPageBreak/>
              <w:t>tahsildarlarının nezaretleri altında olmak kaydıyla, özellikle seçilen ve tayin olunan maaşlı ve yeminli memurlar vasıtasıyla idare ettirilmiş,</w:t>
            </w:r>
            <w:proofErr w:type="gramEnd"/>
          </w:p>
          <w:p w:rsidR="009C334C" w:rsidRPr="009C334C" w:rsidRDefault="009C334C" w:rsidP="009C334C">
            <w:pPr>
              <w:spacing w:before="100" w:beforeAutospacing="1" w:after="100" w:afterAutospacing="1" w:line="210" w:lineRule="atLeast"/>
              <w:rPr>
                <w:rFonts w:ascii="Trebuchet MS" w:eastAsia="Times New Roman" w:hAnsi="Trebuchet MS" w:cs="Times New Roman"/>
                <w:color w:val="666666"/>
                <w:sz w:val="18"/>
                <w:szCs w:val="18"/>
                <w:lang w:eastAsia="tr-TR"/>
              </w:rPr>
            </w:pPr>
            <w:proofErr w:type="gramStart"/>
            <w:r w:rsidRPr="009C334C">
              <w:rPr>
                <w:rFonts w:ascii="Trebuchet MS" w:eastAsia="Times New Roman" w:hAnsi="Trebuchet MS" w:cs="Times New Roman"/>
                <w:color w:val="666666"/>
                <w:sz w:val="18"/>
                <w:szCs w:val="18"/>
                <w:lang w:eastAsia="tr-TR"/>
              </w:rPr>
              <w:t>bunların</w:t>
            </w:r>
            <w:proofErr w:type="gramEnd"/>
            <w:r w:rsidRPr="009C334C">
              <w:rPr>
                <w:rFonts w:ascii="Trebuchet MS" w:eastAsia="Times New Roman" w:hAnsi="Trebuchet MS" w:cs="Times New Roman"/>
                <w:color w:val="666666"/>
                <w:sz w:val="18"/>
                <w:szCs w:val="18"/>
                <w:lang w:eastAsia="tr-TR"/>
              </w:rPr>
              <w:t xml:space="preserve"> maaş ve masraflarından arta kalan gelirlerinin, mahalli mal sandıklarına yatırılması usulü getirilmiş, o tarihe kadar gümrük olmayan yerlerde de gümrük idareleri kurulması ayrıca kararlaştırılmıştır.</w:t>
            </w:r>
          </w:p>
          <w:p w:rsidR="009C334C" w:rsidRPr="009C334C" w:rsidRDefault="009C334C" w:rsidP="009C334C">
            <w:pPr>
              <w:spacing w:before="100" w:beforeAutospacing="1" w:after="100" w:afterAutospacing="1" w:line="210" w:lineRule="atLeast"/>
              <w:rPr>
                <w:rFonts w:ascii="Trebuchet MS" w:eastAsia="Times New Roman" w:hAnsi="Trebuchet MS" w:cs="Times New Roman"/>
                <w:color w:val="666666"/>
                <w:sz w:val="18"/>
                <w:szCs w:val="18"/>
                <w:lang w:eastAsia="tr-TR"/>
              </w:rPr>
            </w:pPr>
            <w:r w:rsidRPr="009C334C">
              <w:rPr>
                <w:rFonts w:ascii="Trebuchet MS" w:eastAsia="Times New Roman" w:hAnsi="Trebuchet MS" w:cs="Times New Roman"/>
                <w:color w:val="666666"/>
                <w:sz w:val="18"/>
                <w:szCs w:val="18"/>
                <w:lang w:eastAsia="tr-TR"/>
              </w:rPr>
              <w:t xml:space="preserve">Bütün gümrüklerin nezareti </w:t>
            </w:r>
            <w:proofErr w:type="spellStart"/>
            <w:r w:rsidRPr="009C334C">
              <w:rPr>
                <w:rFonts w:ascii="Trebuchet MS" w:eastAsia="Times New Roman" w:hAnsi="Trebuchet MS" w:cs="Times New Roman"/>
                <w:color w:val="666666"/>
                <w:sz w:val="18"/>
                <w:szCs w:val="18"/>
                <w:lang w:eastAsia="tr-TR"/>
              </w:rPr>
              <w:t>herne</w:t>
            </w:r>
            <w:proofErr w:type="spellEnd"/>
            <w:r w:rsidRPr="009C334C">
              <w:rPr>
                <w:rFonts w:ascii="Trebuchet MS" w:eastAsia="Times New Roman" w:hAnsi="Trebuchet MS" w:cs="Times New Roman"/>
                <w:color w:val="666666"/>
                <w:sz w:val="18"/>
                <w:szCs w:val="18"/>
                <w:lang w:eastAsia="tr-TR"/>
              </w:rPr>
              <w:t xml:space="preserve"> kadar maliye hazinesine havale edilmiş ise de, bu havale, sadece gümrük gelirlerinin maliye hazinesine gönderilip burada toplanmasından ve kesin hesaplarının </w:t>
            </w:r>
            <w:proofErr w:type="spellStart"/>
            <w:r w:rsidRPr="009C334C">
              <w:rPr>
                <w:rFonts w:ascii="Trebuchet MS" w:eastAsia="Times New Roman" w:hAnsi="Trebuchet MS" w:cs="Times New Roman"/>
                <w:color w:val="666666"/>
                <w:sz w:val="18"/>
                <w:szCs w:val="18"/>
                <w:lang w:eastAsia="tr-TR"/>
              </w:rPr>
              <w:t>vaktı</w:t>
            </w:r>
            <w:proofErr w:type="spellEnd"/>
            <w:r w:rsidRPr="009C334C">
              <w:rPr>
                <w:rFonts w:ascii="Trebuchet MS" w:eastAsia="Times New Roman" w:hAnsi="Trebuchet MS" w:cs="Times New Roman"/>
                <w:color w:val="666666"/>
                <w:sz w:val="18"/>
                <w:szCs w:val="18"/>
                <w:lang w:eastAsia="tr-TR"/>
              </w:rPr>
              <w:t xml:space="preserve"> zamanında görülmesinden ibaret bir nazariye olmuştur. Bu nedenle, faaliyet ve icraat sırasında vukua gelecek sorunların halli ve düzeltilmesi bakımından, bütün gümrükler için güvenilir bir merci tayini gerekli görüldüğünden, bu çeşit sorunlar için de "İstanbul Emtia Gümrüğü" merkez tayin olunmuştur. Herhangi bir gümrük uygulamasına ilişkin bir tartışma vuku bulduğunda veya gümrük uygulamasından kaynaklanan bir hususun doğruluğu yönünden şüphe vaki olduğunda, gereğinin ve olunacak işlemin İstanbul Emtia Gümrüğü'nden sorulması ve alınacak cevaba göre de işlem yapılması bütün gümrüklere bildirilmiş, </w:t>
            </w:r>
            <w:proofErr w:type="gramStart"/>
            <w:r w:rsidRPr="009C334C">
              <w:rPr>
                <w:rFonts w:ascii="Trebuchet MS" w:eastAsia="Times New Roman" w:hAnsi="Trebuchet MS" w:cs="Times New Roman"/>
                <w:color w:val="666666"/>
                <w:sz w:val="18"/>
                <w:szCs w:val="18"/>
                <w:lang w:eastAsia="tr-TR"/>
              </w:rPr>
              <w:t>hatta,</w:t>
            </w:r>
            <w:proofErr w:type="gramEnd"/>
            <w:r w:rsidRPr="009C334C">
              <w:rPr>
                <w:rFonts w:ascii="Trebuchet MS" w:eastAsia="Times New Roman" w:hAnsi="Trebuchet MS" w:cs="Times New Roman"/>
                <w:color w:val="666666"/>
                <w:sz w:val="18"/>
                <w:szCs w:val="18"/>
                <w:lang w:eastAsia="tr-TR"/>
              </w:rPr>
              <w:t xml:space="preserve"> o dönemlerde kurulan "Ticaret Mahkemeleri" de İstanbul Emtia Gümrüğü'ne nakledilmiştir.</w:t>
            </w:r>
          </w:p>
          <w:p w:rsidR="009C334C" w:rsidRPr="009C334C" w:rsidRDefault="009C334C" w:rsidP="009C334C">
            <w:pPr>
              <w:spacing w:before="100" w:beforeAutospacing="1" w:after="100" w:afterAutospacing="1" w:line="210" w:lineRule="atLeast"/>
              <w:rPr>
                <w:rFonts w:ascii="Trebuchet MS" w:eastAsia="Times New Roman" w:hAnsi="Trebuchet MS" w:cs="Times New Roman"/>
                <w:color w:val="666666"/>
                <w:sz w:val="18"/>
                <w:szCs w:val="18"/>
                <w:lang w:eastAsia="tr-TR"/>
              </w:rPr>
            </w:pPr>
            <w:r w:rsidRPr="009C334C">
              <w:rPr>
                <w:rFonts w:ascii="Trebuchet MS" w:eastAsia="Times New Roman" w:hAnsi="Trebuchet MS" w:cs="Times New Roman"/>
                <w:color w:val="666666"/>
                <w:sz w:val="18"/>
                <w:szCs w:val="18"/>
                <w:lang w:eastAsia="tr-TR"/>
              </w:rPr>
              <w:t xml:space="preserve">Bu nedenle, gümrüklere ait herhangi bir sorun veya </w:t>
            </w:r>
            <w:proofErr w:type="gramStart"/>
            <w:r w:rsidRPr="009C334C">
              <w:rPr>
                <w:rFonts w:ascii="Trebuchet MS" w:eastAsia="Times New Roman" w:hAnsi="Trebuchet MS" w:cs="Times New Roman"/>
                <w:color w:val="666666"/>
                <w:sz w:val="18"/>
                <w:szCs w:val="18"/>
                <w:lang w:eastAsia="tr-TR"/>
              </w:rPr>
              <w:t>şikayet</w:t>
            </w:r>
            <w:proofErr w:type="gramEnd"/>
            <w:r w:rsidRPr="009C334C">
              <w:rPr>
                <w:rFonts w:ascii="Trebuchet MS" w:eastAsia="Times New Roman" w:hAnsi="Trebuchet MS" w:cs="Times New Roman"/>
                <w:color w:val="666666"/>
                <w:sz w:val="18"/>
                <w:szCs w:val="18"/>
                <w:lang w:eastAsia="tr-TR"/>
              </w:rPr>
              <w:t xml:space="preserve"> vaki olduğunda, önce İstanbul Emtia Gümrüğü'ne havale olunur ve oradan yazılan ilam üzerine gereği yapılırdı ki, bu ilam keyfiyeti "Rüsumat </w:t>
            </w:r>
            <w:proofErr w:type="spellStart"/>
            <w:r w:rsidRPr="009C334C">
              <w:rPr>
                <w:rFonts w:ascii="Trebuchet MS" w:eastAsia="Times New Roman" w:hAnsi="Trebuchet MS" w:cs="Times New Roman"/>
                <w:color w:val="666666"/>
                <w:sz w:val="18"/>
                <w:szCs w:val="18"/>
                <w:lang w:eastAsia="tr-TR"/>
              </w:rPr>
              <w:t>Emaneti"nin</w:t>
            </w:r>
            <w:proofErr w:type="spellEnd"/>
            <w:r w:rsidRPr="009C334C">
              <w:rPr>
                <w:rFonts w:ascii="Trebuchet MS" w:eastAsia="Times New Roman" w:hAnsi="Trebuchet MS" w:cs="Times New Roman"/>
                <w:color w:val="666666"/>
                <w:sz w:val="18"/>
                <w:szCs w:val="18"/>
                <w:lang w:eastAsia="tr-TR"/>
              </w:rPr>
              <w:t xml:space="preserve"> kurulmasına kadar devam etmiştir.</w:t>
            </w:r>
          </w:p>
          <w:p w:rsidR="009C334C" w:rsidRPr="009C334C" w:rsidRDefault="009C334C" w:rsidP="009C334C">
            <w:pPr>
              <w:spacing w:before="100" w:beforeAutospacing="1" w:after="100" w:afterAutospacing="1" w:line="210" w:lineRule="atLeast"/>
              <w:rPr>
                <w:rFonts w:ascii="Trebuchet MS" w:eastAsia="Times New Roman" w:hAnsi="Trebuchet MS" w:cs="Times New Roman"/>
                <w:color w:val="666666"/>
                <w:sz w:val="18"/>
                <w:szCs w:val="18"/>
                <w:lang w:eastAsia="tr-TR"/>
              </w:rPr>
            </w:pPr>
            <w:proofErr w:type="gramStart"/>
            <w:r w:rsidRPr="009C334C">
              <w:rPr>
                <w:rFonts w:ascii="Trebuchet MS" w:eastAsia="Times New Roman" w:hAnsi="Trebuchet MS" w:cs="Times New Roman"/>
                <w:color w:val="666666"/>
                <w:sz w:val="18"/>
                <w:szCs w:val="18"/>
                <w:lang w:eastAsia="tr-TR"/>
              </w:rPr>
              <w:t xml:space="preserve">Yine o tarihlerde, gümrüklerin yıllık gelirlerinin İstanbul Emtia Gümrüğü defterlerine kaydedilmesi ve sene sonunda da muhasebeleştirilerek, maliye hazinesine verilecek icmale </w:t>
            </w:r>
            <w:proofErr w:type="spellStart"/>
            <w:r w:rsidRPr="009C334C">
              <w:rPr>
                <w:rFonts w:ascii="Trebuchet MS" w:eastAsia="Times New Roman" w:hAnsi="Trebuchet MS" w:cs="Times New Roman"/>
                <w:color w:val="666666"/>
                <w:sz w:val="18"/>
                <w:szCs w:val="18"/>
                <w:lang w:eastAsia="tr-TR"/>
              </w:rPr>
              <w:t>derc</w:t>
            </w:r>
            <w:proofErr w:type="spellEnd"/>
            <w:r w:rsidRPr="009C334C">
              <w:rPr>
                <w:rFonts w:ascii="Trebuchet MS" w:eastAsia="Times New Roman" w:hAnsi="Trebuchet MS" w:cs="Times New Roman"/>
                <w:color w:val="666666"/>
                <w:sz w:val="18"/>
                <w:szCs w:val="18"/>
                <w:lang w:eastAsia="tr-TR"/>
              </w:rPr>
              <w:t xml:space="preserve"> edilmesi hususu karar altına alınmış ve yazılan bir genel emirle </w:t>
            </w:r>
            <w:proofErr w:type="spellStart"/>
            <w:r w:rsidRPr="009C334C">
              <w:rPr>
                <w:rFonts w:ascii="Trebuchet MS" w:eastAsia="Times New Roman" w:hAnsi="Trebuchet MS" w:cs="Times New Roman"/>
                <w:color w:val="666666"/>
                <w:sz w:val="18"/>
                <w:szCs w:val="18"/>
                <w:lang w:eastAsia="tr-TR"/>
              </w:rPr>
              <w:t>herbir</w:t>
            </w:r>
            <w:proofErr w:type="spellEnd"/>
            <w:r w:rsidRPr="009C334C">
              <w:rPr>
                <w:rFonts w:ascii="Trebuchet MS" w:eastAsia="Times New Roman" w:hAnsi="Trebuchet MS" w:cs="Times New Roman"/>
                <w:color w:val="666666"/>
                <w:sz w:val="18"/>
                <w:szCs w:val="18"/>
                <w:lang w:eastAsia="tr-TR"/>
              </w:rPr>
              <w:t xml:space="preserve"> mahalde bulunan idarelerinin, bu gümrük rüsumatı için başka defterler tutması, bahsi geçen defterlerde kayıtlı gelirlerini her ay sonunda mal sandığına teslim etmesi ve buna dair vergi tahsildarlıklarından alınacak makbuz senetlerinin de, İstanbul Emtia Gümrüğü'ne gönderilmesi veya tevdi edilmesi hususları tamim edilmiştir.</w:t>
            </w:r>
            <w:proofErr w:type="gramEnd"/>
          </w:p>
          <w:p w:rsidR="009C334C" w:rsidRPr="009C334C" w:rsidRDefault="009C334C" w:rsidP="009C334C">
            <w:pPr>
              <w:spacing w:before="100" w:beforeAutospacing="1" w:after="100" w:afterAutospacing="1" w:line="210" w:lineRule="atLeast"/>
              <w:rPr>
                <w:rFonts w:ascii="Trebuchet MS" w:eastAsia="Times New Roman" w:hAnsi="Trebuchet MS" w:cs="Times New Roman"/>
                <w:color w:val="666666"/>
                <w:sz w:val="18"/>
                <w:szCs w:val="18"/>
                <w:lang w:eastAsia="tr-TR"/>
              </w:rPr>
            </w:pPr>
            <w:r w:rsidRPr="009C334C">
              <w:rPr>
                <w:rFonts w:ascii="Trebuchet MS" w:eastAsia="Times New Roman" w:hAnsi="Trebuchet MS" w:cs="Times New Roman"/>
                <w:color w:val="666666"/>
                <w:sz w:val="18"/>
                <w:szCs w:val="18"/>
                <w:lang w:eastAsia="tr-TR"/>
              </w:rPr>
              <w:t>Ancak, Emanet usulünün bu uygulaması da ancak, 1841 yılı sonlarına kadar sürmüş ve 1842 yılında tekrar iltizam usulüne dönülmüştür.</w:t>
            </w:r>
          </w:p>
          <w:p w:rsidR="009C334C" w:rsidRPr="009C334C" w:rsidRDefault="009C334C" w:rsidP="009C334C">
            <w:pPr>
              <w:spacing w:before="100" w:beforeAutospacing="1" w:after="100" w:afterAutospacing="1" w:line="210" w:lineRule="atLeast"/>
              <w:rPr>
                <w:rFonts w:ascii="Trebuchet MS" w:eastAsia="Times New Roman" w:hAnsi="Trebuchet MS" w:cs="Times New Roman"/>
                <w:color w:val="666666"/>
                <w:sz w:val="18"/>
                <w:szCs w:val="18"/>
                <w:lang w:eastAsia="tr-TR"/>
              </w:rPr>
            </w:pPr>
            <w:proofErr w:type="gramStart"/>
            <w:r w:rsidRPr="009C334C">
              <w:rPr>
                <w:rFonts w:ascii="Trebuchet MS" w:eastAsia="Times New Roman" w:hAnsi="Trebuchet MS" w:cs="Times New Roman"/>
                <w:color w:val="666666"/>
                <w:sz w:val="18"/>
                <w:szCs w:val="18"/>
                <w:lang w:eastAsia="tr-TR"/>
              </w:rPr>
              <w:t>Zira,</w:t>
            </w:r>
            <w:proofErr w:type="gramEnd"/>
            <w:r w:rsidRPr="009C334C">
              <w:rPr>
                <w:rFonts w:ascii="Trebuchet MS" w:eastAsia="Times New Roman" w:hAnsi="Trebuchet MS" w:cs="Times New Roman"/>
                <w:color w:val="666666"/>
                <w:sz w:val="18"/>
                <w:szCs w:val="18"/>
                <w:lang w:eastAsia="tr-TR"/>
              </w:rPr>
              <w:t xml:space="preserve"> hazinece, gümrüklerin emaneten idare olunmasından beklenen gelir ve fayda bu dönemde gerçekleşmemiş ve aşağı yukarı bunların birer senelik gelirlerinin yetersizliği de görülüp anlaşılmıştır. </w:t>
            </w:r>
            <w:proofErr w:type="gramStart"/>
            <w:r w:rsidRPr="009C334C">
              <w:rPr>
                <w:rFonts w:ascii="Trebuchet MS" w:eastAsia="Times New Roman" w:hAnsi="Trebuchet MS" w:cs="Times New Roman"/>
                <w:color w:val="666666"/>
                <w:sz w:val="18"/>
                <w:szCs w:val="18"/>
                <w:lang w:eastAsia="tr-TR"/>
              </w:rPr>
              <w:t xml:space="preserve">Bu nedenle, İstanbul Emtia Gümrüğü ve bağlantıları ile yakın gümrükler ve Yemen gümrükleri, eskiden olduğu gibi emaneten idare olunmak ve İstanbul Emtia Gümrüğü emaneti, eskisi gibi işar ve </w:t>
            </w:r>
            <w:proofErr w:type="spellStart"/>
            <w:r w:rsidRPr="009C334C">
              <w:rPr>
                <w:rFonts w:ascii="Trebuchet MS" w:eastAsia="Times New Roman" w:hAnsi="Trebuchet MS" w:cs="Times New Roman"/>
                <w:color w:val="666666"/>
                <w:sz w:val="18"/>
                <w:szCs w:val="18"/>
                <w:lang w:eastAsia="tr-TR"/>
              </w:rPr>
              <w:t>istişaratda</w:t>
            </w:r>
            <w:proofErr w:type="spellEnd"/>
            <w:r w:rsidRPr="009C334C">
              <w:rPr>
                <w:rFonts w:ascii="Trebuchet MS" w:eastAsia="Times New Roman" w:hAnsi="Trebuchet MS" w:cs="Times New Roman"/>
                <w:color w:val="666666"/>
                <w:sz w:val="18"/>
                <w:szCs w:val="18"/>
                <w:lang w:eastAsia="tr-TR"/>
              </w:rPr>
              <w:t xml:space="preserve"> danışma merci olarak tanınmak üzere, geri kalan bütün gümrüklerin, bazıları takım takım birleştirilmek, bazıları da mal bazında ayrılmak suretiyle, birer, ikişer veya üçer sene süreyle idare olunmak ve kar ve zararları da kendilerine ait bulunmak kaydıyla, sarrafların taahhüdü altında müzayede yoluyla mültezimlere ihalesi kararlaştırılmış, böylece 1842 yılında tekrar iltizam usulüne dönülmüştür. </w:t>
            </w:r>
            <w:proofErr w:type="gramEnd"/>
            <w:r w:rsidRPr="009C334C">
              <w:rPr>
                <w:rFonts w:ascii="Trebuchet MS" w:eastAsia="Times New Roman" w:hAnsi="Trebuchet MS" w:cs="Times New Roman"/>
                <w:color w:val="666666"/>
                <w:sz w:val="18"/>
                <w:szCs w:val="18"/>
                <w:lang w:eastAsia="tr-TR"/>
              </w:rPr>
              <w:t>Bu usul gümrüklerin tamamının emaneten idareye bırakıldığı 1858 senesi sonuna kadar devam etmiştir.</w:t>
            </w:r>
          </w:p>
          <w:p w:rsidR="009C334C" w:rsidRPr="009C334C" w:rsidRDefault="009C334C" w:rsidP="009C334C">
            <w:pPr>
              <w:spacing w:before="100" w:beforeAutospacing="1" w:after="100" w:afterAutospacing="1" w:line="210" w:lineRule="atLeast"/>
              <w:rPr>
                <w:rFonts w:ascii="Trebuchet MS" w:eastAsia="Times New Roman" w:hAnsi="Trebuchet MS" w:cs="Times New Roman"/>
                <w:color w:val="666666"/>
                <w:sz w:val="18"/>
                <w:szCs w:val="18"/>
                <w:lang w:eastAsia="tr-TR"/>
              </w:rPr>
            </w:pPr>
            <w:r w:rsidRPr="009C334C">
              <w:rPr>
                <w:rFonts w:ascii="Trebuchet MS" w:eastAsia="Times New Roman" w:hAnsi="Trebuchet MS" w:cs="Times New Roman"/>
                <w:color w:val="666666"/>
                <w:sz w:val="18"/>
                <w:szCs w:val="18"/>
                <w:lang w:eastAsia="tr-TR"/>
              </w:rPr>
              <w:t>İltizam usulünde gümrükler ithalat ve ihracat şeklinde ayrı ayrı kalem itibar edilerek çeşitli mültezimlere ihale olunduğu gibi, mal bazında ayrı kalemler halinde de farklı mültezimlere ihale edilebiliyordu.</w:t>
            </w:r>
          </w:p>
          <w:p w:rsidR="009C334C" w:rsidRPr="009C334C" w:rsidRDefault="009C334C" w:rsidP="009C334C">
            <w:pPr>
              <w:spacing w:before="100" w:beforeAutospacing="1" w:after="100" w:afterAutospacing="1" w:line="210" w:lineRule="atLeast"/>
              <w:rPr>
                <w:rFonts w:ascii="Trebuchet MS" w:eastAsia="Times New Roman" w:hAnsi="Trebuchet MS" w:cs="Times New Roman"/>
                <w:color w:val="666666"/>
                <w:sz w:val="18"/>
                <w:szCs w:val="18"/>
                <w:lang w:eastAsia="tr-TR"/>
              </w:rPr>
            </w:pPr>
            <w:r w:rsidRPr="009C334C">
              <w:rPr>
                <w:rFonts w:ascii="Trebuchet MS" w:eastAsia="Times New Roman" w:hAnsi="Trebuchet MS" w:cs="Times New Roman"/>
                <w:color w:val="666666"/>
                <w:sz w:val="18"/>
                <w:szCs w:val="18"/>
                <w:lang w:eastAsia="tr-TR"/>
              </w:rPr>
              <w:t xml:space="preserve">Sahil şehirlerine gidecek malların gümrük resimleri, prensip olarak, çıktıkları değil vardıkları yerde alınırdı. Bu durumda, malın çıktığı gümrükte tüccara, malların cins ve miktarını ihtiva eden bir "İlmühaber Kaimesi" verilirdi. Malın vardığı büyük gümrükte vergisi ödendiği zaman ilmühabere meşruhat düşülür ve istendiğinde dönüşte ilk gümrüğün yetkililerine bu ibraz olunarak borcun ödendiği </w:t>
            </w:r>
            <w:proofErr w:type="spellStart"/>
            <w:r w:rsidRPr="009C334C">
              <w:rPr>
                <w:rFonts w:ascii="Trebuchet MS" w:eastAsia="Times New Roman" w:hAnsi="Trebuchet MS" w:cs="Times New Roman"/>
                <w:color w:val="666666"/>
                <w:sz w:val="18"/>
                <w:szCs w:val="18"/>
                <w:lang w:eastAsia="tr-TR"/>
              </w:rPr>
              <w:t>isbat</w:t>
            </w:r>
            <w:proofErr w:type="spellEnd"/>
            <w:r w:rsidRPr="009C334C">
              <w:rPr>
                <w:rFonts w:ascii="Trebuchet MS" w:eastAsia="Times New Roman" w:hAnsi="Trebuchet MS" w:cs="Times New Roman"/>
                <w:color w:val="666666"/>
                <w:sz w:val="18"/>
                <w:szCs w:val="18"/>
                <w:lang w:eastAsia="tr-TR"/>
              </w:rPr>
              <w:t xml:space="preserve"> olunurdu. Bundan maksat kaçakçılığın önlenmesiydi. </w:t>
            </w:r>
            <w:proofErr w:type="gramStart"/>
            <w:r w:rsidRPr="009C334C">
              <w:rPr>
                <w:rFonts w:ascii="Trebuchet MS" w:eastAsia="Times New Roman" w:hAnsi="Trebuchet MS" w:cs="Times New Roman"/>
                <w:color w:val="666666"/>
                <w:sz w:val="18"/>
                <w:szCs w:val="18"/>
                <w:lang w:eastAsia="tr-TR"/>
              </w:rPr>
              <w:t>Zira,</w:t>
            </w:r>
            <w:proofErr w:type="gramEnd"/>
            <w:r w:rsidRPr="009C334C">
              <w:rPr>
                <w:rFonts w:ascii="Trebuchet MS" w:eastAsia="Times New Roman" w:hAnsi="Trebuchet MS" w:cs="Times New Roman"/>
                <w:color w:val="666666"/>
                <w:sz w:val="18"/>
                <w:szCs w:val="18"/>
                <w:lang w:eastAsia="tr-TR"/>
              </w:rPr>
              <w:t xml:space="preserve"> tüccarın, İstanbul'a veya başka bir büyük </w:t>
            </w:r>
            <w:proofErr w:type="spellStart"/>
            <w:r w:rsidRPr="009C334C">
              <w:rPr>
                <w:rFonts w:ascii="Trebuchet MS" w:eastAsia="Times New Roman" w:hAnsi="Trebuchet MS" w:cs="Times New Roman"/>
                <w:color w:val="666666"/>
                <w:sz w:val="18"/>
                <w:szCs w:val="18"/>
                <w:lang w:eastAsia="tr-TR"/>
              </w:rPr>
              <w:t>şehire</w:t>
            </w:r>
            <w:proofErr w:type="spellEnd"/>
            <w:r w:rsidRPr="009C334C">
              <w:rPr>
                <w:rFonts w:ascii="Trebuchet MS" w:eastAsia="Times New Roman" w:hAnsi="Trebuchet MS" w:cs="Times New Roman"/>
                <w:color w:val="666666"/>
                <w:sz w:val="18"/>
                <w:szCs w:val="18"/>
                <w:lang w:eastAsia="tr-TR"/>
              </w:rPr>
              <w:t xml:space="preserve"> götüreceğini </w:t>
            </w:r>
            <w:proofErr w:type="spellStart"/>
            <w:r w:rsidRPr="009C334C">
              <w:rPr>
                <w:rFonts w:ascii="Trebuchet MS" w:eastAsia="Times New Roman" w:hAnsi="Trebuchet MS" w:cs="Times New Roman"/>
                <w:color w:val="666666"/>
                <w:sz w:val="18"/>
                <w:szCs w:val="18"/>
                <w:lang w:eastAsia="tr-TR"/>
              </w:rPr>
              <w:t>söyliyerek</w:t>
            </w:r>
            <w:proofErr w:type="spellEnd"/>
            <w:r w:rsidRPr="009C334C">
              <w:rPr>
                <w:rFonts w:ascii="Trebuchet MS" w:eastAsia="Times New Roman" w:hAnsi="Trebuchet MS" w:cs="Times New Roman"/>
                <w:color w:val="666666"/>
                <w:sz w:val="18"/>
                <w:szCs w:val="18"/>
                <w:lang w:eastAsia="tr-TR"/>
              </w:rPr>
              <w:t>, mallarını gümrükten resim ödemeden geçirdikten sonra, gümrük bulunmayan yollara saparak satması da nadir rastlanan olaylardan değildi.</w:t>
            </w:r>
          </w:p>
          <w:p w:rsidR="009C334C" w:rsidRPr="009C334C" w:rsidRDefault="009C334C" w:rsidP="009C334C">
            <w:pPr>
              <w:spacing w:before="100" w:beforeAutospacing="1" w:after="100" w:afterAutospacing="1" w:line="210" w:lineRule="atLeast"/>
              <w:rPr>
                <w:rFonts w:ascii="Trebuchet MS" w:eastAsia="Times New Roman" w:hAnsi="Trebuchet MS" w:cs="Times New Roman"/>
                <w:color w:val="666666"/>
                <w:sz w:val="18"/>
                <w:szCs w:val="18"/>
                <w:lang w:eastAsia="tr-TR"/>
              </w:rPr>
            </w:pPr>
            <w:r w:rsidRPr="009C334C">
              <w:rPr>
                <w:rFonts w:ascii="Trebuchet MS" w:eastAsia="Times New Roman" w:hAnsi="Trebuchet MS" w:cs="Times New Roman"/>
                <w:color w:val="666666"/>
                <w:sz w:val="18"/>
                <w:szCs w:val="18"/>
                <w:lang w:eastAsia="tr-TR"/>
              </w:rPr>
              <w:t>Ancak, gümrük resminin malın vardığı gümrükte alınması da, zaman zaman problemlerin çıkmasına sebebiyet verebiliyordu. Bunun için 1857 yılında "Mahreç Nizamnamesi" adıyla yayınlanan bir nizamname ile gümrük resminin malın çıktığı yerde alınması prensibi getirildi.</w:t>
            </w:r>
          </w:p>
          <w:p w:rsidR="009C334C" w:rsidRPr="009C334C" w:rsidRDefault="009C334C" w:rsidP="009C334C">
            <w:pPr>
              <w:spacing w:before="100" w:beforeAutospacing="1" w:after="100" w:afterAutospacing="1" w:line="210" w:lineRule="atLeast"/>
              <w:rPr>
                <w:rFonts w:ascii="Trebuchet MS" w:eastAsia="Times New Roman" w:hAnsi="Trebuchet MS" w:cs="Times New Roman"/>
                <w:color w:val="666666"/>
                <w:sz w:val="18"/>
                <w:szCs w:val="18"/>
                <w:lang w:eastAsia="tr-TR"/>
              </w:rPr>
            </w:pPr>
            <w:r w:rsidRPr="009C334C">
              <w:rPr>
                <w:rFonts w:ascii="Trebuchet MS" w:eastAsia="Times New Roman" w:hAnsi="Trebuchet MS" w:cs="Times New Roman"/>
                <w:color w:val="666666"/>
                <w:sz w:val="18"/>
                <w:szCs w:val="18"/>
                <w:lang w:eastAsia="tr-TR"/>
              </w:rPr>
              <w:t>Sonradan kurulan (</w:t>
            </w:r>
            <w:proofErr w:type="spellStart"/>
            <w:r w:rsidRPr="009C334C">
              <w:rPr>
                <w:rFonts w:ascii="Trebuchet MS" w:eastAsia="Times New Roman" w:hAnsi="Trebuchet MS" w:cs="Times New Roman"/>
                <w:color w:val="666666"/>
                <w:sz w:val="18"/>
                <w:szCs w:val="18"/>
                <w:lang w:eastAsia="tr-TR"/>
              </w:rPr>
              <w:t>Muhdes</w:t>
            </w:r>
            <w:proofErr w:type="spellEnd"/>
            <w:r w:rsidRPr="009C334C">
              <w:rPr>
                <w:rFonts w:ascii="Trebuchet MS" w:eastAsia="Times New Roman" w:hAnsi="Trebuchet MS" w:cs="Times New Roman"/>
                <w:color w:val="666666"/>
                <w:sz w:val="18"/>
                <w:szCs w:val="18"/>
                <w:lang w:eastAsia="tr-TR"/>
              </w:rPr>
              <w:t xml:space="preserve">) kara gümrükleri 1843 te kaldırıldı. </w:t>
            </w:r>
            <w:proofErr w:type="gramStart"/>
            <w:r w:rsidRPr="009C334C">
              <w:rPr>
                <w:rFonts w:ascii="Trebuchet MS" w:eastAsia="Times New Roman" w:hAnsi="Trebuchet MS" w:cs="Times New Roman"/>
                <w:color w:val="666666"/>
                <w:sz w:val="18"/>
                <w:szCs w:val="18"/>
                <w:lang w:eastAsia="tr-TR"/>
              </w:rPr>
              <w:t>Fakat,</w:t>
            </w:r>
            <w:proofErr w:type="gramEnd"/>
            <w:r w:rsidRPr="009C334C">
              <w:rPr>
                <w:rFonts w:ascii="Trebuchet MS" w:eastAsia="Times New Roman" w:hAnsi="Trebuchet MS" w:cs="Times New Roman"/>
                <w:color w:val="666666"/>
                <w:sz w:val="18"/>
                <w:szCs w:val="18"/>
                <w:lang w:eastAsia="tr-TR"/>
              </w:rPr>
              <w:t xml:space="preserve"> eskiden beri mevcut olduğu için "Kadim" adıyla anılanlar sürdü. Ancak, bu uygulama, sahil gümrükleri ile eski kara gümrüklerinin bulunduğu Osmanlı şehirleriyle, sonradan kurulan gümrüklerin bulunduğu yerler arasında, birincilerin aleyhine bir durumun ortaya çıkmasına </w:t>
            </w:r>
            <w:proofErr w:type="spellStart"/>
            <w:r w:rsidRPr="009C334C">
              <w:rPr>
                <w:rFonts w:ascii="Trebuchet MS" w:eastAsia="Times New Roman" w:hAnsi="Trebuchet MS" w:cs="Times New Roman"/>
                <w:color w:val="666666"/>
                <w:sz w:val="18"/>
                <w:szCs w:val="18"/>
                <w:lang w:eastAsia="tr-TR"/>
              </w:rPr>
              <w:t>sebeb</w:t>
            </w:r>
            <w:proofErr w:type="spellEnd"/>
            <w:r w:rsidRPr="009C334C">
              <w:rPr>
                <w:rFonts w:ascii="Trebuchet MS" w:eastAsia="Times New Roman" w:hAnsi="Trebuchet MS" w:cs="Times New Roman"/>
                <w:color w:val="666666"/>
                <w:sz w:val="18"/>
                <w:szCs w:val="18"/>
                <w:lang w:eastAsia="tr-TR"/>
              </w:rPr>
              <w:t xml:space="preserve"> oldu. Birincilerin yakınındaki yerler, mahsul ve mamuller için %8 gümrük resmi öderken, diğerleri bundan muaf tutulmuştu. Diğer konulardaki </w:t>
            </w:r>
            <w:proofErr w:type="gramStart"/>
            <w:r w:rsidRPr="009C334C">
              <w:rPr>
                <w:rFonts w:ascii="Trebuchet MS" w:eastAsia="Times New Roman" w:hAnsi="Trebuchet MS" w:cs="Times New Roman"/>
                <w:color w:val="666666"/>
                <w:sz w:val="18"/>
                <w:szCs w:val="18"/>
                <w:lang w:eastAsia="tr-TR"/>
              </w:rPr>
              <w:t>şikayetlerle</w:t>
            </w:r>
            <w:proofErr w:type="gramEnd"/>
            <w:r w:rsidRPr="009C334C">
              <w:rPr>
                <w:rFonts w:ascii="Trebuchet MS" w:eastAsia="Times New Roman" w:hAnsi="Trebuchet MS" w:cs="Times New Roman"/>
                <w:color w:val="666666"/>
                <w:sz w:val="18"/>
                <w:szCs w:val="18"/>
                <w:lang w:eastAsia="tr-TR"/>
              </w:rPr>
              <w:t xml:space="preserve"> beraber, tütün, enfiye, müskirat ve tuz hariç olmak üzere bütün kara gümrükleri kaldırıldı.</w:t>
            </w:r>
          </w:p>
          <w:p w:rsidR="009C334C" w:rsidRPr="009C334C" w:rsidRDefault="009C334C" w:rsidP="009C334C">
            <w:pPr>
              <w:spacing w:before="100" w:beforeAutospacing="1" w:after="100" w:afterAutospacing="1" w:line="210" w:lineRule="atLeast"/>
              <w:rPr>
                <w:rFonts w:ascii="Trebuchet MS" w:eastAsia="Times New Roman" w:hAnsi="Trebuchet MS" w:cs="Times New Roman"/>
                <w:color w:val="666666"/>
                <w:sz w:val="18"/>
                <w:szCs w:val="18"/>
                <w:lang w:eastAsia="tr-TR"/>
              </w:rPr>
            </w:pPr>
            <w:r w:rsidRPr="009C334C">
              <w:rPr>
                <w:rFonts w:ascii="Trebuchet MS" w:eastAsia="Times New Roman" w:hAnsi="Trebuchet MS" w:cs="Times New Roman"/>
                <w:color w:val="666666"/>
                <w:sz w:val="18"/>
                <w:szCs w:val="18"/>
                <w:lang w:eastAsia="tr-TR"/>
              </w:rPr>
              <w:lastRenderedPageBreak/>
              <w:t xml:space="preserve">1859 senesi Mart'ından itibaren, taşraların gerek sahil ve hudut ve gerekse kara gümrükleri itibariyle birtakım emanetlere bölünmesi ve tamamının emanet usulü ile idare edilmesinin daha hayırlı olacağı, Maliye Nezareti'nden, bir Takrir ile </w:t>
            </w:r>
            <w:proofErr w:type="spellStart"/>
            <w:r w:rsidRPr="009C334C">
              <w:rPr>
                <w:rFonts w:ascii="Trebuchet MS" w:eastAsia="Times New Roman" w:hAnsi="Trebuchet MS" w:cs="Times New Roman"/>
                <w:color w:val="666666"/>
                <w:sz w:val="18"/>
                <w:szCs w:val="18"/>
                <w:lang w:eastAsia="tr-TR"/>
              </w:rPr>
              <w:t>Bab</w:t>
            </w:r>
            <w:proofErr w:type="spellEnd"/>
            <w:r w:rsidRPr="009C334C">
              <w:rPr>
                <w:rFonts w:ascii="Trebuchet MS" w:eastAsia="Times New Roman" w:hAnsi="Trebuchet MS" w:cs="Times New Roman"/>
                <w:color w:val="666666"/>
                <w:sz w:val="18"/>
                <w:szCs w:val="18"/>
                <w:lang w:eastAsia="tr-TR"/>
              </w:rPr>
              <w:t xml:space="preserve">-ı Aliye </w:t>
            </w:r>
            <w:proofErr w:type="spellStart"/>
            <w:r w:rsidRPr="009C334C">
              <w:rPr>
                <w:rFonts w:ascii="Trebuchet MS" w:eastAsia="Times New Roman" w:hAnsi="Trebuchet MS" w:cs="Times New Roman"/>
                <w:color w:val="666666"/>
                <w:sz w:val="18"/>
                <w:szCs w:val="18"/>
                <w:lang w:eastAsia="tr-TR"/>
              </w:rPr>
              <w:t>arzedilerek</w:t>
            </w:r>
            <w:proofErr w:type="spellEnd"/>
            <w:r w:rsidRPr="009C334C">
              <w:rPr>
                <w:rFonts w:ascii="Trebuchet MS" w:eastAsia="Times New Roman" w:hAnsi="Trebuchet MS" w:cs="Times New Roman"/>
                <w:color w:val="666666"/>
                <w:sz w:val="18"/>
                <w:szCs w:val="18"/>
                <w:lang w:eastAsia="tr-TR"/>
              </w:rPr>
              <w:t xml:space="preserve"> bildirilmiştir. Bunun üzerine, bütün sahil, kara ve </w:t>
            </w:r>
            <w:proofErr w:type="spellStart"/>
            <w:r w:rsidRPr="009C334C">
              <w:rPr>
                <w:rFonts w:ascii="Trebuchet MS" w:eastAsia="Times New Roman" w:hAnsi="Trebuchet MS" w:cs="Times New Roman"/>
                <w:color w:val="666666"/>
                <w:sz w:val="18"/>
                <w:szCs w:val="18"/>
                <w:lang w:eastAsia="tr-TR"/>
              </w:rPr>
              <w:t>hudud</w:t>
            </w:r>
            <w:proofErr w:type="spellEnd"/>
            <w:r w:rsidRPr="009C334C">
              <w:rPr>
                <w:rFonts w:ascii="Trebuchet MS" w:eastAsia="Times New Roman" w:hAnsi="Trebuchet MS" w:cs="Times New Roman"/>
                <w:color w:val="666666"/>
                <w:sz w:val="18"/>
                <w:szCs w:val="18"/>
                <w:lang w:eastAsia="tr-TR"/>
              </w:rPr>
              <w:t xml:space="preserve"> gümrükleri için </w:t>
            </w:r>
            <w:proofErr w:type="spellStart"/>
            <w:r w:rsidRPr="009C334C">
              <w:rPr>
                <w:rFonts w:ascii="Trebuchet MS" w:eastAsia="Times New Roman" w:hAnsi="Trebuchet MS" w:cs="Times New Roman"/>
                <w:color w:val="666666"/>
                <w:sz w:val="18"/>
                <w:szCs w:val="18"/>
                <w:lang w:eastAsia="tr-TR"/>
              </w:rPr>
              <w:t>onyedi</w:t>
            </w:r>
            <w:proofErr w:type="spellEnd"/>
            <w:r w:rsidRPr="009C334C">
              <w:rPr>
                <w:rFonts w:ascii="Trebuchet MS" w:eastAsia="Times New Roman" w:hAnsi="Trebuchet MS" w:cs="Times New Roman"/>
                <w:color w:val="666666"/>
                <w:sz w:val="18"/>
                <w:szCs w:val="18"/>
                <w:lang w:eastAsia="tr-TR"/>
              </w:rPr>
              <w:t xml:space="preserve"> Gümrük Emaneti kurulmuştur. Emanetlerin her birine "Emin" </w:t>
            </w:r>
            <w:proofErr w:type="spellStart"/>
            <w:r w:rsidRPr="009C334C">
              <w:rPr>
                <w:rFonts w:ascii="Trebuchet MS" w:eastAsia="Times New Roman" w:hAnsi="Trebuchet MS" w:cs="Times New Roman"/>
                <w:color w:val="666666"/>
                <w:sz w:val="18"/>
                <w:szCs w:val="18"/>
                <w:lang w:eastAsia="tr-TR"/>
              </w:rPr>
              <w:t>ünvanıyla</w:t>
            </w:r>
            <w:proofErr w:type="spellEnd"/>
            <w:r w:rsidRPr="009C334C">
              <w:rPr>
                <w:rFonts w:ascii="Trebuchet MS" w:eastAsia="Times New Roman" w:hAnsi="Trebuchet MS" w:cs="Times New Roman"/>
                <w:color w:val="666666"/>
                <w:sz w:val="18"/>
                <w:szCs w:val="18"/>
                <w:lang w:eastAsia="tr-TR"/>
              </w:rPr>
              <w:t xml:space="preserve"> ve yüksek maaşlar tahsis edilerek müstakil kişiler tayin edilerek mahallerine </w:t>
            </w:r>
            <w:proofErr w:type="spellStart"/>
            <w:proofErr w:type="gramStart"/>
            <w:r w:rsidRPr="009C334C">
              <w:rPr>
                <w:rFonts w:ascii="Trebuchet MS" w:eastAsia="Times New Roman" w:hAnsi="Trebuchet MS" w:cs="Times New Roman"/>
                <w:color w:val="666666"/>
                <w:sz w:val="18"/>
                <w:szCs w:val="18"/>
                <w:lang w:eastAsia="tr-TR"/>
              </w:rPr>
              <w:t>gönderilmişlerdir.Bu</w:t>
            </w:r>
            <w:proofErr w:type="spellEnd"/>
            <w:proofErr w:type="gramEnd"/>
            <w:r w:rsidRPr="009C334C">
              <w:rPr>
                <w:rFonts w:ascii="Trebuchet MS" w:eastAsia="Times New Roman" w:hAnsi="Trebuchet MS" w:cs="Times New Roman"/>
                <w:color w:val="666666"/>
                <w:sz w:val="18"/>
                <w:szCs w:val="18"/>
                <w:lang w:eastAsia="tr-TR"/>
              </w:rPr>
              <w:t xml:space="preserve"> sırada Gümrük </w:t>
            </w:r>
            <w:proofErr w:type="spellStart"/>
            <w:r w:rsidRPr="009C334C">
              <w:rPr>
                <w:rFonts w:ascii="Trebuchet MS" w:eastAsia="Times New Roman" w:hAnsi="Trebuchet MS" w:cs="Times New Roman"/>
                <w:color w:val="666666"/>
                <w:sz w:val="18"/>
                <w:szCs w:val="18"/>
                <w:lang w:eastAsia="tr-TR"/>
              </w:rPr>
              <w:t>Eminleri'nin</w:t>
            </w:r>
            <w:proofErr w:type="spellEnd"/>
            <w:r w:rsidRPr="009C334C">
              <w:rPr>
                <w:rFonts w:ascii="Trebuchet MS" w:eastAsia="Times New Roman" w:hAnsi="Trebuchet MS" w:cs="Times New Roman"/>
                <w:color w:val="666666"/>
                <w:sz w:val="18"/>
                <w:szCs w:val="18"/>
                <w:lang w:eastAsia="tr-TR"/>
              </w:rPr>
              <w:t xml:space="preserve"> maiyetlerine de birer muhasebe, birer tahrirat baş katibi tayin olunmuş ve bunların mahallerinde tutacakları defterlerin talimat ve numuneleri de, İstanbul Emtia Gümrüğü'nün defterlerine uygun olarak tanzim edilmiştir.</w:t>
            </w:r>
          </w:p>
          <w:p w:rsidR="009C334C" w:rsidRPr="009C334C" w:rsidRDefault="009C334C" w:rsidP="009C334C">
            <w:pPr>
              <w:spacing w:before="100" w:beforeAutospacing="1" w:after="100" w:afterAutospacing="1" w:line="210" w:lineRule="atLeast"/>
              <w:rPr>
                <w:rFonts w:ascii="Trebuchet MS" w:eastAsia="Times New Roman" w:hAnsi="Trebuchet MS" w:cs="Times New Roman"/>
                <w:color w:val="666666"/>
                <w:sz w:val="18"/>
                <w:szCs w:val="18"/>
                <w:lang w:eastAsia="tr-TR"/>
              </w:rPr>
            </w:pPr>
            <w:r w:rsidRPr="009C334C">
              <w:rPr>
                <w:rFonts w:ascii="Trebuchet MS" w:eastAsia="Times New Roman" w:hAnsi="Trebuchet MS" w:cs="Times New Roman"/>
                <w:color w:val="666666"/>
                <w:sz w:val="18"/>
                <w:szCs w:val="18"/>
                <w:lang w:eastAsia="tr-TR"/>
              </w:rPr>
              <w:t>Gümrüklerin çalışmaları 1860 senesi sonuna kadar münferiden bu tarzda devam etmiş ve gümrük kuralları çeşitli yönetmeliklerle düzenlenmeye çalışılmış, aynı yıl yapılan ticaret anlaşmaları üzerine düzenlenen tarifelerle, tuz ve tütün inhisarları hakkında yeniden kaleme alınan nizamnamelerin, sene sonundan itibaren uygulamaya konulması kararlaştırılmıştır</w:t>
            </w:r>
            <w:proofErr w:type="gramStart"/>
            <w:r w:rsidRPr="009C334C">
              <w:rPr>
                <w:rFonts w:ascii="Trebuchet MS" w:eastAsia="Times New Roman" w:hAnsi="Trebuchet MS" w:cs="Times New Roman"/>
                <w:color w:val="666666"/>
                <w:sz w:val="18"/>
                <w:szCs w:val="18"/>
                <w:lang w:eastAsia="tr-TR"/>
              </w:rPr>
              <w:t>..</w:t>
            </w:r>
            <w:proofErr w:type="gramEnd"/>
          </w:p>
          <w:p w:rsidR="009C334C" w:rsidRPr="009C334C" w:rsidRDefault="009C334C" w:rsidP="009C334C">
            <w:pPr>
              <w:spacing w:before="100" w:beforeAutospacing="1" w:after="100" w:afterAutospacing="1" w:line="210" w:lineRule="atLeast"/>
              <w:rPr>
                <w:rFonts w:ascii="Trebuchet MS" w:eastAsia="Times New Roman" w:hAnsi="Trebuchet MS" w:cs="Times New Roman"/>
                <w:color w:val="666666"/>
                <w:sz w:val="18"/>
                <w:szCs w:val="18"/>
                <w:lang w:eastAsia="tr-TR"/>
              </w:rPr>
            </w:pPr>
            <w:r w:rsidRPr="009C334C">
              <w:rPr>
                <w:rFonts w:ascii="Trebuchet MS" w:eastAsia="Times New Roman" w:hAnsi="Trebuchet MS" w:cs="Times New Roman"/>
                <w:color w:val="666666"/>
                <w:sz w:val="18"/>
                <w:szCs w:val="18"/>
                <w:lang w:eastAsia="tr-TR"/>
              </w:rPr>
              <w:t xml:space="preserve">Öte yandan, gerek iltizam ve gerekse emanet usullerinin tatbikatında çeşitli </w:t>
            </w:r>
            <w:proofErr w:type="gramStart"/>
            <w:r w:rsidRPr="009C334C">
              <w:rPr>
                <w:rFonts w:ascii="Trebuchet MS" w:eastAsia="Times New Roman" w:hAnsi="Trebuchet MS" w:cs="Times New Roman"/>
                <w:color w:val="666666"/>
                <w:sz w:val="18"/>
                <w:szCs w:val="18"/>
                <w:lang w:eastAsia="tr-TR"/>
              </w:rPr>
              <w:t>şikayetler</w:t>
            </w:r>
            <w:proofErr w:type="gramEnd"/>
            <w:r w:rsidRPr="009C334C">
              <w:rPr>
                <w:rFonts w:ascii="Trebuchet MS" w:eastAsia="Times New Roman" w:hAnsi="Trebuchet MS" w:cs="Times New Roman"/>
                <w:color w:val="666666"/>
                <w:sz w:val="18"/>
                <w:szCs w:val="18"/>
                <w:lang w:eastAsia="tr-TR"/>
              </w:rPr>
              <w:t xml:space="preserve"> oluyordu. O dönemde aynı zamanda teşkilatın yapısı da çok yetersizdi. Gümrük İdarelerinin </w:t>
            </w:r>
            <w:proofErr w:type="spellStart"/>
            <w:r w:rsidRPr="009C334C">
              <w:rPr>
                <w:rFonts w:ascii="Trebuchet MS" w:eastAsia="Times New Roman" w:hAnsi="Trebuchet MS" w:cs="Times New Roman"/>
                <w:color w:val="666666"/>
                <w:sz w:val="18"/>
                <w:szCs w:val="18"/>
                <w:lang w:eastAsia="tr-TR"/>
              </w:rPr>
              <w:t>herbiri</w:t>
            </w:r>
            <w:proofErr w:type="spellEnd"/>
            <w:r w:rsidRPr="009C334C">
              <w:rPr>
                <w:rFonts w:ascii="Trebuchet MS" w:eastAsia="Times New Roman" w:hAnsi="Trebuchet MS" w:cs="Times New Roman"/>
                <w:color w:val="666666"/>
                <w:sz w:val="18"/>
                <w:szCs w:val="18"/>
                <w:lang w:eastAsia="tr-TR"/>
              </w:rPr>
              <w:t xml:space="preserve"> ayrı ayrı ve doğrudan hazineye bağlıydı. Aralarında herhangi bir bağlantı yoktu. Memurlar da iltizam usulünün uygulandığı mültezimler döneminde çalışan kimselerden oluşuyordu.</w:t>
            </w:r>
          </w:p>
          <w:p w:rsidR="009C334C" w:rsidRPr="009C334C" w:rsidRDefault="009C334C" w:rsidP="009C334C">
            <w:pPr>
              <w:spacing w:before="100" w:beforeAutospacing="1" w:after="100" w:afterAutospacing="1" w:line="210" w:lineRule="atLeast"/>
              <w:rPr>
                <w:rFonts w:ascii="Trebuchet MS" w:eastAsia="Times New Roman" w:hAnsi="Trebuchet MS" w:cs="Times New Roman"/>
                <w:color w:val="666666"/>
                <w:sz w:val="18"/>
                <w:szCs w:val="18"/>
                <w:lang w:eastAsia="tr-TR"/>
              </w:rPr>
            </w:pPr>
            <w:r w:rsidRPr="009C334C">
              <w:rPr>
                <w:rFonts w:ascii="Trebuchet MS" w:eastAsia="Times New Roman" w:hAnsi="Trebuchet MS" w:cs="Times New Roman"/>
                <w:color w:val="666666"/>
                <w:sz w:val="18"/>
                <w:szCs w:val="18"/>
                <w:lang w:eastAsia="tr-TR"/>
              </w:rPr>
              <w:t xml:space="preserve">Diğer taraftan, </w:t>
            </w:r>
            <w:proofErr w:type="spellStart"/>
            <w:r w:rsidRPr="009C334C">
              <w:rPr>
                <w:rFonts w:ascii="Trebuchet MS" w:eastAsia="Times New Roman" w:hAnsi="Trebuchet MS" w:cs="Times New Roman"/>
                <w:color w:val="666666"/>
                <w:sz w:val="18"/>
                <w:szCs w:val="18"/>
                <w:lang w:eastAsia="tr-TR"/>
              </w:rPr>
              <w:t>tanzimat</w:t>
            </w:r>
            <w:proofErr w:type="spellEnd"/>
            <w:r w:rsidRPr="009C334C">
              <w:rPr>
                <w:rFonts w:ascii="Trebuchet MS" w:eastAsia="Times New Roman" w:hAnsi="Trebuchet MS" w:cs="Times New Roman"/>
                <w:color w:val="666666"/>
                <w:sz w:val="18"/>
                <w:szCs w:val="18"/>
                <w:lang w:eastAsia="tr-TR"/>
              </w:rPr>
              <w:t xml:space="preserve"> döneminde ıslah edilmesi öngörülen idari kuruluşlardan birisi de devletin mali teşkilatı idi ve keza, belirtilen nedenlerle, gümrüklerin ıslahı yönünde de düşünce ve çalışmalar vardı. Keza, </w:t>
            </w:r>
            <w:proofErr w:type="spellStart"/>
            <w:r w:rsidRPr="009C334C">
              <w:rPr>
                <w:rFonts w:ascii="Trebuchet MS" w:eastAsia="Times New Roman" w:hAnsi="Trebuchet MS" w:cs="Times New Roman"/>
                <w:color w:val="666666"/>
                <w:sz w:val="18"/>
                <w:szCs w:val="18"/>
                <w:lang w:eastAsia="tr-TR"/>
              </w:rPr>
              <w:t>onsekizinci</w:t>
            </w:r>
            <w:proofErr w:type="spellEnd"/>
            <w:r w:rsidRPr="009C334C">
              <w:rPr>
                <w:rFonts w:ascii="Trebuchet MS" w:eastAsia="Times New Roman" w:hAnsi="Trebuchet MS" w:cs="Times New Roman"/>
                <w:color w:val="666666"/>
                <w:sz w:val="18"/>
                <w:szCs w:val="18"/>
                <w:lang w:eastAsia="tr-TR"/>
              </w:rPr>
              <w:t xml:space="preserve"> yüzyıla gelinceye kadar genellikle devlet içinde sadece bir "gelir" unsuru olarak görülen gümrükler, özellikle </w:t>
            </w:r>
            <w:proofErr w:type="spellStart"/>
            <w:r w:rsidRPr="009C334C">
              <w:rPr>
                <w:rFonts w:ascii="Trebuchet MS" w:eastAsia="Times New Roman" w:hAnsi="Trebuchet MS" w:cs="Times New Roman"/>
                <w:color w:val="666666"/>
                <w:sz w:val="18"/>
                <w:szCs w:val="18"/>
                <w:lang w:eastAsia="tr-TR"/>
              </w:rPr>
              <w:t>ondokuzuncu</w:t>
            </w:r>
            <w:proofErr w:type="spellEnd"/>
            <w:r w:rsidRPr="009C334C">
              <w:rPr>
                <w:rFonts w:ascii="Trebuchet MS" w:eastAsia="Times New Roman" w:hAnsi="Trebuchet MS" w:cs="Times New Roman"/>
                <w:color w:val="666666"/>
                <w:sz w:val="18"/>
                <w:szCs w:val="18"/>
                <w:lang w:eastAsia="tr-TR"/>
              </w:rPr>
              <w:t xml:space="preserve"> yüzyılda Avrupa'da sanayi devriminin gerçekleşmesi, üretimde ve uluslararası ticarette büyük gelişmeler olması sonucu önem kazanmış, gümrük konuları ve sorunları ile kaçakçılıkla mücadele daha ön plana geçmiştir. Bu gelişmelere paralel olarak, gerek batılı ülkelerde ve gerekse Osmanlı İmparatorluğu'nda gümrüklerle ilgili yeni düzenlemelerin yapılması zorunluluğu doğmuştur</w:t>
            </w:r>
          </w:p>
          <w:p w:rsidR="009C334C" w:rsidRPr="009C334C" w:rsidRDefault="009C334C" w:rsidP="009C334C">
            <w:pPr>
              <w:spacing w:before="100" w:beforeAutospacing="1" w:after="100" w:afterAutospacing="1" w:line="210" w:lineRule="atLeast"/>
              <w:rPr>
                <w:rFonts w:ascii="Trebuchet MS" w:eastAsia="Times New Roman" w:hAnsi="Trebuchet MS" w:cs="Times New Roman"/>
                <w:color w:val="666666"/>
                <w:sz w:val="18"/>
                <w:szCs w:val="18"/>
                <w:lang w:eastAsia="tr-TR"/>
              </w:rPr>
            </w:pPr>
            <w:proofErr w:type="gramStart"/>
            <w:r w:rsidRPr="009C334C">
              <w:rPr>
                <w:rFonts w:ascii="Trebuchet MS" w:eastAsia="Times New Roman" w:hAnsi="Trebuchet MS" w:cs="Times New Roman"/>
                <w:color w:val="666666"/>
                <w:sz w:val="18"/>
                <w:szCs w:val="18"/>
                <w:lang w:eastAsia="tr-TR"/>
              </w:rPr>
              <w:t xml:space="preserve">En son Emanet </w:t>
            </w:r>
            <w:proofErr w:type="spellStart"/>
            <w:r w:rsidRPr="009C334C">
              <w:rPr>
                <w:rFonts w:ascii="Trebuchet MS" w:eastAsia="Times New Roman" w:hAnsi="Trebuchet MS" w:cs="Times New Roman"/>
                <w:color w:val="666666"/>
                <w:sz w:val="18"/>
                <w:szCs w:val="18"/>
                <w:lang w:eastAsia="tr-TR"/>
              </w:rPr>
              <w:t>Usulü'nün</w:t>
            </w:r>
            <w:proofErr w:type="spellEnd"/>
            <w:r w:rsidRPr="009C334C">
              <w:rPr>
                <w:rFonts w:ascii="Trebuchet MS" w:eastAsia="Times New Roman" w:hAnsi="Trebuchet MS" w:cs="Times New Roman"/>
                <w:color w:val="666666"/>
                <w:sz w:val="18"/>
                <w:szCs w:val="18"/>
                <w:lang w:eastAsia="tr-TR"/>
              </w:rPr>
              <w:t xml:space="preserve"> uygulanmakta olduğu bu dönemde, gümrük eminleri doğrudan Hazineye bağlı olduğundan, aralarında herhangi bir irtibat bulunmadığından ve hatta bir </w:t>
            </w:r>
            <w:proofErr w:type="spellStart"/>
            <w:r w:rsidRPr="009C334C">
              <w:rPr>
                <w:rFonts w:ascii="Trebuchet MS" w:eastAsia="Times New Roman" w:hAnsi="Trebuchet MS" w:cs="Times New Roman"/>
                <w:color w:val="666666"/>
                <w:sz w:val="18"/>
                <w:szCs w:val="18"/>
                <w:lang w:eastAsia="tr-TR"/>
              </w:rPr>
              <w:t>dağınıklılık</w:t>
            </w:r>
            <w:proofErr w:type="spellEnd"/>
            <w:r w:rsidRPr="009C334C">
              <w:rPr>
                <w:rFonts w:ascii="Trebuchet MS" w:eastAsia="Times New Roman" w:hAnsi="Trebuchet MS" w:cs="Times New Roman"/>
                <w:color w:val="666666"/>
                <w:sz w:val="18"/>
                <w:szCs w:val="18"/>
                <w:lang w:eastAsia="tr-TR"/>
              </w:rPr>
              <w:t xml:space="preserve"> </w:t>
            </w:r>
            <w:proofErr w:type="spellStart"/>
            <w:r w:rsidRPr="009C334C">
              <w:rPr>
                <w:rFonts w:ascii="Trebuchet MS" w:eastAsia="Times New Roman" w:hAnsi="Trebuchet MS" w:cs="Times New Roman"/>
                <w:color w:val="666666"/>
                <w:sz w:val="18"/>
                <w:szCs w:val="18"/>
                <w:lang w:eastAsia="tr-TR"/>
              </w:rPr>
              <w:t>sözkonusu</w:t>
            </w:r>
            <w:proofErr w:type="spellEnd"/>
            <w:r w:rsidRPr="009C334C">
              <w:rPr>
                <w:rFonts w:ascii="Trebuchet MS" w:eastAsia="Times New Roman" w:hAnsi="Trebuchet MS" w:cs="Times New Roman"/>
                <w:color w:val="666666"/>
                <w:sz w:val="18"/>
                <w:szCs w:val="18"/>
                <w:lang w:eastAsia="tr-TR"/>
              </w:rPr>
              <w:t xml:space="preserve"> olduğundan, gümrüklerin bu durumdan kurtarılması için teşkilat yapısı ile ilgili yapılan çalışmalar sonucu, 1859 yılı Mart'ından itibaren </w:t>
            </w:r>
            <w:proofErr w:type="spellStart"/>
            <w:r w:rsidRPr="009C334C">
              <w:rPr>
                <w:rFonts w:ascii="Trebuchet MS" w:eastAsia="Times New Roman" w:hAnsi="Trebuchet MS" w:cs="Times New Roman"/>
                <w:color w:val="666666"/>
                <w:sz w:val="18"/>
                <w:szCs w:val="18"/>
                <w:lang w:eastAsia="tr-TR"/>
              </w:rPr>
              <w:t>onyedi</w:t>
            </w:r>
            <w:proofErr w:type="spellEnd"/>
            <w:r w:rsidRPr="009C334C">
              <w:rPr>
                <w:rFonts w:ascii="Trebuchet MS" w:eastAsia="Times New Roman" w:hAnsi="Trebuchet MS" w:cs="Times New Roman"/>
                <w:color w:val="666666"/>
                <w:sz w:val="18"/>
                <w:szCs w:val="18"/>
                <w:lang w:eastAsia="tr-TR"/>
              </w:rPr>
              <w:t xml:space="preserve"> emanete ayrılmış olan taşra gümrük idareleri, Hazine yerine daha önce kurulmuş bulunan İstanbul Emtia Gümrük </w:t>
            </w:r>
            <w:proofErr w:type="spellStart"/>
            <w:r w:rsidRPr="009C334C">
              <w:rPr>
                <w:rFonts w:ascii="Trebuchet MS" w:eastAsia="Times New Roman" w:hAnsi="Trebuchet MS" w:cs="Times New Roman"/>
                <w:color w:val="666666"/>
                <w:sz w:val="18"/>
                <w:szCs w:val="18"/>
                <w:lang w:eastAsia="tr-TR"/>
              </w:rPr>
              <w:t>Eminliği'ne</w:t>
            </w:r>
            <w:proofErr w:type="spellEnd"/>
            <w:r w:rsidRPr="009C334C">
              <w:rPr>
                <w:rFonts w:ascii="Trebuchet MS" w:eastAsia="Times New Roman" w:hAnsi="Trebuchet MS" w:cs="Times New Roman"/>
                <w:color w:val="666666"/>
                <w:sz w:val="18"/>
                <w:szCs w:val="18"/>
                <w:lang w:eastAsia="tr-TR"/>
              </w:rPr>
              <w:t xml:space="preserve"> bağlanmıştır. O dönemde İstanbul Emtia Gümrük Emini Mehmet Kani Paşa idi. Daha sonra da "Emanet" </w:t>
            </w:r>
            <w:proofErr w:type="spellStart"/>
            <w:r w:rsidRPr="009C334C">
              <w:rPr>
                <w:rFonts w:ascii="Trebuchet MS" w:eastAsia="Times New Roman" w:hAnsi="Trebuchet MS" w:cs="Times New Roman"/>
                <w:color w:val="666666"/>
                <w:sz w:val="18"/>
                <w:szCs w:val="18"/>
                <w:lang w:eastAsia="tr-TR"/>
              </w:rPr>
              <w:t>ünvanı</w:t>
            </w:r>
            <w:proofErr w:type="spellEnd"/>
            <w:r w:rsidRPr="009C334C">
              <w:rPr>
                <w:rFonts w:ascii="Trebuchet MS" w:eastAsia="Times New Roman" w:hAnsi="Trebuchet MS" w:cs="Times New Roman"/>
                <w:color w:val="666666"/>
                <w:sz w:val="18"/>
                <w:szCs w:val="18"/>
                <w:lang w:eastAsia="tr-TR"/>
              </w:rPr>
              <w:t xml:space="preserve"> "Nezaret" </w:t>
            </w:r>
            <w:proofErr w:type="spellStart"/>
            <w:r w:rsidRPr="009C334C">
              <w:rPr>
                <w:rFonts w:ascii="Trebuchet MS" w:eastAsia="Times New Roman" w:hAnsi="Trebuchet MS" w:cs="Times New Roman"/>
                <w:color w:val="666666"/>
                <w:sz w:val="18"/>
                <w:szCs w:val="18"/>
                <w:lang w:eastAsia="tr-TR"/>
              </w:rPr>
              <w:t>ünvanına</w:t>
            </w:r>
            <w:proofErr w:type="spellEnd"/>
            <w:r w:rsidRPr="009C334C">
              <w:rPr>
                <w:rFonts w:ascii="Trebuchet MS" w:eastAsia="Times New Roman" w:hAnsi="Trebuchet MS" w:cs="Times New Roman"/>
                <w:color w:val="666666"/>
                <w:sz w:val="18"/>
                <w:szCs w:val="18"/>
                <w:lang w:eastAsia="tr-TR"/>
              </w:rPr>
              <w:t xml:space="preserve"> çevrilmiş, taşra tuz ve tütün idareleri de nezaretlere bağlanmış ve bilahare, "</w:t>
            </w:r>
            <w:proofErr w:type="spellStart"/>
            <w:r w:rsidRPr="009C334C">
              <w:rPr>
                <w:rFonts w:ascii="Trebuchet MS" w:eastAsia="Times New Roman" w:hAnsi="Trebuchet MS" w:cs="Times New Roman"/>
                <w:color w:val="666666"/>
                <w:sz w:val="18"/>
                <w:szCs w:val="18"/>
                <w:lang w:eastAsia="tr-TR"/>
              </w:rPr>
              <w:t>Duhan</w:t>
            </w:r>
            <w:proofErr w:type="spellEnd"/>
            <w:r w:rsidRPr="009C334C">
              <w:rPr>
                <w:rFonts w:ascii="Trebuchet MS" w:eastAsia="Times New Roman" w:hAnsi="Trebuchet MS" w:cs="Times New Roman"/>
                <w:color w:val="666666"/>
                <w:sz w:val="18"/>
                <w:szCs w:val="18"/>
                <w:lang w:eastAsia="tr-TR"/>
              </w:rPr>
              <w:t xml:space="preserve">" (Tütün) ve "Memleha" (Tuz) İdareleri de İstanbul Gümrük Eminliğine bağlanmış ve 1861 yılında da İstanbul Emtia Gümrük Eminliği </w:t>
            </w:r>
            <w:proofErr w:type="spellStart"/>
            <w:r w:rsidRPr="009C334C">
              <w:rPr>
                <w:rFonts w:ascii="Trebuchet MS" w:eastAsia="Times New Roman" w:hAnsi="Trebuchet MS" w:cs="Times New Roman"/>
                <w:color w:val="666666"/>
                <w:sz w:val="18"/>
                <w:szCs w:val="18"/>
                <w:lang w:eastAsia="tr-TR"/>
              </w:rPr>
              <w:t>ünvanı</w:t>
            </w:r>
            <w:proofErr w:type="spellEnd"/>
            <w:r w:rsidRPr="009C334C">
              <w:rPr>
                <w:rFonts w:ascii="Trebuchet MS" w:eastAsia="Times New Roman" w:hAnsi="Trebuchet MS" w:cs="Times New Roman"/>
                <w:color w:val="666666"/>
                <w:sz w:val="18"/>
                <w:szCs w:val="18"/>
                <w:lang w:eastAsia="tr-TR"/>
              </w:rPr>
              <w:t xml:space="preserve"> kaldırılarak, "Rüsumat Emaneti" kurulmuştur. </w:t>
            </w:r>
            <w:proofErr w:type="gramEnd"/>
            <w:r w:rsidRPr="009C334C">
              <w:rPr>
                <w:rFonts w:ascii="Trebuchet MS" w:eastAsia="Times New Roman" w:hAnsi="Trebuchet MS" w:cs="Times New Roman"/>
                <w:color w:val="666666"/>
                <w:sz w:val="18"/>
                <w:szCs w:val="18"/>
                <w:lang w:eastAsia="tr-TR"/>
              </w:rPr>
              <w:t>Taşradaki Gümrük Emanetleri de Müdürlük adını almıştır. İlk Rüsumat Emini Mehmet Kani Paşa olmuştur.</w:t>
            </w:r>
          </w:p>
          <w:p w:rsidR="009C334C" w:rsidRPr="009C334C" w:rsidRDefault="009C334C" w:rsidP="009C334C">
            <w:pPr>
              <w:spacing w:before="100" w:beforeAutospacing="1" w:after="100" w:afterAutospacing="1" w:line="210" w:lineRule="atLeast"/>
              <w:rPr>
                <w:rFonts w:ascii="Trebuchet MS" w:eastAsia="Times New Roman" w:hAnsi="Trebuchet MS" w:cs="Times New Roman"/>
                <w:color w:val="666666"/>
                <w:sz w:val="18"/>
                <w:szCs w:val="18"/>
                <w:lang w:eastAsia="tr-TR"/>
              </w:rPr>
            </w:pPr>
            <w:proofErr w:type="gramStart"/>
            <w:r w:rsidRPr="009C334C">
              <w:rPr>
                <w:rFonts w:ascii="Trebuchet MS" w:eastAsia="Times New Roman" w:hAnsi="Trebuchet MS" w:cs="Times New Roman"/>
                <w:color w:val="666666"/>
                <w:sz w:val="18"/>
                <w:szCs w:val="18"/>
                <w:lang w:eastAsia="tr-TR"/>
              </w:rPr>
              <w:t xml:space="preserve">Emanet </w:t>
            </w:r>
            <w:proofErr w:type="spellStart"/>
            <w:r w:rsidRPr="009C334C">
              <w:rPr>
                <w:rFonts w:ascii="Trebuchet MS" w:eastAsia="Times New Roman" w:hAnsi="Trebuchet MS" w:cs="Times New Roman"/>
                <w:color w:val="666666"/>
                <w:sz w:val="18"/>
                <w:szCs w:val="18"/>
                <w:lang w:eastAsia="tr-TR"/>
              </w:rPr>
              <w:t>ünvanının</w:t>
            </w:r>
            <w:proofErr w:type="spellEnd"/>
            <w:r w:rsidRPr="009C334C">
              <w:rPr>
                <w:rFonts w:ascii="Trebuchet MS" w:eastAsia="Times New Roman" w:hAnsi="Trebuchet MS" w:cs="Times New Roman"/>
                <w:color w:val="666666"/>
                <w:sz w:val="18"/>
                <w:szCs w:val="18"/>
                <w:lang w:eastAsia="tr-TR"/>
              </w:rPr>
              <w:t xml:space="preserve"> "Nezaret" </w:t>
            </w:r>
            <w:proofErr w:type="spellStart"/>
            <w:r w:rsidRPr="009C334C">
              <w:rPr>
                <w:rFonts w:ascii="Trebuchet MS" w:eastAsia="Times New Roman" w:hAnsi="Trebuchet MS" w:cs="Times New Roman"/>
                <w:color w:val="666666"/>
                <w:sz w:val="18"/>
                <w:szCs w:val="18"/>
                <w:lang w:eastAsia="tr-TR"/>
              </w:rPr>
              <w:t>ünvanına</w:t>
            </w:r>
            <w:proofErr w:type="spellEnd"/>
            <w:r w:rsidRPr="009C334C">
              <w:rPr>
                <w:rFonts w:ascii="Trebuchet MS" w:eastAsia="Times New Roman" w:hAnsi="Trebuchet MS" w:cs="Times New Roman"/>
                <w:color w:val="666666"/>
                <w:sz w:val="18"/>
                <w:szCs w:val="18"/>
                <w:lang w:eastAsia="tr-TR"/>
              </w:rPr>
              <w:t xml:space="preserve"> çevrilmesi ve taşra tuz ve tütün idarelerinin de Nezaretlere bağlanması "Rüsumat Nezaretlerinin Sureti </w:t>
            </w:r>
            <w:proofErr w:type="spellStart"/>
            <w:r w:rsidRPr="009C334C">
              <w:rPr>
                <w:rFonts w:ascii="Trebuchet MS" w:eastAsia="Times New Roman" w:hAnsi="Trebuchet MS" w:cs="Times New Roman"/>
                <w:color w:val="666666"/>
                <w:sz w:val="18"/>
                <w:szCs w:val="18"/>
                <w:lang w:eastAsia="tr-TR"/>
              </w:rPr>
              <w:t>Teşkillerile</w:t>
            </w:r>
            <w:proofErr w:type="spellEnd"/>
            <w:r w:rsidRPr="009C334C">
              <w:rPr>
                <w:rFonts w:ascii="Trebuchet MS" w:eastAsia="Times New Roman" w:hAnsi="Trebuchet MS" w:cs="Times New Roman"/>
                <w:color w:val="666666"/>
                <w:sz w:val="18"/>
                <w:szCs w:val="18"/>
                <w:lang w:eastAsia="tr-TR"/>
              </w:rPr>
              <w:t xml:space="preserve"> Tayin Olunan Rüsumat Nazırlarının Keyfiyeti Memuriyetlerine Mütedair Talimatname" ile yapılırken, gümrüklerin muamelatının bir düzene konulması, gümrükçüler arasında teknik bilgisi yüksek ve muktedir adamlar yetiştirilmesi, bunların vazifelerinin belirlenmesi, bunların arasında kabahatleri zuhur edenlerin muhakemelerinin icrası ile cezalarının tertip ve tayini ve sadakatle görev yapanların yükseltilmeleri, bir "Mutlak Yetki" ile Mehmet Kani Paşa'ya verilmiştir. </w:t>
            </w:r>
            <w:proofErr w:type="gramEnd"/>
            <w:r w:rsidRPr="009C334C">
              <w:rPr>
                <w:rFonts w:ascii="Trebuchet MS" w:eastAsia="Times New Roman" w:hAnsi="Trebuchet MS" w:cs="Times New Roman"/>
                <w:color w:val="666666"/>
                <w:sz w:val="18"/>
                <w:szCs w:val="18"/>
                <w:lang w:eastAsia="tr-TR"/>
              </w:rPr>
              <w:t xml:space="preserve">1876 tarihli Rüsumat </w:t>
            </w:r>
            <w:proofErr w:type="spellStart"/>
            <w:r w:rsidRPr="009C334C">
              <w:rPr>
                <w:rFonts w:ascii="Trebuchet MS" w:eastAsia="Times New Roman" w:hAnsi="Trebuchet MS" w:cs="Times New Roman"/>
                <w:color w:val="666666"/>
                <w:sz w:val="18"/>
                <w:szCs w:val="18"/>
                <w:lang w:eastAsia="tr-TR"/>
              </w:rPr>
              <w:t>Salnamesi'nden</w:t>
            </w:r>
            <w:proofErr w:type="spellEnd"/>
            <w:r w:rsidRPr="009C334C">
              <w:rPr>
                <w:rFonts w:ascii="Trebuchet MS" w:eastAsia="Times New Roman" w:hAnsi="Trebuchet MS" w:cs="Times New Roman"/>
                <w:color w:val="666666"/>
                <w:sz w:val="18"/>
                <w:szCs w:val="18"/>
                <w:lang w:eastAsia="tr-TR"/>
              </w:rPr>
              <w:t xml:space="preserve">, Rüsumat </w:t>
            </w:r>
            <w:proofErr w:type="spellStart"/>
            <w:r w:rsidRPr="009C334C">
              <w:rPr>
                <w:rFonts w:ascii="Trebuchet MS" w:eastAsia="Times New Roman" w:hAnsi="Trebuchet MS" w:cs="Times New Roman"/>
                <w:color w:val="666666"/>
                <w:sz w:val="18"/>
                <w:szCs w:val="18"/>
                <w:lang w:eastAsia="tr-TR"/>
              </w:rPr>
              <w:t>Emaneti'nin</w:t>
            </w:r>
            <w:proofErr w:type="spellEnd"/>
            <w:r w:rsidRPr="009C334C">
              <w:rPr>
                <w:rFonts w:ascii="Trebuchet MS" w:eastAsia="Times New Roman" w:hAnsi="Trebuchet MS" w:cs="Times New Roman"/>
                <w:color w:val="666666"/>
                <w:sz w:val="18"/>
                <w:szCs w:val="18"/>
                <w:lang w:eastAsia="tr-TR"/>
              </w:rPr>
              <w:t xml:space="preserve"> merkez teşkilatı ile görevlileri aşağıdaki şekilde </w:t>
            </w:r>
            <w:proofErr w:type="spellStart"/>
            <w:r w:rsidRPr="009C334C">
              <w:rPr>
                <w:rFonts w:ascii="Trebuchet MS" w:eastAsia="Times New Roman" w:hAnsi="Trebuchet MS" w:cs="Times New Roman"/>
                <w:color w:val="666666"/>
                <w:sz w:val="18"/>
                <w:szCs w:val="18"/>
                <w:lang w:eastAsia="tr-TR"/>
              </w:rPr>
              <w:t>tesbit</w:t>
            </w:r>
            <w:proofErr w:type="spellEnd"/>
            <w:r w:rsidRPr="009C334C">
              <w:rPr>
                <w:rFonts w:ascii="Trebuchet MS" w:eastAsia="Times New Roman" w:hAnsi="Trebuchet MS" w:cs="Times New Roman"/>
                <w:color w:val="666666"/>
                <w:sz w:val="18"/>
                <w:szCs w:val="18"/>
                <w:lang w:eastAsia="tr-TR"/>
              </w:rPr>
              <w:t xml:space="preserve"> edilmektedir.</w:t>
            </w:r>
          </w:p>
          <w:p w:rsidR="009C334C" w:rsidRPr="009C334C" w:rsidRDefault="009C334C" w:rsidP="009C334C">
            <w:pPr>
              <w:spacing w:before="100" w:beforeAutospacing="1" w:after="100" w:afterAutospacing="1" w:line="210" w:lineRule="atLeast"/>
              <w:rPr>
                <w:rFonts w:ascii="Trebuchet MS" w:eastAsia="Times New Roman" w:hAnsi="Trebuchet MS" w:cs="Times New Roman"/>
                <w:color w:val="666666"/>
                <w:sz w:val="18"/>
                <w:szCs w:val="18"/>
                <w:lang w:eastAsia="tr-TR"/>
              </w:rPr>
            </w:pPr>
            <w:r w:rsidRPr="009C334C">
              <w:rPr>
                <w:rFonts w:ascii="Trebuchet MS" w:eastAsia="Times New Roman" w:hAnsi="Trebuchet MS" w:cs="Times New Roman"/>
                <w:color w:val="666666"/>
                <w:sz w:val="18"/>
                <w:szCs w:val="18"/>
                <w:lang w:eastAsia="tr-TR"/>
              </w:rPr>
              <w:t>RÜSUMAT EMANET-İ CELİLESİ</w:t>
            </w:r>
          </w:p>
          <w:p w:rsidR="009C334C" w:rsidRPr="009C334C" w:rsidRDefault="009C334C" w:rsidP="009C334C">
            <w:pPr>
              <w:spacing w:before="100" w:beforeAutospacing="1" w:after="100" w:afterAutospacing="1" w:line="210" w:lineRule="atLeast"/>
              <w:rPr>
                <w:rFonts w:ascii="Trebuchet MS" w:eastAsia="Times New Roman" w:hAnsi="Trebuchet MS" w:cs="Times New Roman"/>
                <w:color w:val="666666"/>
                <w:sz w:val="18"/>
                <w:szCs w:val="18"/>
                <w:lang w:eastAsia="tr-TR"/>
              </w:rPr>
            </w:pPr>
            <w:r w:rsidRPr="009C334C">
              <w:rPr>
                <w:rFonts w:ascii="Trebuchet MS" w:eastAsia="Times New Roman" w:hAnsi="Trebuchet MS" w:cs="Times New Roman"/>
                <w:color w:val="666666"/>
                <w:sz w:val="18"/>
                <w:szCs w:val="18"/>
                <w:lang w:eastAsia="tr-TR"/>
              </w:rPr>
              <w:t xml:space="preserve">Rüsumat </w:t>
            </w:r>
            <w:proofErr w:type="gramStart"/>
            <w:r w:rsidRPr="009C334C">
              <w:rPr>
                <w:rFonts w:ascii="Trebuchet MS" w:eastAsia="Times New Roman" w:hAnsi="Trebuchet MS" w:cs="Times New Roman"/>
                <w:color w:val="666666"/>
                <w:sz w:val="18"/>
                <w:szCs w:val="18"/>
                <w:lang w:eastAsia="tr-TR"/>
              </w:rPr>
              <w:t>Emini : Kani</w:t>
            </w:r>
            <w:proofErr w:type="gramEnd"/>
            <w:r w:rsidRPr="009C334C">
              <w:rPr>
                <w:rFonts w:ascii="Trebuchet MS" w:eastAsia="Times New Roman" w:hAnsi="Trebuchet MS" w:cs="Times New Roman"/>
                <w:color w:val="666666"/>
                <w:sz w:val="18"/>
                <w:szCs w:val="18"/>
                <w:lang w:eastAsia="tr-TR"/>
              </w:rPr>
              <w:t xml:space="preserve"> Paşa</w:t>
            </w:r>
          </w:p>
          <w:p w:rsidR="009C334C" w:rsidRPr="009C334C" w:rsidRDefault="009C334C" w:rsidP="009C334C">
            <w:pPr>
              <w:spacing w:before="100" w:beforeAutospacing="1" w:after="100" w:afterAutospacing="1" w:line="210" w:lineRule="atLeast"/>
              <w:rPr>
                <w:rFonts w:ascii="Trebuchet MS" w:eastAsia="Times New Roman" w:hAnsi="Trebuchet MS" w:cs="Times New Roman"/>
                <w:color w:val="666666"/>
                <w:sz w:val="18"/>
                <w:szCs w:val="18"/>
                <w:lang w:eastAsia="tr-TR"/>
              </w:rPr>
            </w:pPr>
            <w:proofErr w:type="gramStart"/>
            <w:r w:rsidRPr="009C334C">
              <w:rPr>
                <w:rFonts w:ascii="Trebuchet MS" w:eastAsia="Times New Roman" w:hAnsi="Trebuchet MS" w:cs="Times New Roman"/>
                <w:color w:val="666666"/>
                <w:sz w:val="18"/>
                <w:szCs w:val="18"/>
                <w:lang w:eastAsia="tr-TR"/>
              </w:rPr>
              <w:t>Muhasebecisi : Rüştü</w:t>
            </w:r>
            <w:proofErr w:type="gramEnd"/>
            <w:r w:rsidRPr="009C334C">
              <w:rPr>
                <w:rFonts w:ascii="Trebuchet MS" w:eastAsia="Times New Roman" w:hAnsi="Trebuchet MS" w:cs="Times New Roman"/>
                <w:color w:val="666666"/>
                <w:sz w:val="18"/>
                <w:szCs w:val="18"/>
                <w:lang w:eastAsia="tr-TR"/>
              </w:rPr>
              <w:t xml:space="preserve"> Efendi</w:t>
            </w:r>
          </w:p>
          <w:p w:rsidR="009C334C" w:rsidRPr="009C334C" w:rsidRDefault="009C334C" w:rsidP="009C334C">
            <w:pPr>
              <w:spacing w:before="100" w:beforeAutospacing="1" w:after="100" w:afterAutospacing="1" w:line="210" w:lineRule="atLeast"/>
              <w:rPr>
                <w:rFonts w:ascii="Trebuchet MS" w:eastAsia="Times New Roman" w:hAnsi="Trebuchet MS" w:cs="Times New Roman"/>
                <w:color w:val="666666"/>
                <w:sz w:val="18"/>
                <w:szCs w:val="18"/>
                <w:lang w:eastAsia="tr-TR"/>
              </w:rPr>
            </w:pPr>
            <w:r w:rsidRPr="009C334C">
              <w:rPr>
                <w:rFonts w:ascii="Trebuchet MS" w:eastAsia="Times New Roman" w:hAnsi="Trebuchet MS" w:cs="Times New Roman"/>
                <w:color w:val="666666"/>
                <w:sz w:val="18"/>
                <w:szCs w:val="18"/>
                <w:lang w:eastAsia="tr-TR"/>
              </w:rPr>
              <w:t>MECLİS-İ RÜSUMAT</w:t>
            </w:r>
          </w:p>
          <w:p w:rsidR="009C334C" w:rsidRPr="009C334C" w:rsidRDefault="009C334C" w:rsidP="009C334C">
            <w:pPr>
              <w:spacing w:before="100" w:beforeAutospacing="1" w:after="100" w:afterAutospacing="1" w:line="210" w:lineRule="atLeast"/>
              <w:rPr>
                <w:rFonts w:ascii="Trebuchet MS" w:eastAsia="Times New Roman" w:hAnsi="Trebuchet MS" w:cs="Times New Roman"/>
                <w:color w:val="666666"/>
                <w:sz w:val="18"/>
                <w:szCs w:val="18"/>
                <w:lang w:eastAsia="tr-TR"/>
              </w:rPr>
            </w:pPr>
            <w:proofErr w:type="gramStart"/>
            <w:r w:rsidRPr="009C334C">
              <w:rPr>
                <w:rFonts w:ascii="Trebuchet MS" w:eastAsia="Times New Roman" w:hAnsi="Trebuchet MS" w:cs="Times New Roman"/>
                <w:color w:val="666666"/>
                <w:sz w:val="18"/>
                <w:szCs w:val="18"/>
                <w:lang w:eastAsia="tr-TR"/>
              </w:rPr>
              <w:t>Reis : Süleyman</w:t>
            </w:r>
            <w:proofErr w:type="gramEnd"/>
            <w:r w:rsidRPr="009C334C">
              <w:rPr>
                <w:rFonts w:ascii="Trebuchet MS" w:eastAsia="Times New Roman" w:hAnsi="Trebuchet MS" w:cs="Times New Roman"/>
                <w:color w:val="666666"/>
                <w:sz w:val="18"/>
                <w:szCs w:val="18"/>
                <w:lang w:eastAsia="tr-TR"/>
              </w:rPr>
              <w:t xml:space="preserve"> Sıdkı Bey</w:t>
            </w:r>
          </w:p>
          <w:p w:rsidR="009C334C" w:rsidRPr="009C334C" w:rsidRDefault="009C334C" w:rsidP="009C334C">
            <w:pPr>
              <w:spacing w:before="100" w:beforeAutospacing="1" w:after="100" w:afterAutospacing="1" w:line="210" w:lineRule="atLeast"/>
              <w:rPr>
                <w:rFonts w:ascii="Trebuchet MS" w:eastAsia="Times New Roman" w:hAnsi="Trebuchet MS" w:cs="Times New Roman"/>
                <w:color w:val="666666"/>
                <w:sz w:val="18"/>
                <w:szCs w:val="18"/>
                <w:lang w:eastAsia="tr-TR"/>
              </w:rPr>
            </w:pPr>
            <w:proofErr w:type="gramStart"/>
            <w:r w:rsidRPr="009C334C">
              <w:rPr>
                <w:rFonts w:ascii="Trebuchet MS" w:eastAsia="Times New Roman" w:hAnsi="Trebuchet MS" w:cs="Times New Roman"/>
                <w:color w:val="666666"/>
                <w:sz w:val="18"/>
                <w:szCs w:val="18"/>
                <w:lang w:eastAsia="tr-TR"/>
              </w:rPr>
              <w:t>Aza : Kemal</w:t>
            </w:r>
            <w:proofErr w:type="gramEnd"/>
            <w:r w:rsidRPr="009C334C">
              <w:rPr>
                <w:rFonts w:ascii="Trebuchet MS" w:eastAsia="Times New Roman" w:hAnsi="Trebuchet MS" w:cs="Times New Roman"/>
                <w:color w:val="666666"/>
                <w:sz w:val="18"/>
                <w:szCs w:val="18"/>
                <w:lang w:eastAsia="tr-TR"/>
              </w:rPr>
              <w:t xml:space="preserve"> Bey</w:t>
            </w:r>
          </w:p>
          <w:p w:rsidR="009C334C" w:rsidRPr="009C334C" w:rsidRDefault="009C334C" w:rsidP="009C334C">
            <w:pPr>
              <w:spacing w:before="100" w:beforeAutospacing="1" w:after="100" w:afterAutospacing="1" w:line="210" w:lineRule="atLeast"/>
              <w:rPr>
                <w:rFonts w:ascii="Trebuchet MS" w:eastAsia="Times New Roman" w:hAnsi="Trebuchet MS" w:cs="Times New Roman"/>
                <w:color w:val="666666"/>
                <w:sz w:val="18"/>
                <w:szCs w:val="18"/>
                <w:lang w:eastAsia="tr-TR"/>
              </w:rPr>
            </w:pPr>
            <w:r w:rsidRPr="009C334C">
              <w:rPr>
                <w:rFonts w:ascii="Trebuchet MS" w:eastAsia="Times New Roman" w:hAnsi="Trebuchet MS" w:cs="Times New Roman"/>
                <w:color w:val="666666"/>
                <w:sz w:val="18"/>
                <w:szCs w:val="18"/>
                <w:lang w:eastAsia="tr-TR"/>
              </w:rPr>
              <w:t>: Ali Haydar Bey</w:t>
            </w:r>
          </w:p>
          <w:p w:rsidR="009C334C" w:rsidRPr="009C334C" w:rsidRDefault="009C334C" w:rsidP="009C334C">
            <w:pPr>
              <w:spacing w:before="100" w:beforeAutospacing="1" w:after="100" w:afterAutospacing="1" w:line="210" w:lineRule="atLeast"/>
              <w:rPr>
                <w:rFonts w:ascii="Trebuchet MS" w:eastAsia="Times New Roman" w:hAnsi="Trebuchet MS" w:cs="Times New Roman"/>
                <w:color w:val="666666"/>
                <w:sz w:val="18"/>
                <w:szCs w:val="18"/>
                <w:lang w:eastAsia="tr-TR"/>
              </w:rPr>
            </w:pPr>
            <w:r w:rsidRPr="009C334C">
              <w:rPr>
                <w:rFonts w:ascii="Trebuchet MS" w:eastAsia="Times New Roman" w:hAnsi="Trebuchet MS" w:cs="Times New Roman"/>
                <w:color w:val="666666"/>
                <w:sz w:val="18"/>
                <w:szCs w:val="18"/>
                <w:lang w:eastAsia="tr-TR"/>
              </w:rPr>
              <w:t>: Sadık Bey</w:t>
            </w:r>
          </w:p>
          <w:p w:rsidR="009C334C" w:rsidRPr="009C334C" w:rsidRDefault="009C334C" w:rsidP="009C334C">
            <w:pPr>
              <w:spacing w:before="100" w:beforeAutospacing="1" w:after="100" w:afterAutospacing="1" w:line="210" w:lineRule="atLeast"/>
              <w:rPr>
                <w:rFonts w:ascii="Trebuchet MS" w:eastAsia="Times New Roman" w:hAnsi="Trebuchet MS" w:cs="Times New Roman"/>
                <w:color w:val="666666"/>
                <w:sz w:val="18"/>
                <w:szCs w:val="18"/>
                <w:lang w:eastAsia="tr-TR"/>
              </w:rPr>
            </w:pPr>
            <w:r w:rsidRPr="009C334C">
              <w:rPr>
                <w:rFonts w:ascii="Trebuchet MS" w:eastAsia="Times New Roman" w:hAnsi="Trebuchet MS" w:cs="Times New Roman"/>
                <w:color w:val="666666"/>
                <w:sz w:val="18"/>
                <w:szCs w:val="18"/>
                <w:lang w:eastAsia="tr-TR"/>
              </w:rPr>
              <w:lastRenderedPageBreak/>
              <w:t>: Süleyman Bey</w:t>
            </w:r>
          </w:p>
          <w:p w:rsidR="009C334C" w:rsidRPr="009C334C" w:rsidRDefault="009C334C" w:rsidP="009C334C">
            <w:pPr>
              <w:spacing w:before="100" w:beforeAutospacing="1" w:after="100" w:afterAutospacing="1" w:line="210" w:lineRule="atLeast"/>
              <w:rPr>
                <w:rFonts w:ascii="Trebuchet MS" w:eastAsia="Times New Roman" w:hAnsi="Trebuchet MS" w:cs="Times New Roman"/>
                <w:color w:val="666666"/>
                <w:sz w:val="18"/>
                <w:szCs w:val="18"/>
                <w:lang w:eastAsia="tr-TR"/>
              </w:rPr>
            </w:pPr>
            <w:r w:rsidRPr="009C334C">
              <w:rPr>
                <w:rFonts w:ascii="Trebuchet MS" w:eastAsia="Times New Roman" w:hAnsi="Trebuchet MS" w:cs="Times New Roman"/>
                <w:color w:val="666666"/>
                <w:sz w:val="18"/>
                <w:szCs w:val="18"/>
                <w:lang w:eastAsia="tr-TR"/>
              </w:rPr>
              <w:t xml:space="preserve">: </w:t>
            </w:r>
            <w:proofErr w:type="gramStart"/>
            <w:r w:rsidRPr="009C334C">
              <w:rPr>
                <w:rFonts w:ascii="Trebuchet MS" w:eastAsia="Times New Roman" w:hAnsi="Trebuchet MS" w:cs="Times New Roman"/>
                <w:color w:val="666666"/>
                <w:sz w:val="18"/>
                <w:szCs w:val="18"/>
                <w:lang w:eastAsia="tr-TR"/>
              </w:rPr>
              <w:t>Başkatip</w:t>
            </w:r>
            <w:proofErr w:type="gramEnd"/>
            <w:r w:rsidRPr="009C334C">
              <w:rPr>
                <w:rFonts w:ascii="Trebuchet MS" w:eastAsia="Times New Roman" w:hAnsi="Trebuchet MS" w:cs="Times New Roman"/>
                <w:color w:val="666666"/>
                <w:sz w:val="18"/>
                <w:szCs w:val="18"/>
                <w:lang w:eastAsia="tr-TR"/>
              </w:rPr>
              <w:t xml:space="preserve"> </w:t>
            </w:r>
            <w:proofErr w:type="spellStart"/>
            <w:r w:rsidRPr="009C334C">
              <w:rPr>
                <w:rFonts w:ascii="Trebuchet MS" w:eastAsia="Times New Roman" w:hAnsi="Trebuchet MS" w:cs="Times New Roman"/>
                <w:color w:val="666666"/>
                <w:sz w:val="18"/>
                <w:szCs w:val="18"/>
                <w:lang w:eastAsia="tr-TR"/>
              </w:rPr>
              <w:t>inzimamiyle</w:t>
            </w:r>
            <w:proofErr w:type="spellEnd"/>
            <w:r w:rsidRPr="009C334C">
              <w:rPr>
                <w:rFonts w:ascii="Trebuchet MS" w:eastAsia="Times New Roman" w:hAnsi="Trebuchet MS" w:cs="Times New Roman"/>
                <w:color w:val="666666"/>
                <w:sz w:val="18"/>
                <w:szCs w:val="18"/>
                <w:lang w:eastAsia="tr-TR"/>
              </w:rPr>
              <w:t xml:space="preserve"> Cemal Bey</w:t>
            </w:r>
          </w:p>
          <w:p w:rsidR="009C334C" w:rsidRPr="009C334C" w:rsidRDefault="009C334C" w:rsidP="009C334C">
            <w:pPr>
              <w:spacing w:before="100" w:beforeAutospacing="1" w:after="100" w:afterAutospacing="1" w:line="210" w:lineRule="atLeast"/>
              <w:rPr>
                <w:rFonts w:ascii="Trebuchet MS" w:eastAsia="Times New Roman" w:hAnsi="Trebuchet MS" w:cs="Times New Roman"/>
                <w:color w:val="666666"/>
                <w:sz w:val="18"/>
                <w:szCs w:val="18"/>
                <w:lang w:eastAsia="tr-TR"/>
              </w:rPr>
            </w:pPr>
            <w:r w:rsidRPr="009C334C">
              <w:rPr>
                <w:rFonts w:ascii="Trebuchet MS" w:eastAsia="Times New Roman" w:hAnsi="Trebuchet MS" w:cs="Times New Roman"/>
                <w:color w:val="666666"/>
                <w:sz w:val="18"/>
                <w:szCs w:val="18"/>
                <w:lang w:eastAsia="tr-TR"/>
              </w:rPr>
              <w:t>: Ragıp Efendi</w:t>
            </w:r>
          </w:p>
          <w:p w:rsidR="009C334C" w:rsidRPr="009C334C" w:rsidRDefault="009C334C" w:rsidP="009C334C">
            <w:pPr>
              <w:spacing w:before="100" w:beforeAutospacing="1" w:after="100" w:afterAutospacing="1" w:line="210" w:lineRule="atLeast"/>
              <w:rPr>
                <w:rFonts w:ascii="Trebuchet MS" w:eastAsia="Times New Roman" w:hAnsi="Trebuchet MS" w:cs="Times New Roman"/>
                <w:color w:val="666666"/>
                <w:sz w:val="18"/>
                <w:szCs w:val="18"/>
                <w:lang w:eastAsia="tr-TR"/>
              </w:rPr>
            </w:pPr>
            <w:r w:rsidRPr="009C334C">
              <w:rPr>
                <w:rFonts w:ascii="Trebuchet MS" w:eastAsia="Times New Roman" w:hAnsi="Trebuchet MS" w:cs="Times New Roman"/>
                <w:color w:val="666666"/>
                <w:sz w:val="18"/>
                <w:szCs w:val="18"/>
                <w:lang w:eastAsia="tr-TR"/>
              </w:rPr>
              <w:t>: Mehmet Bey</w:t>
            </w:r>
          </w:p>
          <w:p w:rsidR="009C334C" w:rsidRPr="009C334C" w:rsidRDefault="009C334C" w:rsidP="009C334C">
            <w:pPr>
              <w:spacing w:before="100" w:beforeAutospacing="1" w:after="100" w:afterAutospacing="1" w:line="210" w:lineRule="atLeast"/>
              <w:rPr>
                <w:rFonts w:ascii="Trebuchet MS" w:eastAsia="Times New Roman" w:hAnsi="Trebuchet MS" w:cs="Times New Roman"/>
                <w:color w:val="666666"/>
                <w:sz w:val="18"/>
                <w:szCs w:val="18"/>
                <w:lang w:eastAsia="tr-TR"/>
              </w:rPr>
            </w:pPr>
            <w:r w:rsidRPr="009C334C">
              <w:rPr>
                <w:rFonts w:ascii="Trebuchet MS" w:eastAsia="Times New Roman" w:hAnsi="Trebuchet MS" w:cs="Times New Roman"/>
                <w:color w:val="666666"/>
                <w:sz w:val="18"/>
                <w:szCs w:val="18"/>
                <w:lang w:eastAsia="tr-TR"/>
              </w:rPr>
              <w:t>: Rafet Bey</w:t>
            </w:r>
          </w:p>
          <w:p w:rsidR="009C334C" w:rsidRPr="009C334C" w:rsidRDefault="009C334C" w:rsidP="009C334C">
            <w:pPr>
              <w:spacing w:before="100" w:beforeAutospacing="1" w:after="100" w:afterAutospacing="1" w:line="210" w:lineRule="atLeast"/>
              <w:rPr>
                <w:rFonts w:ascii="Trebuchet MS" w:eastAsia="Times New Roman" w:hAnsi="Trebuchet MS" w:cs="Times New Roman"/>
                <w:color w:val="666666"/>
                <w:sz w:val="18"/>
                <w:szCs w:val="18"/>
                <w:lang w:eastAsia="tr-TR"/>
              </w:rPr>
            </w:pPr>
            <w:r w:rsidRPr="009C334C">
              <w:rPr>
                <w:rFonts w:ascii="Trebuchet MS" w:eastAsia="Times New Roman" w:hAnsi="Trebuchet MS" w:cs="Times New Roman"/>
                <w:color w:val="666666"/>
                <w:sz w:val="18"/>
                <w:szCs w:val="18"/>
                <w:lang w:eastAsia="tr-TR"/>
              </w:rPr>
              <w:t>: Behçet Bey</w:t>
            </w:r>
          </w:p>
          <w:p w:rsidR="009C334C" w:rsidRPr="009C334C" w:rsidRDefault="009C334C" w:rsidP="009C334C">
            <w:pPr>
              <w:spacing w:before="100" w:beforeAutospacing="1" w:after="100" w:afterAutospacing="1" w:line="210" w:lineRule="atLeast"/>
              <w:rPr>
                <w:rFonts w:ascii="Trebuchet MS" w:eastAsia="Times New Roman" w:hAnsi="Trebuchet MS" w:cs="Times New Roman"/>
                <w:color w:val="666666"/>
                <w:sz w:val="18"/>
                <w:szCs w:val="18"/>
                <w:lang w:eastAsia="tr-TR"/>
              </w:rPr>
            </w:pPr>
            <w:r w:rsidRPr="009C334C">
              <w:rPr>
                <w:rFonts w:ascii="Trebuchet MS" w:eastAsia="Times New Roman" w:hAnsi="Trebuchet MS" w:cs="Times New Roman"/>
                <w:color w:val="666666"/>
                <w:sz w:val="18"/>
                <w:szCs w:val="18"/>
                <w:lang w:eastAsia="tr-TR"/>
              </w:rPr>
              <w:t xml:space="preserve">: </w:t>
            </w:r>
            <w:proofErr w:type="gramStart"/>
            <w:r w:rsidRPr="009C334C">
              <w:rPr>
                <w:rFonts w:ascii="Trebuchet MS" w:eastAsia="Times New Roman" w:hAnsi="Trebuchet MS" w:cs="Times New Roman"/>
                <w:color w:val="666666"/>
                <w:sz w:val="18"/>
                <w:szCs w:val="18"/>
                <w:lang w:eastAsia="tr-TR"/>
              </w:rPr>
              <w:t>Başkatip</w:t>
            </w:r>
            <w:proofErr w:type="gramEnd"/>
            <w:r w:rsidRPr="009C334C">
              <w:rPr>
                <w:rFonts w:ascii="Trebuchet MS" w:eastAsia="Times New Roman" w:hAnsi="Trebuchet MS" w:cs="Times New Roman"/>
                <w:color w:val="666666"/>
                <w:sz w:val="18"/>
                <w:szCs w:val="18"/>
                <w:lang w:eastAsia="tr-TR"/>
              </w:rPr>
              <w:t xml:space="preserve"> Muavini Süleyman Bey</w:t>
            </w:r>
          </w:p>
          <w:p w:rsidR="009C334C" w:rsidRPr="009C334C" w:rsidRDefault="009C334C" w:rsidP="009C334C">
            <w:pPr>
              <w:spacing w:before="100" w:beforeAutospacing="1" w:after="100" w:afterAutospacing="1" w:line="210" w:lineRule="atLeast"/>
              <w:rPr>
                <w:rFonts w:ascii="Trebuchet MS" w:eastAsia="Times New Roman" w:hAnsi="Trebuchet MS" w:cs="Times New Roman"/>
                <w:color w:val="666666"/>
                <w:sz w:val="18"/>
                <w:szCs w:val="18"/>
                <w:lang w:eastAsia="tr-TR"/>
              </w:rPr>
            </w:pPr>
            <w:r w:rsidRPr="009C334C">
              <w:rPr>
                <w:rFonts w:ascii="Trebuchet MS" w:eastAsia="Times New Roman" w:hAnsi="Trebuchet MS" w:cs="Times New Roman"/>
                <w:color w:val="666666"/>
                <w:sz w:val="18"/>
                <w:szCs w:val="18"/>
                <w:lang w:eastAsia="tr-TR"/>
              </w:rPr>
              <w:t>ZABİTAN-I AKLAM</w:t>
            </w:r>
          </w:p>
          <w:p w:rsidR="009C334C" w:rsidRPr="009C334C" w:rsidRDefault="009C334C" w:rsidP="009C334C">
            <w:pPr>
              <w:spacing w:before="100" w:beforeAutospacing="1" w:after="100" w:afterAutospacing="1" w:line="210" w:lineRule="atLeast"/>
              <w:rPr>
                <w:rFonts w:ascii="Trebuchet MS" w:eastAsia="Times New Roman" w:hAnsi="Trebuchet MS" w:cs="Times New Roman"/>
                <w:color w:val="666666"/>
                <w:sz w:val="18"/>
                <w:szCs w:val="18"/>
                <w:lang w:eastAsia="tr-TR"/>
              </w:rPr>
            </w:pPr>
            <w:r w:rsidRPr="009C334C">
              <w:rPr>
                <w:rFonts w:ascii="Trebuchet MS" w:eastAsia="Times New Roman" w:hAnsi="Trebuchet MS" w:cs="Times New Roman"/>
                <w:color w:val="666666"/>
                <w:sz w:val="18"/>
                <w:szCs w:val="18"/>
                <w:lang w:eastAsia="tr-TR"/>
              </w:rPr>
              <w:t xml:space="preserve">Rüsumat Muhasebe Mümeyyiz-i </w:t>
            </w:r>
            <w:proofErr w:type="gramStart"/>
            <w:r w:rsidRPr="009C334C">
              <w:rPr>
                <w:rFonts w:ascii="Trebuchet MS" w:eastAsia="Times New Roman" w:hAnsi="Trebuchet MS" w:cs="Times New Roman"/>
                <w:color w:val="666666"/>
                <w:sz w:val="18"/>
                <w:szCs w:val="18"/>
                <w:lang w:eastAsia="tr-TR"/>
              </w:rPr>
              <w:t>Evveli : Arif</w:t>
            </w:r>
            <w:proofErr w:type="gramEnd"/>
            <w:r w:rsidRPr="009C334C">
              <w:rPr>
                <w:rFonts w:ascii="Trebuchet MS" w:eastAsia="Times New Roman" w:hAnsi="Trebuchet MS" w:cs="Times New Roman"/>
                <w:color w:val="666666"/>
                <w:sz w:val="18"/>
                <w:szCs w:val="18"/>
                <w:lang w:eastAsia="tr-TR"/>
              </w:rPr>
              <w:t xml:space="preserve"> Efendi</w:t>
            </w:r>
          </w:p>
          <w:p w:rsidR="009C334C" w:rsidRPr="009C334C" w:rsidRDefault="009C334C" w:rsidP="009C334C">
            <w:pPr>
              <w:spacing w:before="100" w:beforeAutospacing="1" w:after="100" w:afterAutospacing="1" w:line="210" w:lineRule="atLeast"/>
              <w:rPr>
                <w:rFonts w:ascii="Trebuchet MS" w:eastAsia="Times New Roman" w:hAnsi="Trebuchet MS" w:cs="Times New Roman"/>
                <w:color w:val="666666"/>
                <w:sz w:val="18"/>
                <w:szCs w:val="18"/>
                <w:lang w:eastAsia="tr-TR"/>
              </w:rPr>
            </w:pPr>
            <w:r w:rsidRPr="009C334C">
              <w:rPr>
                <w:rFonts w:ascii="Trebuchet MS" w:eastAsia="Times New Roman" w:hAnsi="Trebuchet MS" w:cs="Times New Roman"/>
                <w:color w:val="666666"/>
                <w:sz w:val="18"/>
                <w:szCs w:val="18"/>
                <w:lang w:eastAsia="tr-TR"/>
              </w:rPr>
              <w:t xml:space="preserve">Meclis-i Rüsumat Kalemi </w:t>
            </w:r>
            <w:proofErr w:type="gramStart"/>
            <w:r w:rsidRPr="009C334C">
              <w:rPr>
                <w:rFonts w:ascii="Trebuchet MS" w:eastAsia="Times New Roman" w:hAnsi="Trebuchet MS" w:cs="Times New Roman"/>
                <w:color w:val="666666"/>
                <w:sz w:val="18"/>
                <w:szCs w:val="18"/>
                <w:lang w:eastAsia="tr-TR"/>
              </w:rPr>
              <w:t>Mümeyyizi : Mustafa</w:t>
            </w:r>
            <w:proofErr w:type="gramEnd"/>
            <w:r w:rsidRPr="009C334C">
              <w:rPr>
                <w:rFonts w:ascii="Trebuchet MS" w:eastAsia="Times New Roman" w:hAnsi="Trebuchet MS" w:cs="Times New Roman"/>
                <w:color w:val="666666"/>
                <w:sz w:val="18"/>
                <w:szCs w:val="18"/>
                <w:lang w:eastAsia="tr-TR"/>
              </w:rPr>
              <w:t xml:space="preserve"> Bey</w:t>
            </w:r>
          </w:p>
          <w:p w:rsidR="009C334C" w:rsidRPr="009C334C" w:rsidRDefault="009C334C" w:rsidP="009C334C">
            <w:pPr>
              <w:spacing w:before="100" w:beforeAutospacing="1" w:after="100" w:afterAutospacing="1" w:line="210" w:lineRule="atLeast"/>
              <w:rPr>
                <w:rFonts w:ascii="Trebuchet MS" w:eastAsia="Times New Roman" w:hAnsi="Trebuchet MS" w:cs="Times New Roman"/>
                <w:color w:val="666666"/>
                <w:sz w:val="18"/>
                <w:szCs w:val="18"/>
                <w:lang w:eastAsia="tr-TR"/>
              </w:rPr>
            </w:pPr>
            <w:r w:rsidRPr="009C334C">
              <w:rPr>
                <w:rFonts w:ascii="Trebuchet MS" w:eastAsia="Times New Roman" w:hAnsi="Trebuchet MS" w:cs="Times New Roman"/>
                <w:color w:val="666666"/>
                <w:sz w:val="18"/>
                <w:szCs w:val="18"/>
                <w:lang w:eastAsia="tr-TR"/>
              </w:rPr>
              <w:t xml:space="preserve">Tahrirat Kalemi </w:t>
            </w:r>
            <w:proofErr w:type="gramStart"/>
            <w:r w:rsidRPr="009C334C">
              <w:rPr>
                <w:rFonts w:ascii="Trebuchet MS" w:eastAsia="Times New Roman" w:hAnsi="Trebuchet MS" w:cs="Times New Roman"/>
                <w:color w:val="666666"/>
                <w:sz w:val="18"/>
                <w:szCs w:val="18"/>
                <w:lang w:eastAsia="tr-TR"/>
              </w:rPr>
              <w:t>Mümeyyizi : Vehbi</w:t>
            </w:r>
            <w:proofErr w:type="gramEnd"/>
            <w:r w:rsidRPr="009C334C">
              <w:rPr>
                <w:rFonts w:ascii="Trebuchet MS" w:eastAsia="Times New Roman" w:hAnsi="Trebuchet MS" w:cs="Times New Roman"/>
                <w:color w:val="666666"/>
                <w:sz w:val="18"/>
                <w:szCs w:val="18"/>
                <w:lang w:eastAsia="tr-TR"/>
              </w:rPr>
              <w:t xml:space="preserve"> Efendi</w:t>
            </w:r>
          </w:p>
          <w:p w:rsidR="009C334C" w:rsidRPr="009C334C" w:rsidRDefault="009C334C" w:rsidP="009C334C">
            <w:pPr>
              <w:spacing w:before="100" w:beforeAutospacing="1" w:after="100" w:afterAutospacing="1" w:line="210" w:lineRule="atLeast"/>
              <w:rPr>
                <w:rFonts w:ascii="Trebuchet MS" w:eastAsia="Times New Roman" w:hAnsi="Trebuchet MS" w:cs="Times New Roman"/>
                <w:color w:val="666666"/>
                <w:sz w:val="18"/>
                <w:szCs w:val="18"/>
                <w:lang w:eastAsia="tr-TR"/>
              </w:rPr>
            </w:pPr>
            <w:r w:rsidRPr="009C334C">
              <w:rPr>
                <w:rFonts w:ascii="Trebuchet MS" w:eastAsia="Times New Roman" w:hAnsi="Trebuchet MS" w:cs="Times New Roman"/>
                <w:color w:val="666666"/>
                <w:sz w:val="18"/>
                <w:szCs w:val="18"/>
                <w:lang w:eastAsia="tr-TR"/>
              </w:rPr>
              <w:t xml:space="preserve">Sergi </w:t>
            </w:r>
            <w:proofErr w:type="gramStart"/>
            <w:r w:rsidRPr="009C334C">
              <w:rPr>
                <w:rFonts w:ascii="Trebuchet MS" w:eastAsia="Times New Roman" w:hAnsi="Trebuchet MS" w:cs="Times New Roman"/>
                <w:color w:val="666666"/>
                <w:sz w:val="18"/>
                <w:szCs w:val="18"/>
                <w:lang w:eastAsia="tr-TR"/>
              </w:rPr>
              <w:t>Mümeyyizi : Mehmet</w:t>
            </w:r>
            <w:proofErr w:type="gramEnd"/>
            <w:r w:rsidRPr="009C334C">
              <w:rPr>
                <w:rFonts w:ascii="Trebuchet MS" w:eastAsia="Times New Roman" w:hAnsi="Trebuchet MS" w:cs="Times New Roman"/>
                <w:color w:val="666666"/>
                <w:sz w:val="18"/>
                <w:szCs w:val="18"/>
                <w:lang w:eastAsia="tr-TR"/>
              </w:rPr>
              <w:t xml:space="preserve"> Bey</w:t>
            </w:r>
          </w:p>
          <w:p w:rsidR="009C334C" w:rsidRPr="009C334C" w:rsidRDefault="009C334C" w:rsidP="009C334C">
            <w:pPr>
              <w:spacing w:before="100" w:beforeAutospacing="1" w:after="100" w:afterAutospacing="1" w:line="210" w:lineRule="atLeast"/>
              <w:rPr>
                <w:rFonts w:ascii="Trebuchet MS" w:eastAsia="Times New Roman" w:hAnsi="Trebuchet MS" w:cs="Times New Roman"/>
                <w:color w:val="666666"/>
                <w:sz w:val="18"/>
                <w:szCs w:val="18"/>
                <w:lang w:eastAsia="tr-TR"/>
              </w:rPr>
            </w:pPr>
            <w:proofErr w:type="spellStart"/>
            <w:proofErr w:type="gramStart"/>
            <w:r w:rsidRPr="009C334C">
              <w:rPr>
                <w:rFonts w:ascii="Trebuchet MS" w:eastAsia="Times New Roman" w:hAnsi="Trebuchet MS" w:cs="Times New Roman"/>
                <w:color w:val="666666"/>
                <w:sz w:val="18"/>
                <w:szCs w:val="18"/>
                <w:lang w:eastAsia="tr-TR"/>
              </w:rPr>
              <w:t>Sertahsildar</w:t>
            </w:r>
            <w:proofErr w:type="spellEnd"/>
            <w:r w:rsidRPr="009C334C">
              <w:rPr>
                <w:rFonts w:ascii="Trebuchet MS" w:eastAsia="Times New Roman" w:hAnsi="Trebuchet MS" w:cs="Times New Roman"/>
                <w:color w:val="666666"/>
                <w:sz w:val="18"/>
                <w:szCs w:val="18"/>
                <w:lang w:eastAsia="tr-TR"/>
              </w:rPr>
              <w:t xml:space="preserve"> : Arif</w:t>
            </w:r>
            <w:proofErr w:type="gramEnd"/>
            <w:r w:rsidRPr="009C334C">
              <w:rPr>
                <w:rFonts w:ascii="Trebuchet MS" w:eastAsia="Times New Roman" w:hAnsi="Trebuchet MS" w:cs="Times New Roman"/>
                <w:color w:val="666666"/>
                <w:sz w:val="18"/>
                <w:szCs w:val="18"/>
                <w:lang w:eastAsia="tr-TR"/>
              </w:rPr>
              <w:t xml:space="preserve"> Bey</w:t>
            </w:r>
          </w:p>
          <w:p w:rsidR="009C334C" w:rsidRPr="009C334C" w:rsidRDefault="009C334C" w:rsidP="009C334C">
            <w:pPr>
              <w:spacing w:before="100" w:beforeAutospacing="1" w:after="100" w:afterAutospacing="1" w:line="210" w:lineRule="atLeast"/>
              <w:rPr>
                <w:rFonts w:ascii="Trebuchet MS" w:eastAsia="Times New Roman" w:hAnsi="Trebuchet MS" w:cs="Times New Roman"/>
                <w:color w:val="666666"/>
                <w:sz w:val="18"/>
                <w:szCs w:val="18"/>
                <w:lang w:eastAsia="tr-TR"/>
              </w:rPr>
            </w:pPr>
            <w:r w:rsidRPr="009C334C">
              <w:rPr>
                <w:rFonts w:ascii="Trebuchet MS" w:eastAsia="Times New Roman" w:hAnsi="Trebuchet MS" w:cs="Times New Roman"/>
                <w:color w:val="666666"/>
                <w:sz w:val="18"/>
                <w:szCs w:val="18"/>
                <w:lang w:eastAsia="tr-TR"/>
              </w:rPr>
              <w:t xml:space="preserve">Evrak </w:t>
            </w:r>
            <w:proofErr w:type="gramStart"/>
            <w:r w:rsidRPr="009C334C">
              <w:rPr>
                <w:rFonts w:ascii="Trebuchet MS" w:eastAsia="Times New Roman" w:hAnsi="Trebuchet MS" w:cs="Times New Roman"/>
                <w:color w:val="666666"/>
                <w:sz w:val="18"/>
                <w:szCs w:val="18"/>
                <w:lang w:eastAsia="tr-TR"/>
              </w:rPr>
              <w:t>Müdürü : İsmet</w:t>
            </w:r>
            <w:proofErr w:type="gramEnd"/>
            <w:r w:rsidRPr="009C334C">
              <w:rPr>
                <w:rFonts w:ascii="Trebuchet MS" w:eastAsia="Times New Roman" w:hAnsi="Trebuchet MS" w:cs="Times New Roman"/>
                <w:color w:val="666666"/>
                <w:sz w:val="18"/>
                <w:szCs w:val="18"/>
                <w:lang w:eastAsia="tr-TR"/>
              </w:rPr>
              <w:t xml:space="preserve"> Bey</w:t>
            </w:r>
          </w:p>
          <w:p w:rsidR="009C334C" w:rsidRPr="009C334C" w:rsidRDefault="009C334C" w:rsidP="009C334C">
            <w:pPr>
              <w:spacing w:before="100" w:beforeAutospacing="1" w:after="100" w:afterAutospacing="1" w:line="210" w:lineRule="atLeast"/>
              <w:rPr>
                <w:rFonts w:ascii="Trebuchet MS" w:eastAsia="Times New Roman" w:hAnsi="Trebuchet MS" w:cs="Times New Roman"/>
                <w:color w:val="666666"/>
                <w:sz w:val="18"/>
                <w:szCs w:val="18"/>
                <w:lang w:eastAsia="tr-TR"/>
              </w:rPr>
            </w:pPr>
            <w:r w:rsidRPr="009C334C">
              <w:rPr>
                <w:rFonts w:ascii="Trebuchet MS" w:eastAsia="Times New Roman" w:hAnsi="Trebuchet MS" w:cs="Times New Roman"/>
                <w:color w:val="666666"/>
                <w:sz w:val="18"/>
                <w:szCs w:val="18"/>
                <w:lang w:eastAsia="tr-TR"/>
              </w:rPr>
              <w:t xml:space="preserve">Rüsumat Muhasebe Mümeyyiz-i </w:t>
            </w:r>
            <w:proofErr w:type="spellStart"/>
            <w:proofErr w:type="gramStart"/>
            <w:r w:rsidRPr="009C334C">
              <w:rPr>
                <w:rFonts w:ascii="Trebuchet MS" w:eastAsia="Times New Roman" w:hAnsi="Trebuchet MS" w:cs="Times New Roman"/>
                <w:color w:val="666666"/>
                <w:sz w:val="18"/>
                <w:szCs w:val="18"/>
                <w:lang w:eastAsia="tr-TR"/>
              </w:rPr>
              <w:t>Sanisi</w:t>
            </w:r>
            <w:proofErr w:type="spellEnd"/>
            <w:r w:rsidRPr="009C334C">
              <w:rPr>
                <w:rFonts w:ascii="Trebuchet MS" w:eastAsia="Times New Roman" w:hAnsi="Trebuchet MS" w:cs="Times New Roman"/>
                <w:color w:val="666666"/>
                <w:sz w:val="18"/>
                <w:szCs w:val="18"/>
                <w:lang w:eastAsia="tr-TR"/>
              </w:rPr>
              <w:t xml:space="preserve"> : Süleyman</w:t>
            </w:r>
            <w:proofErr w:type="gramEnd"/>
            <w:r w:rsidRPr="009C334C">
              <w:rPr>
                <w:rFonts w:ascii="Trebuchet MS" w:eastAsia="Times New Roman" w:hAnsi="Trebuchet MS" w:cs="Times New Roman"/>
                <w:color w:val="666666"/>
                <w:sz w:val="18"/>
                <w:szCs w:val="18"/>
                <w:lang w:eastAsia="tr-TR"/>
              </w:rPr>
              <w:t xml:space="preserve"> Efendi</w:t>
            </w:r>
          </w:p>
          <w:p w:rsidR="009C334C" w:rsidRPr="009C334C" w:rsidRDefault="009C334C" w:rsidP="009C334C">
            <w:pPr>
              <w:spacing w:before="100" w:beforeAutospacing="1" w:after="100" w:afterAutospacing="1" w:line="210" w:lineRule="atLeast"/>
              <w:rPr>
                <w:rFonts w:ascii="Trebuchet MS" w:eastAsia="Times New Roman" w:hAnsi="Trebuchet MS" w:cs="Times New Roman"/>
                <w:color w:val="666666"/>
                <w:sz w:val="18"/>
                <w:szCs w:val="18"/>
                <w:lang w:eastAsia="tr-TR"/>
              </w:rPr>
            </w:pPr>
            <w:r w:rsidRPr="009C334C">
              <w:rPr>
                <w:rFonts w:ascii="Trebuchet MS" w:eastAsia="Times New Roman" w:hAnsi="Trebuchet MS" w:cs="Times New Roman"/>
                <w:color w:val="666666"/>
                <w:sz w:val="18"/>
                <w:szCs w:val="18"/>
                <w:lang w:eastAsia="tr-TR"/>
              </w:rPr>
              <w:t xml:space="preserve">Tatbik Odası </w:t>
            </w:r>
            <w:proofErr w:type="gramStart"/>
            <w:r w:rsidRPr="009C334C">
              <w:rPr>
                <w:rFonts w:ascii="Trebuchet MS" w:eastAsia="Times New Roman" w:hAnsi="Trebuchet MS" w:cs="Times New Roman"/>
                <w:color w:val="666666"/>
                <w:sz w:val="18"/>
                <w:szCs w:val="18"/>
                <w:lang w:eastAsia="tr-TR"/>
              </w:rPr>
              <w:t>Mümeyyizi : Hasan</w:t>
            </w:r>
            <w:proofErr w:type="gramEnd"/>
            <w:r w:rsidRPr="009C334C">
              <w:rPr>
                <w:rFonts w:ascii="Trebuchet MS" w:eastAsia="Times New Roman" w:hAnsi="Trebuchet MS" w:cs="Times New Roman"/>
                <w:color w:val="666666"/>
                <w:sz w:val="18"/>
                <w:szCs w:val="18"/>
                <w:lang w:eastAsia="tr-TR"/>
              </w:rPr>
              <w:t xml:space="preserve"> Efendi</w:t>
            </w:r>
          </w:p>
          <w:p w:rsidR="009C334C" w:rsidRPr="009C334C" w:rsidRDefault="009C334C" w:rsidP="009C334C">
            <w:pPr>
              <w:spacing w:before="100" w:beforeAutospacing="1" w:after="100" w:afterAutospacing="1" w:line="210" w:lineRule="atLeast"/>
              <w:rPr>
                <w:rFonts w:ascii="Trebuchet MS" w:eastAsia="Times New Roman" w:hAnsi="Trebuchet MS" w:cs="Times New Roman"/>
                <w:color w:val="666666"/>
                <w:sz w:val="18"/>
                <w:szCs w:val="18"/>
                <w:lang w:eastAsia="tr-TR"/>
              </w:rPr>
            </w:pPr>
            <w:r w:rsidRPr="009C334C">
              <w:rPr>
                <w:rFonts w:ascii="Trebuchet MS" w:eastAsia="Times New Roman" w:hAnsi="Trebuchet MS" w:cs="Times New Roman"/>
                <w:color w:val="666666"/>
                <w:sz w:val="18"/>
                <w:szCs w:val="18"/>
                <w:lang w:eastAsia="tr-TR"/>
              </w:rPr>
              <w:t xml:space="preserve">İstatistik </w:t>
            </w:r>
            <w:proofErr w:type="gramStart"/>
            <w:r w:rsidRPr="009C334C">
              <w:rPr>
                <w:rFonts w:ascii="Trebuchet MS" w:eastAsia="Times New Roman" w:hAnsi="Trebuchet MS" w:cs="Times New Roman"/>
                <w:color w:val="666666"/>
                <w:sz w:val="18"/>
                <w:szCs w:val="18"/>
                <w:lang w:eastAsia="tr-TR"/>
              </w:rPr>
              <w:t>Mümeyyizi : Cemal</w:t>
            </w:r>
            <w:proofErr w:type="gramEnd"/>
            <w:r w:rsidRPr="009C334C">
              <w:rPr>
                <w:rFonts w:ascii="Trebuchet MS" w:eastAsia="Times New Roman" w:hAnsi="Trebuchet MS" w:cs="Times New Roman"/>
                <w:color w:val="666666"/>
                <w:sz w:val="18"/>
                <w:szCs w:val="18"/>
                <w:lang w:eastAsia="tr-TR"/>
              </w:rPr>
              <w:t xml:space="preserve"> Efendi</w:t>
            </w:r>
          </w:p>
          <w:p w:rsidR="009C334C" w:rsidRPr="009C334C" w:rsidRDefault="009C334C" w:rsidP="009C334C">
            <w:pPr>
              <w:spacing w:before="100" w:beforeAutospacing="1" w:after="100" w:afterAutospacing="1" w:line="210" w:lineRule="atLeast"/>
              <w:rPr>
                <w:rFonts w:ascii="Trebuchet MS" w:eastAsia="Times New Roman" w:hAnsi="Trebuchet MS" w:cs="Times New Roman"/>
                <w:color w:val="666666"/>
                <w:sz w:val="18"/>
                <w:szCs w:val="18"/>
                <w:lang w:eastAsia="tr-TR"/>
              </w:rPr>
            </w:pPr>
            <w:r w:rsidRPr="009C334C">
              <w:rPr>
                <w:rFonts w:ascii="Trebuchet MS" w:eastAsia="Times New Roman" w:hAnsi="Trebuchet MS" w:cs="Times New Roman"/>
                <w:color w:val="666666"/>
                <w:sz w:val="18"/>
                <w:szCs w:val="18"/>
                <w:lang w:eastAsia="tr-TR"/>
              </w:rPr>
              <w:t xml:space="preserve">Daha sonra Maliye Nazırlığı da yapan ve </w:t>
            </w:r>
            <w:proofErr w:type="spellStart"/>
            <w:r w:rsidRPr="009C334C">
              <w:rPr>
                <w:rFonts w:ascii="Trebuchet MS" w:eastAsia="Times New Roman" w:hAnsi="Trebuchet MS" w:cs="Times New Roman"/>
                <w:color w:val="666666"/>
                <w:sz w:val="18"/>
                <w:szCs w:val="18"/>
                <w:lang w:eastAsia="tr-TR"/>
              </w:rPr>
              <w:t>Türkçe'den</w:t>
            </w:r>
            <w:proofErr w:type="spellEnd"/>
            <w:r w:rsidRPr="009C334C">
              <w:rPr>
                <w:rFonts w:ascii="Trebuchet MS" w:eastAsia="Times New Roman" w:hAnsi="Trebuchet MS" w:cs="Times New Roman"/>
                <w:color w:val="666666"/>
                <w:sz w:val="18"/>
                <w:szCs w:val="18"/>
                <w:lang w:eastAsia="tr-TR"/>
              </w:rPr>
              <w:t xml:space="preserve"> başka Arapça, Fransızca ve İtalyanca da bilen ilk </w:t>
            </w:r>
            <w:proofErr w:type="spellStart"/>
            <w:r w:rsidRPr="009C334C">
              <w:rPr>
                <w:rFonts w:ascii="Trebuchet MS" w:eastAsia="Times New Roman" w:hAnsi="Trebuchet MS" w:cs="Times New Roman"/>
                <w:color w:val="666666"/>
                <w:sz w:val="18"/>
                <w:szCs w:val="18"/>
                <w:lang w:eastAsia="tr-TR"/>
              </w:rPr>
              <w:t>Rusumat</w:t>
            </w:r>
            <w:proofErr w:type="spellEnd"/>
            <w:r w:rsidRPr="009C334C">
              <w:rPr>
                <w:rFonts w:ascii="Trebuchet MS" w:eastAsia="Times New Roman" w:hAnsi="Trebuchet MS" w:cs="Times New Roman"/>
                <w:color w:val="666666"/>
                <w:sz w:val="18"/>
                <w:szCs w:val="18"/>
                <w:lang w:eastAsia="tr-TR"/>
              </w:rPr>
              <w:t xml:space="preserve"> Emini Mehmet Kani Paşa, gerek maliyede ve gerekse diğer devlet dairelerinde görevli bulunan </w:t>
            </w:r>
            <w:proofErr w:type="gramStart"/>
            <w:r w:rsidRPr="009C334C">
              <w:rPr>
                <w:rFonts w:ascii="Trebuchet MS" w:eastAsia="Times New Roman" w:hAnsi="Trebuchet MS" w:cs="Times New Roman"/>
                <w:color w:val="666666"/>
                <w:sz w:val="18"/>
                <w:szCs w:val="18"/>
                <w:lang w:eastAsia="tr-TR"/>
              </w:rPr>
              <w:t>katiplerden</w:t>
            </w:r>
            <w:proofErr w:type="gramEnd"/>
            <w:r w:rsidRPr="009C334C">
              <w:rPr>
                <w:rFonts w:ascii="Trebuchet MS" w:eastAsia="Times New Roman" w:hAnsi="Trebuchet MS" w:cs="Times New Roman"/>
                <w:color w:val="666666"/>
                <w:sz w:val="18"/>
                <w:szCs w:val="18"/>
                <w:lang w:eastAsia="tr-TR"/>
              </w:rPr>
              <w:t xml:space="preserve">, en çalışkan ve yeteneklilerini yüksek maaşlar tahsisi ile Rüsumat </w:t>
            </w:r>
            <w:proofErr w:type="spellStart"/>
            <w:r w:rsidRPr="009C334C">
              <w:rPr>
                <w:rFonts w:ascii="Trebuchet MS" w:eastAsia="Times New Roman" w:hAnsi="Trebuchet MS" w:cs="Times New Roman"/>
                <w:color w:val="666666"/>
                <w:sz w:val="18"/>
                <w:szCs w:val="18"/>
                <w:lang w:eastAsia="tr-TR"/>
              </w:rPr>
              <w:t>Emaneti'ne</w:t>
            </w:r>
            <w:proofErr w:type="spellEnd"/>
            <w:r w:rsidRPr="009C334C">
              <w:rPr>
                <w:rFonts w:ascii="Trebuchet MS" w:eastAsia="Times New Roman" w:hAnsi="Trebuchet MS" w:cs="Times New Roman"/>
                <w:color w:val="666666"/>
                <w:sz w:val="18"/>
                <w:szCs w:val="18"/>
                <w:lang w:eastAsia="tr-TR"/>
              </w:rPr>
              <w:t xml:space="preserve"> almış, ayrıca, gümrüklerle ilgili önemli düzenlemeler meyanında bulunan, </w:t>
            </w:r>
            <w:proofErr w:type="spellStart"/>
            <w:r w:rsidRPr="009C334C">
              <w:rPr>
                <w:rFonts w:ascii="Trebuchet MS" w:eastAsia="Times New Roman" w:hAnsi="Trebuchet MS" w:cs="Times New Roman"/>
                <w:color w:val="666666"/>
                <w:sz w:val="18"/>
                <w:szCs w:val="18"/>
                <w:lang w:eastAsia="tr-TR"/>
              </w:rPr>
              <w:t>altmışdört</w:t>
            </w:r>
            <w:proofErr w:type="spellEnd"/>
            <w:r w:rsidRPr="009C334C">
              <w:rPr>
                <w:rFonts w:ascii="Trebuchet MS" w:eastAsia="Times New Roman" w:hAnsi="Trebuchet MS" w:cs="Times New Roman"/>
                <w:color w:val="666666"/>
                <w:sz w:val="18"/>
                <w:szCs w:val="18"/>
                <w:lang w:eastAsia="tr-TR"/>
              </w:rPr>
              <w:t xml:space="preserve"> maddeden oluşan "</w:t>
            </w:r>
            <w:proofErr w:type="spellStart"/>
            <w:r w:rsidRPr="009C334C">
              <w:rPr>
                <w:rFonts w:ascii="Trebuchet MS" w:eastAsia="Times New Roman" w:hAnsi="Trebuchet MS" w:cs="Times New Roman"/>
                <w:color w:val="666666"/>
                <w:sz w:val="18"/>
                <w:szCs w:val="18"/>
                <w:lang w:eastAsia="tr-TR"/>
              </w:rPr>
              <w:t>Dersaadet</w:t>
            </w:r>
            <w:proofErr w:type="spellEnd"/>
            <w:r w:rsidRPr="009C334C">
              <w:rPr>
                <w:rFonts w:ascii="Trebuchet MS" w:eastAsia="Times New Roman" w:hAnsi="Trebuchet MS" w:cs="Times New Roman"/>
                <w:color w:val="666666"/>
                <w:sz w:val="18"/>
                <w:szCs w:val="18"/>
                <w:lang w:eastAsia="tr-TR"/>
              </w:rPr>
              <w:t xml:space="preserve"> Gümrükleri İle Mülhakat Gümrüklerinin </w:t>
            </w:r>
            <w:proofErr w:type="spellStart"/>
            <w:r w:rsidRPr="009C334C">
              <w:rPr>
                <w:rFonts w:ascii="Trebuchet MS" w:eastAsia="Times New Roman" w:hAnsi="Trebuchet MS" w:cs="Times New Roman"/>
                <w:color w:val="666666"/>
                <w:sz w:val="18"/>
                <w:szCs w:val="18"/>
                <w:lang w:eastAsia="tr-TR"/>
              </w:rPr>
              <w:t>Muamelei</w:t>
            </w:r>
            <w:proofErr w:type="spellEnd"/>
            <w:r w:rsidRPr="009C334C">
              <w:rPr>
                <w:rFonts w:ascii="Trebuchet MS" w:eastAsia="Times New Roman" w:hAnsi="Trebuchet MS" w:cs="Times New Roman"/>
                <w:color w:val="666666"/>
                <w:sz w:val="18"/>
                <w:szCs w:val="18"/>
                <w:lang w:eastAsia="tr-TR"/>
              </w:rPr>
              <w:t xml:space="preserve"> Dahiliyesine Dair </w:t>
            </w:r>
            <w:proofErr w:type="spellStart"/>
            <w:r w:rsidRPr="009C334C">
              <w:rPr>
                <w:rFonts w:ascii="Trebuchet MS" w:eastAsia="Times New Roman" w:hAnsi="Trebuchet MS" w:cs="Times New Roman"/>
                <w:color w:val="666666"/>
                <w:sz w:val="18"/>
                <w:szCs w:val="18"/>
                <w:lang w:eastAsia="tr-TR"/>
              </w:rPr>
              <w:t>Nizamname"yi</w:t>
            </w:r>
            <w:proofErr w:type="spellEnd"/>
            <w:r w:rsidRPr="009C334C">
              <w:rPr>
                <w:rFonts w:ascii="Trebuchet MS" w:eastAsia="Times New Roman" w:hAnsi="Trebuchet MS" w:cs="Times New Roman"/>
                <w:color w:val="666666"/>
                <w:sz w:val="18"/>
                <w:szCs w:val="18"/>
                <w:lang w:eastAsia="tr-TR"/>
              </w:rPr>
              <w:t xml:space="preserve"> hazırlayarak, 1861 yılında uygulamaya koymuştur.</w:t>
            </w:r>
          </w:p>
          <w:p w:rsidR="009C334C" w:rsidRPr="009C334C" w:rsidRDefault="009C334C" w:rsidP="009C334C">
            <w:pPr>
              <w:spacing w:before="100" w:beforeAutospacing="1" w:after="100" w:afterAutospacing="1" w:line="210" w:lineRule="atLeast"/>
              <w:rPr>
                <w:rFonts w:ascii="Trebuchet MS" w:eastAsia="Times New Roman" w:hAnsi="Trebuchet MS" w:cs="Times New Roman"/>
                <w:color w:val="666666"/>
                <w:sz w:val="18"/>
                <w:szCs w:val="18"/>
                <w:lang w:eastAsia="tr-TR"/>
              </w:rPr>
            </w:pPr>
            <w:r w:rsidRPr="009C334C">
              <w:rPr>
                <w:rFonts w:ascii="Trebuchet MS" w:eastAsia="Times New Roman" w:hAnsi="Trebuchet MS" w:cs="Times New Roman"/>
                <w:color w:val="666666"/>
                <w:sz w:val="18"/>
                <w:szCs w:val="18"/>
                <w:lang w:eastAsia="tr-TR"/>
              </w:rPr>
              <w:t xml:space="preserve">Diğer taraftan, ticaret anlaşması hükümlerince hile ve </w:t>
            </w:r>
            <w:proofErr w:type="spellStart"/>
            <w:r w:rsidRPr="009C334C">
              <w:rPr>
                <w:rFonts w:ascii="Trebuchet MS" w:eastAsia="Times New Roman" w:hAnsi="Trebuchet MS" w:cs="Times New Roman"/>
                <w:color w:val="666666"/>
                <w:sz w:val="18"/>
                <w:szCs w:val="18"/>
                <w:lang w:eastAsia="tr-TR"/>
              </w:rPr>
              <w:t>hud'anın</w:t>
            </w:r>
            <w:proofErr w:type="spellEnd"/>
            <w:r w:rsidRPr="009C334C">
              <w:rPr>
                <w:rFonts w:ascii="Trebuchet MS" w:eastAsia="Times New Roman" w:hAnsi="Trebuchet MS" w:cs="Times New Roman"/>
                <w:color w:val="666666"/>
                <w:sz w:val="18"/>
                <w:szCs w:val="18"/>
                <w:lang w:eastAsia="tr-TR"/>
              </w:rPr>
              <w:t xml:space="preserve"> önlenmesi açısından gerekli görülen tedbirlerin alınması, devletin yetkisinde olduğundan, hem hazine menfaatlerinin korunması hem de ticaret erbabının muamelatının daha da emniyete alınması için, Rüsumat </w:t>
            </w:r>
            <w:proofErr w:type="spellStart"/>
            <w:r w:rsidRPr="009C334C">
              <w:rPr>
                <w:rFonts w:ascii="Trebuchet MS" w:eastAsia="Times New Roman" w:hAnsi="Trebuchet MS" w:cs="Times New Roman"/>
                <w:color w:val="666666"/>
                <w:sz w:val="18"/>
                <w:szCs w:val="18"/>
                <w:lang w:eastAsia="tr-TR"/>
              </w:rPr>
              <w:t>Emaneti'nce</w:t>
            </w:r>
            <w:proofErr w:type="spellEnd"/>
            <w:r w:rsidRPr="009C334C">
              <w:rPr>
                <w:rFonts w:ascii="Trebuchet MS" w:eastAsia="Times New Roman" w:hAnsi="Trebuchet MS" w:cs="Times New Roman"/>
                <w:color w:val="666666"/>
                <w:sz w:val="18"/>
                <w:szCs w:val="18"/>
                <w:lang w:eastAsia="tr-TR"/>
              </w:rPr>
              <w:t xml:space="preserve">, yedi maddeden oluşan ve </w:t>
            </w:r>
            <w:proofErr w:type="gramStart"/>
            <w:r w:rsidRPr="009C334C">
              <w:rPr>
                <w:rFonts w:ascii="Trebuchet MS" w:eastAsia="Times New Roman" w:hAnsi="Trebuchet MS" w:cs="Times New Roman"/>
                <w:color w:val="666666"/>
                <w:sz w:val="18"/>
                <w:szCs w:val="18"/>
                <w:lang w:eastAsia="tr-TR"/>
              </w:rPr>
              <w:t>bir çok</w:t>
            </w:r>
            <w:proofErr w:type="gramEnd"/>
            <w:r w:rsidRPr="009C334C">
              <w:rPr>
                <w:rFonts w:ascii="Trebuchet MS" w:eastAsia="Times New Roman" w:hAnsi="Trebuchet MS" w:cs="Times New Roman"/>
                <w:color w:val="666666"/>
                <w:sz w:val="18"/>
                <w:szCs w:val="18"/>
                <w:lang w:eastAsia="tr-TR"/>
              </w:rPr>
              <w:t xml:space="preserve"> fıkrası oldukça önemli ve yararlı bulunan bir "Nizamname" daha yürürlüğe konulmuştur.</w:t>
            </w:r>
          </w:p>
          <w:p w:rsidR="009C334C" w:rsidRPr="009C334C" w:rsidRDefault="009C334C" w:rsidP="009C334C">
            <w:pPr>
              <w:spacing w:before="100" w:beforeAutospacing="1" w:after="100" w:afterAutospacing="1" w:line="210" w:lineRule="atLeast"/>
              <w:rPr>
                <w:rFonts w:ascii="Trebuchet MS" w:eastAsia="Times New Roman" w:hAnsi="Trebuchet MS" w:cs="Times New Roman"/>
                <w:color w:val="666666"/>
                <w:sz w:val="18"/>
                <w:szCs w:val="18"/>
                <w:lang w:eastAsia="tr-TR"/>
              </w:rPr>
            </w:pPr>
            <w:r w:rsidRPr="009C334C">
              <w:rPr>
                <w:rFonts w:ascii="Trebuchet MS" w:eastAsia="Times New Roman" w:hAnsi="Trebuchet MS" w:cs="Times New Roman"/>
                <w:color w:val="666666"/>
                <w:sz w:val="18"/>
                <w:szCs w:val="18"/>
                <w:lang w:eastAsia="tr-TR"/>
              </w:rPr>
              <w:t>Böylece, Tanzimat dönemi yapılan bu yeni düzenlemelerin bir sonucu olarak, Gümrükler Maliye'den ayrılarak, doğrudan Sadrazamlığa bağlı bir teşkilat olarak, "Rüsumat Emaneti" adı altında organize edilmiş, "Gümrük Müfettişliği" ihdas olunmuş ve ayrıca, Gümrük Muhafaza Teşkilatı kurulmuştur.</w:t>
            </w:r>
          </w:p>
          <w:p w:rsidR="009C334C" w:rsidRPr="009C334C" w:rsidRDefault="009C334C" w:rsidP="009C334C">
            <w:pPr>
              <w:spacing w:before="100" w:beforeAutospacing="1" w:after="100" w:afterAutospacing="1" w:line="210" w:lineRule="atLeast"/>
              <w:rPr>
                <w:rFonts w:ascii="Trebuchet MS" w:eastAsia="Times New Roman" w:hAnsi="Trebuchet MS" w:cs="Times New Roman"/>
                <w:color w:val="666666"/>
                <w:sz w:val="18"/>
                <w:szCs w:val="18"/>
                <w:lang w:eastAsia="tr-TR"/>
              </w:rPr>
            </w:pPr>
            <w:r w:rsidRPr="009C334C">
              <w:rPr>
                <w:rFonts w:ascii="Trebuchet MS" w:eastAsia="Times New Roman" w:hAnsi="Trebuchet MS" w:cs="Times New Roman"/>
                <w:color w:val="666666"/>
                <w:sz w:val="18"/>
                <w:szCs w:val="18"/>
                <w:lang w:eastAsia="tr-TR"/>
              </w:rPr>
              <w:t>Gerçekten, Tanzimat döneminde teşkilatla ilgili bir diğer çalışma da Gümrük Muhafaza teşkilatı ile ilgili bulunmaktadır. Osmanlı İmparatorluğu ile diğer ülkeler arasında 1861 yılında yapılan ticaret anlaşması ile gümrük vergilerinin artırılması sonucu, gümrük kaçakçılığı olayları sayısında da artışlar görülmüştür. Kaçakçılıkla mücadele yönünden bir tedbir olarak yeni bir teşkilatın kurulması düşünülmüş ve Rüsumat Emaneti bünyesinde, ilk olarak Gümrük Muhafaza Teşkilatı kurulmuştur. Ancak, Gümrük Muhafaza Memurları 1861 yılından önce de vardı ve sadece mültezimlerin bölgelerini koruma görevi yapıyorlardı.</w:t>
            </w:r>
          </w:p>
          <w:p w:rsidR="009C334C" w:rsidRPr="009C334C" w:rsidRDefault="009C334C" w:rsidP="009C334C">
            <w:pPr>
              <w:spacing w:before="100" w:beforeAutospacing="1" w:after="100" w:afterAutospacing="1" w:line="210" w:lineRule="atLeast"/>
              <w:rPr>
                <w:rFonts w:ascii="Trebuchet MS" w:eastAsia="Times New Roman" w:hAnsi="Trebuchet MS" w:cs="Times New Roman"/>
                <w:color w:val="666666"/>
                <w:sz w:val="18"/>
                <w:szCs w:val="18"/>
                <w:lang w:eastAsia="tr-TR"/>
              </w:rPr>
            </w:pPr>
            <w:proofErr w:type="gramStart"/>
            <w:r w:rsidRPr="009C334C">
              <w:rPr>
                <w:rFonts w:ascii="Trebuchet MS" w:eastAsia="Times New Roman" w:hAnsi="Trebuchet MS" w:cs="Times New Roman"/>
                <w:color w:val="666666"/>
                <w:sz w:val="18"/>
                <w:szCs w:val="18"/>
                <w:lang w:eastAsia="tr-TR"/>
              </w:rPr>
              <w:t xml:space="preserve">Gümrük Muhafaza Teşkilatı'nın da kurulmasından sonra, görülen işler ve bağlı bulunan kuruluşlar itibariyle Rüsumat </w:t>
            </w:r>
            <w:proofErr w:type="spellStart"/>
            <w:r w:rsidRPr="009C334C">
              <w:rPr>
                <w:rFonts w:ascii="Trebuchet MS" w:eastAsia="Times New Roman" w:hAnsi="Trebuchet MS" w:cs="Times New Roman"/>
                <w:color w:val="666666"/>
                <w:sz w:val="18"/>
                <w:szCs w:val="18"/>
                <w:lang w:eastAsia="tr-TR"/>
              </w:rPr>
              <w:t>Emaneti'nin</w:t>
            </w:r>
            <w:proofErr w:type="spellEnd"/>
            <w:r w:rsidRPr="009C334C">
              <w:rPr>
                <w:rFonts w:ascii="Trebuchet MS" w:eastAsia="Times New Roman" w:hAnsi="Trebuchet MS" w:cs="Times New Roman"/>
                <w:color w:val="666666"/>
                <w:sz w:val="18"/>
                <w:szCs w:val="18"/>
                <w:lang w:eastAsia="tr-TR"/>
              </w:rPr>
              <w:t xml:space="preserve">, Cumhuriyet Döneminde göreceğimiz Gümrük ve Tekel Bakanlığı'nın idari yapısına benzer bir hüviyet gösterdiği anlaşılmakta ve Maliye Nezareti'nin 1838 yılında kurulmuş olduğu </w:t>
            </w:r>
            <w:proofErr w:type="spellStart"/>
            <w:r w:rsidRPr="009C334C">
              <w:rPr>
                <w:rFonts w:ascii="Trebuchet MS" w:eastAsia="Times New Roman" w:hAnsi="Trebuchet MS" w:cs="Times New Roman"/>
                <w:color w:val="666666"/>
                <w:sz w:val="18"/>
                <w:szCs w:val="18"/>
                <w:lang w:eastAsia="tr-TR"/>
              </w:rPr>
              <w:t>gözönüne</w:t>
            </w:r>
            <w:proofErr w:type="spellEnd"/>
            <w:r w:rsidRPr="009C334C">
              <w:rPr>
                <w:rFonts w:ascii="Trebuchet MS" w:eastAsia="Times New Roman" w:hAnsi="Trebuchet MS" w:cs="Times New Roman"/>
                <w:color w:val="666666"/>
                <w:sz w:val="18"/>
                <w:szCs w:val="18"/>
                <w:lang w:eastAsia="tr-TR"/>
              </w:rPr>
              <w:t xml:space="preserve"> alındığında </w:t>
            </w:r>
            <w:r w:rsidRPr="009C334C">
              <w:rPr>
                <w:rFonts w:ascii="Trebuchet MS" w:eastAsia="Times New Roman" w:hAnsi="Trebuchet MS" w:cs="Times New Roman"/>
                <w:color w:val="666666"/>
                <w:sz w:val="18"/>
                <w:szCs w:val="18"/>
                <w:lang w:eastAsia="tr-TR"/>
              </w:rPr>
              <w:lastRenderedPageBreak/>
              <w:t xml:space="preserve">da, bu tarihten 23 yıl sonra Gümrük Teşkilatının Osmanlı İmparatorluğu'nun idari yapısı içinde, </w:t>
            </w:r>
            <w:proofErr w:type="spellStart"/>
            <w:r w:rsidRPr="009C334C">
              <w:rPr>
                <w:rFonts w:ascii="Trebuchet MS" w:eastAsia="Times New Roman" w:hAnsi="Trebuchet MS" w:cs="Times New Roman"/>
                <w:color w:val="666666"/>
                <w:sz w:val="18"/>
                <w:szCs w:val="18"/>
                <w:lang w:eastAsia="tr-TR"/>
              </w:rPr>
              <w:t>müstakilen</w:t>
            </w:r>
            <w:proofErr w:type="spellEnd"/>
            <w:r w:rsidRPr="009C334C">
              <w:rPr>
                <w:rFonts w:ascii="Trebuchet MS" w:eastAsia="Times New Roman" w:hAnsi="Trebuchet MS" w:cs="Times New Roman"/>
                <w:color w:val="666666"/>
                <w:sz w:val="18"/>
                <w:szCs w:val="18"/>
                <w:lang w:eastAsia="tr-TR"/>
              </w:rPr>
              <w:t xml:space="preserve"> organize edilebilmiş olduğu görülmektedir.</w:t>
            </w:r>
            <w:proofErr w:type="gramEnd"/>
          </w:p>
          <w:p w:rsidR="009C334C" w:rsidRPr="009C334C" w:rsidRDefault="009C334C" w:rsidP="009C334C">
            <w:pPr>
              <w:spacing w:before="100" w:beforeAutospacing="1" w:after="100" w:afterAutospacing="1" w:line="210" w:lineRule="atLeast"/>
              <w:rPr>
                <w:rFonts w:ascii="Trebuchet MS" w:eastAsia="Times New Roman" w:hAnsi="Trebuchet MS" w:cs="Times New Roman"/>
                <w:color w:val="666666"/>
                <w:sz w:val="18"/>
                <w:szCs w:val="18"/>
                <w:lang w:eastAsia="tr-TR"/>
              </w:rPr>
            </w:pPr>
            <w:r w:rsidRPr="009C334C">
              <w:rPr>
                <w:rFonts w:ascii="Trebuchet MS" w:eastAsia="Times New Roman" w:hAnsi="Trebuchet MS" w:cs="Times New Roman"/>
                <w:color w:val="666666"/>
                <w:sz w:val="18"/>
                <w:szCs w:val="18"/>
                <w:lang w:eastAsia="tr-TR"/>
              </w:rPr>
              <w:t xml:space="preserve">Burada, Osmanlı Devleti'nin mali yapısı ile ilgili yapılan çalışmalar sırasında, Rüsumat Emini Kani Paşa'nın da bu çalışmalara katılmasına dair, gerek Maliye Nezareti'ne ve gerekse Rüsumat Emini olarak adı geçene, Sadaret </w:t>
            </w:r>
            <w:proofErr w:type="spellStart"/>
            <w:r w:rsidRPr="009C334C">
              <w:rPr>
                <w:rFonts w:ascii="Trebuchet MS" w:eastAsia="Times New Roman" w:hAnsi="Trebuchet MS" w:cs="Times New Roman"/>
                <w:color w:val="666666"/>
                <w:sz w:val="18"/>
                <w:szCs w:val="18"/>
                <w:lang w:eastAsia="tr-TR"/>
              </w:rPr>
              <w:t>Makamı'ndan</w:t>
            </w:r>
            <w:proofErr w:type="spellEnd"/>
            <w:r w:rsidRPr="009C334C">
              <w:rPr>
                <w:rFonts w:ascii="Trebuchet MS" w:eastAsia="Times New Roman" w:hAnsi="Trebuchet MS" w:cs="Times New Roman"/>
                <w:color w:val="666666"/>
                <w:sz w:val="18"/>
                <w:szCs w:val="18"/>
                <w:lang w:eastAsia="tr-TR"/>
              </w:rPr>
              <w:t xml:space="preserve"> yazılan 1276 tarihli </w:t>
            </w:r>
            <w:proofErr w:type="spellStart"/>
            <w:r w:rsidRPr="009C334C">
              <w:rPr>
                <w:rFonts w:ascii="Trebuchet MS" w:eastAsia="Times New Roman" w:hAnsi="Trebuchet MS" w:cs="Times New Roman"/>
                <w:color w:val="666666"/>
                <w:sz w:val="18"/>
                <w:szCs w:val="18"/>
                <w:lang w:eastAsia="tr-TR"/>
              </w:rPr>
              <w:t>Tezkere'lere</w:t>
            </w:r>
            <w:proofErr w:type="spellEnd"/>
            <w:r w:rsidRPr="009C334C">
              <w:rPr>
                <w:rFonts w:ascii="Trebuchet MS" w:eastAsia="Times New Roman" w:hAnsi="Trebuchet MS" w:cs="Times New Roman"/>
                <w:color w:val="666666"/>
                <w:sz w:val="18"/>
                <w:szCs w:val="18"/>
                <w:lang w:eastAsia="tr-TR"/>
              </w:rPr>
              <w:t xml:space="preserve"> yer veriyoruz.</w:t>
            </w:r>
          </w:p>
          <w:p w:rsidR="009C334C" w:rsidRPr="009C334C" w:rsidRDefault="009C334C" w:rsidP="009C334C">
            <w:pPr>
              <w:spacing w:before="100" w:beforeAutospacing="1" w:after="100" w:afterAutospacing="1" w:line="210" w:lineRule="atLeast"/>
              <w:rPr>
                <w:rFonts w:ascii="Trebuchet MS" w:eastAsia="Times New Roman" w:hAnsi="Trebuchet MS" w:cs="Times New Roman"/>
                <w:color w:val="666666"/>
                <w:sz w:val="18"/>
                <w:szCs w:val="18"/>
                <w:lang w:eastAsia="tr-TR"/>
              </w:rPr>
            </w:pPr>
            <w:proofErr w:type="gramStart"/>
            <w:r w:rsidRPr="009C334C">
              <w:rPr>
                <w:rFonts w:ascii="Trebuchet MS" w:eastAsia="Times New Roman" w:hAnsi="Trebuchet MS" w:cs="Times New Roman"/>
                <w:color w:val="666666"/>
                <w:sz w:val="18"/>
                <w:szCs w:val="18"/>
                <w:lang w:eastAsia="tr-TR"/>
              </w:rPr>
              <w:t xml:space="preserve">"Maliye Nezaret-i </w:t>
            </w:r>
            <w:proofErr w:type="spellStart"/>
            <w:r w:rsidRPr="009C334C">
              <w:rPr>
                <w:rFonts w:ascii="Trebuchet MS" w:eastAsia="Times New Roman" w:hAnsi="Trebuchet MS" w:cs="Times New Roman"/>
                <w:color w:val="666666"/>
                <w:sz w:val="18"/>
                <w:szCs w:val="18"/>
                <w:lang w:eastAsia="tr-TR"/>
              </w:rPr>
              <w:t>Celilesi'ne</w:t>
            </w:r>
            <w:proofErr w:type="spellEnd"/>
            <w:r w:rsidRPr="009C334C">
              <w:rPr>
                <w:rFonts w:ascii="Trebuchet MS" w:eastAsia="Times New Roman" w:hAnsi="Trebuchet MS" w:cs="Times New Roman"/>
                <w:color w:val="666666"/>
                <w:sz w:val="18"/>
                <w:szCs w:val="18"/>
                <w:lang w:eastAsia="tr-TR"/>
              </w:rPr>
              <w:t xml:space="preserve"> Islahat-ı Maliye Komisyonu'nda gümrüklerce dahi </w:t>
            </w:r>
            <w:proofErr w:type="spellStart"/>
            <w:r w:rsidRPr="009C334C">
              <w:rPr>
                <w:rFonts w:ascii="Trebuchet MS" w:eastAsia="Times New Roman" w:hAnsi="Trebuchet MS" w:cs="Times New Roman"/>
                <w:color w:val="666666"/>
                <w:sz w:val="18"/>
                <w:szCs w:val="18"/>
                <w:lang w:eastAsia="tr-TR"/>
              </w:rPr>
              <w:t>ba'zı</w:t>
            </w:r>
            <w:proofErr w:type="spellEnd"/>
            <w:r w:rsidRPr="009C334C">
              <w:rPr>
                <w:rFonts w:ascii="Trebuchet MS" w:eastAsia="Times New Roman" w:hAnsi="Trebuchet MS" w:cs="Times New Roman"/>
                <w:color w:val="666666"/>
                <w:sz w:val="18"/>
                <w:szCs w:val="18"/>
                <w:lang w:eastAsia="tr-TR"/>
              </w:rPr>
              <w:t xml:space="preserve"> ıslahat müzakere </w:t>
            </w:r>
            <w:proofErr w:type="spellStart"/>
            <w:r w:rsidRPr="009C334C">
              <w:rPr>
                <w:rFonts w:ascii="Trebuchet MS" w:eastAsia="Times New Roman" w:hAnsi="Trebuchet MS" w:cs="Times New Roman"/>
                <w:color w:val="666666"/>
                <w:sz w:val="18"/>
                <w:szCs w:val="18"/>
                <w:lang w:eastAsia="tr-TR"/>
              </w:rPr>
              <w:t>olunmakda</w:t>
            </w:r>
            <w:proofErr w:type="spellEnd"/>
            <w:r w:rsidRPr="009C334C">
              <w:rPr>
                <w:rFonts w:ascii="Trebuchet MS" w:eastAsia="Times New Roman" w:hAnsi="Trebuchet MS" w:cs="Times New Roman"/>
                <w:color w:val="666666"/>
                <w:sz w:val="18"/>
                <w:szCs w:val="18"/>
                <w:lang w:eastAsia="tr-TR"/>
              </w:rPr>
              <w:t xml:space="preserve"> olduğu cihetle gümrük emini </w:t>
            </w:r>
            <w:proofErr w:type="spellStart"/>
            <w:r w:rsidRPr="009C334C">
              <w:rPr>
                <w:rFonts w:ascii="Trebuchet MS" w:eastAsia="Times New Roman" w:hAnsi="Trebuchet MS" w:cs="Times New Roman"/>
                <w:color w:val="666666"/>
                <w:sz w:val="18"/>
                <w:szCs w:val="18"/>
                <w:lang w:eastAsia="tr-TR"/>
              </w:rPr>
              <w:t>devletlü</w:t>
            </w:r>
            <w:proofErr w:type="spellEnd"/>
            <w:r w:rsidRPr="009C334C">
              <w:rPr>
                <w:rFonts w:ascii="Trebuchet MS" w:eastAsia="Times New Roman" w:hAnsi="Trebuchet MS" w:cs="Times New Roman"/>
                <w:color w:val="666666"/>
                <w:sz w:val="18"/>
                <w:szCs w:val="18"/>
                <w:lang w:eastAsia="tr-TR"/>
              </w:rPr>
              <w:t xml:space="preserve"> paşa hazretlerinin işbu komisyona </w:t>
            </w:r>
            <w:proofErr w:type="spellStart"/>
            <w:r w:rsidRPr="009C334C">
              <w:rPr>
                <w:rFonts w:ascii="Trebuchet MS" w:eastAsia="Times New Roman" w:hAnsi="Trebuchet MS" w:cs="Times New Roman"/>
                <w:color w:val="666666"/>
                <w:sz w:val="18"/>
                <w:szCs w:val="18"/>
                <w:lang w:eastAsia="tr-TR"/>
              </w:rPr>
              <w:t>me'muriyeti</w:t>
            </w:r>
            <w:proofErr w:type="spellEnd"/>
            <w:r w:rsidRPr="009C334C">
              <w:rPr>
                <w:rFonts w:ascii="Trebuchet MS" w:eastAsia="Times New Roman" w:hAnsi="Trebuchet MS" w:cs="Times New Roman"/>
                <w:color w:val="666666"/>
                <w:sz w:val="18"/>
                <w:szCs w:val="18"/>
                <w:lang w:eastAsia="tr-TR"/>
              </w:rPr>
              <w:t xml:space="preserve"> hususuna </w:t>
            </w:r>
            <w:proofErr w:type="spellStart"/>
            <w:r w:rsidRPr="009C334C">
              <w:rPr>
                <w:rFonts w:ascii="Trebuchet MS" w:eastAsia="Times New Roman" w:hAnsi="Trebuchet MS" w:cs="Times New Roman"/>
                <w:color w:val="666666"/>
                <w:sz w:val="18"/>
                <w:szCs w:val="18"/>
                <w:lang w:eastAsia="tr-TR"/>
              </w:rPr>
              <w:t>bi'l</w:t>
            </w:r>
            <w:proofErr w:type="spellEnd"/>
            <w:r w:rsidRPr="009C334C">
              <w:rPr>
                <w:rFonts w:ascii="Trebuchet MS" w:eastAsia="Times New Roman" w:hAnsi="Trebuchet MS" w:cs="Times New Roman"/>
                <w:color w:val="666666"/>
                <w:sz w:val="18"/>
                <w:szCs w:val="18"/>
                <w:lang w:eastAsia="tr-TR"/>
              </w:rPr>
              <w:t xml:space="preserve">-istizan irade-i </w:t>
            </w:r>
            <w:proofErr w:type="spellStart"/>
            <w:r w:rsidRPr="009C334C">
              <w:rPr>
                <w:rFonts w:ascii="Trebuchet MS" w:eastAsia="Times New Roman" w:hAnsi="Trebuchet MS" w:cs="Times New Roman"/>
                <w:color w:val="666666"/>
                <w:sz w:val="18"/>
                <w:szCs w:val="18"/>
                <w:lang w:eastAsia="tr-TR"/>
              </w:rPr>
              <w:t>seniyye</w:t>
            </w:r>
            <w:proofErr w:type="spellEnd"/>
            <w:r w:rsidRPr="009C334C">
              <w:rPr>
                <w:rFonts w:ascii="Trebuchet MS" w:eastAsia="Times New Roman" w:hAnsi="Trebuchet MS" w:cs="Times New Roman"/>
                <w:color w:val="666666"/>
                <w:sz w:val="18"/>
                <w:szCs w:val="18"/>
                <w:lang w:eastAsia="tr-TR"/>
              </w:rPr>
              <w:t xml:space="preserve">-i </w:t>
            </w:r>
            <w:proofErr w:type="spellStart"/>
            <w:r w:rsidRPr="009C334C">
              <w:rPr>
                <w:rFonts w:ascii="Trebuchet MS" w:eastAsia="Times New Roman" w:hAnsi="Trebuchet MS" w:cs="Times New Roman"/>
                <w:color w:val="666666"/>
                <w:sz w:val="18"/>
                <w:szCs w:val="18"/>
                <w:lang w:eastAsia="tr-TR"/>
              </w:rPr>
              <w:t>cenab</w:t>
            </w:r>
            <w:proofErr w:type="spellEnd"/>
            <w:r w:rsidRPr="009C334C">
              <w:rPr>
                <w:rFonts w:ascii="Trebuchet MS" w:eastAsia="Times New Roman" w:hAnsi="Trebuchet MS" w:cs="Times New Roman"/>
                <w:color w:val="666666"/>
                <w:sz w:val="18"/>
                <w:szCs w:val="18"/>
                <w:lang w:eastAsia="tr-TR"/>
              </w:rPr>
              <w:t xml:space="preserve">-ı </w:t>
            </w:r>
            <w:proofErr w:type="spellStart"/>
            <w:r w:rsidRPr="009C334C">
              <w:rPr>
                <w:rFonts w:ascii="Trebuchet MS" w:eastAsia="Times New Roman" w:hAnsi="Trebuchet MS" w:cs="Times New Roman"/>
                <w:color w:val="666666"/>
                <w:sz w:val="18"/>
                <w:szCs w:val="18"/>
                <w:lang w:eastAsia="tr-TR"/>
              </w:rPr>
              <w:t>şehinşahı</w:t>
            </w:r>
            <w:proofErr w:type="spellEnd"/>
            <w:r w:rsidRPr="009C334C">
              <w:rPr>
                <w:rFonts w:ascii="Trebuchet MS" w:eastAsia="Times New Roman" w:hAnsi="Trebuchet MS" w:cs="Times New Roman"/>
                <w:color w:val="666666"/>
                <w:sz w:val="18"/>
                <w:szCs w:val="18"/>
                <w:lang w:eastAsia="tr-TR"/>
              </w:rPr>
              <w:t xml:space="preserve"> </w:t>
            </w:r>
            <w:proofErr w:type="spellStart"/>
            <w:r w:rsidRPr="009C334C">
              <w:rPr>
                <w:rFonts w:ascii="Trebuchet MS" w:eastAsia="Times New Roman" w:hAnsi="Trebuchet MS" w:cs="Times New Roman"/>
                <w:color w:val="666666"/>
                <w:sz w:val="18"/>
                <w:szCs w:val="18"/>
                <w:lang w:eastAsia="tr-TR"/>
              </w:rPr>
              <w:t>müte'allik</w:t>
            </w:r>
            <w:proofErr w:type="spellEnd"/>
            <w:r w:rsidRPr="009C334C">
              <w:rPr>
                <w:rFonts w:ascii="Trebuchet MS" w:eastAsia="Times New Roman" w:hAnsi="Trebuchet MS" w:cs="Times New Roman"/>
                <w:color w:val="666666"/>
                <w:sz w:val="18"/>
                <w:szCs w:val="18"/>
                <w:lang w:eastAsia="tr-TR"/>
              </w:rPr>
              <w:t xml:space="preserve"> ve şeref-sudur buyurulmuş ve </w:t>
            </w:r>
            <w:proofErr w:type="spellStart"/>
            <w:r w:rsidRPr="009C334C">
              <w:rPr>
                <w:rFonts w:ascii="Trebuchet MS" w:eastAsia="Times New Roman" w:hAnsi="Trebuchet MS" w:cs="Times New Roman"/>
                <w:color w:val="666666"/>
                <w:sz w:val="18"/>
                <w:szCs w:val="18"/>
                <w:lang w:eastAsia="tr-TR"/>
              </w:rPr>
              <w:t>mantuk</w:t>
            </w:r>
            <w:proofErr w:type="spellEnd"/>
            <w:r w:rsidRPr="009C334C">
              <w:rPr>
                <w:rFonts w:ascii="Trebuchet MS" w:eastAsia="Times New Roman" w:hAnsi="Trebuchet MS" w:cs="Times New Roman"/>
                <w:color w:val="666666"/>
                <w:sz w:val="18"/>
                <w:szCs w:val="18"/>
                <w:lang w:eastAsia="tr-TR"/>
              </w:rPr>
              <w:t xml:space="preserve">-ı alisi </w:t>
            </w:r>
            <w:proofErr w:type="spellStart"/>
            <w:r w:rsidRPr="009C334C">
              <w:rPr>
                <w:rFonts w:ascii="Trebuchet MS" w:eastAsia="Times New Roman" w:hAnsi="Trebuchet MS" w:cs="Times New Roman"/>
                <w:color w:val="666666"/>
                <w:sz w:val="18"/>
                <w:szCs w:val="18"/>
                <w:lang w:eastAsia="tr-TR"/>
              </w:rPr>
              <w:t>üzre</w:t>
            </w:r>
            <w:proofErr w:type="spellEnd"/>
            <w:r w:rsidRPr="009C334C">
              <w:rPr>
                <w:rFonts w:ascii="Trebuchet MS" w:eastAsia="Times New Roman" w:hAnsi="Trebuchet MS" w:cs="Times New Roman"/>
                <w:color w:val="666666"/>
                <w:sz w:val="18"/>
                <w:szCs w:val="18"/>
                <w:lang w:eastAsia="tr-TR"/>
              </w:rPr>
              <w:t xml:space="preserve"> keyfiyet </w:t>
            </w:r>
            <w:proofErr w:type="spellStart"/>
            <w:r w:rsidRPr="009C334C">
              <w:rPr>
                <w:rFonts w:ascii="Trebuchet MS" w:eastAsia="Times New Roman" w:hAnsi="Trebuchet MS" w:cs="Times New Roman"/>
                <w:color w:val="666666"/>
                <w:sz w:val="18"/>
                <w:szCs w:val="18"/>
                <w:lang w:eastAsia="tr-TR"/>
              </w:rPr>
              <w:t>müşarun-ileyh</w:t>
            </w:r>
            <w:proofErr w:type="spellEnd"/>
            <w:r w:rsidRPr="009C334C">
              <w:rPr>
                <w:rFonts w:ascii="Trebuchet MS" w:eastAsia="Times New Roman" w:hAnsi="Trebuchet MS" w:cs="Times New Roman"/>
                <w:color w:val="666666"/>
                <w:sz w:val="18"/>
                <w:szCs w:val="18"/>
                <w:lang w:eastAsia="tr-TR"/>
              </w:rPr>
              <w:t xml:space="preserve"> hazretlerine bildirilmiş </w:t>
            </w:r>
            <w:proofErr w:type="spellStart"/>
            <w:r w:rsidRPr="009C334C">
              <w:rPr>
                <w:rFonts w:ascii="Trebuchet MS" w:eastAsia="Times New Roman" w:hAnsi="Trebuchet MS" w:cs="Times New Roman"/>
                <w:color w:val="666666"/>
                <w:sz w:val="18"/>
                <w:szCs w:val="18"/>
                <w:lang w:eastAsia="tr-TR"/>
              </w:rPr>
              <w:t>olmağla</w:t>
            </w:r>
            <w:proofErr w:type="spellEnd"/>
            <w:r w:rsidRPr="009C334C">
              <w:rPr>
                <w:rFonts w:ascii="Trebuchet MS" w:eastAsia="Times New Roman" w:hAnsi="Trebuchet MS" w:cs="Times New Roman"/>
                <w:color w:val="666666"/>
                <w:sz w:val="18"/>
                <w:szCs w:val="18"/>
                <w:lang w:eastAsia="tr-TR"/>
              </w:rPr>
              <w:t xml:space="preserve"> beyan-ı hal siyakında tezkire.".</w:t>
            </w:r>
            <w:proofErr w:type="gramEnd"/>
          </w:p>
          <w:p w:rsidR="009C334C" w:rsidRPr="009C334C" w:rsidRDefault="009C334C" w:rsidP="009C334C">
            <w:pPr>
              <w:spacing w:before="100" w:beforeAutospacing="1" w:after="100" w:afterAutospacing="1" w:line="210" w:lineRule="atLeast"/>
              <w:rPr>
                <w:rFonts w:ascii="Trebuchet MS" w:eastAsia="Times New Roman" w:hAnsi="Trebuchet MS" w:cs="Times New Roman"/>
                <w:color w:val="666666"/>
                <w:sz w:val="18"/>
                <w:szCs w:val="18"/>
                <w:lang w:eastAsia="tr-TR"/>
              </w:rPr>
            </w:pPr>
            <w:r w:rsidRPr="009C334C">
              <w:rPr>
                <w:rFonts w:ascii="Trebuchet MS" w:eastAsia="Times New Roman" w:hAnsi="Trebuchet MS" w:cs="Times New Roman"/>
                <w:color w:val="666666"/>
                <w:sz w:val="18"/>
                <w:szCs w:val="18"/>
                <w:lang w:eastAsia="tr-TR"/>
              </w:rPr>
              <w:t>"Kani Paşa Hazretlerine</w:t>
            </w:r>
          </w:p>
          <w:p w:rsidR="009C334C" w:rsidRPr="009C334C" w:rsidRDefault="009C334C" w:rsidP="009C334C">
            <w:pPr>
              <w:spacing w:before="100" w:beforeAutospacing="1" w:after="100" w:afterAutospacing="1" w:line="210" w:lineRule="atLeast"/>
              <w:rPr>
                <w:rFonts w:ascii="Trebuchet MS" w:eastAsia="Times New Roman" w:hAnsi="Trebuchet MS" w:cs="Times New Roman"/>
                <w:color w:val="666666"/>
                <w:sz w:val="18"/>
                <w:szCs w:val="18"/>
                <w:lang w:eastAsia="tr-TR"/>
              </w:rPr>
            </w:pPr>
            <w:r w:rsidRPr="009C334C">
              <w:rPr>
                <w:rFonts w:ascii="Trebuchet MS" w:eastAsia="Times New Roman" w:hAnsi="Trebuchet MS" w:cs="Times New Roman"/>
                <w:color w:val="666666"/>
                <w:sz w:val="18"/>
                <w:szCs w:val="18"/>
                <w:lang w:eastAsia="tr-TR"/>
              </w:rPr>
              <w:t xml:space="preserve">Islahat-ı maliye zımnında haftada bir kere </w:t>
            </w:r>
            <w:proofErr w:type="spellStart"/>
            <w:r w:rsidRPr="009C334C">
              <w:rPr>
                <w:rFonts w:ascii="Trebuchet MS" w:eastAsia="Times New Roman" w:hAnsi="Trebuchet MS" w:cs="Times New Roman"/>
                <w:color w:val="666666"/>
                <w:sz w:val="18"/>
                <w:szCs w:val="18"/>
                <w:lang w:eastAsia="tr-TR"/>
              </w:rPr>
              <w:t>akd</w:t>
            </w:r>
            <w:proofErr w:type="spellEnd"/>
            <w:r w:rsidRPr="009C334C">
              <w:rPr>
                <w:rFonts w:ascii="Trebuchet MS" w:eastAsia="Times New Roman" w:hAnsi="Trebuchet MS" w:cs="Times New Roman"/>
                <w:color w:val="666666"/>
                <w:sz w:val="18"/>
                <w:szCs w:val="18"/>
                <w:lang w:eastAsia="tr-TR"/>
              </w:rPr>
              <w:t xml:space="preserve"> </w:t>
            </w:r>
            <w:proofErr w:type="spellStart"/>
            <w:r w:rsidRPr="009C334C">
              <w:rPr>
                <w:rFonts w:ascii="Trebuchet MS" w:eastAsia="Times New Roman" w:hAnsi="Trebuchet MS" w:cs="Times New Roman"/>
                <w:color w:val="666666"/>
                <w:sz w:val="18"/>
                <w:szCs w:val="18"/>
                <w:lang w:eastAsia="tr-TR"/>
              </w:rPr>
              <w:t>olunmakda</w:t>
            </w:r>
            <w:proofErr w:type="spellEnd"/>
            <w:r w:rsidRPr="009C334C">
              <w:rPr>
                <w:rFonts w:ascii="Trebuchet MS" w:eastAsia="Times New Roman" w:hAnsi="Trebuchet MS" w:cs="Times New Roman"/>
                <w:color w:val="666666"/>
                <w:sz w:val="18"/>
                <w:szCs w:val="18"/>
                <w:lang w:eastAsia="tr-TR"/>
              </w:rPr>
              <w:t xml:space="preserve"> olan komisyonda gümrüklerce dahi </w:t>
            </w:r>
            <w:proofErr w:type="spellStart"/>
            <w:r w:rsidRPr="009C334C">
              <w:rPr>
                <w:rFonts w:ascii="Trebuchet MS" w:eastAsia="Times New Roman" w:hAnsi="Trebuchet MS" w:cs="Times New Roman"/>
                <w:color w:val="666666"/>
                <w:sz w:val="18"/>
                <w:szCs w:val="18"/>
                <w:lang w:eastAsia="tr-TR"/>
              </w:rPr>
              <w:t>ba'zı</w:t>
            </w:r>
            <w:proofErr w:type="spellEnd"/>
            <w:r w:rsidRPr="009C334C">
              <w:rPr>
                <w:rFonts w:ascii="Trebuchet MS" w:eastAsia="Times New Roman" w:hAnsi="Trebuchet MS" w:cs="Times New Roman"/>
                <w:color w:val="666666"/>
                <w:sz w:val="18"/>
                <w:szCs w:val="18"/>
                <w:lang w:eastAsia="tr-TR"/>
              </w:rPr>
              <w:t xml:space="preserve"> ıslahat müzakere </w:t>
            </w:r>
            <w:proofErr w:type="spellStart"/>
            <w:r w:rsidRPr="009C334C">
              <w:rPr>
                <w:rFonts w:ascii="Trebuchet MS" w:eastAsia="Times New Roman" w:hAnsi="Trebuchet MS" w:cs="Times New Roman"/>
                <w:color w:val="666666"/>
                <w:sz w:val="18"/>
                <w:szCs w:val="18"/>
                <w:lang w:eastAsia="tr-TR"/>
              </w:rPr>
              <w:t>olunmakda</w:t>
            </w:r>
            <w:proofErr w:type="spellEnd"/>
            <w:r w:rsidRPr="009C334C">
              <w:rPr>
                <w:rFonts w:ascii="Trebuchet MS" w:eastAsia="Times New Roman" w:hAnsi="Trebuchet MS" w:cs="Times New Roman"/>
                <w:color w:val="666666"/>
                <w:sz w:val="18"/>
                <w:szCs w:val="18"/>
                <w:lang w:eastAsia="tr-TR"/>
              </w:rPr>
              <w:t xml:space="preserve"> olduğu cihetle zat-ı devletlerinin işbu komisyona </w:t>
            </w:r>
            <w:proofErr w:type="spellStart"/>
            <w:r w:rsidRPr="009C334C">
              <w:rPr>
                <w:rFonts w:ascii="Trebuchet MS" w:eastAsia="Times New Roman" w:hAnsi="Trebuchet MS" w:cs="Times New Roman"/>
                <w:color w:val="666666"/>
                <w:sz w:val="18"/>
                <w:szCs w:val="18"/>
                <w:lang w:eastAsia="tr-TR"/>
              </w:rPr>
              <w:t>me'muriyetleri</w:t>
            </w:r>
            <w:proofErr w:type="spellEnd"/>
            <w:r w:rsidRPr="009C334C">
              <w:rPr>
                <w:rFonts w:ascii="Trebuchet MS" w:eastAsia="Times New Roman" w:hAnsi="Trebuchet MS" w:cs="Times New Roman"/>
                <w:color w:val="666666"/>
                <w:sz w:val="18"/>
                <w:szCs w:val="18"/>
                <w:lang w:eastAsia="tr-TR"/>
              </w:rPr>
              <w:t xml:space="preserve"> hususuna </w:t>
            </w:r>
            <w:proofErr w:type="spellStart"/>
            <w:r w:rsidRPr="009C334C">
              <w:rPr>
                <w:rFonts w:ascii="Trebuchet MS" w:eastAsia="Times New Roman" w:hAnsi="Trebuchet MS" w:cs="Times New Roman"/>
                <w:color w:val="666666"/>
                <w:sz w:val="18"/>
                <w:szCs w:val="18"/>
                <w:lang w:eastAsia="tr-TR"/>
              </w:rPr>
              <w:t>bi'l</w:t>
            </w:r>
            <w:proofErr w:type="spellEnd"/>
            <w:r w:rsidRPr="009C334C">
              <w:rPr>
                <w:rFonts w:ascii="Trebuchet MS" w:eastAsia="Times New Roman" w:hAnsi="Trebuchet MS" w:cs="Times New Roman"/>
                <w:color w:val="666666"/>
                <w:sz w:val="18"/>
                <w:szCs w:val="18"/>
                <w:lang w:eastAsia="tr-TR"/>
              </w:rPr>
              <w:t xml:space="preserve">-istizan irade-i </w:t>
            </w:r>
            <w:proofErr w:type="spellStart"/>
            <w:r w:rsidRPr="009C334C">
              <w:rPr>
                <w:rFonts w:ascii="Trebuchet MS" w:eastAsia="Times New Roman" w:hAnsi="Trebuchet MS" w:cs="Times New Roman"/>
                <w:color w:val="666666"/>
                <w:sz w:val="18"/>
                <w:szCs w:val="18"/>
                <w:lang w:eastAsia="tr-TR"/>
              </w:rPr>
              <w:t>seniyye</w:t>
            </w:r>
            <w:proofErr w:type="spellEnd"/>
            <w:r w:rsidRPr="009C334C">
              <w:rPr>
                <w:rFonts w:ascii="Trebuchet MS" w:eastAsia="Times New Roman" w:hAnsi="Trebuchet MS" w:cs="Times New Roman"/>
                <w:color w:val="666666"/>
                <w:sz w:val="18"/>
                <w:szCs w:val="18"/>
                <w:lang w:eastAsia="tr-TR"/>
              </w:rPr>
              <w:t xml:space="preserve">-i </w:t>
            </w:r>
            <w:proofErr w:type="spellStart"/>
            <w:r w:rsidRPr="009C334C">
              <w:rPr>
                <w:rFonts w:ascii="Trebuchet MS" w:eastAsia="Times New Roman" w:hAnsi="Trebuchet MS" w:cs="Times New Roman"/>
                <w:color w:val="666666"/>
                <w:sz w:val="18"/>
                <w:szCs w:val="18"/>
                <w:lang w:eastAsia="tr-TR"/>
              </w:rPr>
              <w:t>cenab</w:t>
            </w:r>
            <w:proofErr w:type="spellEnd"/>
            <w:r w:rsidRPr="009C334C">
              <w:rPr>
                <w:rFonts w:ascii="Trebuchet MS" w:eastAsia="Times New Roman" w:hAnsi="Trebuchet MS" w:cs="Times New Roman"/>
                <w:color w:val="666666"/>
                <w:sz w:val="18"/>
                <w:szCs w:val="18"/>
                <w:lang w:eastAsia="tr-TR"/>
              </w:rPr>
              <w:t xml:space="preserve">-ı </w:t>
            </w:r>
            <w:proofErr w:type="spellStart"/>
            <w:r w:rsidRPr="009C334C">
              <w:rPr>
                <w:rFonts w:ascii="Trebuchet MS" w:eastAsia="Times New Roman" w:hAnsi="Trebuchet MS" w:cs="Times New Roman"/>
                <w:color w:val="666666"/>
                <w:sz w:val="18"/>
                <w:szCs w:val="18"/>
                <w:lang w:eastAsia="tr-TR"/>
              </w:rPr>
              <w:t>şehinşahı</w:t>
            </w:r>
            <w:proofErr w:type="spellEnd"/>
            <w:r w:rsidRPr="009C334C">
              <w:rPr>
                <w:rFonts w:ascii="Trebuchet MS" w:eastAsia="Times New Roman" w:hAnsi="Trebuchet MS" w:cs="Times New Roman"/>
                <w:color w:val="666666"/>
                <w:sz w:val="18"/>
                <w:szCs w:val="18"/>
                <w:lang w:eastAsia="tr-TR"/>
              </w:rPr>
              <w:t xml:space="preserve"> </w:t>
            </w:r>
            <w:proofErr w:type="spellStart"/>
            <w:r w:rsidRPr="009C334C">
              <w:rPr>
                <w:rFonts w:ascii="Trebuchet MS" w:eastAsia="Times New Roman" w:hAnsi="Trebuchet MS" w:cs="Times New Roman"/>
                <w:color w:val="666666"/>
                <w:sz w:val="18"/>
                <w:szCs w:val="18"/>
                <w:lang w:eastAsia="tr-TR"/>
              </w:rPr>
              <w:t>müte'alli</w:t>
            </w:r>
            <w:proofErr w:type="spellEnd"/>
            <w:r w:rsidRPr="009C334C">
              <w:rPr>
                <w:rFonts w:ascii="Trebuchet MS" w:eastAsia="Times New Roman" w:hAnsi="Trebuchet MS" w:cs="Times New Roman"/>
                <w:color w:val="666666"/>
                <w:sz w:val="18"/>
                <w:szCs w:val="18"/>
                <w:lang w:eastAsia="tr-TR"/>
              </w:rPr>
              <w:t xml:space="preserve"> ve şeref-sudur</w:t>
            </w:r>
          </w:p>
          <w:p w:rsidR="009C334C" w:rsidRPr="009C334C" w:rsidRDefault="009C334C" w:rsidP="009C334C">
            <w:pPr>
              <w:spacing w:before="100" w:beforeAutospacing="1" w:after="100" w:afterAutospacing="1" w:line="210" w:lineRule="atLeast"/>
              <w:rPr>
                <w:rFonts w:ascii="Trebuchet MS" w:eastAsia="Times New Roman" w:hAnsi="Trebuchet MS" w:cs="Times New Roman"/>
                <w:color w:val="666666"/>
                <w:sz w:val="18"/>
                <w:szCs w:val="18"/>
                <w:lang w:eastAsia="tr-TR"/>
              </w:rPr>
            </w:pPr>
            <w:r w:rsidRPr="009C334C">
              <w:rPr>
                <w:rFonts w:ascii="Trebuchet MS" w:eastAsia="Times New Roman" w:hAnsi="Trebuchet MS" w:cs="Times New Roman"/>
                <w:color w:val="666666"/>
                <w:sz w:val="18"/>
                <w:szCs w:val="18"/>
                <w:lang w:eastAsia="tr-TR"/>
              </w:rPr>
              <w:t xml:space="preserve">buyurulmuş ve </w:t>
            </w:r>
            <w:proofErr w:type="spellStart"/>
            <w:r w:rsidRPr="009C334C">
              <w:rPr>
                <w:rFonts w:ascii="Trebuchet MS" w:eastAsia="Times New Roman" w:hAnsi="Trebuchet MS" w:cs="Times New Roman"/>
                <w:color w:val="666666"/>
                <w:sz w:val="18"/>
                <w:szCs w:val="18"/>
                <w:lang w:eastAsia="tr-TR"/>
              </w:rPr>
              <w:t>mantuk</w:t>
            </w:r>
            <w:proofErr w:type="spellEnd"/>
            <w:r w:rsidRPr="009C334C">
              <w:rPr>
                <w:rFonts w:ascii="Trebuchet MS" w:eastAsia="Times New Roman" w:hAnsi="Trebuchet MS" w:cs="Times New Roman"/>
                <w:color w:val="666666"/>
                <w:sz w:val="18"/>
                <w:szCs w:val="18"/>
                <w:lang w:eastAsia="tr-TR"/>
              </w:rPr>
              <w:t xml:space="preserve">-ı alisi </w:t>
            </w:r>
            <w:proofErr w:type="spellStart"/>
            <w:r w:rsidRPr="009C334C">
              <w:rPr>
                <w:rFonts w:ascii="Trebuchet MS" w:eastAsia="Times New Roman" w:hAnsi="Trebuchet MS" w:cs="Times New Roman"/>
                <w:color w:val="666666"/>
                <w:sz w:val="18"/>
                <w:szCs w:val="18"/>
                <w:lang w:eastAsia="tr-TR"/>
              </w:rPr>
              <w:t>üzre</w:t>
            </w:r>
            <w:proofErr w:type="spellEnd"/>
            <w:r w:rsidRPr="009C334C">
              <w:rPr>
                <w:rFonts w:ascii="Trebuchet MS" w:eastAsia="Times New Roman" w:hAnsi="Trebuchet MS" w:cs="Times New Roman"/>
                <w:color w:val="666666"/>
                <w:sz w:val="18"/>
                <w:szCs w:val="18"/>
                <w:lang w:eastAsia="tr-TR"/>
              </w:rPr>
              <w:t xml:space="preserve"> keyfiyet maliye nazırı </w:t>
            </w:r>
            <w:proofErr w:type="spellStart"/>
            <w:r w:rsidRPr="009C334C">
              <w:rPr>
                <w:rFonts w:ascii="Trebuchet MS" w:eastAsia="Times New Roman" w:hAnsi="Trebuchet MS" w:cs="Times New Roman"/>
                <w:color w:val="666666"/>
                <w:sz w:val="18"/>
                <w:szCs w:val="18"/>
                <w:lang w:eastAsia="tr-TR"/>
              </w:rPr>
              <w:t>devletlü</w:t>
            </w:r>
            <w:proofErr w:type="spellEnd"/>
            <w:r w:rsidRPr="009C334C">
              <w:rPr>
                <w:rFonts w:ascii="Trebuchet MS" w:eastAsia="Times New Roman" w:hAnsi="Trebuchet MS" w:cs="Times New Roman"/>
                <w:color w:val="666666"/>
                <w:sz w:val="18"/>
                <w:szCs w:val="18"/>
                <w:lang w:eastAsia="tr-TR"/>
              </w:rPr>
              <w:t xml:space="preserve"> paşa hazretlerine bildirilmiş </w:t>
            </w:r>
            <w:proofErr w:type="spellStart"/>
            <w:r w:rsidRPr="009C334C">
              <w:rPr>
                <w:rFonts w:ascii="Trebuchet MS" w:eastAsia="Times New Roman" w:hAnsi="Trebuchet MS" w:cs="Times New Roman"/>
                <w:color w:val="666666"/>
                <w:sz w:val="18"/>
                <w:szCs w:val="18"/>
                <w:lang w:eastAsia="tr-TR"/>
              </w:rPr>
              <w:t>olmağla</w:t>
            </w:r>
            <w:proofErr w:type="spellEnd"/>
            <w:r w:rsidRPr="009C334C">
              <w:rPr>
                <w:rFonts w:ascii="Trebuchet MS" w:eastAsia="Times New Roman" w:hAnsi="Trebuchet MS" w:cs="Times New Roman"/>
                <w:color w:val="666666"/>
                <w:sz w:val="18"/>
                <w:szCs w:val="18"/>
                <w:lang w:eastAsia="tr-TR"/>
              </w:rPr>
              <w:t xml:space="preserve"> beyan-ı hal siyakında tezkire.".</w:t>
            </w:r>
          </w:p>
          <w:p w:rsidR="009C334C" w:rsidRPr="009C334C" w:rsidRDefault="009C334C" w:rsidP="009C334C">
            <w:pPr>
              <w:spacing w:before="100" w:beforeAutospacing="1" w:after="100" w:afterAutospacing="1" w:line="210" w:lineRule="atLeast"/>
              <w:rPr>
                <w:rFonts w:ascii="Trebuchet MS" w:eastAsia="Times New Roman" w:hAnsi="Trebuchet MS" w:cs="Times New Roman"/>
                <w:color w:val="666666"/>
                <w:sz w:val="18"/>
                <w:szCs w:val="18"/>
                <w:lang w:eastAsia="tr-TR"/>
              </w:rPr>
            </w:pPr>
            <w:r w:rsidRPr="009C334C">
              <w:rPr>
                <w:rFonts w:ascii="Trebuchet MS" w:eastAsia="Times New Roman" w:hAnsi="Trebuchet MS" w:cs="Times New Roman"/>
                <w:color w:val="666666"/>
                <w:sz w:val="18"/>
                <w:szCs w:val="18"/>
                <w:lang w:eastAsia="tr-TR"/>
              </w:rPr>
              <w:t>Diğer taraftan, Rüsumat Emaneti kurulduktan sonra, İstanbul Gümrük Emini Kani Paşa'nın Rüsumat Emini olarak atandığına dair, Sadaretten tüm Kaymakamlıklara gönderilen 1278 tarihli Talimat da, o dönemde gümrüklere atfedilen önemin bir belgesi olarak aşağıya alınmıştır.</w:t>
            </w:r>
          </w:p>
          <w:p w:rsidR="009C334C" w:rsidRPr="009C334C" w:rsidRDefault="009C334C" w:rsidP="009C334C">
            <w:pPr>
              <w:spacing w:before="100" w:beforeAutospacing="1" w:after="100" w:afterAutospacing="1" w:line="210" w:lineRule="atLeast"/>
              <w:rPr>
                <w:rFonts w:ascii="Trebuchet MS" w:eastAsia="Times New Roman" w:hAnsi="Trebuchet MS" w:cs="Times New Roman"/>
                <w:color w:val="666666"/>
                <w:sz w:val="18"/>
                <w:szCs w:val="18"/>
                <w:lang w:eastAsia="tr-TR"/>
              </w:rPr>
            </w:pPr>
            <w:r w:rsidRPr="009C334C">
              <w:rPr>
                <w:rFonts w:ascii="Trebuchet MS" w:eastAsia="Times New Roman" w:hAnsi="Trebuchet MS" w:cs="Times New Roman"/>
                <w:color w:val="666666"/>
                <w:sz w:val="18"/>
                <w:szCs w:val="18"/>
                <w:lang w:eastAsia="tr-TR"/>
              </w:rPr>
              <w:t>"</w:t>
            </w:r>
            <w:proofErr w:type="spellStart"/>
            <w:r w:rsidRPr="009C334C">
              <w:rPr>
                <w:rFonts w:ascii="Trebuchet MS" w:eastAsia="Times New Roman" w:hAnsi="Trebuchet MS" w:cs="Times New Roman"/>
                <w:color w:val="666666"/>
                <w:sz w:val="18"/>
                <w:szCs w:val="18"/>
                <w:lang w:eastAsia="tr-TR"/>
              </w:rPr>
              <w:t>Vülat</w:t>
            </w:r>
            <w:proofErr w:type="spellEnd"/>
            <w:r w:rsidRPr="009C334C">
              <w:rPr>
                <w:rFonts w:ascii="Trebuchet MS" w:eastAsia="Times New Roman" w:hAnsi="Trebuchet MS" w:cs="Times New Roman"/>
                <w:color w:val="666666"/>
                <w:sz w:val="18"/>
                <w:szCs w:val="18"/>
                <w:lang w:eastAsia="tr-TR"/>
              </w:rPr>
              <w:t xml:space="preserve">-ı </w:t>
            </w:r>
            <w:proofErr w:type="spellStart"/>
            <w:r w:rsidRPr="009C334C">
              <w:rPr>
                <w:rFonts w:ascii="Trebuchet MS" w:eastAsia="Times New Roman" w:hAnsi="Trebuchet MS" w:cs="Times New Roman"/>
                <w:color w:val="666666"/>
                <w:sz w:val="18"/>
                <w:szCs w:val="18"/>
                <w:lang w:eastAsia="tr-TR"/>
              </w:rPr>
              <w:t>ızam</w:t>
            </w:r>
            <w:proofErr w:type="spellEnd"/>
            <w:r w:rsidRPr="009C334C">
              <w:rPr>
                <w:rFonts w:ascii="Trebuchet MS" w:eastAsia="Times New Roman" w:hAnsi="Trebuchet MS" w:cs="Times New Roman"/>
                <w:color w:val="666666"/>
                <w:sz w:val="18"/>
                <w:szCs w:val="18"/>
                <w:lang w:eastAsia="tr-TR"/>
              </w:rPr>
              <w:t xml:space="preserve"> ve mutasarrıfın-i kiram </w:t>
            </w:r>
            <w:proofErr w:type="spellStart"/>
            <w:r w:rsidRPr="009C334C">
              <w:rPr>
                <w:rFonts w:ascii="Trebuchet MS" w:eastAsia="Times New Roman" w:hAnsi="Trebuchet MS" w:cs="Times New Roman"/>
                <w:color w:val="666666"/>
                <w:sz w:val="18"/>
                <w:szCs w:val="18"/>
                <w:lang w:eastAsia="tr-TR"/>
              </w:rPr>
              <w:t>hazeratıyla</w:t>
            </w:r>
            <w:proofErr w:type="spellEnd"/>
            <w:r w:rsidRPr="009C334C">
              <w:rPr>
                <w:rFonts w:ascii="Trebuchet MS" w:eastAsia="Times New Roman" w:hAnsi="Trebuchet MS" w:cs="Times New Roman"/>
                <w:color w:val="666666"/>
                <w:sz w:val="18"/>
                <w:szCs w:val="18"/>
                <w:lang w:eastAsia="tr-TR"/>
              </w:rPr>
              <w:t xml:space="preserve"> kaymakamlara</w:t>
            </w:r>
          </w:p>
          <w:p w:rsidR="009C334C" w:rsidRPr="009C334C" w:rsidRDefault="009C334C" w:rsidP="009C334C">
            <w:pPr>
              <w:spacing w:before="100" w:beforeAutospacing="1" w:after="100" w:afterAutospacing="1" w:line="210" w:lineRule="atLeast"/>
              <w:rPr>
                <w:rFonts w:ascii="Trebuchet MS" w:eastAsia="Times New Roman" w:hAnsi="Trebuchet MS" w:cs="Times New Roman"/>
                <w:color w:val="666666"/>
                <w:sz w:val="18"/>
                <w:szCs w:val="18"/>
                <w:lang w:eastAsia="tr-TR"/>
              </w:rPr>
            </w:pPr>
            <w:r w:rsidRPr="009C334C">
              <w:rPr>
                <w:rFonts w:ascii="Trebuchet MS" w:eastAsia="Times New Roman" w:hAnsi="Trebuchet MS" w:cs="Times New Roman"/>
                <w:color w:val="666666"/>
                <w:sz w:val="18"/>
                <w:szCs w:val="18"/>
                <w:lang w:eastAsia="tr-TR"/>
              </w:rPr>
              <w:t xml:space="preserve">Saye-i </w:t>
            </w:r>
            <w:proofErr w:type="spellStart"/>
            <w:r w:rsidRPr="009C334C">
              <w:rPr>
                <w:rFonts w:ascii="Trebuchet MS" w:eastAsia="Times New Roman" w:hAnsi="Trebuchet MS" w:cs="Times New Roman"/>
                <w:color w:val="666666"/>
                <w:sz w:val="18"/>
                <w:szCs w:val="18"/>
                <w:lang w:eastAsia="tr-TR"/>
              </w:rPr>
              <w:t>tevfikat</w:t>
            </w:r>
            <w:proofErr w:type="spellEnd"/>
            <w:r w:rsidRPr="009C334C">
              <w:rPr>
                <w:rFonts w:ascii="Trebuchet MS" w:eastAsia="Times New Roman" w:hAnsi="Trebuchet MS" w:cs="Times New Roman"/>
                <w:color w:val="666666"/>
                <w:sz w:val="18"/>
                <w:szCs w:val="18"/>
                <w:lang w:eastAsia="tr-TR"/>
              </w:rPr>
              <w:t>-</w:t>
            </w:r>
            <w:proofErr w:type="spellStart"/>
            <w:r w:rsidRPr="009C334C">
              <w:rPr>
                <w:rFonts w:ascii="Trebuchet MS" w:eastAsia="Times New Roman" w:hAnsi="Trebuchet MS" w:cs="Times New Roman"/>
                <w:color w:val="666666"/>
                <w:sz w:val="18"/>
                <w:szCs w:val="18"/>
                <w:lang w:eastAsia="tr-TR"/>
              </w:rPr>
              <w:t>vaye</w:t>
            </w:r>
            <w:proofErr w:type="spellEnd"/>
            <w:r w:rsidRPr="009C334C">
              <w:rPr>
                <w:rFonts w:ascii="Trebuchet MS" w:eastAsia="Times New Roman" w:hAnsi="Trebuchet MS" w:cs="Times New Roman"/>
                <w:color w:val="666666"/>
                <w:sz w:val="18"/>
                <w:szCs w:val="18"/>
                <w:lang w:eastAsia="tr-TR"/>
              </w:rPr>
              <w:t xml:space="preserve">-i </w:t>
            </w:r>
            <w:proofErr w:type="spellStart"/>
            <w:r w:rsidRPr="009C334C">
              <w:rPr>
                <w:rFonts w:ascii="Trebuchet MS" w:eastAsia="Times New Roman" w:hAnsi="Trebuchet MS" w:cs="Times New Roman"/>
                <w:color w:val="666666"/>
                <w:sz w:val="18"/>
                <w:szCs w:val="18"/>
                <w:lang w:eastAsia="tr-TR"/>
              </w:rPr>
              <w:t>hazrett</w:t>
            </w:r>
            <w:proofErr w:type="spellEnd"/>
            <w:r w:rsidRPr="009C334C">
              <w:rPr>
                <w:rFonts w:ascii="Trebuchet MS" w:eastAsia="Times New Roman" w:hAnsi="Trebuchet MS" w:cs="Times New Roman"/>
                <w:color w:val="666666"/>
                <w:sz w:val="18"/>
                <w:szCs w:val="18"/>
                <w:lang w:eastAsia="tr-TR"/>
              </w:rPr>
              <w:t xml:space="preserve">-i şahanede ıslahat-ı maliye hakkında ittihaz kılınan </w:t>
            </w:r>
            <w:proofErr w:type="spellStart"/>
            <w:r w:rsidRPr="009C334C">
              <w:rPr>
                <w:rFonts w:ascii="Trebuchet MS" w:eastAsia="Times New Roman" w:hAnsi="Trebuchet MS" w:cs="Times New Roman"/>
                <w:color w:val="666666"/>
                <w:sz w:val="18"/>
                <w:szCs w:val="18"/>
                <w:lang w:eastAsia="tr-TR"/>
              </w:rPr>
              <w:t>tedabirin</w:t>
            </w:r>
            <w:proofErr w:type="spellEnd"/>
            <w:r w:rsidRPr="009C334C">
              <w:rPr>
                <w:rFonts w:ascii="Trebuchet MS" w:eastAsia="Times New Roman" w:hAnsi="Trebuchet MS" w:cs="Times New Roman"/>
                <w:color w:val="666666"/>
                <w:sz w:val="18"/>
                <w:szCs w:val="18"/>
                <w:lang w:eastAsia="tr-TR"/>
              </w:rPr>
              <w:t xml:space="preserve"> cümlesinden olmak </w:t>
            </w:r>
            <w:proofErr w:type="spellStart"/>
            <w:r w:rsidRPr="009C334C">
              <w:rPr>
                <w:rFonts w:ascii="Trebuchet MS" w:eastAsia="Times New Roman" w:hAnsi="Trebuchet MS" w:cs="Times New Roman"/>
                <w:color w:val="666666"/>
                <w:sz w:val="18"/>
                <w:szCs w:val="18"/>
                <w:lang w:eastAsia="tr-TR"/>
              </w:rPr>
              <w:t>üzre</w:t>
            </w:r>
            <w:proofErr w:type="spellEnd"/>
            <w:r w:rsidRPr="009C334C">
              <w:rPr>
                <w:rFonts w:ascii="Trebuchet MS" w:eastAsia="Times New Roman" w:hAnsi="Trebuchet MS" w:cs="Times New Roman"/>
                <w:color w:val="666666"/>
                <w:sz w:val="18"/>
                <w:szCs w:val="18"/>
                <w:lang w:eastAsia="tr-TR"/>
              </w:rPr>
              <w:t xml:space="preserve"> Rüsumat Emanet-i </w:t>
            </w:r>
            <w:proofErr w:type="spellStart"/>
            <w:r w:rsidRPr="009C334C">
              <w:rPr>
                <w:rFonts w:ascii="Trebuchet MS" w:eastAsia="Times New Roman" w:hAnsi="Trebuchet MS" w:cs="Times New Roman"/>
                <w:color w:val="666666"/>
                <w:sz w:val="18"/>
                <w:szCs w:val="18"/>
                <w:lang w:eastAsia="tr-TR"/>
              </w:rPr>
              <w:t>behiyyesi</w:t>
            </w:r>
            <w:proofErr w:type="spellEnd"/>
            <w:r w:rsidRPr="009C334C">
              <w:rPr>
                <w:rFonts w:ascii="Trebuchet MS" w:eastAsia="Times New Roman" w:hAnsi="Trebuchet MS" w:cs="Times New Roman"/>
                <w:color w:val="666666"/>
                <w:sz w:val="18"/>
                <w:szCs w:val="18"/>
                <w:lang w:eastAsia="tr-TR"/>
              </w:rPr>
              <w:t xml:space="preserve"> dahi Gümrük Emini </w:t>
            </w:r>
            <w:proofErr w:type="spellStart"/>
            <w:r w:rsidRPr="009C334C">
              <w:rPr>
                <w:rFonts w:ascii="Trebuchet MS" w:eastAsia="Times New Roman" w:hAnsi="Trebuchet MS" w:cs="Times New Roman"/>
                <w:color w:val="666666"/>
                <w:sz w:val="18"/>
                <w:szCs w:val="18"/>
                <w:lang w:eastAsia="tr-TR"/>
              </w:rPr>
              <w:t>devletlü</w:t>
            </w:r>
            <w:proofErr w:type="spellEnd"/>
            <w:r w:rsidRPr="009C334C">
              <w:rPr>
                <w:rFonts w:ascii="Trebuchet MS" w:eastAsia="Times New Roman" w:hAnsi="Trebuchet MS" w:cs="Times New Roman"/>
                <w:color w:val="666666"/>
                <w:sz w:val="18"/>
                <w:szCs w:val="18"/>
                <w:lang w:eastAsia="tr-TR"/>
              </w:rPr>
              <w:t xml:space="preserve"> Kani Paşa hazretleri uhdesine ilave-i </w:t>
            </w:r>
            <w:proofErr w:type="spellStart"/>
            <w:r w:rsidRPr="009C334C">
              <w:rPr>
                <w:rFonts w:ascii="Trebuchet MS" w:eastAsia="Times New Roman" w:hAnsi="Trebuchet MS" w:cs="Times New Roman"/>
                <w:color w:val="666666"/>
                <w:sz w:val="18"/>
                <w:szCs w:val="18"/>
                <w:lang w:eastAsia="tr-TR"/>
              </w:rPr>
              <w:t>me'muriyet</w:t>
            </w:r>
            <w:proofErr w:type="spellEnd"/>
            <w:r w:rsidRPr="009C334C">
              <w:rPr>
                <w:rFonts w:ascii="Trebuchet MS" w:eastAsia="Times New Roman" w:hAnsi="Trebuchet MS" w:cs="Times New Roman"/>
                <w:color w:val="666666"/>
                <w:sz w:val="18"/>
                <w:szCs w:val="18"/>
                <w:lang w:eastAsia="tr-TR"/>
              </w:rPr>
              <w:t xml:space="preserve"> kılınmış olup beyana hacet olmadığı </w:t>
            </w:r>
            <w:proofErr w:type="spellStart"/>
            <w:r w:rsidRPr="009C334C">
              <w:rPr>
                <w:rFonts w:ascii="Trebuchet MS" w:eastAsia="Times New Roman" w:hAnsi="Trebuchet MS" w:cs="Times New Roman"/>
                <w:color w:val="666666"/>
                <w:sz w:val="18"/>
                <w:szCs w:val="18"/>
                <w:lang w:eastAsia="tr-TR"/>
              </w:rPr>
              <w:t>vechile</w:t>
            </w:r>
            <w:proofErr w:type="spellEnd"/>
            <w:r w:rsidRPr="009C334C">
              <w:rPr>
                <w:rFonts w:ascii="Trebuchet MS" w:eastAsia="Times New Roman" w:hAnsi="Trebuchet MS" w:cs="Times New Roman"/>
                <w:color w:val="666666"/>
                <w:sz w:val="18"/>
                <w:szCs w:val="18"/>
                <w:lang w:eastAsia="tr-TR"/>
              </w:rPr>
              <w:t xml:space="preserve"> varidat-ı </w:t>
            </w:r>
            <w:proofErr w:type="spellStart"/>
            <w:r w:rsidRPr="009C334C">
              <w:rPr>
                <w:rFonts w:ascii="Trebuchet MS" w:eastAsia="Times New Roman" w:hAnsi="Trebuchet MS" w:cs="Times New Roman"/>
                <w:color w:val="666666"/>
                <w:sz w:val="18"/>
                <w:szCs w:val="18"/>
                <w:lang w:eastAsia="tr-TR"/>
              </w:rPr>
              <w:t>ma'lume</w:t>
            </w:r>
            <w:proofErr w:type="spellEnd"/>
            <w:r w:rsidRPr="009C334C">
              <w:rPr>
                <w:rFonts w:ascii="Trebuchet MS" w:eastAsia="Times New Roman" w:hAnsi="Trebuchet MS" w:cs="Times New Roman"/>
                <w:color w:val="666666"/>
                <w:sz w:val="18"/>
                <w:szCs w:val="18"/>
                <w:lang w:eastAsia="tr-TR"/>
              </w:rPr>
              <w:t xml:space="preserve">-i </w:t>
            </w:r>
            <w:proofErr w:type="spellStart"/>
            <w:r w:rsidRPr="009C334C">
              <w:rPr>
                <w:rFonts w:ascii="Trebuchet MS" w:eastAsia="Times New Roman" w:hAnsi="Trebuchet MS" w:cs="Times New Roman"/>
                <w:color w:val="666666"/>
                <w:sz w:val="18"/>
                <w:szCs w:val="18"/>
                <w:lang w:eastAsia="tr-TR"/>
              </w:rPr>
              <w:t>rüsumiyyenin</w:t>
            </w:r>
            <w:proofErr w:type="spellEnd"/>
            <w:r w:rsidRPr="009C334C">
              <w:rPr>
                <w:rFonts w:ascii="Trebuchet MS" w:eastAsia="Times New Roman" w:hAnsi="Trebuchet MS" w:cs="Times New Roman"/>
                <w:color w:val="666666"/>
                <w:sz w:val="18"/>
                <w:szCs w:val="18"/>
                <w:lang w:eastAsia="tr-TR"/>
              </w:rPr>
              <w:t xml:space="preserve"> idare ve </w:t>
            </w:r>
            <w:proofErr w:type="spellStart"/>
            <w:r w:rsidRPr="009C334C">
              <w:rPr>
                <w:rFonts w:ascii="Trebuchet MS" w:eastAsia="Times New Roman" w:hAnsi="Trebuchet MS" w:cs="Times New Roman"/>
                <w:color w:val="666666"/>
                <w:sz w:val="18"/>
                <w:szCs w:val="18"/>
                <w:lang w:eastAsia="tr-TR"/>
              </w:rPr>
              <w:t>icra'atına</w:t>
            </w:r>
            <w:proofErr w:type="spellEnd"/>
            <w:r w:rsidRPr="009C334C">
              <w:rPr>
                <w:rFonts w:ascii="Trebuchet MS" w:eastAsia="Times New Roman" w:hAnsi="Trebuchet MS" w:cs="Times New Roman"/>
                <w:color w:val="666666"/>
                <w:sz w:val="18"/>
                <w:szCs w:val="18"/>
                <w:lang w:eastAsia="tr-TR"/>
              </w:rPr>
              <w:t xml:space="preserve"> </w:t>
            </w:r>
            <w:proofErr w:type="spellStart"/>
            <w:r w:rsidRPr="009C334C">
              <w:rPr>
                <w:rFonts w:ascii="Trebuchet MS" w:eastAsia="Times New Roman" w:hAnsi="Trebuchet MS" w:cs="Times New Roman"/>
                <w:color w:val="666666"/>
                <w:sz w:val="18"/>
                <w:szCs w:val="18"/>
                <w:lang w:eastAsia="tr-TR"/>
              </w:rPr>
              <w:t>bi-mennihi</w:t>
            </w:r>
            <w:proofErr w:type="spellEnd"/>
            <w:r w:rsidRPr="009C334C">
              <w:rPr>
                <w:rFonts w:ascii="Trebuchet MS" w:eastAsia="Times New Roman" w:hAnsi="Trebuchet MS" w:cs="Times New Roman"/>
                <w:color w:val="666666"/>
                <w:sz w:val="18"/>
                <w:szCs w:val="18"/>
                <w:lang w:eastAsia="tr-TR"/>
              </w:rPr>
              <w:t xml:space="preserve"> </w:t>
            </w:r>
            <w:proofErr w:type="spellStart"/>
            <w:r w:rsidRPr="009C334C">
              <w:rPr>
                <w:rFonts w:ascii="Trebuchet MS" w:eastAsia="Times New Roman" w:hAnsi="Trebuchet MS" w:cs="Times New Roman"/>
                <w:color w:val="666666"/>
                <w:sz w:val="18"/>
                <w:szCs w:val="18"/>
                <w:lang w:eastAsia="tr-TR"/>
              </w:rPr>
              <w:t>te'ala</w:t>
            </w:r>
            <w:proofErr w:type="spellEnd"/>
            <w:r w:rsidRPr="009C334C">
              <w:rPr>
                <w:rFonts w:ascii="Trebuchet MS" w:eastAsia="Times New Roman" w:hAnsi="Trebuchet MS" w:cs="Times New Roman"/>
                <w:color w:val="666666"/>
                <w:sz w:val="18"/>
                <w:szCs w:val="18"/>
                <w:lang w:eastAsia="tr-TR"/>
              </w:rPr>
              <w:t xml:space="preserve"> gelecek Mart </w:t>
            </w:r>
            <w:proofErr w:type="spellStart"/>
            <w:r w:rsidRPr="009C334C">
              <w:rPr>
                <w:rFonts w:ascii="Trebuchet MS" w:eastAsia="Times New Roman" w:hAnsi="Trebuchet MS" w:cs="Times New Roman"/>
                <w:color w:val="666666"/>
                <w:sz w:val="18"/>
                <w:szCs w:val="18"/>
                <w:lang w:eastAsia="tr-TR"/>
              </w:rPr>
              <w:t>ibtidasında</w:t>
            </w:r>
            <w:proofErr w:type="spellEnd"/>
            <w:r w:rsidRPr="009C334C">
              <w:rPr>
                <w:rFonts w:ascii="Trebuchet MS" w:eastAsia="Times New Roman" w:hAnsi="Trebuchet MS" w:cs="Times New Roman"/>
                <w:color w:val="666666"/>
                <w:sz w:val="18"/>
                <w:szCs w:val="18"/>
                <w:lang w:eastAsia="tr-TR"/>
              </w:rPr>
              <w:t xml:space="preserve"> </w:t>
            </w:r>
            <w:proofErr w:type="spellStart"/>
            <w:r w:rsidRPr="009C334C">
              <w:rPr>
                <w:rFonts w:ascii="Trebuchet MS" w:eastAsia="Times New Roman" w:hAnsi="Trebuchet MS" w:cs="Times New Roman"/>
                <w:color w:val="666666"/>
                <w:sz w:val="18"/>
                <w:szCs w:val="18"/>
                <w:lang w:eastAsia="tr-TR"/>
              </w:rPr>
              <w:t>bed</w:t>
            </w:r>
            <w:proofErr w:type="spellEnd"/>
            <w:r w:rsidRPr="009C334C">
              <w:rPr>
                <w:rFonts w:ascii="Trebuchet MS" w:eastAsia="Times New Roman" w:hAnsi="Trebuchet MS" w:cs="Times New Roman"/>
                <w:color w:val="666666"/>
                <w:sz w:val="18"/>
                <w:szCs w:val="18"/>
                <w:lang w:eastAsia="tr-TR"/>
              </w:rPr>
              <w:t xml:space="preserve">' ve mübaşeret olunacağına ve bunun cesamet ve ehemmiyeti meydanda bulunduğuna </w:t>
            </w:r>
            <w:proofErr w:type="spellStart"/>
            <w:r w:rsidRPr="009C334C">
              <w:rPr>
                <w:rFonts w:ascii="Trebuchet MS" w:eastAsia="Times New Roman" w:hAnsi="Trebuchet MS" w:cs="Times New Roman"/>
                <w:color w:val="666666"/>
                <w:sz w:val="18"/>
                <w:szCs w:val="18"/>
                <w:lang w:eastAsia="tr-TR"/>
              </w:rPr>
              <w:t>bina'en</w:t>
            </w:r>
            <w:proofErr w:type="spellEnd"/>
            <w:r w:rsidRPr="009C334C">
              <w:rPr>
                <w:rFonts w:ascii="Trebuchet MS" w:eastAsia="Times New Roman" w:hAnsi="Trebuchet MS" w:cs="Times New Roman"/>
                <w:color w:val="666666"/>
                <w:sz w:val="18"/>
                <w:szCs w:val="18"/>
                <w:lang w:eastAsia="tr-TR"/>
              </w:rPr>
              <w:t xml:space="preserve"> işbu rüsumat maddesine </w:t>
            </w:r>
            <w:proofErr w:type="spellStart"/>
            <w:r w:rsidRPr="009C334C">
              <w:rPr>
                <w:rFonts w:ascii="Trebuchet MS" w:eastAsia="Times New Roman" w:hAnsi="Trebuchet MS" w:cs="Times New Roman"/>
                <w:color w:val="666666"/>
                <w:sz w:val="18"/>
                <w:szCs w:val="18"/>
                <w:lang w:eastAsia="tr-TR"/>
              </w:rPr>
              <w:t>müteferri</w:t>
            </w:r>
            <w:proofErr w:type="spellEnd"/>
            <w:r w:rsidRPr="009C334C">
              <w:rPr>
                <w:rFonts w:ascii="Trebuchet MS" w:eastAsia="Times New Roman" w:hAnsi="Trebuchet MS" w:cs="Times New Roman"/>
                <w:color w:val="666666"/>
                <w:sz w:val="18"/>
                <w:szCs w:val="18"/>
                <w:lang w:eastAsia="tr-TR"/>
              </w:rPr>
              <w:t xml:space="preserve"> </w:t>
            </w:r>
            <w:proofErr w:type="gramStart"/>
            <w:r w:rsidRPr="009C334C">
              <w:rPr>
                <w:rFonts w:ascii="Trebuchet MS" w:eastAsia="Times New Roman" w:hAnsi="Trebuchet MS" w:cs="Times New Roman"/>
                <w:color w:val="666666"/>
                <w:sz w:val="18"/>
                <w:szCs w:val="18"/>
                <w:lang w:eastAsia="tr-TR"/>
              </w:rPr>
              <w:t>kaffe</w:t>
            </w:r>
            <w:proofErr w:type="gramEnd"/>
            <w:r w:rsidRPr="009C334C">
              <w:rPr>
                <w:rFonts w:ascii="Trebuchet MS" w:eastAsia="Times New Roman" w:hAnsi="Trebuchet MS" w:cs="Times New Roman"/>
                <w:color w:val="666666"/>
                <w:sz w:val="18"/>
                <w:szCs w:val="18"/>
                <w:lang w:eastAsia="tr-TR"/>
              </w:rPr>
              <w:t xml:space="preserve">-i </w:t>
            </w:r>
            <w:proofErr w:type="spellStart"/>
            <w:r w:rsidRPr="009C334C">
              <w:rPr>
                <w:rFonts w:ascii="Trebuchet MS" w:eastAsia="Times New Roman" w:hAnsi="Trebuchet MS" w:cs="Times New Roman"/>
                <w:color w:val="666666"/>
                <w:sz w:val="18"/>
                <w:szCs w:val="18"/>
                <w:lang w:eastAsia="tr-TR"/>
              </w:rPr>
              <w:t>hususatda</w:t>
            </w:r>
            <w:proofErr w:type="spellEnd"/>
            <w:r w:rsidRPr="009C334C">
              <w:rPr>
                <w:rFonts w:ascii="Trebuchet MS" w:eastAsia="Times New Roman" w:hAnsi="Trebuchet MS" w:cs="Times New Roman"/>
                <w:color w:val="666666"/>
                <w:sz w:val="18"/>
                <w:szCs w:val="18"/>
                <w:lang w:eastAsia="tr-TR"/>
              </w:rPr>
              <w:t xml:space="preserve"> </w:t>
            </w:r>
            <w:proofErr w:type="spellStart"/>
            <w:r w:rsidRPr="009C334C">
              <w:rPr>
                <w:rFonts w:ascii="Trebuchet MS" w:eastAsia="Times New Roman" w:hAnsi="Trebuchet MS" w:cs="Times New Roman"/>
                <w:color w:val="666666"/>
                <w:sz w:val="18"/>
                <w:szCs w:val="18"/>
                <w:lang w:eastAsia="tr-TR"/>
              </w:rPr>
              <w:t>müşarun-ileyh</w:t>
            </w:r>
            <w:proofErr w:type="spellEnd"/>
            <w:r w:rsidRPr="009C334C">
              <w:rPr>
                <w:rFonts w:ascii="Trebuchet MS" w:eastAsia="Times New Roman" w:hAnsi="Trebuchet MS" w:cs="Times New Roman"/>
                <w:color w:val="666666"/>
                <w:sz w:val="18"/>
                <w:szCs w:val="18"/>
                <w:lang w:eastAsia="tr-TR"/>
              </w:rPr>
              <w:t xml:space="preserve"> hazretleri tarafından vaki olacak </w:t>
            </w:r>
            <w:proofErr w:type="spellStart"/>
            <w:r w:rsidRPr="009C334C">
              <w:rPr>
                <w:rFonts w:ascii="Trebuchet MS" w:eastAsia="Times New Roman" w:hAnsi="Trebuchet MS" w:cs="Times New Roman"/>
                <w:color w:val="666666"/>
                <w:sz w:val="18"/>
                <w:szCs w:val="18"/>
                <w:lang w:eastAsia="tr-TR"/>
              </w:rPr>
              <w:t>iş'aratın</w:t>
            </w:r>
            <w:proofErr w:type="spellEnd"/>
            <w:r w:rsidRPr="009C334C">
              <w:rPr>
                <w:rFonts w:ascii="Trebuchet MS" w:eastAsia="Times New Roman" w:hAnsi="Trebuchet MS" w:cs="Times New Roman"/>
                <w:color w:val="666666"/>
                <w:sz w:val="18"/>
                <w:szCs w:val="18"/>
                <w:lang w:eastAsia="tr-TR"/>
              </w:rPr>
              <w:t xml:space="preserve"> hiç bir mahalle </w:t>
            </w:r>
            <w:proofErr w:type="spellStart"/>
            <w:r w:rsidRPr="009C334C">
              <w:rPr>
                <w:rFonts w:ascii="Trebuchet MS" w:eastAsia="Times New Roman" w:hAnsi="Trebuchet MS" w:cs="Times New Roman"/>
                <w:color w:val="666666"/>
                <w:sz w:val="18"/>
                <w:szCs w:val="18"/>
                <w:lang w:eastAsia="tr-TR"/>
              </w:rPr>
              <w:t>müraca'at</w:t>
            </w:r>
            <w:proofErr w:type="spellEnd"/>
            <w:r w:rsidRPr="009C334C">
              <w:rPr>
                <w:rFonts w:ascii="Trebuchet MS" w:eastAsia="Times New Roman" w:hAnsi="Trebuchet MS" w:cs="Times New Roman"/>
                <w:color w:val="666666"/>
                <w:sz w:val="18"/>
                <w:szCs w:val="18"/>
                <w:lang w:eastAsia="tr-TR"/>
              </w:rPr>
              <w:t xml:space="preserve"> olunmaksızın ve </w:t>
            </w:r>
            <w:proofErr w:type="spellStart"/>
            <w:r w:rsidRPr="009C334C">
              <w:rPr>
                <w:rFonts w:ascii="Trebuchet MS" w:eastAsia="Times New Roman" w:hAnsi="Trebuchet MS" w:cs="Times New Roman"/>
                <w:color w:val="666666"/>
                <w:sz w:val="18"/>
                <w:szCs w:val="18"/>
                <w:lang w:eastAsia="tr-TR"/>
              </w:rPr>
              <w:t>te'kide</w:t>
            </w:r>
            <w:proofErr w:type="spellEnd"/>
            <w:r w:rsidRPr="009C334C">
              <w:rPr>
                <w:rFonts w:ascii="Trebuchet MS" w:eastAsia="Times New Roman" w:hAnsi="Trebuchet MS" w:cs="Times New Roman"/>
                <w:color w:val="666666"/>
                <w:sz w:val="18"/>
                <w:szCs w:val="18"/>
                <w:lang w:eastAsia="tr-TR"/>
              </w:rPr>
              <w:t xml:space="preserve"> hacet bırakılmaksızın </w:t>
            </w:r>
            <w:proofErr w:type="spellStart"/>
            <w:r w:rsidRPr="009C334C">
              <w:rPr>
                <w:rFonts w:ascii="Trebuchet MS" w:eastAsia="Times New Roman" w:hAnsi="Trebuchet MS" w:cs="Times New Roman"/>
                <w:color w:val="666666"/>
                <w:sz w:val="18"/>
                <w:szCs w:val="18"/>
                <w:lang w:eastAsia="tr-TR"/>
              </w:rPr>
              <w:t>bila-imhal</w:t>
            </w:r>
            <w:proofErr w:type="spellEnd"/>
            <w:r w:rsidRPr="009C334C">
              <w:rPr>
                <w:rFonts w:ascii="Trebuchet MS" w:eastAsia="Times New Roman" w:hAnsi="Trebuchet MS" w:cs="Times New Roman"/>
                <w:color w:val="666666"/>
                <w:sz w:val="18"/>
                <w:szCs w:val="18"/>
                <w:lang w:eastAsia="tr-TR"/>
              </w:rPr>
              <w:t xml:space="preserve"> derhal tamamıyla tesviye-i </w:t>
            </w:r>
            <w:proofErr w:type="spellStart"/>
            <w:r w:rsidRPr="009C334C">
              <w:rPr>
                <w:rFonts w:ascii="Trebuchet MS" w:eastAsia="Times New Roman" w:hAnsi="Trebuchet MS" w:cs="Times New Roman"/>
                <w:color w:val="666666"/>
                <w:sz w:val="18"/>
                <w:szCs w:val="18"/>
                <w:lang w:eastAsia="tr-TR"/>
              </w:rPr>
              <w:t>icabatına</w:t>
            </w:r>
            <w:proofErr w:type="spellEnd"/>
            <w:r w:rsidRPr="009C334C">
              <w:rPr>
                <w:rFonts w:ascii="Trebuchet MS" w:eastAsia="Times New Roman" w:hAnsi="Trebuchet MS" w:cs="Times New Roman"/>
                <w:color w:val="666666"/>
                <w:sz w:val="18"/>
                <w:szCs w:val="18"/>
                <w:lang w:eastAsia="tr-TR"/>
              </w:rPr>
              <w:t xml:space="preserve"> </w:t>
            </w:r>
            <w:proofErr w:type="spellStart"/>
            <w:r w:rsidRPr="009C334C">
              <w:rPr>
                <w:rFonts w:ascii="Trebuchet MS" w:eastAsia="Times New Roman" w:hAnsi="Trebuchet MS" w:cs="Times New Roman"/>
                <w:color w:val="666666"/>
                <w:sz w:val="18"/>
                <w:szCs w:val="18"/>
                <w:lang w:eastAsia="tr-TR"/>
              </w:rPr>
              <w:t>sa'y</w:t>
            </w:r>
            <w:proofErr w:type="spellEnd"/>
            <w:r w:rsidRPr="009C334C">
              <w:rPr>
                <w:rFonts w:ascii="Trebuchet MS" w:eastAsia="Times New Roman" w:hAnsi="Trebuchet MS" w:cs="Times New Roman"/>
                <w:color w:val="666666"/>
                <w:sz w:val="18"/>
                <w:szCs w:val="18"/>
                <w:lang w:eastAsia="tr-TR"/>
              </w:rPr>
              <w:t xml:space="preserve"> u gayret olunması hususunun </w:t>
            </w:r>
            <w:proofErr w:type="spellStart"/>
            <w:r w:rsidRPr="009C334C">
              <w:rPr>
                <w:rFonts w:ascii="Trebuchet MS" w:eastAsia="Times New Roman" w:hAnsi="Trebuchet MS" w:cs="Times New Roman"/>
                <w:color w:val="666666"/>
                <w:sz w:val="18"/>
                <w:szCs w:val="18"/>
                <w:lang w:eastAsia="tr-TR"/>
              </w:rPr>
              <w:t>bi'l</w:t>
            </w:r>
            <w:proofErr w:type="spellEnd"/>
            <w:r w:rsidRPr="009C334C">
              <w:rPr>
                <w:rFonts w:ascii="Trebuchet MS" w:eastAsia="Times New Roman" w:hAnsi="Trebuchet MS" w:cs="Times New Roman"/>
                <w:color w:val="666666"/>
                <w:sz w:val="18"/>
                <w:szCs w:val="18"/>
                <w:lang w:eastAsia="tr-TR"/>
              </w:rPr>
              <w:t xml:space="preserve">-cümle </w:t>
            </w:r>
            <w:proofErr w:type="spellStart"/>
            <w:r w:rsidRPr="009C334C">
              <w:rPr>
                <w:rFonts w:ascii="Trebuchet MS" w:eastAsia="Times New Roman" w:hAnsi="Trebuchet MS" w:cs="Times New Roman"/>
                <w:color w:val="666666"/>
                <w:sz w:val="18"/>
                <w:szCs w:val="18"/>
                <w:lang w:eastAsia="tr-TR"/>
              </w:rPr>
              <w:t>vülat</w:t>
            </w:r>
            <w:proofErr w:type="spellEnd"/>
            <w:r w:rsidRPr="009C334C">
              <w:rPr>
                <w:rFonts w:ascii="Trebuchet MS" w:eastAsia="Times New Roman" w:hAnsi="Trebuchet MS" w:cs="Times New Roman"/>
                <w:color w:val="666666"/>
                <w:sz w:val="18"/>
                <w:szCs w:val="18"/>
                <w:lang w:eastAsia="tr-TR"/>
              </w:rPr>
              <w:t xml:space="preserve">-ı </w:t>
            </w:r>
            <w:proofErr w:type="spellStart"/>
            <w:r w:rsidRPr="009C334C">
              <w:rPr>
                <w:rFonts w:ascii="Trebuchet MS" w:eastAsia="Times New Roman" w:hAnsi="Trebuchet MS" w:cs="Times New Roman"/>
                <w:color w:val="666666"/>
                <w:sz w:val="18"/>
                <w:szCs w:val="18"/>
                <w:lang w:eastAsia="tr-TR"/>
              </w:rPr>
              <w:t>ızam</w:t>
            </w:r>
            <w:proofErr w:type="spellEnd"/>
            <w:r w:rsidRPr="009C334C">
              <w:rPr>
                <w:rFonts w:ascii="Trebuchet MS" w:eastAsia="Times New Roman" w:hAnsi="Trebuchet MS" w:cs="Times New Roman"/>
                <w:color w:val="666666"/>
                <w:sz w:val="18"/>
                <w:szCs w:val="18"/>
                <w:lang w:eastAsia="tr-TR"/>
              </w:rPr>
              <w:t xml:space="preserve"> ve mutasarrıfın-i kiram ve kaymakamlara şimdiden tavsiye ve </w:t>
            </w:r>
            <w:proofErr w:type="spellStart"/>
            <w:r w:rsidRPr="009C334C">
              <w:rPr>
                <w:rFonts w:ascii="Trebuchet MS" w:eastAsia="Times New Roman" w:hAnsi="Trebuchet MS" w:cs="Times New Roman"/>
                <w:color w:val="666666"/>
                <w:sz w:val="18"/>
                <w:szCs w:val="18"/>
                <w:lang w:eastAsia="tr-TR"/>
              </w:rPr>
              <w:t>iş'ar</w:t>
            </w:r>
            <w:proofErr w:type="spellEnd"/>
            <w:r w:rsidRPr="009C334C">
              <w:rPr>
                <w:rFonts w:ascii="Trebuchet MS" w:eastAsia="Times New Roman" w:hAnsi="Trebuchet MS" w:cs="Times New Roman"/>
                <w:color w:val="666666"/>
                <w:sz w:val="18"/>
                <w:szCs w:val="18"/>
                <w:lang w:eastAsia="tr-TR"/>
              </w:rPr>
              <w:t xml:space="preserve"> edilmesi Encümen-i Mahsus-ı Meşveret kararı icabından ve </w:t>
            </w:r>
            <w:proofErr w:type="spellStart"/>
            <w:r w:rsidRPr="009C334C">
              <w:rPr>
                <w:rFonts w:ascii="Trebuchet MS" w:eastAsia="Times New Roman" w:hAnsi="Trebuchet MS" w:cs="Times New Roman"/>
                <w:color w:val="666666"/>
                <w:sz w:val="18"/>
                <w:szCs w:val="18"/>
                <w:lang w:eastAsia="tr-TR"/>
              </w:rPr>
              <w:t>müte'allik</w:t>
            </w:r>
            <w:proofErr w:type="spellEnd"/>
            <w:r w:rsidRPr="009C334C">
              <w:rPr>
                <w:rFonts w:ascii="Trebuchet MS" w:eastAsia="Times New Roman" w:hAnsi="Trebuchet MS" w:cs="Times New Roman"/>
                <w:color w:val="666666"/>
                <w:sz w:val="18"/>
                <w:szCs w:val="18"/>
                <w:lang w:eastAsia="tr-TR"/>
              </w:rPr>
              <w:t xml:space="preserve"> buyurulan irade-i </w:t>
            </w:r>
            <w:proofErr w:type="spellStart"/>
            <w:r w:rsidRPr="009C334C">
              <w:rPr>
                <w:rFonts w:ascii="Trebuchet MS" w:eastAsia="Times New Roman" w:hAnsi="Trebuchet MS" w:cs="Times New Roman"/>
                <w:color w:val="666666"/>
                <w:sz w:val="18"/>
                <w:szCs w:val="18"/>
                <w:lang w:eastAsia="tr-TR"/>
              </w:rPr>
              <w:t>seniyye</w:t>
            </w:r>
            <w:proofErr w:type="spellEnd"/>
            <w:r w:rsidRPr="009C334C">
              <w:rPr>
                <w:rFonts w:ascii="Trebuchet MS" w:eastAsia="Times New Roman" w:hAnsi="Trebuchet MS" w:cs="Times New Roman"/>
                <w:color w:val="666666"/>
                <w:sz w:val="18"/>
                <w:szCs w:val="18"/>
                <w:lang w:eastAsia="tr-TR"/>
              </w:rPr>
              <w:t xml:space="preserve">-i </w:t>
            </w:r>
            <w:proofErr w:type="spellStart"/>
            <w:r w:rsidRPr="009C334C">
              <w:rPr>
                <w:rFonts w:ascii="Trebuchet MS" w:eastAsia="Times New Roman" w:hAnsi="Trebuchet MS" w:cs="Times New Roman"/>
                <w:color w:val="666666"/>
                <w:sz w:val="18"/>
                <w:szCs w:val="18"/>
                <w:lang w:eastAsia="tr-TR"/>
              </w:rPr>
              <w:t>cenab</w:t>
            </w:r>
            <w:proofErr w:type="spellEnd"/>
            <w:r w:rsidRPr="009C334C">
              <w:rPr>
                <w:rFonts w:ascii="Trebuchet MS" w:eastAsia="Times New Roman" w:hAnsi="Trebuchet MS" w:cs="Times New Roman"/>
                <w:color w:val="666666"/>
                <w:sz w:val="18"/>
                <w:szCs w:val="18"/>
                <w:lang w:eastAsia="tr-TR"/>
              </w:rPr>
              <w:t>-ı Padişahı iktiza-</w:t>
            </w:r>
            <w:proofErr w:type="spellStart"/>
            <w:r w:rsidRPr="009C334C">
              <w:rPr>
                <w:rFonts w:ascii="Trebuchet MS" w:eastAsia="Times New Roman" w:hAnsi="Trebuchet MS" w:cs="Times New Roman"/>
                <w:color w:val="666666"/>
                <w:sz w:val="18"/>
                <w:szCs w:val="18"/>
                <w:lang w:eastAsia="tr-TR"/>
              </w:rPr>
              <w:t>yı</w:t>
            </w:r>
            <w:proofErr w:type="spellEnd"/>
            <w:r w:rsidRPr="009C334C">
              <w:rPr>
                <w:rFonts w:ascii="Trebuchet MS" w:eastAsia="Times New Roman" w:hAnsi="Trebuchet MS" w:cs="Times New Roman"/>
                <w:color w:val="666666"/>
                <w:sz w:val="18"/>
                <w:szCs w:val="18"/>
                <w:lang w:eastAsia="tr-TR"/>
              </w:rPr>
              <w:t xml:space="preserve"> alisinden bulunmuş ve </w:t>
            </w:r>
            <w:proofErr w:type="spellStart"/>
            <w:r w:rsidRPr="009C334C">
              <w:rPr>
                <w:rFonts w:ascii="Trebuchet MS" w:eastAsia="Times New Roman" w:hAnsi="Trebuchet MS" w:cs="Times New Roman"/>
                <w:color w:val="666666"/>
                <w:sz w:val="18"/>
                <w:szCs w:val="18"/>
                <w:lang w:eastAsia="tr-TR"/>
              </w:rPr>
              <w:t>mantuk</w:t>
            </w:r>
            <w:proofErr w:type="spellEnd"/>
            <w:r w:rsidRPr="009C334C">
              <w:rPr>
                <w:rFonts w:ascii="Trebuchet MS" w:eastAsia="Times New Roman" w:hAnsi="Trebuchet MS" w:cs="Times New Roman"/>
                <w:color w:val="666666"/>
                <w:sz w:val="18"/>
                <w:szCs w:val="18"/>
                <w:lang w:eastAsia="tr-TR"/>
              </w:rPr>
              <w:t xml:space="preserve">-ı alisi </w:t>
            </w:r>
            <w:proofErr w:type="spellStart"/>
            <w:r w:rsidRPr="009C334C">
              <w:rPr>
                <w:rFonts w:ascii="Trebuchet MS" w:eastAsia="Times New Roman" w:hAnsi="Trebuchet MS" w:cs="Times New Roman"/>
                <w:color w:val="666666"/>
                <w:sz w:val="18"/>
                <w:szCs w:val="18"/>
                <w:lang w:eastAsia="tr-TR"/>
              </w:rPr>
              <w:t>üzre</w:t>
            </w:r>
            <w:proofErr w:type="spellEnd"/>
            <w:r w:rsidRPr="009C334C">
              <w:rPr>
                <w:rFonts w:ascii="Trebuchet MS" w:eastAsia="Times New Roman" w:hAnsi="Trebuchet MS" w:cs="Times New Roman"/>
                <w:color w:val="666666"/>
                <w:sz w:val="18"/>
                <w:szCs w:val="18"/>
                <w:lang w:eastAsia="tr-TR"/>
              </w:rPr>
              <w:t xml:space="preserve"> suret-i hal </w:t>
            </w:r>
            <w:proofErr w:type="spellStart"/>
            <w:r w:rsidRPr="009C334C">
              <w:rPr>
                <w:rFonts w:ascii="Trebuchet MS" w:eastAsia="Times New Roman" w:hAnsi="Trebuchet MS" w:cs="Times New Roman"/>
                <w:color w:val="666666"/>
                <w:sz w:val="18"/>
                <w:szCs w:val="18"/>
                <w:lang w:eastAsia="tr-TR"/>
              </w:rPr>
              <w:t>ta'mimen</w:t>
            </w:r>
            <w:proofErr w:type="spellEnd"/>
            <w:r w:rsidRPr="009C334C">
              <w:rPr>
                <w:rFonts w:ascii="Trebuchet MS" w:eastAsia="Times New Roman" w:hAnsi="Trebuchet MS" w:cs="Times New Roman"/>
                <w:color w:val="666666"/>
                <w:sz w:val="18"/>
                <w:szCs w:val="18"/>
                <w:lang w:eastAsia="tr-TR"/>
              </w:rPr>
              <w:t xml:space="preserve"> her tarafa bildirilmiş </w:t>
            </w:r>
            <w:proofErr w:type="spellStart"/>
            <w:r w:rsidRPr="009C334C">
              <w:rPr>
                <w:rFonts w:ascii="Trebuchet MS" w:eastAsia="Times New Roman" w:hAnsi="Trebuchet MS" w:cs="Times New Roman"/>
                <w:color w:val="666666"/>
                <w:sz w:val="18"/>
                <w:szCs w:val="18"/>
                <w:lang w:eastAsia="tr-TR"/>
              </w:rPr>
              <w:t>olmağla</w:t>
            </w:r>
            <w:proofErr w:type="spellEnd"/>
            <w:r w:rsidRPr="009C334C">
              <w:rPr>
                <w:rFonts w:ascii="Trebuchet MS" w:eastAsia="Times New Roman" w:hAnsi="Trebuchet MS" w:cs="Times New Roman"/>
                <w:color w:val="666666"/>
                <w:sz w:val="18"/>
                <w:szCs w:val="18"/>
                <w:lang w:eastAsia="tr-TR"/>
              </w:rPr>
              <w:t xml:space="preserve"> oraca dahi bundan böyle </w:t>
            </w:r>
            <w:proofErr w:type="spellStart"/>
            <w:r w:rsidRPr="009C334C">
              <w:rPr>
                <w:rFonts w:ascii="Trebuchet MS" w:eastAsia="Times New Roman" w:hAnsi="Trebuchet MS" w:cs="Times New Roman"/>
                <w:color w:val="666666"/>
                <w:sz w:val="18"/>
                <w:szCs w:val="18"/>
                <w:lang w:eastAsia="tr-TR"/>
              </w:rPr>
              <w:t>müşarun-ileyh</w:t>
            </w:r>
            <w:proofErr w:type="spellEnd"/>
            <w:r w:rsidRPr="009C334C">
              <w:rPr>
                <w:rFonts w:ascii="Trebuchet MS" w:eastAsia="Times New Roman" w:hAnsi="Trebuchet MS" w:cs="Times New Roman"/>
                <w:color w:val="666666"/>
                <w:sz w:val="18"/>
                <w:szCs w:val="18"/>
                <w:lang w:eastAsia="tr-TR"/>
              </w:rPr>
              <w:t xml:space="preserve"> hazretlerinin bu </w:t>
            </w:r>
            <w:proofErr w:type="spellStart"/>
            <w:r w:rsidRPr="009C334C">
              <w:rPr>
                <w:rFonts w:ascii="Trebuchet MS" w:eastAsia="Times New Roman" w:hAnsi="Trebuchet MS" w:cs="Times New Roman"/>
                <w:color w:val="666666"/>
                <w:sz w:val="18"/>
                <w:szCs w:val="18"/>
                <w:lang w:eastAsia="tr-TR"/>
              </w:rPr>
              <w:t>babda</w:t>
            </w:r>
            <w:proofErr w:type="spellEnd"/>
            <w:r w:rsidRPr="009C334C">
              <w:rPr>
                <w:rFonts w:ascii="Trebuchet MS" w:eastAsia="Times New Roman" w:hAnsi="Trebuchet MS" w:cs="Times New Roman"/>
                <w:color w:val="666666"/>
                <w:sz w:val="18"/>
                <w:szCs w:val="18"/>
                <w:lang w:eastAsia="tr-TR"/>
              </w:rPr>
              <w:t xml:space="preserve"> vuku bulacak tebligatının tamamı-i icrasına </w:t>
            </w:r>
            <w:proofErr w:type="spellStart"/>
            <w:r w:rsidRPr="009C334C">
              <w:rPr>
                <w:rFonts w:ascii="Trebuchet MS" w:eastAsia="Times New Roman" w:hAnsi="Trebuchet MS" w:cs="Times New Roman"/>
                <w:color w:val="666666"/>
                <w:sz w:val="18"/>
                <w:szCs w:val="18"/>
                <w:lang w:eastAsia="tr-TR"/>
              </w:rPr>
              <w:t>müsara'at</w:t>
            </w:r>
            <w:proofErr w:type="spellEnd"/>
            <w:r w:rsidRPr="009C334C">
              <w:rPr>
                <w:rFonts w:ascii="Trebuchet MS" w:eastAsia="Times New Roman" w:hAnsi="Trebuchet MS" w:cs="Times New Roman"/>
                <w:color w:val="666666"/>
                <w:sz w:val="18"/>
                <w:szCs w:val="18"/>
                <w:lang w:eastAsia="tr-TR"/>
              </w:rPr>
              <w:t xml:space="preserve"> ve her halde ibraz-ı </w:t>
            </w:r>
            <w:proofErr w:type="spellStart"/>
            <w:r w:rsidRPr="009C334C">
              <w:rPr>
                <w:rFonts w:ascii="Trebuchet MS" w:eastAsia="Times New Roman" w:hAnsi="Trebuchet MS" w:cs="Times New Roman"/>
                <w:color w:val="666666"/>
                <w:sz w:val="18"/>
                <w:szCs w:val="18"/>
                <w:lang w:eastAsia="tr-TR"/>
              </w:rPr>
              <w:t>me'ser</w:t>
            </w:r>
            <w:proofErr w:type="spellEnd"/>
            <w:r w:rsidRPr="009C334C">
              <w:rPr>
                <w:rFonts w:ascii="Trebuchet MS" w:eastAsia="Times New Roman" w:hAnsi="Trebuchet MS" w:cs="Times New Roman"/>
                <w:color w:val="666666"/>
                <w:sz w:val="18"/>
                <w:szCs w:val="18"/>
                <w:lang w:eastAsia="tr-TR"/>
              </w:rPr>
              <w:t xml:space="preserve">-i </w:t>
            </w:r>
            <w:proofErr w:type="spellStart"/>
            <w:r w:rsidRPr="009C334C">
              <w:rPr>
                <w:rFonts w:ascii="Trebuchet MS" w:eastAsia="Times New Roman" w:hAnsi="Trebuchet MS" w:cs="Times New Roman"/>
                <w:color w:val="666666"/>
                <w:sz w:val="18"/>
                <w:szCs w:val="18"/>
                <w:lang w:eastAsia="tr-TR"/>
              </w:rPr>
              <w:t>meham-şinas</w:t>
            </w:r>
            <w:proofErr w:type="spellEnd"/>
            <w:r w:rsidRPr="009C334C">
              <w:rPr>
                <w:rFonts w:ascii="Trebuchet MS" w:eastAsia="Times New Roman" w:hAnsi="Trebuchet MS" w:cs="Times New Roman"/>
                <w:color w:val="666666"/>
                <w:sz w:val="18"/>
                <w:szCs w:val="18"/>
                <w:lang w:eastAsia="tr-TR"/>
              </w:rPr>
              <w:t xml:space="preserve"> ve </w:t>
            </w:r>
            <w:proofErr w:type="spellStart"/>
            <w:r w:rsidRPr="009C334C">
              <w:rPr>
                <w:rFonts w:ascii="Trebuchet MS" w:eastAsia="Times New Roman" w:hAnsi="Trebuchet MS" w:cs="Times New Roman"/>
                <w:color w:val="666666"/>
                <w:sz w:val="18"/>
                <w:szCs w:val="18"/>
                <w:lang w:eastAsia="tr-TR"/>
              </w:rPr>
              <w:t>reviyyete</w:t>
            </w:r>
            <w:proofErr w:type="spellEnd"/>
            <w:r w:rsidRPr="009C334C">
              <w:rPr>
                <w:rFonts w:ascii="Trebuchet MS" w:eastAsia="Times New Roman" w:hAnsi="Trebuchet MS" w:cs="Times New Roman"/>
                <w:color w:val="666666"/>
                <w:sz w:val="18"/>
                <w:szCs w:val="18"/>
                <w:lang w:eastAsia="tr-TR"/>
              </w:rPr>
              <w:t xml:space="preserve"> sarf-ı nakdine-i himmet olunması siyakında işbu </w:t>
            </w:r>
            <w:proofErr w:type="spellStart"/>
            <w:r w:rsidRPr="009C334C">
              <w:rPr>
                <w:rFonts w:ascii="Trebuchet MS" w:eastAsia="Times New Roman" w:hAnsi="Trebuchet MS" w:cs="Times New Roman"/>
                <w:color w:val="666666"/>
                <w:sz w:val="18"/>
                <w:szCs w:val="18"/>
                <w:lang w:eastAsia="tr-TR"/>
              </w:rPr>
              <w:t>şukka</w:t>
            </w:r>
            <w:proofErr w:type="spellEnd"/>
            <w:r w:rsidRPr="009C334C">
              <w:rPr>
                <w:rFonts w:ascii="Trebuchet MS" w:eastAsia="Times New Roman" w:hAnsi="Trebuchet MS" w:cs="Times New Roman"/>
                <w:color w:val="666666"/>
                <w:sz w:val="18"/>
                <w:szCs w:val="18"/>
                <w:lang w:eastAsia="tr-TR"/>
              </w:rPr>
              <w:t xml:space="preserve"> tahrir ve </w:t>
            </w:r>
            <w:proofErr w:type="spellStart"/>
            <w:r w:rsidRPr="009C334C">
              <w:rPr>
                <w:rFonts w:ascii="Trebuchet MS" w:eastAsia="Times New Roman" w:hAnsi="Trebuchet MS" w:cs="Times New Roman"/>
                <w:color w:val="666666"/>
                <w:sz w:val="18"/>
                <w:szCs w:val="18"/>
                <w:lang w:eastAsia="tr-TR"/>
              </w:rPr>
              <w:t>tesyir</w:t>
            </w:r>
            <w:proofErr w:type="spellEnd"/>
            <w:r w:rsidRPr="009C334C">
              <w:rPr>
                <w:rFonts w:ascii="Trebuchet MS" w:eastAsia="Times New Roman" w:hAnsi="Trebuchet MS" w:cs="Times New Roman"/>
                <w:color w:val="666666"/>
                <w:sz w:val="18"/>
                <w:szCs w:val="18"/>
                <w:lang w:eastAsia="tr-TR"/>
              </w:rPr>
              <w:t xml:space="preserve"> kılındı.".</w:t>
            </w:r>
          </w:p>
          <w:p w:rsidR="009C334C" w:rsidRPr="009C334C" w:rsidRDefault="009C334C" w:rsidP="009C334C">
            <w:pPr>
              <w:spacing w:before="100" w:beforeAutospacing="1" w:after="100" w:afterAutospacing="1" w:line="210" w:lineRule="atLeast"/>
              <w:rPr>
                <w:rFonts w:ascii="Trebuchet MS" w:eastAsia="Times New Roman" w:hAnsi="Trebuchet MS" w:cs="Times New Roman"/>
                <w:color w:val="666666"/>
                <w:sz w:val="18"/>
                <w:szCs w:val="18"/>
                <w:lang w:eastAsia="tr-TR"/>
              </w:rPr>
            </w:pPr>
            <w:r w:rsidRPr="009C334C">
              <w:rPr>
                <w:rFonts w:ascii="Trebuchet MS" w:eastAsia="Times New Roman" w:hAnsi="Trebuchet MS" w:cs="Times New Roman"/>
                <w:color w:val="666666"/>
                <w:sz w:val="18"/>
                <w:szCs w:val="18"/>
                <w:lang w:eastAsia="tr-TR"/>
              </w:rPr>
              <w:t xml:space="preserve">Öte </w:t>
            </w:r>
            <w:proofErr w:type="spellStart"/>
            <w:proofErr w:type="gramStart"/>
            <w:r w:rsidRPr="009C334C">
              <w:rPr>
                <w:rFonts w:ascii="Trebuchet MS" w:eastAsia="Times New Roman" w:hAnsi="Trebuchet MS" w:cs="Times New Roman"/>
                <w:color w:val="666666"/>
                <w:sz w:val="18"/>
                <w:szCs w:val="18"/>
                <w:lang w:eastAsia="tr-TR"/>
              </w:rPr>
              <w:t>yandan,Tanzimat</w:t>
            </w:r>
            <w:proofErr w:type="spellEnd"/>
            <w:proofErr w:type="gramEnd"/>
            <w:r w:rsidRPr="009C334C">
              <w:rPr>
                <w:rFonts w:ascii="Trebuchet MS" w:eastAsia="Times New Roman" w:hAnsi="Trebuchet MS" w:cs="Times New Roman"/>
                <w:color w:val="666666"/>
                <w:sz w:val="18"/>
                <w:szCs w:val="18"/>
                <w:lang w:eastAsia="tr-TR"/>
              </w:rPr>
              <w:t xml:space="preserve"> Dönemi'nde yapılan önemli çalışmalardan birisi de, ekonomik alanda olmuş ve Osmanlı İmparatorluğu ile Fransa arasında ve daha sonra da diğer devletlerle </w:t>
            </w:r>
            <w:proofErr w:type="spellStart"/>
            <w:r w:rsidRPr="009C334C">
              <w:rPr>
                <w:rFonts w:ascii="Trebuchet MS" w:eastAsia="Times New Roman" w:hAnsi="Trebuchet MS" w:cs="Times New Roman"/>
                <w:color w:val="666666"/>
                <w:sz w:val="18"/>
                <w:szCs w:val="18"/>
                <w:lang w:eastAsia="tr-TR"/>
              </w:rPr>
              <w:t>aktedilen</w:t>
            </w:r>
            <w:proofErr w:type="spellEnd"/>
            <w:r w:rsidRPr="009C334C">
              <w:rPr>
                <w:rFonts w:ascii="Trebuchet MS" w:eastAsia="Times New Roman" w:hAnsi="Trebuchet MS" w:cs="Times New Roman"/>
                <w:color w:val="666666"/>
                <w:sz w:val="18"/>
                <w:szCs w:val="18"/>
                <w:lang w:eastAsia="tr-TR"/>
              </w:rPr>
              <w:t xml:space="preserve"> 1838 tarihli Ticaret Anlaşmasının yerine, 1861 yılında yeni bir Ticaret Anlaşması yapılmıştır.</w:t>
            </w:r>
          </w:p>
          <w:p w:rsidR="009C334C" w:rsidRPr="009C334C" w:rsidRDefault="009C334C" w:rsidP="009C334C">
            <w:pPr>
              <w:spacing w:before="100" w:beforeAutospacing="1" w:after="100" w:afterAutospacing="1" w:line="210" w:lineRule="atLeast"/>
              <w:rPr>
                <w:rFonts w:ascii="Trebuchet MS" w:eastAsia="Times New Roman" w:hAnsi="Trebuchet MS" w:cs="Times New Roman"/>
                <w:color w:val="666666"/>
                <w:sz w:val="18"/>
                <w:szCs w:val="18"/>
                <w:lang w:eastAsia="tr-TR"/>
              </w:rPr>
            </w:pPr>
            <w:proofErr w:type="gramStart"/>
            <w:r w:rsidRPr="009C334C">
              <w:rPr>
                <w:rFonts w:ascii="Trebuchet MS" w:eastAsia="Times New Roman" w:hAnsi="Trebuchet MS" w:cs="Times New Roman"/>
                <w:color w:val="666666"/>
                <w:sz w:val="18"/>
                <w:szCs w:val="18"/>
                <w:lang w:eastAsia="tr-TR"/>
              </w:rPr>
              <w:t xml:space="preserve">Bu yeni anlaşma ile 1838 anlaşmasında % 5 olarak düşük </w:t>
            </w:r>
            <w:proofErr w:type="spellStart"/>
            <w:r w:rsidRPr="009C334C">
              <w:rPr>
                <w:rFonts w:ascii="Trebuchet MS" w:eastAsia="Times New Roman" w:hAnsi="Trebuchet MS" w:cs="Times New Roman"/>
                <w:color w:val="666666"/>
                <w:sz w:val="18"/>
                <w:szCs w:val="18"/>
                <w:lang w:eastAsia="tr-TR"/>
              </w:rPr>
              <w:t>tesbit</w:t>
            </w:r>
            <w:proofErr w:type="spellEnd"/>
            <w:r w:rsidRPr="009C334C">
              <w:rPr>
                <w:rFonts w:ascii="Trebuchet MS" w:eastAsia="Times New Roman" w:hAnsi="Trebuchet MS" w:cs="Times New Roman"/>
                <w:color w:val="666666"/>
                <w:sz w:val="18"/>
                <w:szCs w:val="18"/>
                <w:lang w:eastAsia="tr-TR"/>
              </w:rPr>
              <w:t xml:space="preserve"> edilmiş olan giriş gümrük vergisi % 8 olarak arttırılırken, % 12 olarak yüksek </w:t>
            </w:r>
            <w:proofErr w:type="spellStart"/>
            <w:r w:rsidRPr="009C334C">
              <w:rPr>
                <w:rFonts w:ascii="Trebuchet MS" w:eastAsia="Times New Roman" w:hAnsi="Trebuchet MS" w:cs="Times New Roman"/>
                <w:color w:val="666666"/>
                <w:sz w:val="18"/>
                <w:szCs w:val="18"/>
                <w:lang w:eastAsia="tr-TR"/>
              </w:rPr>
              <w:t>tesbit</w:t>
            </w:r>
            <w:proofErr w:type="spellEnd"/>
            <w:r w:rsidRPr="009C334C">
              <w:rPr>
                <w:rFonts w:ascii="Trebuchet MS" w:eastAsia="Times New Roman" w:hAnsi="Trebuchet MS" w:cs="Times New Roman"/>
                <w:color w:val="666666"/>
                <w:sz w:val="18"/>
                <w:szCs w:val="18"/>
                <w:lang w:eastAsia="tr-TR"/>
              </w:rPr>
              <w:t xml:space="preserve"> edilmiş olan ve bu nedenle esasen sınırlı olan ihracatımızı olumsuz yönde etkileyen çıkış gümrük vergisi % 8 olarak indirilmiş ve % 1' e kadar da her sene % 1 oranında azaltılması kararlaştırılmıştır. Lehimize olan bu hükümlerin yeni ticaret anlaşmasına yansıtılabilmesi, şüphesiz o günün şartları altında bir başarı idi. Diğer taraftan, 28 yıl süreli olan 1861 tarihli ticaret anlaşmasının sonunda, giriş gümrük vergisinin arttırılması istenmiş ise de, diğer taraf devletler bu </w:t>
            </w:r>
            <w:proofErr w:type="spellStart"/>
            <w:r w:rsidRPr="009C334C">
              <w:rPr>
                <w:rFonts w:ascii="Trebuchet MS" w:eastAsia="Times New Roman" w:hAnsi="Trebuchet MS" w:cs="Times New Roman"/>
                <w:color w:val="666666"/>
                <w:sz w:val="18"/>
                <w:szCs w:val="18"/>
                <w:lang w:eastAsia="tr-TR"/>
              </w:rPr>
              <w:t>arttırıma</w:t>
            </w:r>
            <w:proofErr w:type="spellEnd"/>
            <w:r w:rsidRPr="009C334C">
              <w:rPr>
                <w:rFonts w:ascii="Trebuchet MS" w:eastAsia="Times New Roman" w:hAnsi="Trebuchet MS" w:cs="Times New Roman"/>
                <w:color w:val="666666"/>
                <w:sz w:val="18"/>
                <w:szCs w:val="18"/>
                <w:lang w:eastAsia="tr-TR"/>
              </w:rPr>
              <w:t xml:space="preserve"> yanaşmamışlar, nihayet uzun çabalardan sonra 1907 yılında giriş gümrük vergisi % 11 e yükseltilebilmiştir.</w:t>
            </w:r>
            <w:proofErr w:type="gramEnd"/>
          </w:p>
          <w:p w:rsidR="009C334C" w:rsidRPr="009C334C" w:rsidRDefault="009C334C" w:rsidP="009C334C">
            <w:pPr>
              <w:spacing w:before="100" w:beforeAutospacing="1" w:after="100" w:afterAutospacing="1" w:line="210" w:lineRule="atLeast"/>
              <w:rPr>
                <w:rFonts w:ascii="Trebuchet MS" w:eastAsia="Times New Roman" w:hAnsi="Trebuchet MS" w:cs="Times New Roman"/>
                <w:color w:val="666666"/>
                <w:sz w:val="18"/>
                <w:szCs w:val="18"/>
                <w:lang w:eastAsia="tr-TR"/>
              </w:rPr>
            </w:pPr>
            <w:r w:rsidRPr="009C334C">
              <w:rPr>
                <w:rFonts w:ascii="Trebuchet MS" w:eastAsia="Times New Roman" w:hAnsi="Trebuchet MS" w:cs="Times New Roman"/>
                <w:color w:val="666666"/>
                <w:sz w:val="18"/>
                <w:szCs w:val="18"/>
                <w:lang w:eastAsia="tr-TR"/>
              </w:rPr>
              <w:t xml:space="preserve">1861 tarihli ticaret anlaşması ile sağlanan diğer bir hak da, manifesto verilmesi mecburiyetinin getirilmesi konusunda olmuştur. Bu tarihe kadar, limanlarımıza gelen yabancı gemilerin gümrük idarelerine manifesto verme zorunlulukları yoktu. Gümrüklü malları istedikleri gibi yükler veya boşaltırlardı. Manifesto ise gümrüğe gelen bir malın gümrük idaresince takibi yönünden en önemli belgedir. Gümrükçüler tarafından oldukça sık kullanılan "Gümrük manifestonun verilmesiyle başlar" deyimi </w:t>
            </w:r>
            <w:proofErr w:type="spellStart"/>
            <w:r w:rsidRPr="009C334C">
              <w:rPr>
                <w:rFonts w:ascii="Trebuchet MS" w:eastAsia="Times New Roman" w:hAnsi="Trebuchet MS" w:cs="Times New Roman"/>
                <w:color w:val="666666"/>
                <w:sz w:val="18"/>
                <w:szCs w:val="18"/>
                <w:lang w:eastAsia="tr-TR"/>
              </w:rPr>
              <w:t>hatırlanıldığında</w:t>
            </w:r>
            <w:proofErr w:type="spellEnd"/>
            <w:r w:rsidRPr="009C334C">
              <w:rPr>
                <w:rFonts w:ascii="Trebuchet MS" w:eastAsia="Times New Roman" w:hAnsi="Trebuchet MS" w:cs="Times New Roman"/>
                <w:color w:val="666666"/>
                <w:sz w:val="18"/>
                <w:szCs w:val="18"/>
                <w:lang w:eastAsia="tr-TR"/>
              </w:rPr>
              <w:t>, 1861 tarihli ticaret anlaşması ile o tarihte yabancı gemilere gümrüklere manifesto verme mecburiyetinin sağlanabilmesinin ne derece önemli olduğu görülmektedir.</w:t>
            </w:r>
          </w:p>
          <w:p w:rsidR="009C334C" w:rsidRPr="009C334C" w:rsidRDefault="009C334C" w:rsidP="009C334C">
            <w:pPr>
              <w:spacing w:before="100" w:beforeAutospacing="1" w:after="100" w:afterAutospacing="1" w:line="210" w:lineRule="atLeast"/>
              <w:rPr>
                <w:rFonts w:ascii="Trebuchet MS" w:eastAsia="Times New Roman" w:hAnsi="Trebuchet MS" w:cs="Times New Roman"/>
                <w:color w:val="666666"/>
                <w:sz w:val="18"/>
                <w:szCs w:val="18"/>
                <w:lang w:eastAsia="tr-TR"/>
              </w:rPr>
            </w:pPr>
            <w:r w:rsidRPr="009C334C">
              <w:rPr>
                <w:rFonts w:ascii="Trebuchet MS" w:eastAsia="Times New Roman" w:hAnsi="Trebuchet MS" w:cs="Times New Roman"/>
                <w:color w:val="666666"/>
                <w:sz w:val="18"/>
                <w:szCs w:val="18"/>
                <w:lang w:eastAsia="tr-TR"/>
              </w:rPr>
              <w:lastRenderedPageBreak/>
              <w:t xml:space="preserve">Diğer taraftan, Rüsumat </w:t>
            </w:r>
            <w:proofErr w:type="spellStart"/>
            <w:r w:rsidRPr="009C334C">
              <w:rPr>
                <w:rFonts w:ascii="Trebuchet MS" w:eastAsia="Times New Roman" w:hAnsi="Trebuchet MS" w:cs="Times New Roman"/>
                <w:color w:val="666666"/>
                <w:sz w:val="18"/>
                <w:szCs w:val="18"/>
                <w:lang w:eastAsia="tr-TR"/>
              </w:rPr>
              <w:t>Emaneti'nce</w:t>
            </w:r>
            <w:proofErr w:type="spellEnd"/>
            <w:r w:rsidRPr="009C334C">
              <w:rPr>
                <w:rFonts w:ascii="Trebuchet MS" w:eastAsia="Times New Roman" w:hAnsi="Trebuchet MS" w:cs="Times New Roman"/>
                <w:color w:val="666666"/>
                <w:sz w:val="18"/>
                <w:szCs w:val="18"/>
                <w:lang w:eastAsia="tr-TR"/>
              </w:rPr>
              <w:t xml:space="preserve">, meslekte uzmanlaşmış gümrük memurları yetiştirmeğe de, ayrı bir önem verilerek 1892 yılında "Gümrük </w:t>
            </w:r>
            <w:proofErr w:type="spellStart"/>
            <w:r w:rsidRPr="009C334C">
              <w:rPr>
                <w:rFonts w:ascii="Trebuchet MS" w:eastAsia="Times New Roman" w:hAnsi="Trebuchet MS" w:cs="Times New Roman"/>
                <w:color w:val="666666"/>
                <w:sz w:val="18"/>
                <w:szCs w:val="18"/>
                <w:lang w:eastAsia="tr-TR"/>
              </w:rPr>
              <w:t>Darüttalimi</w:t>
            </w:r>
            <w:proofErr w:type="spellEnd"/>
            <w:r w:rsidRPr="009C334C">
              <w:rPr>
                <w:rFonts w:ascii="Trebuchet MS" w:eastAsia="Times New Roman" w:hAnsi="Trebuchet MS" w:cs="Times New Roman"/>
                <w:color w:val="666666"/>
                <w:sz w:val="18"/>
                <w:szCs w:val="18"/>
                <w:lang w:eastAsia="tr-TR"/>
              </w:rPr>
              <w:t>" adı ile bir de okul açılmıştır.</w:t>
            </w:r>
          </w:p>
          <w:p w:rsidR="009C334C" w:rsidRPr="009C334C" w:rsidRDefault="009C334C" w:rsidP="009C334C">
            <w:pPr>
              <w:spacing w:before="100" w:beforeAutospacing="1" w:after="100" w:afterAutospacing="1" w:line="210" w:lineRule="atLeast"/>
              <w:rPr>
                <w:rFonts w:ascii="Trebuchet MS" w:eastAsia="Times New Roman" w:hAnsi="Trebuchet MS" w:cs="Times New Roman"/>
                <w:color w:val="666666"/>
                <w:sz w:val="18"/>
                <w:szCs w:val="18"/>
                <w:lang w:eastAsia="tr-TR"/>
              </w:rPr>
            </w:pPr>
            <w:r w:rsidRPr="009C334C">
              <w:rPr>
                <w:rFonts w:ascii="Trebuchet MS" w:eastAsia="Times New Roman" w:hAnsi="Trebuchet MS" w:cs="Times New Roman"/>
                <w:color w:val="666666"/>
                <w:sz w:val="18"/>
                <w:szCs w:val="18"/>
                <w:lang w:eastAsia="tr-TR"/>
              </w:rPr>
              <w:t xml:space="preserve">Bilhassa tarife konusunda uzman gümrük memurları yetiştirmek için bir okul açılması gerekliliğini bildiren ve Rüsumat </w:t>
            </w:r>
            <w:proofErr w:type="spellStart"/>
            <w:r w:rsidRPr="009C334C">
              <w:rPr>
                <w:rFonts w:ascii="Trebuchet MS" w:eastAsia="Times New Roman" w:hAnsi="Trebuchet MS" w:cs="Times New Roman"/>
                <w:color w:val="666666"/>
                <w:sz w:val="18"/>
                <w:szCs w:val="18"/>
                <w:lang w:eastAsia="tr-TR"/>
              </w:rPr>
              <w:t>Emaneti'nden</w:t>
            </w:r>
            <w:proofErr w:type="spellEnd"/>
            <w:r w:rsidRPr="009C334C">
              <w:rPr>
                <w:rFonts w:ascii="Trebuchet MS" w:eastAsia="Times New Roman" w:hAnsi="Trebuchet MS" w:cs="Times New Roman"/>
                <w:color w:val="666666"/>
                <w:sz w:val="18"/>
                <w:szCs w:val="18"/>
                <w:lang w:eastAsia="tr-TR"/>
              </w:rPr>
              <w:t xml:space="preserve"> Sadaret </w:t>
            </w:r>
            <w:proofErr w:type="spellStart"/>
            <w:r w:rsidRPr="009C334C">
              <w:rPr>
                <w:rFonts w:ascii="Trebuchet MS" w:eastAsia="Times New Roman" w:hAnsi="Trebuchet MS" w:cs="Times New Roman"/>
                <w:color w:val="666666"/>
                <w:sz w:val="18"/>
                <w:szCs w:val="18"/>
                <w:lang w:eastAsia="tr-TR"/>
              </w:rPr>
              <w:t>Makamı'na</w:t>
            </w:r>
            <w:proofErr w:type="spellEnd"/>
            <w:r w:rsidRPr="009C334C">
              <w:rPr>
                <w:rFonts w:ascii="Trebuchet MS" w:eastAsia="Times New Roman" w:hAnsi="Trebuchet MS" w:cs="Times New Roman"/>
                <w:color w:val="666666"/>
                <w:sz w:val="18"/>
                <w:szCs w:val="18"/>
                <w:lang w:eastAsia="tr-TR"/>
              </w:rPr>
              <w:t xml:space="preserve"> yazılmış olan 6 Haziran 1892 tarihli yazı, o dönemin bir belgesi olarak aynen aşağıya alınmıştır.</w:t>
            </w:r>
          </w:p>
          <w:p w:rsidR="009C334C" w:rsidRPr="009C334C" w:rsidRDefault="009C334C" w:rsidP="009C334C">
            <w:pPr>
              <w:spacing w:before="100" w:beforeAutospacing="1" w:after="100" w:afterAutospacing="1" w:line="210" w:lineRule="atLeast"/>
              <w:rPr>
                <w:rFonts w:ascii="Trebuchet MS" w:eastAsia="Times New Roman" w:hAnsi="Trebuchet MS" w:cs="Times New Roman"/>
                <w:color w:val="666666"/>
                <w:sz w:val="18"/>
                <w:szCs w:val="18"/>
                <w:lang w:eastAsia="tr-TR"/>
              </w:rPr>
            </w:pPr>
            <w:r w:rsidRPr="009C334C">
              <w:rPr>
                <w:rFonts w:ascii="Trebuchet MS" w:eastAsia="Times New Roman" w:hAnsi="Trebuchet MS" w:cs="Times New Roman"/>
                <w:color w:val="666666"/>
                <w:sz w:val="18"/>
                <w:szCs w:val="18"/>
                <w:lang w:eastAsia="tr-TR"/>
              </w:rPr>
              <w:t xml:space="preserve">"Gümrük tarife ve mukarreratı </w:t>
            </w:r>
            <w:proofErr w:type="spellStart"/>
            <w:r w:rsidRPr="009C334C">
              <w:rPr>
                <w:rFonts w:ascii="Trebuchet MS" w:eastAsia="Times New Roman" w:hAnsi="Trebuchet MS" w:cs="Times New Roman"/>
                <w:color w:val="666666"/>
                <w:sz w:val="18"/>
                <w:szCs w:val="18"/>
                <w:lang w:eastAsia="tr-TR"/>
              </w:rPr>
              <w:t>cedidesinin</w:t>
            </w:r>
            <w:proofErr w:type="spellEnd"/>
            <w:r w:rsidRPr="009C334C">
              <w:rPr>
                <w:rFonts w:ascii="Trebuchet MS" w:eastAsia="Times New Roman" w:hAnsi="Trebuchet MS" w:cs="Times New Roman"/>
                <w:color w:val="666666"/>
                <w:sz w:val="18"/>
                <w:szCs w:val="18"/>
                <w:lang w:eastAsia="tr-TR"/>
              </w:rPr>
              <w:t xml:space="preserve"> tatbikat ve icraatını teshil ve temin edecek esbap ve </w:t>
            </w:r>
            <w:proofErr w:type="spellStart"/>
            <w:r w:rsidRPr="009C334C">
              <w:rPr>
                <w:rFonts w:ascii="Trebuchet MS" w:eastAsia="Times New Roman" w:hAnsi="Trebuchet MS" w:cs="Times New Roman"/>
                <w:color w:val="666666"/>
                <w:sz w:val="18"/>
                <w:szCs w:val="18"/>
                <w:lang w:eastAsia="tr-TR"/>
              </w:rPr>
              <w:t>vesailin</w:t>
            </w:r>
            <w:proofErr w:type="spellEnd"/>
            <w:r w:rsidRPr="009C334C">
              <w:rPr>
                <w:rFonts w:ascii="Trebuchet MS" w:eastAsia="Times New Roman" w:hAnsi="Trebuchet MS" w:cs="Times New Roman"/>
                <w:color w:val="666666"/>
                <w:sz w:val="18"/>
                <w:szCs w:val="18"/>
                <w:lang w:eastAsia="tr-TR"/>
              </w:rPr>
              <w:t xml:space="preserve"> tetkik ve takibi emrinde </w:t>
            </w:r>
            <w:proofErr w:type="spellStart"/>
            <w:r w:rsidRPr="009C334C">
              <w:rPr>
                <w:rFonts w:ascii="Trebuchet MS" w:eastAsia="Times New Roman" w:hAnsi="Trebuchet MS" w:cs="Times New Roman"/>
                <w:color w:val="666666"/>
                <w:sz w:val="18"/>
                <w:szCs w:val="18"/>
                <w:lang w:eastAsia="tr-TR"/>
              </w:rPr>
              <w:t>teşebbüsatı</w:t>
            </w:r>
            <w:proofErr w:type="spellEnd"/>
            <w:r w:rsidRPr="009C334C">
              <w:rPr>
                <w:rFonts w:ascii="Trebuchet MS" w:eastAsia="Times New Roman" w:hAnsi="Trebuchet MS" w:cs="Times New Roman"/>
                <w:color w:val="666666"/>
                <w:sz w:val="18"/>
                <w:szCs w:val="18"/>
                <w:lang w:eastAsia="tr-TR"/>
              </w:rPr>
              <w:t xml:space="preserve"> lazımeye </w:t>
            </w:r>
            <w:proofErr w:type="spellStart"/>
            <w:r w:rsidRPr="009C334C">
              <w:rPr>
                <w:rFonts w:ascii="Trebuchet MS" w:eastAsia="Times New Roman" w:hAnsi="Trebuchet MS" w:cs="Times New Roman"/>
                <w:color w:val="666666"/>
                <w:sz w:val="18"/>
                <w:szCs w:val="18"/>
                <w:lang w:eastAsia="tr-TR"/>
              </w:rPr>
              <w:t>iptidar</w:t>
            </w:r>
            <w:proofErr w:type="spellEnd"/>
            <w:r w:rsidRPr="009C334C">
              <w:rPr>
                <w:rFonts w:ascii="Trebuchet MS" w:eastAsia="Times New Roman" w:hAnsi="Trebuchet MS" w:cs="Times New Roman"/>
                <w:color w:val="666666"/>
                <w:sz w:val="18"/>
                <w:szCs w:val="18"/>
                <w:lang w:eastAsia="tr-TR"/>
              </w:rPr>
              <w:t xml:space="preserve"> olunmuş ve bu yolda devam dahi ediliyor. Eşyanın tarife-i </w:t>
            </w:r>
            <w:proofErr w:type="spellStart"/>
            <w:r w:rsidRPr="009C334C">
              <w:rPr>
                <w:rFonts w:ascii="Trebuchet MS" w:eastAsia="Times New Roman" w:hAnsi="Trebuchet MS" w:cs="Times New Roman"/>
                <w:color w:val="666666"/>
                <w:sz w:val="18"/>
                <w:szCs w:val="18"/>
                <w:lang w:eastAsia="tr-TR"/>
              </w:rPr>
              <w:t>umumiyeye</w:t>
            </w:r>
            <w:proofErr w:type="spellEnd"/>
            <w:r w:rsidRPr="009C334C">
              <w:rPr>
                <w:rFonts w:ascii="Trebuchet MS" w:eastAsia="Times New Roman" w:hAnsi="Trebuchet MS" w:cs="Times New Roman"/>
                <w:color w:val="666666"/>
                <w:sz w:val="18"/>
                <w:szCs w:val="18"/>
                <w:lang w:eastAsia="tr-TR"/>
              </w:rPr>
              <w:t xml:space="preserve"> </w:t>
            </w:r>
            <w:proofErr w:type="spellStart"/>
            <w:r w:rsidRPr="009C334C">
              <w:rPr>
                <w:rFonts w:ascii="Trebuchet MS" w:eastAsia="Times New Roman" w:hAnsi="Trebuchet MS" w:cs="Times New Roman"/>
                <w:color w:val="666666"/>
                <w:sz w:val="18"/>
                <w:szCs w:val="18"/>
                <w:lang w:eastAsia="tr-TR"/>
              </w:rPr>
              <w:t>tatbikan</w:t>
            </w:r>
            <w:proofErr w:type="spellEnd"/>
            <w:r w:rsidRPr="009C334C">
              <w:rPr>
                <w:rFonts w:ascii="Trebuchet MS" w:eastAsia="Times New Roman" w:hAnsi="Trebuchet MS" w:cs="Times New Roman"/>
                <w:color w:val="666666"/>
                <w:sz w:val="18"/>
                <w:szCs w:val="18"/>
                <w:lang w:eastAsia="tr-TR"/>
              </w:rPr>
              <w:t xml:space="preserve"> tasnif olunabilmesini teshil için mukaddema </w:t>
            </w:r>
            <w:proofErr w:type="spellStart"/>
            <w:r w:rsidRPr="009C334C">
              <w:rPr>
                <w:rFonts w:ascii="Trebuchet MS" w:eastAsia="Times New Roman" w:hAnsi="Trebuchet MS" w:cs="Times New Roman"/>
                <w:color w:val="666666"/>
                <w:sz w:val="18"/>
                <w:szCs w:val="18"/>
                <w:lang w:eastAsia="tr-TR"/>
              </w:rPr>
              <w:t>erzan</w:t>
            </w:r>
            <w:proofErr w:type="spellEnd"/>
            <w:r w:rsidRPr="009C334C">
              <w:rPr>
                <w:rFonts w:ascii="Trebuchet MS" w:eastAsia="Times New Roman" w:hAnsi="Trebuchet MS" w:cs="Times New Roman"/>
                <w:color w:val="666666"/>
                <w:sz w:val="18"/>
                <w:szCs w:val="18"/>
                <w:lang w:eastAsia="tr-TR"/>
              </w:rPr>
              <w:t xml:space="preserve"> buyurulan </w:t>
            </w:r>
            <w:proofErr w:type="spellStart"/>
            <w:r w:rsidRPr="009C334C">
              <w:rPr>
                <w:rFonts w:ascii="Trebuchet MS" w:eastAsia="Times New Roman" w:hAnsi="Trebuchet MS" w:cs="Times New Roman"/>
                <w:color w:val="666666"/>
                <w:sz w:val="18"/>
                <w:szCs w:val="18"/>
                <w:lang w:eastAsia="tr-TR"/>
              </w:rPr>
              <w:t>müsadei</w:t>
            </w:r>
            <w:proofErr w:type="spellEnd"/>
            <w:r w:rsidRPr="009C334C">
              <w:rPr>
                <w:rFonts w:ascii="Trebuchet MS" w:eastAsia="Times New Roman" w:hAnsi="Trebuchet MS" w:cs="Times New Roman"/>
                <w:color w:val="666666"/>
                <w:sz w:val="18"/>
                <w:szCs w:val="18"/>
                <w:lang w:eastAsia="tr-TR"/>
              </w:rPr>
              <w:t xml:space="preserve"> </w:t>
            </w:r>
            <w:proofErr w:type="spellStart"/>
            <w:r w:rsidRPr="009C334C">
              <w:rPr>
                <w:rFonts w:ascii="Trebuchet MS" w:eastAsia="Times New Roman" w:hAnsi="Trebuchet MS" w:cs="Times New Roman"/>
                <w:color w:val="666666"/>
                <w:sz w:val="18"/>
                <w:szCs w:val="18"/>
                <w:lang w:eastAsia="tr-TR"/>
              </w:rPr>
              <w:t>seniyyeye</w:t>
            </w:r>
            <w:proofErr w:type="spellEnd"/>
            <w:r w:rsidRPr="009C334C">
              <w:rPr>
                <w:rFonts w:ascii="Trebuchet MS" w:eastAsia="Times New Roman" w:hAnsi="Trebuchet MS" w:cs="Times New Roman"/>
                <w:color w:val="666666"/>
                <w:sz w:val="18"/>
                <w:szCs w:val="18"/>
                <w:lang w:eastAsia="tr-TR"/>
              </w:rPr>
              <w:t xml:space="preserve"> tevfikan emaneti çakeri müsteşarlığı refakatine Almanya'dan bir memur </w:t>
            </w:r>
            <w:proofErr w:type="spellStart"/>
            <w:r w:rsidRPr="009C334C">
              <w:rPr>
                <w:rFonts w:ascii="Trebuchet MS" w:eastAsia="Times New Roman" w:hAnsi="Trebuchet MS" w:cs="Times New Roman"/>
                <w:color w:val="666666"/>
                <w:sz w:val="18"/>
                <w:szCs w:val="18"/>
                <w:lang w:eastAsia="tr-TR"/>
              </w:rPr>
              <w:t>celbedilecek</w:t>
            </w:r>
            <w:proofErr w:type="spellEnd"/>
            <w:r w:rsidRPr="009C334C">
              <w:rPr>
                <w:rFonts w:ascii="Trebuchet MS" w:eastAsia="Times New Roman" w:hAnsi="Trebuchet MS" w:cs="Times New Roman"/>
                <w:color w:val="666666"/>
                <w:sz w:val="18"/>
                <w:szCs w:val="18"/>
                <w:lang w:eastAsia="tr-TR"/>
              </w:rPr>
              <w:t xml:space="preserve">, </w:t>
            </w:r>
            <w:proofErr w:type="spellStart"/>
            <w:r w:rsidRPr="009C334C">
              <w:rPr>
                <w:rFonts w:ascii="Trebuchet MS" w:eastAsia="Times New Roman" w:hAnsi="Trebuchet MS" w:cs="Times New Roman"/>
                <w:color w:val="666666"/>
                <w:sz w:val="18"/>
                <w:szCs w:val="18"/>
                <w:lang w:eastAsia="tr-TR"/>
              </w:rPr>
              <w:t>esamii</w:t>
            </w:r>
            <w:proofErr w:type="spellEnd"/>
            <w:r w:rsidRPr="009C334C">
              <w:rPr>
                <w:rFonts w:ascii="Trebuchet MS" w:eastAsia="Times New Roman" w:hAnsi="Trebuchet MS" w:cs="Times New Roman"/>
                <w:color w:val="666666"/>
                <w:sz w:val="18"/>
                <w:szCs w:val="18"/>
                <w:lang w:eastAsia="tr-TR"/>
              </w:rPr>
              <w:t xml:space="preserve"> </w:t>
            </w:r>
            <w:proofErr w:type="spellStart"/>
            <w:r w:rsidRPr="009C334C">
              <w:rPr>
                <w:rFonts w:ascii="Trebuchet MS" w:eastAsia="Times New Roman" w:hAnsi="Trebuchet MS" w:cs="Times New Roman"/>
                <w:color w:val="666666"/>
                <w:sz w:val="18"/>
                <w:szCs w:val="18"/>
                <w:lang w:eastAsia="tr-TR"/>
              </w:rPr>
              <w:t>eşyayi</w:t>
            </w:r>
            <w:proofErr w:type="spellEnd"/>
            <w:r w:rsidRPr="009C334C">
              <w:rPr>
                <w:rFonts w:ascii="Trebuchet MS" w:eastAsia="Times New Roman" w:hAnsi="Trebuchet MS" w:cs="Times New Roman"/>
                <w:color w:val="666666"/>
                <w:sz w:val="18"/>
                <w:szCs w:val="18"/>
                <w:lang w:eastAsia="tr-TR"/>
              </w:rPr>
              <w:t xml:space="preserve"> şamil ve tarife-i </w:t>
            </w:r>
            <w:proofErr w:type="spellStart"/>
            <w:r w:rsidRPr="009C334C">
              <w:rPr>
                <w:rFonts w:ascii="Trebuchet MS" w:eastAsia="Times New Roman" w:hAnsi="Trebuchet MS" w:cs="Times New Roman"/>
                <w:color w:val="666666"/>
                <w:sz w:val="18"/>
                <w:szCs w:val="18"/>
                <w:lang w:eastAsia="tr-TR"/>
              </w:rPr>
              <w:t>cedidenin</w:t>
            </w:r>
            <w:proofErr w:type="spellEnd"/>
            <w:r w:rsidRPr="009C334C">
              <w:rPr>
                <w:rFonts w:ascii="Trebuchet MS" w:eastAsia="Times New Roman" w:hAnsi="Trebuchet MS" w:cs="Times New Roman"/>
                <w:color w:val="666666"/>
                <w:sz w:val="18"/>
                <w:szCs w:val="18"/>
                <w:lang w:eastAsia="tr-TR"/>
              </w:rPr>
              <w:t xml:space="preserve"> </w:t>
            </w:r>
            <w:proofErr w:type="spellStart"/>
            <w:r w:rsidRPr="009C334C">
              <w:rPr>
                <w:rFonts w:ascii="Trebuchet MS" w:eastAsia="Times New Roman" w:hAnsi="Trebuchet MS" w:cs="Times New Roman"/>
                <w:color w:val="666666"/>
                <w:sz w:val="18"/>
                <w:szCs w:val="18"/>
                <w:lang w:eastAsia="tr-TR"/>
              </w:rPr>
              <w:t>fusul</w:t>
            </w:r>
            <w:proofErr w:type="spellEnd"/>
            <w:r w:rsidRPr="009C334C">
              <w:rPr>
                <w:rFonts w:ascii="Trebuchet MS" w:eastAsia="Times New Roman" w:hAnsi="Trebuchet MS" w:cs="Times New Roman"/>
                <w:color w:val="666666"/>
                <w:sz w:val="18"/>
                <w:szCs w:val="18"/>
                <w:lang w:eastAsia="tr-TR"/>
              </w:rPr>
              <w:t xml:space="preserve"> ve </w:t>
            </w:r>
            <w:proofErr w:type="spellStart"/>
            <w:r w:rsidRPr="009C334C">
              <w:rPr>
                <w:rFonts w:ascii="Trebuchet MS" w:eastAsia="Times New Roman" w:hAnsi="Trebuchet MS" w:cs="Times New Roman"/>
                <w:color w:val="666666"/>
                <w:sz w:val="18"/>
                <w:szCs w:val="18"/>
                <w:lang w:eastAsia="tr-TR"/>
              </w:rPr>
              <w:t>mevadına</w:t>
            </w:r>
            <w:proofErr w:type="spellEnd"/>
            <w:r w:rsidRPr="009C334C">
              <w:rPr>
                <w:rFonts w:ascii="Trebuchet MS" w:eastAsia="Times New Roman" w:hAnsi="Trebuchet MS" w:cs="Times New Roman"/>
                <w:color w:val="666666"/>
                <w:sz w:val="18"/>
                <w:szCs w:val="18"/>
                <w:lang w:eastAsia="tr-TR"/>
              </w:rPr>
              <w:t xml:space="preserve"> tabi olarak lisanı </w:t>
            </w:r>
            <w:proofErr w:type="spellStart"/>
            <w:r w:rsidRPr="009C334C">
              <w:rPr>
                <w:rFonts w:ascii="Trebuchet MS" w:eastAsia="Times New Roman" w:hAnsi="Trebuchet MS" w:cs="Times New Roman"/>
                <w:color w:val="666666"/>
                <w:sz w:val="18"/>
                <w:szCs w:val="18"/>
                <w:lang w:eastAsia="tr-TR"/>
              </w:rPr>
              <w:t>fransevi</w:t>
            </w:r>
            <w:proofErr w:type="spellEnd"/>
            <w:r w:rsidRPr="009C334C">
              <w:rPr>
                <w:rFonts w:ascii="Trebuchet MS" w:eastAsia="Times New Roman" w:hAnsi="Trebuchet MS" w:cs="Times New Roman"/>
                <w:color w:val="666666"/>
                <w:sz w:val="18"/>
                <w:szCs w:val="18"/>
                <w:lang w:eastAsia="tr-TR"/>
              </w:rPr>
              <w:t xml:space="preserve"> üzerine </w:t>
            </w:r>
            <w:proofErr w:type="spellStart"/>
            <w:r w:rsidRPr="009C334C">
              <w:rPr>
                <w:rFonts w:ascii="Trebuchet MS" w:eastAsia="Times New Roman" w:hAnsi="Trebuchet MS" w:cs="Times New Roman"/>
                <w:color w:val="666666"/>
                <w:sz w:val="18"/>
                <w:szCs w:val="18"/>
                <w:lang w:eastAsia="tr-TR"/>
              </w:rPr>
              <w:t>fıhristi</w:t>
            </w:r>
            <w:proofErr w:type="spellEnd"/>
            <w:r w:rsidRPr="009C334C">
              <w:rPr>
                <w:rFonts w:ascii="Trebuchet MS" w:eastAsia="Times New Roman" w:hAnsi="Trebuchet MS" w:cs="Times New Roman"/>
                <w:color w:val="666666"/>
                <w:sz w:val="18"/>
                <w:szCs w:val="18"/>
                <w:lang w:eastAsia="tr-TR"/>
              </w:rPr>
              <w:t xml:space="preserve"> umumi tanzim ettirilmekte ve İzmir rüsumat nezareti müfettişi </w:t>
            </w:r>
            <w:proofErr w:type="spellStart"/>
            <w:r w:rsidRPr="009C334C">
              <w:rPr>
                <w:rFonts w:ascii="Trebuchet MS" w:eastAsia="Times New Roman" w:hAnsi="Trebuchet MS" w:cs="Times New Roman"/>
                <w:color w:val="666666"/>
                <w:sz w:val="18"/>
                <w:szCs w:val="18"/>
                <w:lang w:eastAsia="tr-TR"/>
              </w:rPr>
              <w:t>seadetlü</w:t>
            </w:r>
            <w:proofErr w:type="spellEnd"/>
            <w:r w:rsidRPr="009C334C">
              <w:rPr>
                <w:rFonts w:ascii="Trebuchet MS" w:eastAsia="Times New Roman" w:hAnsi="Trebuchet MS" w:cs="Times New Roman"/>
                <w:color w:val="666666"/>
                <w:sz w:val="18"/>
                <w:szCs w:val="18"/>
                <w:lang w:eastAsia="tr-TR"/>
              </w:rPr>
              <w:t xml:space="preserve"> Rıza beyefendi hazretleri dahi, hayli vakittir merkezi emanette bulundurularak lisanı Türki ile tanzimi lazım gelen kısmını telif eylemekte olup, </w:t>
            </w:r>
            <w:proofErr w:type="spellStart"/>
            <w:r w:rsidRPr="009C334C">
              <w:rPr>
                <w:rFonts w:ascii="Trebuchet MS" w:eastAsia="Times New Roman" w:hAnsi="Trebuchet MS" w:cs="Times New Roman"/>
                <w:color w:val="666666"/>
                <w:sz w:val="18"/>
                <w:szCs w:val="18"/>
                <w:lang w:eastAsia="tr-TR"/>
              </w:rPr>
              <w:t>tarifei</w:t>
            </w:r>
            <w:proofErr w:type="spellEnd"/>
            <w:r w:rsidRPr="009C334C">
              <w:rPr>
                <w:rFonts w:ascii="Trebuchet MS" w:eastAsia="Times New Roman" w:hAnsi="Trebuchet MS" w:cs="Times New Roman"/>
                <w:color w:val="666666"/>
                <w:sz w:val="18"/>
                <w:szCs w:val="18"/>
                <w:lang w:eastAsia="tr-TR"/>
              </w:rPr>
              <w:t xml:space="preserve"> umumiye mevzu ve mahiyetinin vesaiti </w:t>
            </w:r>
            <w:proofErr w:type="spellStart"/>
            <w:r w:rsidRPr="009C334C">
              <w:rPr>
                <w:rFonts w:ascii="Trebuchet MS" w:eastAsia="Times New Roman" w:hAnsi="Trebuchet MS" w:cs="Times New Roman"/>
                <w:color w:val="666666"/>
                <w:sz w:val="18"/>
                <w:szCs w:val="18"/>
                <w:lang w:eastAsia="tr-TR"/>
              </w:rPr>
              <w:t>icraiye</w:t>
            </w:r>
            <w:proofErr w:type="spellEnd"/>
            <w:r w:rsidRPr="009C334C">
              <w:rPr>
                <w:rFonts w:ascii="Trebuchet MS" w:eastAsia="Times New Roman" w:hAnsi="Trebuchet MS" w:cs="Times New Roman"/>
                <w:color w:val="666666"/>
                <w:sz w:val="18"/>
                <w:szCs w:val="18"/>
                <w:lang w:eastAsia="tr-TR"/>
              </w:rPr>
              <w:t xml:space="preserve"> olan muayene memur ve </w:t>
            </w:r>
            <w:proofErr w:type="gramStart"/>
            <w:r w:rsidRPr="009C334C">
              <w:rPr>
                <w:rFonts w:ascii="Trebuchet MS" w:eastAsia="Times New Roman" w:hAnsi="Trebuchet MS" w:cs="Times New Roman"/>
                <w:color w:val="666666"/>
                <w:sz w:val="18"/>
                <w:szCs w:val="18"/>
                <w:lang w:eastAsia="tr-TR"/>
              </w:rPr>
              <w:t>katiplerine</w:t>
            </w:r>
            <w:proofErr w:type="gramEnd"/>
            <w:r w:rsidRPr="009C334C">
              <w:rPr>
                <w:rFonts w:ascii="Trebuchet MS" w:eastAsia="Times New Roman" w:hAnsi="Trebuchet MS" w:cs="Times New Roman"/>
                <w:color w:val="666666"/>
                <w:sz w:val="18"/>
                <w:szCs w:val="18"/>
                <w:lang w:eastAsia="tr-TR"/>
              </w:rPr>
              <w:t xml:space="preserve"> şimdiden talim ve tefhimi lazım ve belki </w:t>
            </w:r>
            <w:proofErr w:type="spellStart"/>
            <w:r w:rsidRPr="009C334C">
              <w:rPr>
                <w:rFonts w:ascii="Trebuchet MS" w:eastAsia="Times New Roman" w:hAnsi="Trebuchet MS" w:cs="Times New Roman"/>
                <w:color w:val="666666"/>
                <w:sz w:val="18"/>
                <w:szCs w:val="18"/>
                <w:lang w:eastAsia="tr-TR"/>
              </w:rPr>
              <w:t>labüt</w:t>
            </w:r>
            <w:proofErr w:type="spellEnd"/>
            <w:r w:rsidRPr="009C334C">
              <w:rPr>
                <w:rFonts w:ascii="Trebuchet MS" w:eastAsia="Times New Roman" w:hAnsi="Trebuchet MS" w:cs="Times New Roman"/>
                <w:color w:val="666666"/>
                <w:sz w:val="18"/>
                <w:szCs w:val="18"/>
                <w:lang w:eastAsia="tr-TR"/>
              </w:rPr>
              <w:t xml:space="preserve"> </w:t>
            </w:r>
            <w:proofErr w:type="spellStart"/>
            <w:r w:rsidRPr="009C334C">
              <w:rPr>
                <w:rFonts w:ascii="Trebuchet MS" w:eastAsia="Times New Roman" w:hAnsi="Trebuchet MS" w:cs="Times New Roman"/>
                <w:color w:val="666666"/>
                <w:sz w:val="18"/>
                <w:szCs w:val="18"/>
                <w:lang w:eastAsia="tr-TR"/>
              </w:rPr>
              <w:t>olmasile</w:t>
            </w:r>
            <w:proofErr w:type="spellEnd"/>
            <w:r w:rsidRPr="009C334C">
              <w:rPr>
                <w:rFonts w:ascii="Trebuchet MS" w:eastAsia="Times New Roman" w:hAnsi="Trebuchet MS" w:cs="Times New Roman"/>
                <w:color w:val="666666"/>
                <w:sz w:val="18"/>
                <w:szCs w:val="18"/>
                <w:lang w:eastAsia="tr-TR"/>
              </w:rPr>
              <w:t xml:space="preserve"> </w:t>
            </w:r>
            <w:proofErr w:type="spellStart"/>
            <w:r w:rsidRPr="009C334C">
              <w:rPr>
                <w:rFonts w:ascii="Trebuchet MS" w:eastAsia="Times New Roman" w:hAnsi="Trebuchet MS" w:cs="Times New Roman"/>
                <w:color w:val="666666"/>
                <w:sz w:val="18"/>
                <w:szCs w:val="18"/>
                <w:lang w:eastAsia="tr-TR"/>
              </w:rPr>
              <w:t>olbapta</w:t>
            </w:r>
            <w:proofErr w:type="spellEnd"/>
            <w:r w:rsidRPr="009C334C">
              <w:rPr>
                <w:rFonts w:ascii="Trebuchet MS" w:eastAsia="Times New Roman" w:hAnsi="Trebuchet MS" w:cs="Times New Roman"/>
                <w:color w:val="666666"/>
                <w:sz w:val="18"/>
                <w:szCs w:val="18"/>
                <w:lang w:eastAsia="tr-TR"/>
              </w:rPr>
              <w:t xml:space="preserve"> tanzim kılınan talimat ahkamına tevfikan iktiza edenlere, müşarünileyh Rıza beyefendi tarafından talim ve tedris edilmek ve emanet müsteşarlığının tahtı nezaretinde bulunmak üzere, </w:t>
            </w:r>
            <w:proofErr w:type="spellStart"/>
            <w:r w:rsidRPr="009C334C">
              <w:rPr>
                <w:rFonts w:ascii="Trebuchet MS" w:eastAsia="Times New Roman" w:hAnsi="Trebuchet MS" w:cs="Times New Roman"/>
                <w:color w:val="666666"/>
                <w:sz w:val="18"/>
                <w:szCs w:val="18"/>
                <w:lang w:eastAsia="tr-TR"/>
              </w:rPr>
              <w:t>Derseadet</w:t>
            </w:r>
            <w:proofErr w:type="spellEnd"/>
            <w:r w:rsidRPr="009C334C">
              <w:rPr>
                <w:rFonts w:ascii="Trebuchet MS" w:eastAsia="Times New Roman" w:hAnsi="Trebuchet MS" w:cs="Times New Roman"/>
                <w:color w:val="666666"/>
                <w:sz w:val="18"/>
                <w:szCs w:val="18"/>
                <w:lang w:eastAsia="tr-TR"/>
              </w:rPr>
              <w:t xml:space="preserve"> </w:t>
            </w:r>
            <w:proofErr w:type="spellStart"/>
            <w:r w:rsidRPr="009C334C">
              <w:rPr>
                <w:rFonts w:ascii="Trebuchet MS" w:eastAsia="Times New Roman" w:hAnsi="Trebuchet MS" w:cs="Times New Roman"/>
                <w:color w:val="666666"/>
                <w:sz w:val="18"/>
                <w:szCs w:val="18"/>
                <w:lang w:eastAsia="tr-TR"/>
              </w:rPr>
              <w:t>Emtiai</w:t>
            </w:r>
            <w:proofErr w:type="spellEnd"/>
            <w:r w:rsidRPr="009C334C">
              <w:rPr>
                <w:rFonts w:ascii="Trebuchet MS" w:eastAsia="Times New Roman" w:hAnsi="Trebuchet MS" w:cs="Times New Roman"/>
                <w:color w:val="666666"/>
                <w:sz w:val="18"/>
                <w:szCs w:val="18"/>
                <w:lang w:eastAsia="tr-TR"/>
              </w:rPr>
              <w:t xml:space="preserve"> Ecnebiye Gümrüğü Dairesi'nde bir </w:t>
            </w:r>
            <w:proofErr w:type="spellStart"/>
            <w:r w:rsidRPr="009C334C">
              <w:rPr>
                <w:rFonts w:ascii="Trebuchet MS" w:eastAsia="Times New Roman" w:hAnsi="Trebuchet MS" w:cs="Times New Roman"/>
                <w:color w:val="666666"/>
                <w:sz w:val="18"/>
                <w:szCs w:val="18"/>
                <w:lang w:eastAsia="tr-TR"/>
              </w:rPr>
              <w:t>Darüttalim</w:t>
            </w:r>
            <w:proofErr w:type="spellEnd"/>
            <w:r w:rsidRPr="009C334C">
              <w:rPr>
                <w:rFonts w:ascii="Trebuchet MS" w:eastAsia="Times New Roman" w:hAnsi="Trebuchet MS" w:cs="Times New Roman"/>
                <w:color w:val="666666"/>
                <w:sz w:val="18"/>
                <w:szCs w:val="18"/>
                <w:lang w:eastAsia="tr-TR"/>
              </w:rPr>
              <w:t xml:space="preserve"> </w:t>
            </w:r>
            <w:proofErr w:type="spellStart"/>
            <w:r w:rsidRPr="009C334C">
              <w:rPr>
                <w:rFonts w:ascii="Trebuchet MS" w:eastAsia="Times New Roman" w:hAnsi="Trebuchet MS" w:cs="Times New Roman"/>
                <w:color w:val="666666"/>
                <w:sz w:val="18"/>
                <w:szCs w:val="18"/>
                <w:lang w:eastAsia="tr-TR"/>
              </w:rPr>
              <w:t>tesisile</w:t>
            </w:r>
            <w:proofErr w:type="spellEnd"/>
            <w:r w:rsidRPr="009C334C">
              <w:rPr>
                <w:rFonts w:ascii="Trebuchet MS" w:eastAsia="Times New Roman" w:hAnsi="Trebuchet MS" w:cs="Times New Roman"/>
                <w:color w:val="666666"/>
                <w:sz w:val="18"/>
                <w:szCs w:val="18"/>
                <w:lang w:eastAsia="tr-TR"/>
              </w:rPr>
              <w:t xml:space="preserve"> fiiliyatına mübaşeret olunmak üzere bulunulmuştur.".</w:t>
            </w:r>
          </w:p>
          <w:p w:rsidR="009C334C" w:rsidRPr="009C334C" w:rsidRDefault="009C334C" w:rsidP="009C334C">
            <w:pPr>
              <w:spacing w:before="100" w:beforeAutospacing="1" w:after="100" w:afterAutospacing="1" w:line="210" w:lineRule="atLeast"/>
              <w:rPr>
                <w:rFonts w:ascii="Trebuchet MS" w:eastAsia="Times New Roman" w:hAnsi="Trebuchet MS" w:cs="Times New Roman"/>
                <w:color w:val="666666"/>
                <w:sz w:val="18"/>
                <w:szCs w:val="18"/>
                <w:lang w:eastAsia="tr-TR"/>
              </w:rPr>
            </w:pPr>
            <w:r w:rsidRPr="009C334C">
              <w:rPr>
                <w:rFonts w:ascii="Trebuchet MS" w:eastAsia="Times New Roman" w:hAnsi="Trebuchet MS" w:cs="Times New Roman"/>
                <w:color w:val="666666"/>
                <w:sz w:val="18"/>
                <w:szCs w:val="18"/>
                <w:lang w:eastAsia="tr-TR"/>
              </w:rPr>
              <w:t xml:space="preserve">Gümrük </w:t>
            </w:r>
            <w:proofErr w:type="spellStart"/>
            <w:r w:rsidRPr="009C334C">
              <w:rPr>
                <w:rFonts w:ascii="Trebuchet MS" w:eastAsia="Times New Roman" w:hAnsi="Trebuchet MS" w:cs="Times New Roman"/>
                <w:color w:val="666666"/>
                <w:sz w:val="18"/>
                <w:szCs w:val="18"/>
                <w:lang w:eastAsia="tr-TR"/>
              </w:rPr>
              <w:t>Daruttalimi</w:t>
            </w:r>
            <w:proofErr w:type="spellEnd"/>
            <w:r w:rsidRPr="009C334C">
              <w:rPr>
                <w:rFonts w:ascii="Trebuchet MS" w:eastAsia="Times New Roman" w:hAnsi="Trebuchet MS" w:cs="Times New Roman"/>
                <w:color w:val="666666"/>
                <w:sz w:val="18"/>
                <w:szCs w:val="18"/>
                <w:lang w:eastAsia="tr-TR"/>
              </w:rPr>
              <w:t xml:space="preserve"> için hazırlanmış olan </w:t>
            </w:r>
            <w:proofErr w:type="spellStart"/>
            <w:r w:rsidRPr="009C334C">
              <w:rPr>
                <w:rFonts w:ascii="Trebuchet MS" w:eastAsia="Times New Roman" w:hAnsi="Trebuchet MS" w:cs="Times New Roman"/>
                <w:color w:val="666666"/>
                <w:sz w:val="18"/>
                <w:szCs w:val="18"/>
                <w:lang w:eastAsia="tr-TR"/>
              </w:rPr>
              <w:t>onsekiz</w:t>
            </w:r>
            <w:proofErr w:type="spellEnd"/>
            <w:r w:rsidRPr="009C334C">
              <w:rPr>
                <w:rFonts w:ascii="Trebuchet MS" w:eastAsia="Times New Roman" w:hAnsi="Trebuchet MS" w:cs="Times New Roman"/>
                <w:color w:val="666666"/>
                <w:sz w:val="18"/>
                <w:szCs w:val="18"/>
                <w:lang w:eastAsia="tr-TR"/>
              </w:rPr>
              <w:t xml:space="preserve"> maddelik </w:t>
            </w:r>
            <w:proofErr w:type="spellStart"/>
            <w:r w:rsidRPr="009C334C">
              <w:rPr>
                <w:rFonts w:ascii="Trebuchet MS" w:eastAsia="Times New Roman" w:hAnsi="Trebuchet MS" w:cs="Times New Roman"/>
                <w:color w:val="666666"/>
                <w:sz w:val="18"/>
                <w:szCs w:val="18"/>
                <w:lang w:eastAsia="tr-TR"/>
              </w:rPr>
              <w:t>Talimat'a</w:t>
            </w:r>
            <w:proofErr w:type="spellEnd"/>
            <w:r w:rsidRPr="009C334C">
              <w:rPr>
                <w:rFonts w:ascii="Trebuchet MS" w:eastAsia="Times New Roman" w:hAnsi="Trebuchet MS" w:cs="Times New Roman"/>
                <w:color w:val="666666"/>
                <w:sz w:val="18"/>
                <w:szCs w:val="18"/>
                <w:lang w:eastAsia="tr-TR"/>
              </w:rPr>
              <w:t xml:space="preserve"> göre, okulda, tarife cetveli ile ilgili nazari bilgiler verilecek ve eşyadan gerekli görülenlerinin numuneleri tarifeye tatbik edilecektir. Gümrüklerde çalışan bütün muayene memurları da buraya devam ile </w:t>
            </w:r>
            <w:proofErr w:type="spellStart"/>
            <w:r w:rsidRPr="009C334C">
              <w:rPr>
                <w:rFonts w:ascii="Trebuchet MS" w:eastAsia="Times New Roman" w:hAnsi="Trebuchet MS" w:cs="Times New Roman"/>
                <w:color w:val="666666"/>
                <w:sz w:val="18"/>
                <w:szCs w:val="18"/>
                <w:lang w:eastAsia="tr-TR"/>
              </w:rPr>
              <w:t>Şehadetname</w:t>
            </w:r>
            <w:proofErr w:type="spellEnd"/>
            <w:r w:rsidRPr="009C334C">
              <w:rPr>
                <w:rFonts w:ascii="Trebuchet MS" w:eastAsia="Times New Roman" w:hAnsi="Trebuchet MS" w:cs="Times New Roman"/>
                <w:color w:val="666666"/>
                <w:sz w:val="18"/>
                <w:szCs w:val="18"/>
                <w:lang w:eastAsia="tr-TR"/>
              </w:rPr>
              <w:t xml:space="preserve"> almaya mecbur tutulmuşlardır.</w:t>
            </w:r>
          </w:p>
          <w:p w:rsidR="009C334C" w:rsidRPr="009C334C" w:rsidRDefault="009C334C" w:rsidP="009C334C">
            <w:pPr>
              <w:spacing w:before="100" w:beforeAutospacing="1" w:after="100" w:afterAutospacing="1" w:line="210" w:lineRule="atLeast"/>
              <w:rPr>
                <w:rFonts w:ascii="Trebuchet MS" w:eastAsia="Times New Roman" w:hAnsi="Trebuchet MS" w:cs="Times New Roman"/>
                <w:color w:val="666666"/>
                <w:sz w:val="18"/>
                <w:szCs w:val="18"/>
                <w:lang w:eastAsia="tr-TR"/>
              </w:rPr>
            </w:pPr>
            <w:r w:rsidRPr="009C334C">
              <w:rPr>
                <w:rFonts w:ascii="Trebuchet MS" w:eastAsia="Times New Roman" w:hAnsi="Trebuchet MS" w:cs="Times New Roman"/>
                <w:color w:val="666666"/>
                <w:sz w:val="18"/>
                <w:szCs w:val="18"/>
                <w:lang w:eastAsia="tr-TR"/>
              </w:rPr>
              <w:t xml:space="preserve">1892 yılında kurulan Gümrük </w:t>
            </w:r>
            <w:proofErr w:type="spellStart"/>
            <w:r w:rsidRPr="009C334C">
              <w:rPr>
                <w:rFonts w:ascii="Trebuchet MS" w:eastAsia="Times New Roman" w:hAnsi="Trebuchet MS" w:cs="Times New Roman"/>
                <w:color w:val="666666"/>
                <w:sz w:val="18"/>
                <w:szCs w:val="18"/>
                <w:lang w:eastAsia="tr-TR"/>
              </w:rPr>
              <w:t>Daruttalimi'nin</w:t>
            </w:r>
            <w:proofErr w:type="spellEnd"/>
            <w:r w:rsidRPr="009C334C">
              <w:rPr>
                <w:rFonts w:ascii="Trebuchet MS" w:eastAsia="Times New Roman" w:hAnsi="Trebuchet MS" w:cs="Times New Roman"/>
                <w:color w:val="666666"/>
                <w:sz w:val="18"/>
                <w:szCs w:val="18"/>
                <w:lang w:eastAsia="tr-TR"/>
              </w:rPr>
              <w:t xml:space="preserve"> adı, 1908 yılında ikinci meşrutiyet döneminde "Rüsumat Memurları </w:t>
            </w:r>
            <w:proofErr w:type="spellStart"/>
            <w:r w:rsidRPr="009C334C">
              <w:rPr>
                <w:rFonts w:ascii="Trebuchet MS" w:eastAsia="Times New Roman" w:hAnsi="Trebuchet MS" w:cs="Times New Roman"/>
                <w:color w:val="666666"/>
                <w:sz w:val="18"/>
                <w:szCs w:val="18"/>
                <w:lang w:eastAsia="tr-TR"/>
              </w:rPr>
              <w:t>Mektebi"ne</w:t>
            </w:r>
            <w:proofErr w:type="spellEnd"/>
            <w:r w:rsidRPr="009C334C">
              <w:rPr>
                <w:rFonts w:ascii="Trebuchet MS" w:eastAsia="Times New Roman" w:hAnsi="Trebuchet MS" w:cs="Times New Roman"/>
                <w:color w:val="666666"/>
                <w:sz w:val="18"/>
                <w:szCs w:val="18"/>
                <w:lang w:eastAsia="tr-TR"/>
              </w:rPr>
              <w:t xml:space="preserve"> çevrilmiş, Birinci Dünya Savaşı'nın çıkması üzerine de 1914 yılında kapanmıştır.</w:t>
            </w:r>
          </w:p>
        </w:tc>
      </w:tr>
    </w:tbl>
    <w:p w:rsidR="009C334C" w:rsidRDefault="009C334C" w:rsidP="009C334C"/>
    <w:p w:rsidR="00A12784" w:rsidRDefault="00A12784" w:rsidP="00A12784">
      <w:pPr>
        <w:pStyle w:val="Balk3"/>
      </w:pPr>
      <w:r>
        <w:t>CUMHURİYET DÖNEMİ</w:t>
      </w:r>
    </w:p>
    <w:p w:rsidR="00A12784" w:rsidRDefault="00A12784" w:rsidP="00A12784">
      <w:pPr>
        <w:pStyle w:val="NormalWeb"/>
      </w:pPr>
      <w:r>
        <w:rPr>
          <w:b/>
          <w:bCs/>
        </w:rPr>
        <w:t>TARİH BOYUNCA GÜMRÜKLERİMİZ</w:t>
      </w:r>
    </w:p>
    <w:p w:rsidR="00A12784" w:rsidRDefault="00A12784" w:rsidP="00A12784">
      <w:pPr>
        <w:pStyle w:val="NormalWeb"/>
      </w:pPr>
      <w:r>
        <w:t>Bu sayfadaki bilgiler Gümrükler Eski Genel Müdürü**,** emekli Gümrük Başmüfettişi Tuğrul ARTAN tarafından derlenmiştir...</w:t>
      </w:r>
    </w:p>
    <w:p w:rsidR="00A12784" w:rsidRDefault="00A12784" w:rsidP="00A12784">
      <w:pPr>
        <w:pStyle w:val="NormalWeb"/>
      </w:pPr>
      <w:r>
        <w:rPr>
          <w:b/>
          <w:bCs/>
        </w:rPr>
        <w:t>CUMHURİYET DÖNEMİ:</w:t>
      </w:r>
    </w:p>
    <w:p w:rsidR="00A12784" w:rsidRDefault="00A12784" w:rsidP="00A12784">
      <w:pPr>
        <w:pStyle w:val="NormalWeb"/>
      </w:pPr>
      <w:r>
        <w:t xml:space="preserve">İkinci Meşrutiyet Dönemi'nde teşkilatın yapısında değişiklik yapılması ve gümrüklerin Umum Müdürlük şeklinde Maliye </w:t>
      </w:r>
      <w:proofErr w:type="spellStart"/>
      <w:r>
        <w:t>Vekâleti'ne</w:t>
      </w:r>
      <w:proofErr w:type="spellEnd"/>
      <w:r>
        <w:t xml:space="preserve"> bağlanmasından sonra, gümrüklerin bu teşkilat yapısı </w:t>
      </w:r>
      <w:r>
        <w:rPr>
          <w:b/>
          <w:bCs/>
        </w:rPr>
        <w:t>Cumhuriyet'in</w:t>
      </w:r>
      <w:r>
        <w:t xml:space="preserve"> ilk dokuz yılında da aynen sürdürülmüştür.</w:t>
      </w:r>
    </w:p>
    <w:p w:rsidR="00A12784" w:rsidRDefault="00A12784" w:rsidP="00A12784">
      <w:pPr>
        <w:pStyle w:val="NormalWeb"/>
      </w:pPr>
      <w:r>
        <w:t>Ancak, Cumhuriyet dönemi, gümrüklere sahip çıkılan ve gümrüklerle ilgili köklü tedbirlerin alındığı bir ayrı dönem olmuştur.</w:t>
      </w:r>
    </w:p>
    <w:p w:rsidR="00A12784" w:rsidRDefault="00A12784" w:rsidP="00A12784">
      <w:pPr>
        <w:pStyle w:val="NormalWeb"/>
      </w:pPr>
      <w:r>
        <w:t xml:space="preserve">Cumhuriyet döneminin başlangıç yıllarında gümrük mevzuatı çeşitli kanun, kararname ve tefsirlerle oldukça dağınık bir uygulama içinde idi. </w:t>
      </w:r>
      <w:r>
        <w:rPr>
          <w:b/>
          <w:bCs/>
        </w:rPr>
        <w:t>Cumhuriyet'in</w:t>
      </w:r>
      <w:r>
        <w:t xml:space="preserve"> ilk dokuz yıllık döneminde, önce, müeyyide olarak yeterli bulunmasa da, 1126 ve 1510 sayılı </w:t>
      </w:r>
      <w:r>
        <w:rPr>
          <w:b/>
          <w:bCs/>
        </w:rPr>
        <w:t>"Kaçakçılığın Men ve Takibine Dair Kanunlar"</w:t>
      </w:r>
      <w:r>
        <w:t xml:space="preserve"> yürürlüğe konulmuş; Yeni Gümrük Tarifesini hazırlamak üzere Bakanlar Kurulu Kararı ile bir komisyon kurulmuş ve sonuçta, </w:t>
      </w:r>
      <w:proofErr w:type="gramStart"/>
      <w:r>
        <w:t>spesifik</w:t>
      </w:r>
      <w:proofErr w:type="gramEnd"/>
      <w:r>
        <w:t xml:space="preserve"> sistemi esas alan 1.6.1929 tarihli </w:t>
      </w:r>
      <w:r>
        <w:rPr>
          <w:b/>
          <w:bCs/>
        </w:rPr>
        <w:t>ve</w:t>
      </w:r>
      <w:r>
        <w:t xml:space="preserve"> 1499 sayılı ilk </w:t>
      </w:r>
      <w:r>
        <w:rPr>
          <w:b/>
          <w:bCs/>
        </w:rPr>
        <w:t>"Gümrük Tarifesi Kanunu"</w:t>
      </w:r>
      <w:r>
        <w:t xml:space="preserve"> 1 Ekim 1929 tarihinde uygulanmaya </w:t>
      </w:r>
      <w:r>
        <w:rPr>
          <w:b/>
          <w:bCs/>
        </w:rPr>
        <w:t>başlanmıştır</w:t>
      </w:r>
      <w:r>
        <w:t xml:space="preserve">. Böylece gümrük mevzuatı ilk defa bir bütünlük kazanmıştır. Bu Kanunun büyük bir bölümünü oluşturan </w:t>
      </w:r>
      <w:r>
        <w:rPr>
          <w:b/>
          <w:bCs/>
        </w:rPr>
        <w:t>"Gümrük İthalat Umumi Tarifesi Cetveli"</w:t>
      </w:r>
      <w:r>
        <w:t xml:space="preserve"> Türkiye'ye getirilecek eşyanın her </w:t>
      </w:r>
      <w:r>
        <w:rPr>
          <w:b/>
          <w:bCs/>
        </w:rPr>
        <w:t>100 kg'ı</w:t>
      </w:r>
      <w:r>
        <w:t xml:space="preserve"> üzerinden vergi alınmasını öngören bir düzenleme ile hazırlanmıştı.</w:t>
      </w:r>
    </w:p>
    <w:p w:rsidR="00A12784" w:rsidRDefault="00A12784" w:rsidP="00A12784">
      <w:pPr>
        <w:pStyle w:val="NormalWeb"/>
      </w:pPr>
      <w:r>
        <w:lastRenderedPageBreak/>
        <w:t xml:space="preserve">Bugün yürürlükte olan ve vergilendirmede </w:t>
      </w:r>
      <w:r>
        <w:rPr>
          <w:b/>
          <w:bCs/>
        </w:rPr>
        <w:t xml:space="preserve">"Ad </w:t>
      </w:r>
      <w:proofErr w:type="spellStart"/>
      <w:r>
        <w:rPr>
          <w:b/>
          <w:bCs/>
        </w:rPr>
        <w:t>valorem</w:t>
      </w:r>
      <w:proofErr w:type="spellEnd"/>
      <w:r>
        <w:rPr>
          <w:b/>
          <w:bCs/>
        </w:rPr>
        <w:t>"</w:t>
      </w:r>
      <w:r>
        <w:t xml:space="preserve"> esasını getirmiş olan </w:t>
      </w:r>
      <w:r>
        <w:rPr>
          <w:b/>
          <w:bCs/>
        </w:rPr>
        <w:t>"Gümrük Giriş Tarife Cetveli"</w:t>
      </w:r>
      <w:r>
        <w:t xml:space="preserve"> ise, 14.5.1964 tarihli 474 sayılı </w:t>
      </w:r>
      <w:r>
        <w:rPr>
          <w:b/>
          <w:bCs/>
        </w:rPr>
        <w:t>Kanun'dur.</w:t>
      </w:r>
    </w:p>
    <w:p w:rsidR="00A12784" w:rsidRDefault="00A12784" w:rsidP="00A12784">
      <w:pPr>
        <w:pStyle w:val="NormalWeb"/>
      </w:pPr>
      <w:r>
        <w:t xml:space="preserve">Tarife kanunlarından ayrı olarak yayınlanan ilk Gümrük Kanunu da 2.5.1949 tarihli 5383 sayılı </w:t>
      </w:r>
      <w:proofErr w:type="gramStart"/>
      <w:r>
        <w:rPr>
          <w:b/>
          <w:bCs/>
        </w:rPr>
        <w:t>Yasa'dır</w:t>
      </w:r>
      <w:proofErr w:type="gramEnd"/>
      <w:r>
        <w:rPr>
          <w:b/>
          <w:bCs/>
        </w:rPr>
        <w:t>.</w:t>
      </w:r>
    </w:p>
    <w:p w:rsidR="00A12784" w:rsidRDefault="00A12784" w:rsidP="00A12784">
      <w:pPr>
        <w:pStyle w:val="NormalWeb"/>
      </w:pPr>
      <w:r>
        <w:t xml:space="preserve">1499 sayılı </w:t>
      </w:r>
      <w:r>
        <w:rPr>
          <w:b/>
          <w:bCs/>
        </w:rPr>
        <w:t>"Gümrük Tarifesi Kanunu'nun"</w:t>
      </w:r>
      <w:r>
        <w:t xml:space="preserve"> 1.10.1929 tarihinden itibaren uygulanmaya başlanması ve gümrük resimlerinin de </w:t>
      </w:r>
      <w:r>
        <w:rPr>
          <w:b/>
          <w:bCs/>
        </w:rPr>
        <w:t>artırılmış</w:t>
      </w:r>
      <w:r>
        <w:t xml:space="preserve"> olması nedeniyle, kaçakçılık olaylarında da artışlar görülmüş ve kaçakçılık olayları güney sınırlarımızda büyük boyutlara ulaşmıştır.</w:t>
      </w:r>
    </w:p>
    <w:p w:rsidR="00A12784" w:rsidRDefault="00A12784" w:rsidP="00A12784">
      <w:pPr>
        <w:pStyle w:val="NormalWeb"/>
      </w:pPr>
      <w:r>
        <w:t xml:space="preserve">Bunun üzerine, gerek gümrük hizmetlerinin daha iyi bir şekilde yürütülmesinin temini ve gerekse kaçakçılıkla mücadelede etkinlik sağlanması </w:t>
      </w:r>
      <w:r>
        <w:rPr>
          <w:b/>
          <w:bCs/>
        </w:rPr>
        <w:t>yönünden</w:t>
      </w:r>
      <w:r>
        <w:t xml:space="preserve">, bir dizi tedbirler alınması gerekliliği duyuldu. Bu tedbirler cümlesinden olmak üzere, 27 Temmuz 1931 tarihli 1841 sayılı </w:t>
      </w:r>
      <w:r>
        <w:rPr>
          <w:b/>
          <w:bCs/>
        </w:rPr>
        <w:t>Kanun'la</w:t>
      </w:r>
      <w:r>
        <w:t xml:space="preserve">, güney sınırlarımızda, yarı </w:t>
      </w:r>
      <w:r>
        <w:rPr>
          <w:b/>
          <w:bCs/>
        </w:rPr>
        <w:t>askerî</w:t>
      </w:r>
      <w:r>
        <w:t xml:space="preserve"> bir hüviyet gösteren </w:t>
      </w:r>
      <w:r>
        <w:rPr>
          <w:b/>
          <w:bCs/>
        </w:rPr>
        <w:t>"Gümrük Muhafaza Umum Kumandanlığı"</w:t>
      </w:r>
      <w:r>
        <w:t xml:space="preserve"> kuruldu.</w:t>
      </w:r>
    </w:p>
    <w:p w:rsidR="00A12784" w:rsidRDefault="00A12784" w:rsidP="00A12784">
      <w:pPr>
        <w:pStyle w:val="NormalWeb"/>
      </w:pPr>
      <w:r>
        <w:t xml:space="preserve">Bu tedbirler meyanında, Gümrük Teşkilatının idari yapısında da çok önemli bir değişikliğe gidilerek, 29 Aralık 1931 tarihli ve 1909 sayılı </w:t>
      </w:r>
      <w:r>
        <w:rPr>
          <w:b/>
          <w:bCs/>
        </w:rPr>
        <w:t>Kanun'la "Gümrük ve İnhisarlar Vekâleti"</w:t>
      </w:r>
      <w:r>
        <w:t xml:space="preserve"> kuruldu.</w:t>
      </w:r>
    </w:p>
    <w:p w:rsidR="00A12784" w:rsidRDefault="00A12784" w:rsidP="00A12784">
      <w:pPr>
        <w:pStyle w:val="NormalWeb"/>
      </w:pPr>
      <w:r>
        <w:t xml:space="preserve">Ayrıca, 1917 sayılı kanunla </w:t>
      </w:r>
      <w:r>
        <w:rPr>
          <w:b/>
          <w:bCs/>
        </w:rPr>
        <w:t>"Gümrük Muhafaza Umum Kumandanlığı"</w:t>
      </w:r>
      <w:r>
        <w:t xml:space="preserve"> ve 1989 sayılı kanunla da o tarihte Maliye Bakanlığına bağlı bulunan </w:t>
      </w:r>
      <w:r>
        <w:rPr>
          <w:b/>
          <w:bCs/>
        </w:rPr>
        <w:t>Tekel</w:t>
      </w:r>
      <w:r>
        <w:t xml:space="preserve"> İdare ve İşletmeleri, yeni kurulan </w:t>
      </w:r>
      <w:r>
        <w:rPr>
          <w:b/>
          <w:bCs/>
        </w:rPr>
        <w:t xml:space="preserve">"Gümrük ve İnhisarlar </w:t>
      </w:r>
      <w:proofErr w:type="spellStart"/>
      <w:r>
        <w:rPr>
          <w:b/>
          <w:bCs/>
        </w:rPr>
        <w:t>Vekâleti"ne</w:t>
      </w:r>
      <w:proofErr w:type="spellEnd"/>
      <w:r>
        <w:t xml:space="preserve"> bağlandı.</w:t>
      </w:r>
    </w:p>
    <w:p w:rsidR="00A12784" w:rsidRDefault="00A12784" w:rsidP="00A12784">
      <w:pPr>
        <w:pStyle w:val="NormalWeb"/>
      </w:pPr>
      <w:r>
        <w:t xml:space="preserve">Böylece, gümrükler 1861 yılında Rüsumat Emaneti organizasyonu adı altında doğrudan Sadrazamlığa bağlı olarak yönetilirken, </w:t>
      </w:r>
      <w:r>
        <w:rPr>
          <w:b/>
          <w:bCs/>
        </w:rPr>
        <w:t xml:space="preserve">Rüsumat </w:t>
      </w:r>
      <w:proofErr w:type="spellStart"/>
      <w:r>
        <w:rPr>
          <w:b/>
          <w:bCs/>
        </w:rPr>
        <w:t>Emaneti'nin</w:t>
      </w:r>
      <w:proofErr w:type="spellEnd"/>
      <w:r>
        <w:t xml:space="preserve"> 1909 yılında kaldırılarak Rüsumat Umum Müdürlüğü olarak Maliye Bakanlığı'na bağlanması uygulamasından, 22 yıl sonra vazgeçilmiş ve gümrükler, tekel idaresi ile birleştirilerek bir Bakanlık çatısı altında yeniden organize edilmiş oldu.</w:t>
      </w:r>
    </w:p>
    <w:p w:rsidR="00A12784" w:rsidRDefault="00A12784" w:rsidP="00A12784">
      <w:pPr>
        <w:pStyle w:val="NormalWeb"/>
      </w:pPr>
      <w:r>
        <w:t xml:space="preserve">Yeni oluşuma gidilmesi nedeninin, kaçakçılıkla etkin bir şekilde mücadele edilebilmesinin yanında, gümrük ve tekel hizmetlerinin de en iyi bir şekilde yürütülmesinin sağlanması olduğunu, </w:t>
      </w:r>
      <w:r>
        <w:rPr>
          <w:b/>
          <w:bCs/>
        </w:rPr>
        <w:t xml:space="preserve">Gümrük ve İnhisarlar </w:t>
      </w:r>
      <w:proofErr w:type="spellStart"/>
      <w:r>
        <w:rPr>
          <w:b/>
          <w:bCs/>
        </w:rPr>
        <w:t>Vekâleti'nin</w:t>
      </w:r>
      <w:proofErr w:type="spellEnd"/>
      <w:r>
        <w:t xml:space="preserve"> kuruluş gerekçesinden anlıyoruz. </w:t>
      </w:r>
      <w:r>
        <w:rPr>
          <w:b/>
          <w:bCs/>
        </w:rPr>
        <w:t>Sözü edilen</w:t>
      </w:r>
      <w:r>
        <w:t xml:space="preserve"> gerekçede:</w:t>
      </w:r>
    </w:p>
    <w:p w:rsidR="00A12784" w:rsidRDefault="00A12784" w:rsidP="00A12784">
      <w:pPr>
        <w:pStyle w:val="NormalWeb"/>
      </w:pPr>
      <w:proofErr w:type="gramStart"/>
      <w:r>
        <w:t xml:space="preserve">"Gümrük muamelatının aldığı hususi ehemmiyet, inhisar işlerinin </w:t>
      </w:r>
      <w:proofErr w:type="spellStart"/>
      <w:r>
        <w:rPr>
          <w:b/>
          <w:bCs/>
        </w:rPr>
        <w:t>kesbettiği</w:t>
      </w:r>
      <w:proofErr w:type="spellEnd"/>
      <w:r>
        <w:t xml:space="preserve"> </w:t>
      </w:r>
      <w:proofErr w:type="spellStart"/>
      <w:r>
        <w:t>vüs'at</w:t>
      </w:r>
      <w:proofErr w:type="spellEnd"/>
      <w:r>
        <w:t xml:space="preserve">, kaçakçılık için alınacak ciddi tedbirler, </w:t>
      </w:r>
      <w:r>
        <w:rPr>
          <w:b/>
          <w:bCs/>
        </w:rPr>
        <w:t>bütün</w:t>
      </w:r>
      <w:r>
        <w:t xml:space="preserve"> bu işlerin Maliye </w:t>
      </w:r>
      <w:proofErr w:type="spellStart"/>
      <w:r>
        <w:rPr>
          <w:b/>
          <w:bCs/>
        </w:rPr>
        <w:t>Vekâleti'nin</w:t>
      </w:r>
      <w:proofErr w:type="spellEnd"/>
      <w:r>
        <w:t xml:space="preserve"> aslî hizmetlerinden ayrı olarak tedvir ve takibinde Devlet için daha faydalı olacağından, mesaisini münhasıran bu veçhelere tahsis eden bir Vekâletin teşkili muvafık görülmüş ve maruz muamelatın layık olduğu iktisadî ve inzibatî noktalardan da bu teşekkülün Devlet için </w:t>
      </w:r>
      <w:proofErr w:type="spellStart"/>
      <w:r>
        <w:t>menfaatli</w:t>
      </w:r>
      <w:proofErr w:type="spellEnd"/>
      <w:r>
        <w:t xml:space="preserve"> olacağı </w:t>
      </w:r>
      <w:r>
        <w:rPr>
          <w:b/>
          <w:bCs/>
        </w:rPr>
        <w:t>teemmül</w:t>
      </w:r>
      <w:r>
        <w:t xml:space="preserve"> edilmiştir. </w:t>
      </w:r>
      <w:proofErr w:type="gramEnd"/>
      <w:r>
        <w:t xml:space="preserve">Vekâlet teşekkülü adı altında toplanan Gümrük ve İnhisar işlerinin tevhit ve </w:t>
      </w:r>
      <w:r>
        <w:rPr>
          <w:b/>
          <w:bCs/>
        </w:rPr>
        <w:t>merkezî</w:t>
      </w:r>
      <w:r>
        <w:t xml:space="preserve"> nakli neticesinde bütçeye ayrıca bir külfet tahmil </w:t>
      </w:r>
      <w:r>
        <w:rPr>
          <w:b/>
          <w:bCs/>
        </w:rPr>
        <w:t>edilmeyeceği</w:t>
      </w:r>
      <w:r>
        <w:t xml:space="preserve"> aşikârdır. Bu maksat ve gereklerle </w:t>
      </w:r>
      <w:r>
        <w:rPr>
          <w:b/>
          <w:bCs/>
        </w:rPr>
        <w:t>"Gümrük ve İnhisarlar Vekâleti"</w:t>
      </w:r>
      <w:r>
        <w:t xml:space="preserve"> unvanı altında ihdası faydalı görülen..." denilmektedir.</w:t>
      </w:r>
    </w:p>
    <w:p w:rsidR="00A12784" w:rsidRDefault="00A12784" w:rsidP="00A12784">
      <w:pPr>
        <w:pStyle w:val="NormalWeb"/>
      </w:pPr>
      <w:r>
        <w:t xml:space="preserve">Kuruluştan dört yıl sonra Bakanlığın teşkilât ve vazifelerine dair kanun hazırlanmıştır. 2825 sayılı 9.10.1935 tarihli olan </w:t>
      </w:r>
      <w:r>
        <w:rPr>
          <w:b/>
          <w:bCs/>
        </w:rPr>
        <w:t xml:space="preserve">"Gümrük ve İnhisarlar </w:t>
      </w:r>
      <w:proofErr w:type="spellStart"/>
      <w:r>
        <w:rPr>
          <w:b/>
          <w:bCs/>
        </w:rPr>
        <w:t>Vekâleti'nin</w:t>
      </w:r>
      <w:proofErr w:type="spellEnd"/>
      <w:r>
        <w:rPr>
          <w:b/>
          <w:bCs/>
        </w:rPr>
        <w:t xml:space="preserve"> Teşkilât ve Vazifelerine Dair Kanun"</w:t>
      </w:r>
      <w:r>
        <w:t xml:space="preserve"> hükümlerine göre, kuruluş sırasında Vekâletin ana hizmet birimleri Gümrükler Umum Müdürlüğü, İnhisarlar Umum Müdürlüğü ve yarı askerî görünümlü hüviyetteki Gümrük Muhafaza Umum </w:t>
      </w:r>
      <w:proofErr w:type="spellStart"/>
      <w:r>
        <w:t>Kumandanlığı'ndan</w:t>
      </w:r>
      <w:proofErr w:type="spellEnd"/>
      <w:r>
        <w:t xml:space="preserve"> oluşuyordu.</w:t>
      </w:r>
    </w:p>
    <w:p w:rsidR="00A12784" w:rsidRDefault="00A12784" w:rsidP="00A12784">
      <w:pPr>
        <w:pStyle w:val="NormalWeb"/>
      </w:pPr>
      <w:r>
        <w:lastRenderedPageBreak/>
        <w:t xml:space="preserve">Vekâletin taşra teşkilâtı ise, gümrük ve gümrük muhafaza kuruluşları </w:t>
      </w:r>
      <w:r>
        <w:rPr>
          <w:b/>
          <w:bCs/>
        </w:rPr>
        <w:t>itibarıyla</w:t>
      </w:r>
      <w:r>
        <w:t xml:space="preserve"> Başmüdürlük, Müdürlük, </w:t>
      </w:r>
      <w:proofErr w:type="spellStart"/>
      <w:r>
        <w:t>Başmemurluk</w:t>
      </w:r>
      <w:proofErr w:type="spellEnd"/>
      <w:r>
        <w:t>, Amirlik ve Memurluk şeklinde düzenlenmişti.</w:t>
      </w:r>
    </w:p>
    <w:p w:rsidR="00A12784" w:rsidRDefault="00A12784" w:rsidP="00A12784">
      <w:pPr>
        <w:pStyle w:val="NormalWeb"/>
      </w:pPr>
      <w:r>
        <w:t xml:space="preserve">Diğer taraftan, aynı dönemde </w:t>
      </w:r>
      <w:r>
        <w:rPr>
          <w:b/>
          <w:bCs/>
        </w:rPr>
        <w:t>"Gümrük ve İnhisarlar Vekâleti Teşkilât ve Vazifelerine Dair 2/14153 sayılı Nizamname"</w:t>
      </w:r>
      <w:r>
        <w:t xml:space="preserve"> de yayınlanmıştır.</w:t>
      </w:r>
    </w:p>
    <w:p w:rsidR="00A12784" w:rsidRDefault="00A12784" w:rsidP="00A12784">
      <w:pPr>
        <w:pStyle w:val="NormalWeb"/>
      </w:pPr>
      <w:r>
        <w:t xml:space="preserve">Bu arada, mevzuata yönelik yapılan çalışmalar da yürütülüyordu. Bu çalışmalar sonucunda, daha önce uygulamaya konulmuş olan 1510 sayılı kanuna göre daha ağır müeyyideler taşıyan, 1918 sayılı </w:t>
      </w:r>
      <w:r>
        <w:rPr>
          <w:b/>
          <w:bCs/>
        </w:rPr>
        <w:t>"Kaçakçılığın Men ve Takibine Dair Kanun"</w:t>
      </w:r>
      <w:r>
        <w:t xml:space="preserve"> 1932 yılında yürürlüğe konuldu. Hâlen yürürlükte bulunan ve zaman içinde günün koşullarına göre çeşitli değişikliklere uğramış olan bu kanuna göre, kaçakçılık davaları tutuklu olarak devam eder, kaçakçılık suçlarından dolayı mahkûmiyet hâlinde ceza tecil edilmez ve sürgün cezası uygulanırdı. Ayrıca, bu kanuna göre kaçakçılık davalarına bakmak üzere üç yıl süre ile özel ihtisas mahkemeleri de kuruluyordu.</w:t>
      </w:r>
    </w:p>
    <w:p w:rsidR="00A12784" w:rsidRDefault="00A12784" w:rsidP="00A12784">
      <w:pPr>
        <w:pStyle w:val="NormalWeb"/>
      </w:pPr>
      <w:r>
        <w:t>Bu dönemde, kaçakçılıkla etkili bir şekilde mücadele edebilmek için Vekâletin personel politikası üzerinde de önemle duruldu. Teftiş ve tahkikatlar sırasında veya merkezde dosya üzerinde yapılan incelemelerde, çeşitli nedenlerle yetersizliği saptanan memurların, Vekâlet Disiplin Kurulu Kararı ile memuriyetten ihraç edilmelerini hüküm altına alan ve kapsamı daha sonra 2350 sayılı kanunla genişletilmiş olan, 7 Ocak 1932 tarihli 1920 sayılı Kanun yürürlüğe konuldu.</w:t>
      </w:r>
    </w:p>
    <w:p w:rsidR="00A12784" w:rsidRDefault="00A12784" w:rsidP="00A12784">
      <w:pPr>
        <w:pStyle w:val="NormalWeb"/>
      </w:pPr>
      <w:r>
        <w:t>Diğer taraftan, Cumhuriyet öncesi 1918 senesinde uygulamaya konulan Gümrük Kanunu, günün değişen ekonomik şartları karşısında yetersiz kaldığından, bu konuda da yapılan yeni çalışmalar sonucu hazırlanan tasarı kanunlaştı. 2 Mayıs 1949 tarihli 5383 sayılı olan bu kanun Cumhuriyet döneminin ilk Gümrük Kanunu'dur.</w:t>
      </w:r>
    </w:p>
    <w:p w:rsidR="00A12784" w:rsidRDefault="00A12784" w:rsidP="00A12784">
      <w:pPr>
        <w:pStyle w:val="NormalWeb"/>
      </w:pPr>
      <w:proofErr w:type="gramStart"/>
      <w:r>
        <w:t xml:space="preserve">Bu dönemde, ülkemiz uluslararası gelişmeleri de yakından takip etmiş ve </w:t>
      </w:r>
      <w:r>
        <w:rPr>
          <w:b/>
          <w:bCs/>
        </w:rPr>
        <w:t>merkezî</w:t>
      </w:r>
      <w:r>
        <w:t xml:space="preserve"> Cenevre olarak 1947 yılında kurulan ve 1948 yılında faaliyete geçen </w:t>
      </w:r>
      <w:r>
        <w:rPr>
          <w:b/>
          <w:bCs/>
        </w:rPr>
        <w:t>"Gümrük Tarifeleri ve Ticaret Genel Anlaşması'na" (GATT) (Bugünkü Dünya Ticaret Örgütü)</w:t>
      </w:r>
      <w:r>
        <w:t xml:space="preserve"> </w:t>
      </w:r>
      <w:proofErr w:type="spellStart"/>
      <w:r>
        <w:t>katılınırken</w:t>
      </w:r>
      <w:proofErr w:type="spellEnd"/>
      <w:r>
        <w:t xml:space="preserve">, </w:t>
      </w:r>
      <w:r>
        <w:rPr>
          <w:b/>
          <w:bCs/>
        </w:rPr>
        <w:t>merkezî</w:t>
      </w:r>
      <w:r>
        <w:t xml:space="preserve"> Brüksel olarak 1950 yılında kurulan </w:t>
      </w:r>
      <w:r>
        <w:rPr>
          <w:b/>
          <w:bCs/>
        </w:rPr>
        <w:t>"Gümrük İşbirliği Konseyi'nin" (Bugünkü Dünya Gümrük Örgütü)</w:t>
      </w:r>
      <w:r>
        <w:t>, ilk üyeleri arasında yer almıştır.</w:t>
      </w:r>
      <w:proofErr w:type="gramEnd"/>
    </w:p>
    <w:p w:rsidR="00A12784" w:rsidRDefault="00A12784" w:rsidP="00A12784">
      <w:pPr>
        <w:pStyle w:val="NormalWeb"/>
      </w:pPr>
      <w:r>
        <w:t xml:space="preserve">Uluslararası ticaretin kolaylaştırılması ve bu nedenle de ülkeler arasında gümrük uygulamalarının yeknesaklaştırılması bakımından, Gümrük İşbirliği Konseyi tarafından hazırlanan </w:t>
      </w:r>
      <w:proofErr w:type="spellStart"/>
      <w:r>
        <w:t>Nomanklatür</w:t>
      </w:r>
      <w:proofErr w:type="spellEnd"/>
      <w:r>
        <w:t xml:space="preserve"> ve Kıymet Sözleşmelerine, 7 Ocak 1955 tarihli 6449 sayılı </w:t>
      </w:r>
      <w:r>
        <w:rPr>
          <w:b/>
          <w:bCs/>
        </w:rPr>
        <w:t>Kanun'la</w:t>
      </w:r>
      <w:r>
        <w:t xml:space="preserve"> taraf olunmuş, yürürlükteki 5383 sayılı Gümrük Kanunu'nda yapılan değişikliklerle, </w:t>
      </w:r>
      <w:proofErr w:type="gramStart"/>
      <w:r>
        <w:t>spesifik</w:t>
      </w:r>
      <w:proofErr w:type="gramEnd"/>
      <w:r>
        <w:t xml:space="preserve"> tarife terk edilmiş ve kıymet sistemine dayalı yeni </w:t>
      </w:r>
      <w:proofErr w:type="spellStart"/>
      <w:r>
        <w:t>nomanklatür</w:t>
      </w:r>
      <w:proofErr w:type="spellEnd"/>
      <w:r>
        <w:t xml:space="preserve"> uygulanmaya başlanmıştır.</w:t>
      </w:r>
    </w:p>
    <w:p w:rsidR="00A12784" w:rsidRDefault="00A12784" w:rsidP="00A12784">
      <w:pPr>
        <w:pStyle w:val="NormalWeb"/>
      </w:pPr>
      <w:proofErr w:type="gramStart"/>
      <w:r>
        <w:t xml:space="preserve">Gümrük mevzuatı ve tekniği konusundaki bu çalışmalar sürerken, 16 Temmuz 1956 tarihli 6815 sayılı Kanunla </w:t>
      </w:r>
      <w:r>
        <w:rPr>
          <w:b/>
          <w:bCs/>
        </w:rPr>
        <w:t>"Gümrük Muhafaza Umum Kumandanlığı"</w:t>
      </w:r>
      <w:r>
        <w:t xml:space="preserve"> kaldırılarak, sınır, kıyı ve kara sularımızın muhafaza ve emniyeti ile gümrük bölgesinde </w:t>
      </w:r>
      <w:r>
        <w:rPr>
          <w:b/>
          <w:bCs/>
        </w:rPr>
        <w:t>kaçakçılığın</w:t>
      </w:r>
      <w:r>
        <w:t xml:space="preserve"> men, takip ve tahkiki görevi İçişleri Bakanlığı'na devredilmiş, ancak, gümrük kapılarıyla, gümrük teşkilâtı bulunan hava ve deniz limanlarıyla, Marmara Denizi, Çanakkale ve Karadeniz boğazlarında ve bu yerlerdeki gümrük bölgesinde gümrük muhafaza vazifeleriyle, kaçakçılığın men, takip ve tahkik görevleri </w:t>
      </w:r>
      <w:r>
        <w:rPr>
          <w:b/>
          <w:bCs/>
        </w:rPr>
        <w:t xml:space="preserve">Gümrük ve İnhisarlar </w:t>
      </w:r>
      <w:proofErr w:type="spellStart"/>
      <w:r>
        <w:rPr>
          <w:b/>
          <w:bCs/>
        </w:rPr>
        <w:t>Vekâleti'ne</w:t>
      </w:r>
      <w:proofErr w:type="spellEnd"/>
      <w:r>
        <w:t xml:space="preserve"> verilmiştir.</w:t>
      </w:r>
      <w:proofErr w:type="gramEnd"/>
    </w:p>
    <w:p w:rsidR="00A12784" w:rsidRDefault="00A12784" w:rsidP="00A12784">
      <w:pPr>
        <w:pStyle w:val="NormalWeb"/>
      </w:pPr>
      <w:r>
        <w:t xml:space="preserve">Bu yeni duruma göre, Bakanlığın merkez ve taşra teşkilâtının yapısı, 2825 sayılı </w:t>
      </w:r>
      <w:r>
        <w:rPr>
          <w:b/>
          <w:bCs/>
        </w:rPr>
        <w:t xml:space="preserve">"Gümrük ve İnhisarlar </w:t>
      </w:r>
      <w:proofErr w:type="spellStart"/>
      <w:r>
        <w:rPr>
          <w:b/>
          <w:bCs/>
        </w:rPr>
        <w:t>Vekâleti'nin</w:t>
      </w:r>
      <w:proofErr w:type="spellEnd"/>
      <w:r>
        <w:rPr>
          <w:b/>
          <w:bCs/>
        </w:rPr>
        <w:t xml:space="preserve"> Teşkilât ve Vazifelerine Dair </w:t>
      </w:r>
      <w:proofErr w:type="spellStart"/>
      <w:r>
        <w:rPr>
          <w:b/>
          <w:bCs/>
        </w:rPr>
        <w:t>Kanun"da</w:t>
      </w:r>
      <w:proofErr w:type="spellEnd"/>
      <w:r>
        <w:t xml:space="preserve">, 6851 sayılı Kanun'la </w:t>
      </w:r>
      <w:r>
        <w:lastRenderedPageBreak/>
        <w:t xml:space="preserve">yapılan değişiklikle yeniden düzenlenmiş ve </w:t>
      </w:r>
      <w:r>
        <w:rPr>
          <w:b/>
          <w:bCs/>
        </w:rPr>
        <w:t xml:space="preserve">"Gümrük Muhafaza Umum </w:t>
      </w:r>
      <w:proofErr w:type="spellStart"/>
      <w:r>
        <w:rPr>
          <w:b/>
          <w:bCs/>
        </w:rPr>
        <w:t>Kumandanlığı'nın</w:t>
      </w:r>
      <w:proofErr w:type="spellEnd"/>
      <w:r>
        <w:rPr>
          <w:b/>
          <w:bCs/>
        </w:rPr>
        <w:t>"</w:t>
      </w:r>
      <w:r>
        <w:t xml:space="preserve"> yerini, merkezde Gümrük Muhafaza Müdürlüğü almıştır.</w:t>
      </w:r>
    </w:p>
    <w:p w:rsidR="00A12784" w:rsidRDefault="00A12784" w:rsidP="00A12784">
      <w:pPr>
        <w:pStyle w:val="NormalWeb"/>
      </w:pPr>
      <w:r>
        <w:t xml:space="preserve">Öte yandan, 1972 yılında bir kamu iktisadî teşebbüsü olarak kurulan </w:t>
      </w:r>
      <w:r>
        <w:rPr>
          <w:b/>
          <w:bCs/>
        </w:rPr>
        <w:t>"Çay İşletmeleri Genel Müdürlüğü"</w:t>
      </w:r>
      <w:r>
        <w:t xml:space="preserve"> de ilgili kuruluş olarak </w:t>
      </w:r>
      <w:r>
        <w:rPr>
          <w:b/>
          <w:bCs/>
        </w:rPr>
        <w:t>"Gümrük ve Tekel Bakanlığı'na"</w:t>
      </w:r>
      <w:r>
        <w:t xml:space="preserve"> bağlanmıştır.</w:t>
      </w:r>
    </w:p>
    <w:p w:rsidR="00A12784" w:rsidRDefault="00A12784" w:rsidP="00A12784">
      <w:pPr>
        <w:pStyle w:val="NormalWeb"/>
      </w:pPr>
      <w:proofErr w:type="gramStart"/>
      <w:r>
        <w:t xml:space="preserve">Daha sonra, 1975 yılında yapılan iç düzenlemelerle, merkezde şube müdürlüğü veya daire başkanlığı olarak faaliyette bulunan bazı birimler, Kontrol Genel Müdürlüğü, Dış Antlaşmalar Genel Müdürlüğü, (1975'te kurulmasına rağmen fiilen oluşturulamaması nedeniyle) 1981 yılında yapılan düzenlemeyle Tasfiye Genel Müdürlüğü kurulmuş ve keza, Gümrük Muhafaza Müdürlüğü ile </w:t>
      </w:r>
      <w:r>
        <w:rPr>
          <w:b/>
          <w:bCs/>
        </w:rPr>
        <w:t>"Zat ve Sicil İşleri Müdürlüğü"</w:t>
      </w:r>
      <w:r>
        <w:t xml:space="preserve"> Genel Müdürlük düzeyine yükseltilmiş, </w:t>
      </w:r>
      <w:r>
        <w:rPr>
          <w:b/>
          <w:bCs/>
        </w:rPr>
        <w:t>"Gümrükler Muhafaza Genel Müdürlüğü"</w:t>
      </w:r>
      <w:r>
        <w:t xml:space="preserve"> ile </w:t>
      </w:r>
      <w:r>
        <w:rPr>
          <w:b/>
          <w:bCs/>
        </w:rPr>
        <w:t>"Personel ve Eğitim Genel Müdürlüğü"</w:t>
      </w:r>
      <w:r>
        <w:t xml:space="preserve"> ihdas olunmuştur.</w:t>
      </w:r>
      <w:proofErr w:type="gramEnd"/>
    </w:p>
    <w:p w:rsidR="00A12784" w:rsidRDefault="00A12784" w:rsidP="00A12784">
      <w:pPr>
        <w:pStyle w:val="NormalWeb"/>
      </w:pPr>
      <w:r>
        <w:t xml:space="preserve">Diğer taraftan, bu dönemde günün ekonomik şartlarından kaynaklanan gereklilik nedeniyle yeni bir gümrük kanunu çalışmalarına başlanmış ve hazırlanan tasarı 1962 yılında yasama organına gönderilmiş, ancak, tasarı o günlerde kanunlaşamamış, daha sonra yapılan değişikliklerle yeni bir tasarı hâlinde yasama organına gidilmiş ve tasarı kanunlaşmıştır. Hazırlanan ve hâlen yürürlükte bulunan 19 Temmuz 1972 tarihli </w:t>
      </w:r>
      <w:r>
        <w:rPr>
          <w:b/>
          <w:bCs/>
        </w:rPr>
        <w:t>1615</w:t>
      </w:r>
      <w:r>
        <w:t xml:space="preserve"> sayılı </w:t>
      </w:r>
      <w:r>
        <w:rPr>
          <w:b/>
          <w:bCs/>
        </w:rPr>
        <w:t>"Gümrük Kanunu"</w:t>
      </w:r>
      <w:r>
        <w:t>, 1 Şubat 1973 tarihinde uygulamaya konulmuştur.</w:t>
      </w:r>
    </w:p>
    <w:p w:rsidR="00A12784" w:rsidRDefault="00A12784" w:rsidP="00A12784">
      <w:pPr>
        <w:pStyle w:val="NormalWeb"/>
      </w:pPr>
      <w:r>
        <w:t>Bu yasa, gümrük vergisi yükümlüsünün, gümrük hattından eşya geçiren gerçek veya tüzel kişi olduğunu, gümrük vergisinin matrahının, eşyanın satış bedeli bulunduğunu, vergiyi doğuran olayın, vergiye tabi malları Türkiye Cumhuriyeti gümrük hattından geçirmek üzere gümrük idarelerine yapılan beyanın teşkil ettiğini öngörmektedir.</w:t>
      </w:r>
    </w:p>
    <w:p w:rsidR="00A12784" w:rsidRDefault="00A12784" w:rsidP="00A12784">
      <w:pPr>
        <w:pStyle w:val="NormalWeb"/>
      </w:pPr>
      <w:r>
        <w:t xml:space="preserve">Gümrük vergisi, mal gümrük hattını geçmeden tahsil edilir. Ayrıca, Türkiye'ye kesin olarak girecek ticarî eşya için yazılı beyan zorunluluğu vardır ve bu beyan, gümrük tarife cetvelinin düzenlemesine uygun olarak gümrük beyannamesiyle yapılır. Diğer taraftan, gümrük vergisi oranları Gümrük Tarife </w:t>
      </w:r>
      <w:proofErr w:type="spellStart"/>
      <w:r>
        <w:t>Cetveli'nde</w:t>
      </w:r>
      <w:proofErr w:type="spellEnd"/>
      <w:r>
        <w:t xml:space="preserve"> belirtilmiştir. Öte yandan, Cumhuriyet döneminde teşkilatın yapısı bir değişiklik daha </w:t>
      </w:r>
      <w:r>
        <w:rPr>
          <w:b/>
          <w:bCs/>
        </w:rPr>
        <w:t>göstermiştir</w:t>
      </w:r>
      <w:r>
        <w:t>.</w:t>
      </w:r>
    </w:p>
    <w:p w:rsidR="00A12784" w:rsidRDefault="00A12784" w:rsidP="00A12784">
      <w:pPr>
        <w:pStyle w:val="NormalWeb"/>
      </w:pPr>
      <w:r>
        <w:t xml:space="preserve">1931 yılında kurulduktan sonraki dönemde, kaçakçılık olaylarında artışlar görülmesi ile diğer bazı hususlar yönünden yapılan eleştiriler nedeniyle, gümrük idareleri ile tekel idare ve işletmelerinde incelemelerde bulunması için, </w:t>
      </w:r>
      <w:r>
        <w:rPr>
          <w:b/>
          <w:bCs/>
        </w:rPr>
        <w:t>Başbakanlıkça</w:t>
      </w:r>
      <w:r>
        <w:t xml:space="preserve"> görevlendirilen İstanbul Üniversitesi İktisat Fakültesi öğretim üyelerinden </w:t>
      </w:r>
      <w:r>
        <w:rPr>
          <w:b/>
          <w:bCs/>
        </w:rPr>
        <w:t xml:space="preserve">Ord. </w:t>
      </w:r>
      <w:proofErr w:type="gramStart"/>
      <w:r>
        <w:rPr>
          <w:b/>
          <w:bCs/>
        </w:rPr>
        <w:t xml:space="preserve">Prof. Dr. </w:t>
      </w:r>
      <w:proofErr w:type="spellStart"/>
      <w:r>
        <w:rPr>
          <w:b/>
          <w:bCs/>
        </w:rPr>
        <w:t>Alfred</w:t>
      </w:r>
      <w:proofErr w:type="spellEnd"/>
      <w:r>
        <w:rPr>
          <w:b/>
          <w:bCs/>
        </w:rPr>
        <w:t xml:space="preserve"> İSAAC</w:t>
      </w:r>
      <w:r>
        <w:t xml:space="preserve"> tarafından, 1949 tarihinde Başbakanlığa sunulan raporda, hakkında, ülkemizin bünyesine en uygun bakanlıklardan birisi olduğu ve uygulamada görülen aksaklıkların ise, esasta değil teferruatta bulunduğu belirtilen </w:t>
      </w:r>
      <w:r>
        <w:rPr>
          <w:b/>
          <w:bCs/>
        </w:rPr>
        <w:t>"Gümrük ve Tekel Bakanlığı"</w:t>
      </w:r>
      <w:r>
        <w:t xml:space="preserve"> 1983 senesinde kaldırılmış, 13.12.1983 günlü 178 sayılı </w:t>
      </w:r>
      <w:r>
        <w:rPr>
          <w:b/>
          <w:bCs/>
        </w:rPr>
        <w:t>"Kanun Hükmünde Kararname"</w:t>
      </w:r>
      <w:r>
        <w:t xml:space="preserve"> ile </w:t>
      </w:r>
      <w:r>
        <w:rPr>
          <w:b/>
          <w:bCs/>
        </w:rPr>
        <w:t>"Maliye ve Gümrük Bakanlığı"</w:t>
      </w:r>
      <w:r>
        <w:t xml:space="preserve"> kurulmuş ve </w:t>
      </w:r>
      <w:r>
        <w:rPr>
          <w:b/>
          <w:bCs/>
        </w:rPr>
        <w:t>"Gümrük ve Tekel Bakanlığı'nın"</w:t>
      </w:r>
      <w:r>
        <w:t xml:space="preserve"> merkez ve taşra teşkilâtı da yeni kurulan bu Bakanlığın </w:t>
      </w:r>
      <w:r>
        <w:rPr>
          <w:b/>
          <w:bCs/>
        </w:rPr>
        <w:t>bünyesinde</w:t>
      </w:r>
      <w:r>
        <w:t xml:space="preserve"> aynen yer almıştır.</w:t>
      </w:r>
      <w:proofErr w:type="gramEnd"/>
    </w:p>
    <w:p w:rsidR="00A12784" w:rsidRDefault="00A12784" w:rsidP="00A12784">
      <w:pPr>
        <w:pStyle w:val="NormalWeb"/>
      </w:pPr>
      <w:r>
        <w:t xml:space="preserve">Ancak, o tarihte </w:t>
      </w:r>
      <w:r>
        <w:rPr>
          <w:b/>
          <w:bCs/>
        </w:rPr>
        <w:t>"Tekel Genel Müdürlüğü"</w:t>
      </w:r>
      <w:r>
        <w:t xml:space="preserve"> de KİT hâline dönüştürüldüğünden, </w:t>
      </w:r>
      <w:r>
        <w:rPr>
          <w:b/>
          <w:bCs/>
        </w:rPr>
        <w:t>"Çay Kurumu Genel Müdürlüğü"</w:t>
      </w:r>
      <w:r>
        <w:t xml:space="preserve"> ile birlikte </w:t>
      </w:r>
      <w:r>
        <w:rPr>
          <w:b/>
          <w:bCs/>
        </w:rPr>
        <w:t>"Maliye ve Gümrük Bakanlığı'nın"</w:t>
      </w:r>
      <w:r>
        <w:t xml:space="preserve"> teşkilât yapısında, Bakanlığın bağlı kuruluşu hâline gelmişlerdir. </w:t>
      </w:r>
      <w:r>
        <w:rPr>
          <w:b/>
          <w:bCs/>
        </w:rPr>
        <w:t>"Gümrük ve Tekel Bakanlığı"</w:t>
      </w:r>
      <w:r>
        <w:t xml:space="preserve"> bünyesinde iken Genel Müdürlük olarak organize edilmiş olan </w:t>
      </w:r>
      <w:r>
        <w:rPr>
          <w:b/>
          <w:bCs/>
        </w:rPr>
        <w:t>"Tasfiye Genel Müdürlüğü"</w:t>
      </w:r>
      <w:r>
        <w:t xml:space="preserve"> de, </w:t>
      </w:r>
      <w:r>
        <w:rPr>
          <w:b/>
          <w:bCs/>
        </w:rPr>
        <w:t>"Maliye ve Gümrük Bakanlığı"</w:t>
      </w:r>
      <w:r>
        <w:t xml:space="preserve"> teşkilâtında, önce merkezde Tasfiye Dairesi Başkanlığı olarak düzenlenmiş, daha sonra da 16.5.1984 tarihli 3007 sayılı Kanunla </w:t>
      </w:r>
      <w:r>
        <w:rPr>
          <w:b/>
          <w:bCs/>
        </w:rPr>
        <w:t>"Tasfiye İşleri Döner Sermaye İşletmeleri Genel Müdürlüğü"</w:t>
      </w:r>
      <w:r>
        <w:t xml:space="preserve"> kurulmuştur.</w:t>
      </w:r>
    </w:p>
    <w:p w:rsidR="00A12784" w:rsidRDefault="00A12784" w:rsidP="00A12784">
      <w:pPr>
        <w:pStyle w:val="NormalWeb"/>
      </w:pPr>
      <w:proofErr w:type="gramStart"/>
      <w:r>
        <w:lastRenderedPageBreak/>
        <w:t xml:space="preserve">Tarihî gelişimi içinde, 1983 yılında Maliye Bakanlığı ile birleştirilen ve bir anlamda tekrar Maliye Bakanlığı'na bağlanmış olan Gümrük </w:t>
      </w:r>
      <w:proofErr w:type="spellStart"/>
      <w:r>
        <w:t>Teşkilâtı'nın</w:t>
      </w:r>
      <w:proofErr w:type="spellEnd"/>
      <w:r>
        <w:t xml:space="preserve"> bu yapısı 1993 senesine kadar sürmüş; 2.7.1993 günlü </w:t>
      </w:r>
      <w:r>
        <w:rPr>
          <w:b/>
          <w:bCs/>
        </w:rPr>
        <w:t>ve</w:t>
      </w:r>
      <w:r>
        <w:t xml:space="preserve"> 485 sayılı </w:t>
      </w:r>
      <w:r>
        <w:rPr>
          <w:b/>
          <w:bCs/>
        </w:rPr>
        <w:t>"Gümrük Müsteşarlığının Teşkilât ve Görevleri Hakkında Kanun Hükmünde Kararname"</w:t>
      </w:r>
      <w:r>
        <w:t xml:space="preserve"> ile gümrükler, tekrar Maliye Bakanlığı'ndan ayrılarak, Başbakanlığa bağlı bir Müsteşarlık olarak organize edilmişlerdir.</w:t>
      </w:r>
      <w:proofErr w:type="gramEnd"/>
    </w:p>
    <w:p w:rsidR="00A12784" w:rsidRDefault="00A12784" w:rsidP="00A12784">
      <w:pPr>
        <w:pStyle w:val="NormalWeb"/>
      </w:pPr>
      <w:r>
        <w:t xml:space="preserve">Bilahare, 7.9.1993 günlü </w:t>
      </w:r>
      <w:r>
        <w:rPr>
          <w:b/>
          <w:bCs/>
        </w:rPr>
        <w:t>ve</w:t>
      </w:r>
      <w:r>
        <w:t xml:space="preserve"> 521 sayılı ve 19.6.1994 günlü </w:t>
      </w:r>
      <w:r>
        <w:rPr>
          <w:b/>
          <w:bCs/>
        </w:rPr>
        <w:t>ve</w:t>
      </w:r>
      <w:r>
        <w:t xml:space="preserve"> 541 sayılı </w:t>
      </w:r>
      <w:r>
        <w:rPr>
          <w:b/>
          <w:bCs/>
        </w:rPr>
        <w:t>"Kanun Hükmünde Kararnameler"</w:t>
      </w:r>
      <w:r>
        <w:t xml:space="preserve"> ile değişikliklere uğrayan, 2.7.1993 günlü </w:t>
      </w:r>
      <w:r>
        <w:rPr>
          <w:b/>
          <w:bCs/>
        </w:rPr>
        <w:t>ve</w:t>
      </w:r>
      <w:r>
        <w:t xml:space="preserve"> 485 sayılı </w:t>
      </w:r>
      <w:r>
        <w:rPr>
          <w:b/>
          <w:bCs/>
        </w:rPr>
        <w:t>"Gümrük Müsteşarlığının Teşkilât ve Görevleri Hakkındaki Kanun Hükmünde Kararname'nin"</w:t>
      </w:r>
      <w:r>
        <w:t>;</w:t>
      </w:r>
    </w:p>
    <w:p w:rsidR="00A12784" w:rsidRDefault="00A12784" w:rsidP="00A12784">
      <w:pPr>
        <w:pStyle w:val="NormalWeb"/>
      </w:pPr>
      <w:r>
        <w:t xml:space="preserve">"Amaç" başlığı altındaki 1'inci maddesi: "Bu Kanun Hükmünde Kararnamenin amacı, Gümrük ve Gümrük Muhafaza hizmetlerini düzenlemek ve yürütmek, kaçakçılık fiil ve teşebbüsleri ile mücadele etmek üzere, Başbakanlığa bağlı </w:t>
      </w:r>
      <w:r>
        <w:rPr>
          <w:b/>
          <w:bCs/>
        </w:rPr>
        <w:t>"Gümrük Müsteşarlığının"</w:t>
      </w:r>
      <w:r>
        <w:t xml:space="preserve"> kurulmasına, teşkilât ve görevlerine ilişkin esasları düzenlemektir. Başbakan, bu teşkilâtın yönetimi ile ilgili yetkilerini gerekli gördüğü takdirde Devlet Bakanı vasıtasıyla kullanabilir.";</w:t>
      </w:r>
    </w:p>
    <w:p w:rsidR="00A12784" w:rsidRDefault="00A12784" w:rsidP="00A12784">
      <w:pPr>
        <w:pStyle w:val="NormalWeb"/>
      </w:pPr>
      <w:r>
        <w:t>"Görev" başlığı altındaki 2'nci maddesi: "</w:t>
      </w:r>
      <w:r>
        <w:rPr>
          <w:b/>
          <w:bCs/>
        </w:rPr>
        <w:t>Gümrük Müsteşarlığının</w:t>
      </w:r>
      <w:r>
        <w:t xml:space="preserve"> görevleri şunlardır. </w:t>
      </w:r>
      <w:proofErr w:type="gramStart"/>
      <w:r>
        <w:t xml:space="preserve">a) Gümrük politikasının hazırlanmasına yardımcı olmak, gümrük politikasını uygulamak, b) Gümrük Kanunu ve gümrüklerle ilgili diğer mevzuat ile uluslararası sözleşmeler hükümlerinin uygulanmasını sağlamak, c) Gümrük tarife oranlarının </w:t>
      </w:r>
      <w:r>
        <w:rPr>
          <w:b/>
          <w:bCs/>
        </w:rPr>
        <w:t>tespitine</w:t>
      </w:r>
      <w:r>
        <w:t xml:space="preserve"> yardımcı olmak, gümrük vergileri ile gümrüklerce alınan diğer gelirler ve fonların tarhı, tahakkuk ve tahsilini sağlamak ve kontrol etmek, d) Gümrük </w:t>
      </w:r>
      <w:proofErr w:type="spellStart"/>
      <w:r>
        <w:t>kontroluna</w:t>
      </w:r>
      <w:proofErr w:type="spellEnd"/>
      <w:r>
        <w:t xml:space="preserve"> tabi kişi eşya ve araçların muayene ve kontrolünü yapmak, bu işlemlerin etkin ve süratli yapılmasını </w:t>
      </w:r>
      <w:r>
        <w:rPr>
          <w:b/>
          <w:bCs/>
        </w:rPr>
        <w:t>sağlayacak</w:t>
      </w:r>
      <w:r>
        <w:t xml:space="preserve"> tedbirleri almak, e) Gümrüklerle ilgili istatistikî bilgileri toplamak ve değerlendirmek, f) Gümrük denetimine tabi eşya ve araçların muhafazasını sağlamak, gümrükte giriş ve çıkış işlemlerine tabi eşyanın, saptanmış olan norm ve standartlara uygunluğunu denetlemek, g) Kara hudutlarındaki gümrük kapıları ile pasavan kapılarında, gümrük teşkilâtı bulunan hava ve deniz limanlarında ve serbest bölge ve çeşitli antrepo ve iç gümrük sahalarında ve gümrük bölgelerinde gümrük muhafaza görevleri ile kaçakçılığın men, takip ve tahkik görevlerini yerine getirmek, h) Diğer yer ve sahalarda da gerektiğinde ilgili kuruluşlarla işbirliği yaparak kaçakçılığı men, takip ve tahkik etmek, i) Milletlerarası kuruluşların Müsteşarlık hizmetlerine ilişkin çalışmalarını takip etmek, bu konularda görüş oluşturmak </w:t>
      </w:r>
      <w:r>
        <w:rPr>
          <w:b/>
          <w:bCs/>
        </w:rPr>
        <w:t>yurt dışı</w:t>
      </w:r>
      <w:r>
        <w:t xml:space="preserve"> ve </w:t>
      </w:r>
      <w:r>
        <w:rPr>
          <w:b/>
          <w:bCs/>
        </w:rPr>
        <w:t>yurt içi</w:t>
      </w:r>
      <w:r>
        <w:t xml:space="preserve"> faaliyetleri yürütmek, j) Çeşitli kanunlarla Müsteşarlığa verilen görevleri yapmak, k) Bu görevleri yerine getirecek meslek memurlarını yetiştirmek ve bu konudaki düzenlemeleri yapmak, l) Yukarıdaki görevlerin uygulanmasını takip etmek, değerlendirmek, incelemek ve denetlemek."; hükmünü öngörmektedir.</w:t>
      </w:r>
      <w:proofErr w:type="gramEnd"/>
    </w:p>
    <w:p w:rsidR="00A12784" w:rsidRDefault="00A12784" w:rsidP="00A12784">
      <w:pPr>
        <w:pStyle w:val="NormalWeb"/>
      </w:pPr>
      <w:proofErr w:type="gramStart"/>
      <w:r>
        <w:t xml:space="preserve">Anılan Kanun Hükmünde Kararname'nin 6'ncı maddesine göre, Müsteşarlığın ana hizmet birimleri </w:t>
      </w:r>
      <w:r>
        <w:rPr>
          <w:b/>
          <w:bCs/>
        </w:rPr>
        <w:t>"Gümrükler Genel Müdürlüğü"</w:t>
      </w:r>
      <w:r>
        <w:t xml:space="preserve">, </w:t>
      </w:r>
      <w:r>
        <w:rPr>
          <w:b/>
          <w:bCs/>
        </w:rPr>
        <w:t>"Gümrükler Muhafaza Genel Müdürlüğü"</w:t>
      </w:r>
      <w:r>
        <w:t xml:space="preserve">, </w:t>
      </w:r>
      <w:r>
        <w:rPr>
          <w:b/>
          <w:bCs/>
        </w:rPr>
        <w:t>"Gümrükler Kontrol Genel Müdürlüğü"</w:t>
      </w:r>
      <w:r>
        <w:t xml:space="preserve"> ve </w:t>
      </w:r>
      <w:r>
        <w:rPr>
          <w:b/>
          <w:bCs/>
        </w:rPr>
        <w:t>"Avrupa Topluluğu ve Dış İlişkiler Genel Müdürlüğü'nden"</w:t>
      </w:r>
      <w:r>
        <w:t xml:space="preserve">; 11'inci maddesine göre Danışma ve Denetim Birimleri; </w:t>
      </w:r>
      <w:r>
        <w:rPr>
          <w:b/>
          <w:bCs/>
        </w:rPr>
        <w:t>"Teftiş Kurulu Başkanlığı"</w:t>
      </w:r>
      <w:r>
        <w:t xml:space="preserve">, </w:t>
      </w:r>
      <w:r>
        <w:rPr>
          <w:b/>
          <w:bCs/>
        </w:rPr>
        <w:t>"Araştırma, Planlama ve Koordinasyon Dairesi Başkanlığı"</w:t>
      </w:r>
      <w:r>
        <w:t xml:space="preserve">, </w:t>
      </w:r>
      <w:r>
        <w:rPr>
          <w:b/>
          <w:bCs/>
        </w:rPr>
        <w:t>"Hukuk Müşavirliği"</w:t>
      </w:r>
      <w:r>
        <w:t xml:space="preserve"> ve </w:t>
      </w:r>
      <w:r>
        <w:rPr>
          <w:b/>
          <w:bCs/>
        </w:rPr>
        <w:t>"Müsteşarlık Müşavirlerinden"</w:t>
      </w:r>
      <w:r>
        <w:t xml:space="preserve"> ve Yardımcı Birimler de, </w:t>
      </w:r>
      <w:r>
        <w:rPr>
          <w:b/>
          <w:bCs/>
        </w:rPr>
        <w:t>"Personel Dairesi Başkanlığı"</w:t>
      </w:r>
      <w:r>
        <w:t xml:space="preserve">, </w:t>
      </w:r>
      <w:r>
        <w:rPr>
          <w:b/>
          <w:bCs/>
        </w:rPr>
        <w:t>"Eğitim Dairesi Başkanlığı"</w:t>
      </w:r>
      <w:r>
        <w:t xml:space="preserve">, </w:t>
      </w:r>
      <w:r>
        <w:rPr>
          <w:b/>
          <w:bCs/>
        </w:rPr>
        <w:t>"İdarî ve Malî İşler Dairesi Başkanlığı"</w:t>
      </w:r>
      <w:r>
        <w:t xml:space="preserve">, </w:t>
      </w:r>
      <w:r>
        <w:rPr>
          <w:b/>
          <w:bCs/>
        </w:rPr>
        <w:t>"Muhabere ve Elektronik Dairesi Başkanlığı"</w:t>
      </w:r>
      <w:r>
        <w:t xml:space="preserve"> ile </w:t>
      </w:r>
      <w:r>
        <w:rPr>
          <w:b/>
          <w:bCs/>
        </w:rPr>
        <w:t>"Savunma Uzmanlığından"</w:t>
      </w:r>
      <w:r>
        <w:t xml:space="preserve"> oluşmaktadır.</w:t>
      </w:r>
      <w:proofErr w:type="gramEnd"/>
    </w:p>
    <w:p w:rsidR="00A12784" w:rsidRDefault="00A12784" w:rsidP="00A12784">
      <w:pPr>
        <w:pStyle w:val="NormalWeb"/>
      </w:pPr>
      <w:proofErr w:type="gramStart"/>
      <w:r>
        <w:t xml:space="preserve">Gümrük Teşkilâtı ayrılıp, </w:t>
      </w:r>
      <w:r>
        <w:rPr>
          <w:b/>
          <w:bCs/>
        </w:rPr>
        <w:t>"Başbakanlık Gümrük Müsteşarlığı"</w:t>
      </w:r>
      <w:r>
        <w:t xml:space="preserve"> kurulurken, başlangıçta </w:t>
      </w:r>
      <w:r>
        <w:rPr>
          <w:b/>
          <w:bCs/>
        </w:rPr>
        <w:t>"Gümrük ve Tekel Bakanlığı'ndan"</w:t>
      </w:r>
      <w:r>
        <w:t xml:space="preserve">, </w:t>
      </w:r>
      <w:r>
        <w:rPr>
          <w:b/>
          <w:bCs/>
        </w:rPr>
        <w:t>"Maliye ve Gümrük Bakanlığı'na"</w:t>
      </w:r>
      <w:r>
        <w:t xml:space="preserve"> intikal eden ve aslî görevi gümrüklerde </w:t>
      </w:r>
      <w:proofErr w:type="spellStart"/>
      <w:r>
        <w:t>tasfiyelik</w:t>
      </w:r>
      <w:proofErr w:type="spellEnd"/>
      <w:r>
        <w:t xml:space="preserve"> hâle gelmiş eşyanın tasfiyesini sağlamak olan ve bu arada </w:t>
      </w:r>
      <w:r>
        <w:lastRenderedPageBreak/>
        <w:t xml:space="preserve">gümrük sundurma işletmeciliği de yapan </w:t>
      </w:r>
      <w:r>
        <w:rPr>
          <w:b/>
          <w:bCs/>
        </w:rPr>
        <w:t>"Tasfiye İşleri Döner Sermaye İşletmeleri Genel Müdürlüğü"</w:t>
      </w:r>
      <w:r>
        <w:t xml:space="preserve">, Maliye Bakanlığı'na bağlı olarak kalmış; </w:t>
      </w:r>
      <w:r>
        <w:rPr>
          <w:b/>
          <w:bCs/>
        </w:rPr>
        <w:t>"Tekel Genel Müdürlüğü"</w:t>
      </w:r>
      <w:r>
        <w:t xml:space="preserve"> ile </w:t>
      </w:r>
      <w:r>
        <w:rPr>
          <w:b/>
          <w:bCs/>
        </w:rPr>
        <w:t>"Çay İşletmeleri Genel Müdürlüğü"</w:t>
      </w:r>
      <w:r>
        <w:t xml:space="preserve"> de KİT statüsünde Başbakanlığa bağlı hâle getirilmişlerdir.</w:t>
      </w:r>
      <w:proofErr w:type="gramEnd"/>
    </w:p>
    <w:p w:rsidR="00A12784" w:rsidRDefault="00A12784" w:rsidP="00A12784">
      <w:pPr>
        <w:pStyle w:val="NormalWeb"/>
      </w:pPr>
      <w:r>
        <w:t xml:space="preserve">Cumhuriyet döneminde gümrüklerce tahsil edilen vergilere baktığımızda, zaman içinde oldukça </w:t>
      </w:r>
      <w:r>
        <w:rPr>
          <w:b/>
          <w:bCs/>
        </w:rPr>
        <w:t>değiştiğini</w:t>
      </w:r>
      <w:r>
        <w:t xml:space="preserve"> görüyoruz. Gümrüklerce tahsil edilen vergilerin tamamına </w:t>
      </w:r>
      <w:r>
        <w:rPr>
          <w:b/>
          <w:bCs/>
        </w:rPr>
        <w:t>"gümrük vergileri"</w:t>
      </w:r>
      <w:r>
        <w:t xml:space="preserve"> denilmektedir. </w:t>
      </w:r>
      <w:r>
        <w:rPr>
          <w:b/>
          <w:bCs/>
        </w:rPr>
        <w:t>"Gümrük vergisi"</w:t>
      </w:r>
      <w:r>
        <w:t xml:space="preserve"> de bu tanıma dâhildir. İthalatta alınan vergi ve resimlerin en belirgini gümrük vergisidir. Gümrük vergisinin dayanağı Gümrük Kanunu'dur. </w:t>
      </w:r>
      <w:proofErr w:type="gramStart"/>
      <w:r>
        <w:t xml:space="preserve">Bunun yanında, kendi özel kanunlarına ve çeşitli matrahlara göre </w:t>
      </w:r>
      <w:r>
        <w:rPr>
          <w:b/>
          <w:bCs/>
        </w:rPr>
        <w:t>"İstihsal Vergisi"</w:t>
      </w:r>
      <w:r>
        <w:t xml:space="preserve">, </w:t>
      </w:r>
      <w:r>
        <w:rPr>
          <w:b/>
          <w:bCs/>
        </w:rPr>
        <w:t>"Rıhtım Resmi"</w:t>
      </w:r>
      <w:r>
        <w:t xml:space="preserve"> (</w:t>
      </w:r>
      <w:r>
        <w:rPr>
          <w:b/>
          <w:bCs/>
        </w:rPr>
        <w:t>Ulaştırma Alt Yapıları Resmi</w:t>
      </w:r>
      <w:r>
        <w:t xml:space="preserve">), </w:t>
      </w:r>
      <w:r>
        <w:rPr>
          <w:b/>
          <w:bCs/>
        </w:rPr>
        <w:t>"Damga Resmi"</w:t>
      </w:r>
      <w:r>
        <w:t xml:space="preserve">, </w:t>
      </w:r>
      <w:r>
        <w:rPr>
          <w:b/>
          <w:bCs/>
        </w:rPr>
        <w:t>"Belediye Hissesi"</w:t>
      </w:r>
      <w:r>
        <w:t xml:space="preserve"> ve </w:t>
      </w:r>
      <w:r>
        <w:rPr>
          <w:b/>
          <w:bCs/>
        </w:rPr>
        <w:t>"</w:t>
      </w:r>
      <w:proofErr w:type="spellStart"/>
      <w:r>
        <w:rPr>
          <w:b/>
          <w:bCs/>
        </w:rPr>
        <w:t>Fon"lar</w:t>
      </w:r>
      <w:proofErr w:type="spellEnd"/>
      <w:r>
        <w:t xml:space="preserve"> ithalatta zaman içinde tahsil </w:t>
      </w:r>
      <w:r>
        <w:rPr>
          <w:b/>
          <w:bCs/>
        </w:rPr>
        <w:t>edile gelmiş</w:t>
      </w:r>
      <w:r>
        <w:t xml:space="preserve">, bunlardan 6802 sayılı Kanun'a istinaden tahsil edilen </w:t>
      </w:r>
      <w:r>
        <w:rPr>
          <w:b/>
          <w:bCs/>
        </w:rPr>
        <w:t>"İstihsal Vergisi"</w:t>
      </w:r>
      <w:r>
        <w:t xml:space="preserve">, 25.10.1984 tarihli 3065 sayılı </w:t>
      </w:r>
      <w:r>
        <w:rPr>
          <w:b/>
          <w:bCs/>
        </w:rPr>
        <w:t>"Katma Değer Vergisi Kanunu"</w:t>
      </w:r>
      <w:r>
        <w:t xml:space="preserve"> ile 1.1.1985 tarihinden geçerli olmak üzere kaldırılmış, yerine aynı tarihten geçerli olmak üzere </w:t>
      </w:r>
      <w:r>
        <w:rPr>
          <w:b/>
          <w:bCs/>
        </w:rPr>
        <w:t>"İthalatta Alınan Katma Değer Vergisi"</w:t>
      </w:r>
      <w:r>
        <w:t xml:space="preserve"> konmuş, 25.6.1992 tarihli 3824 sayılı Kanunla da, 827 sayılı Kanun'a müstenit </w:t>
      </w:r>
      <w:r>
        <w:rPr>
          <w:b/>
          <w:bCs/>
        </w:rPr>
        <w:t>"Ulaştırma Alt Yapıları Resmi"</w:t>
      </w:r>
      <w:r>
        <w:t xml:space="preserve">, 2380 sayılı Kanun'a dayalı </w:t>
      </w:r>
      <w:r>
        <w:rPr>
          <w:b/>
          <w:bCs/>
        </w:rPr>
        <w:t>"Belediye Hissesi"</w:t>
      </w:r>
      <w:r>
        <w:t xml:space="preserve"> ve 3675 sayılı Kanun'a istinaden tahsil edilen </w:t>
      </w:r>
      <w:r>
        <w:rPr>
          <w:b/>
          <w:bCs/>
        </w:rPr>
        <w:t>"İthalde Alınan Damga Resmi"</w:t>
      </w:r>
      <w:r>
        <w:t xml:space="preserve"> yürürlükten kaldırılmıştır.</w:t>
      </w:r>
      <w:proofErr w:type="gramEnd"/>
    </w:p>
    <w:p w:rsidR="00A12784" w:rsidRDefault="00A12784" w:rsidP="00A12784">
      <w:pPr>
        <w:pStyle w:val="NormalWeb"/>
      </w:pPr>
      <w:r>
        <w:t>Hâlen, ithal eşyası sadece gümrük vergisi ve katma değer vergisine tabi tutulmakta, tarım ürünleri gibi bir kısım mallarda da bunlara ilâveten fon tahsil edilmektedir. Bu dönemde, ihracat vergisi uygulamasına son verilmiştir. İhracatta bazı yerli mahsullerin ihracına uygulanan fon dışında herhangi bir vergi bulunmamaktadır.</w:t>
      </w:r>
    </w:p>
    <w:p w:rsidR="00A12784" w:rsidRDefault="00A12784" w:rsidP="00A12784">
      <w:pPr>
        <w:pStyle w:val="NormalWeb"/>
      </w:pPr>
      <w:r>
        <w:t xml:space="preserve">Cumhuriyet döneminde ve yakın tarihte </w:t>
      </w:r>
      <w:r>
        <w:rPr>
          <w:b/>
          <w:bCs/>
        </w:rPr>
        <w:t>Teşkilâtımız</w:t>
      </w:r>
      <w:r>
        <w:t xml:space="preserve"> açısından gerçekleştirilen en önemli çalışmalardan birisi de, Avrupa Topluluğu ile Türkiye arasında sağlanan </w:t>
      </w:r>
      <w:r>
        <w:rPr>
          <w:b/>
          <w:bCs/>
        </w:rPr>
        <w:t>"Gümrük Birliği"</w:t>
      </w:r>
      <w:r>
        <w:t xml:space="preserve"> konusunda olmuştur.</w:t>
      </w:r>
    </w:p>
    <w:p w:rsidR="00A12784" w:rsidRDefault="00A12784" w:rsidP="00A12784">
      <w:pPr>
        <w:pStyle w:val="NormalWeb"/>
      </w:pPr>
      <w:proofErr w:type="gramStart"/>
      <w:r>
        <w:t xml:space="preserve">Türkiye ile -o zamanki ismiyle- Avrupa </w:t>
      </w:r>
      <w:r>
        <w:rPr>
          <w:b/>
          <w:bCs/>
        </w:rPr>
        <w:t>Ekonomik</w:t>
      </w:r>
      <w:r>
        <w:t xml:space="preserve"> Topluluğu arasında 1.12.1964 tarihinde yürürlüğe giren </w:t>
      </w:r>
      <w:r>
        <w:rPr>
          <w:b/>
          <w:bCs/>
        </w:rPr>
        <w:t>"Ankara Anlaşması"</w:t>
      </w:r>
      <w:r>
        <w:t xml:space="preserve"> ile başlayan, 23.11.1970 tarihinde imzalanan ve 1.1.1973 tarihinde yürürlüğe giren </w:t>
      </w:r>
      <w:r>
        <w:rPr>
          <w:b/>
          <w:bCs/>
        </w:rPr>
        <w:t>"Katma Protokol'le"</w:t>
      </w:r>
      <w:r>
        <w:t xml:space="preserve"> devam eden bir sürecin sonucu olarak, </w:t>
      </w:r>
      <w:r>
        <w:rPr>
          <w:b/>
          <w:bCs/>
        </w:rPr>
        <w:t>"Türkiye-Avrupa Topluluğu 36'ncı Ortaklık Konseyi'nin"</w:t>
      </w:r>
      <w:r>
        <w:t xml:space="preserve"> 6.3.1995 günlü Kararı ile 1.1.1996 tarihinde başlamak üzere taraflar arasında bir </w:t>
      </w:r>
      <w:r>
        <w:rPr>
          <w:b/>
          <w:bCs/>
        </w:rPr>
        <w:t>"Gümrük Birliği"</w:t>
      </w:r>
      <w:r>
        <w:t xml:space="preserve"> tesisi öngörülmüştür.</w:t>
      </w:r>
      <w:proofErr w:type="gramEnd"/>
    </w:p>
    <w:p w:rsidR="00A12784" w:rsidRDefault="00A12784" w:rsidP="00A12784">
      <w:pPr>
        <w:pStyle w:val="NormalWeb"/>
      </w:pPr>
      <w:r>
        <w:t xml:space="preserve">İki veya daha fazla ülkenin bir araya gelerek, kendi toprakları arasında malların serbest dolaşımını sağlamaları, gümrük vergilerini karşılıklı kaldırmaları ve üçüncü ülkelere karşı aynı gümrük vergilerini uygulamaları anlamına gelen gümrük birliği nedeniyle, Türk gümrük mevzuatının Avrupa Birliği mevzuatına yakınlaştırılması gerekiyordu. Başlatılan ve sonuçlandırılan çalışmalar sonucu bu uyum sağlanarak mevzuatımıza yansıtılmış ve öngörülen 1.1.1996 tarihinde </w:t>
      </w:r>
      <w:r>
        <w:rPr>
          <w:b/>
          <w:bCs/>
        </w:rPr>
        <w:t>"Gümrük Birliği"</w:t>
      </w:r>
      <w:r>
        <w:t xml:space="preserve"> uygulamaları Türk gümrüklerinde başlatılmıştır.</w:t>
      </w:r>
    </w:p>
    <w:p w:rsidR="00A12784" w:rsidRDefault="00A12784" w:rsidP="00A12784">
      <w:pPr>
        <w:pStyle w:val="NormalWeb"/>
      </w:pPr>
      <w:r>
        <w:t xml:space="preserve">Bakanlıkların yeniden yapılandırılmasına ilişkin olarak 2011 yılında yürütülen çalışmanın sonucu olarak, 3/6/2011 tarihli, 640 sayılı ve </w:t>
      </w:r>
      <w:r>
        <w:rPr>
          <w:b/>
          <w:bCs/>
        </w:rPr>
        <w:t>“Gümrük ve Ticaret Bakanlığının Teşkilât ve Görevleri Hakkında Kanun Hükmünde Kararname”</w:t>
      </w:r>
      <w:r>
        <w:t xml:space="preserve"> </w:t>
      </w:r>
      <w:proofErr w:type="gramStart"/>
      <w:r>
        <w:t>ile,</w:t>
      </w:r>
      <w:proofErr w:type="gramEnd"/>
      <w:r>
        <w:t xml:space="preserve"> mülga </w:t>
      </w:r>
      <w:r>
        <w:rPr>
          <w:b/>
          <w:bCs/>
        </w:rPr>
        <w:t>"Gümrük Müsteşarlığı"</w:t>
      </w:r>
      <w:r>
        <w:t xml:space="preserve"> ile mülga </w:t>
      </w:r>
      <w:r>
        <w:rPr>
          <w:b/>
          <w:bCs/>
        </w:rPr>
        <w:t>"Sanayi ve Ticaret Bakanlığının"</w:t>
      </w:r>
      <w:r>
        <w:t xml:space="preserve"> iç ticaret ile ilgili dört Genel Müdürlüğünün birleştirilmesi suretiyle </w:t>
      </w:r>
      <w:r>
        <w:rPr>
          <w:b/>
          <w:bCs/>
        </w:rPr>
        <w:t>“Gümrük ve Ticaret Bakanlığı”</w:t>
      </w:r>
      <w:r>
        <w:t xml:space="preserve"> kurulmuştur. </w:t>
      </w:r>
      <w:r>
        <w:rPr>
          <w:b/>
          <w:bCs/>
        </w:rPr>
        <w:t>“Gümrükler Genel Müdürlüğü”</w:t>
      </w:r>
      <w:r>
        <w:t>, anılan Kararname'nin 6'ncı maddesinde Bakanlığın hizmet birimleri arasında da ilk sırada yer almıştır.</w:t>
      </w:r>
    </w:p>
    <w:p w:rsidR="00A12784" w:rsidRDefault="00A12784" w:rsidP="00A12784">
      <w:pPr>
        <w:pStyle w:val="NormalWeb"/>
      </w:pPr>
      <w:r>
        <w:lastRenderedPageBreak/>
        <w:t xml:space="preserve">Sonuç olarak, </w:t>
      </w:r>
      <w:r>
        <w:rPr>
          <w:b/>
          <w:bCs/>
        </w:rPr>
        <w:t>“Gümrükler Genel Müdürlüğü”</w:t>
      </w:r>
      <w:r>
        <w:t xml:space="preserve">, 1909 yılında </w:t>
      </w:r>
      <w:r>
        <w:rPr>
          <w:b/>
          <w:bCs/>
        </w:rPr>
        <w:t xml:space="preserve">“Rüsumat Müdüriyeti </w:t>
      </w:r>
      <w:proofErr w:type="spellStart"/>
      <w:r>
        <w:rPr>
          <w:b/>
          <w:bCs/>
        </w:rPr>
        <w:t>Umumiyesi</w:t>
      </w:r>
      <w:proofErr w:type="spellEnd"/>
      <w:r>
        <w:rPr>
          <w:b/>
          <w:bCs/>
        </w:rPr>
        <w:t>”</w:t>
      </w:r>
      <w:r>
        <w:t xml:space="preserve"> adıyla resmî olarak kurulmuş olmakla birlikte, üstlendiği </w:t>
      </w:r>
      <w:proofErr w:type="gramStart"/>
      <w:r>
        <w:t>misyon</w:t>
      </w:r>
      <w:proofErr w:type="gramEnd"/>
      <w:r>
        <w:t xml:space="preserve"> ve işlev </w:t>
      </w:r>
      <w:r>
        <w:rPr>
          <w:b/>
          <w:bCs/>
        </w:rPr>
        <w:t>itibarıyla</w:t>
      </w:r>
      <w:r>
        <w:t xml:space="preserve"> geçmişi oldukça eskilere dayanan bir Genel Müdürlüktür. Görev alanı </w:t>
      </w:r>
      <w:r>
        <w:rPr>
          <w:b/>
          <w:bCs/>
        </w:rPr>
        <w:t>itibarıyla</w:t>
      </w:r>
      <w:r>
        <w:t xml:space="preserve">, geçmişte olduğu gibi bugün de gümrük idaresinin </w:t>
      </w:r>
      <w:r>
        <w:rPr>
          <w:b/>
          <w:bCs/>
        </w:rPr>
        <w:t>nüvesini</w:t>
      </w:r>
      <w:r>
        <w:t xml:space="preserve"> oluşturmaktadır. </w:t>
      </w:r>
      <w:proofErr w:type="gramStart"/>
      <w:r>
        <w:t>Zira,</w:t>
      </w:r>
      <w:proofErr w:type="gramEnd"/>
      <w:r>
        <w:t xml:space="preserve"> farklı adlar altında olsa da; gümrük hizmetini sunan kamu otoritesinin, her zaman </w:t>
      </w:r>
      <w:r>
        <w:rPr>
          <w:b/>
          <w:bCs/>
        </w:rPr>
        <w:t>lokomotif</w:t>
      </w:r>
      <w:r>
        <w:t xml:space="preserve"> birimi olmuştur.</w:t>
      </w:r>
    </w:p>
    <w:p w:rsidR="009C334C" w:rsidRPr="009C334C" w:rsidRDefault="009C334C" w:rsidP="009C334C"/>
    <w:sectPr w:rsidR="009C334C" w:rsidRPr="009C334C">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200247B" w:usb2="00000009" w:usb3="00000000" w:csb0="000001FF" w:csb1="00000000"/>
  </w:font>
  <w:font w:name="Trebuchet MS">
    <w:panose1 w:val="020B0603020202020204"/>
    <w:charset w:val="A2"/>
    <w:family w:val="swiss"/>
    <w:pitch w:val="variable"/>
    <w:sig w:usb0="00000687" w:usb1="00000000" w:usb2="00000000" w:usb3="00000000" w:csb0="0000009F" w:csb1="00000000"/>
  </w:font>
  <w:font w:name="Tahoma">
    <w:panose1 w:val="020B0604030504040204"/>
    <w:charset w:val="A2"/>
    <w:family w:val="swiss"/>
    <w:pitch w:val="variable"/>
    <w:sig w:usb0="E1002EFF" w:usb1="C000605B" w:usb2="00000029" w:usb3="00000000" w:csb0="000101FF" w:csb1="00000000"/>
  </w:font>
  <w:font w:name="Calibri Light">
    <w:panose1 w:val="020F0302020204030204"/>
    <w:charset w:val="A2"/>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04B0755"/>
    <w:multiLevelType w:val="multilevel"/>
    <w:tmpl w:val="F7529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23B1EA4"/>
    <w:multiLevelType w:val="multilevel"/>
    <w:tmpl w:val="3BB85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2"/>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B7861"/>
    <w:rsid w:val="005C1B04"/>
    <w:rsid w:val="00725E54"/>
    <w:rsid w:val="009C334C"/>
    <w:rsid w:val="00A12784"/>
    <w:rsid w:val="00C51BEE"/>
    <w:rsid w:val="00CB7861"/>
    <w:rsid w:val="00F21C2D"/>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979E16"/>
  <w15:chartTrackingRefBased/>
  <w15:docId w15:val="{3A6D3EB1-C6CB-41A3-8D36-22726E699C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3">
    <w:name w:val="heading 3"/>
    <w:basedOn w:val="Normal"/>
    <w:link w:val="Balk3Char"/>
    <w:uiPriority w:val="9"/>
    <w:qFormat/>
    <w:rsid w:val="005C1B04"/>
    <w:pPr>
      <w:spacing w:before="100" w:beforeAutospacing="1" w:after="100" w:afterAutospacing="1" w:line="240" w:lineRule="auto"/>
      <w:outlineLvl w:val="2"/>
    </w:pPr>
    <w:rPr>
      <w:rFonts w:ascii="Times New Roman" w:eastAsia="Times New Roman" w:hAnsi="Times New Roman" w:cs="Times New Roman"/>
      <w:b/>
      <w:bCs/>
      <w:sz w:val="27"/>
      <w:szCs w:val="27"/>
      <w:lang w:eastAsia="tr-TR"/>
    </w:rPr>
  </w:style>
  <w:style w:type="paragraph" w:styleId="Balk4">
    <w:name w:val="heading 4"/>
    <w:basedOn w:val="Normal"/>
    <w:link w:val="Balk4Char"/>
    <w:uiPriority w:val="9"/>
    <w:qFormat/>
    <w:rsid w:val="005C1B04"/>
    <w:pPr>
      <w:spacing w:before="100" w:beforeAutospacing="1" w:after="100" w:afterAutospacing="1" w:line="240" w:lineRule="auto"/>
      <w:outlineLvl w:val="3"/>
    </w:pPr>
    <w:rPr>
      <w:rFonts w:ascii="Times New Roman" w:eastAsia="Times New Roman" w:hAnsi="Times New Roman" w:cs="Times New Roman"/>
      <w:b/>
      <w:bCs/>
      <w:sz w:val="24"/>
      <w:szCs w:val="24"/>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NormalWeb">
    <w:name w:val="Normal (Web)"/>
    <w:basedOn w:val="Normal"/>
    <w:uiPriority w:val="99"/>
    <w:unhideWhenUsed/>
    <w:rsid w:val="009C334C"/>
    <w:pPr>
      <w:spacing w:before="100" w:beforeAutospacing="1" w:after="100" w:afterAutospacing="1" w:line="240" w:lineRule="auto"/>
    </w:pPr>
    <w:rPr>
      <w:rFonts w:ascii="Times New Roman" w:eastAsia="Times New Roman" w:hAnsi="Times New Roman" w:cs="Times New Roman"/>
      <w:sz w:val="24"/>
      <w:szCs w:val="24"/>
      <w:lang w:eastAsia="tr-TR"/>
    </w:rPr>
  </w:style>
  <w:style w:type="character" w:styleId="Gl">
    <w:name w:val="Strong"/>
    <w:basedOn w:val="VarsaylanParagrafYazTipi"/>
    <w:uiPriority w:val="22"/>
    <w:qFormat/>
    <w:rsid w:val="009C334C"/>
    <w:rPr>
      <w:b/>
      <w:bCs/>
    </w:rPr>
  </w:style>
  <w:style w:type="character" w:customStyle="1" w:styleId="Balk3Char">
    <w:name w:val="Başlık 3 Char"/>
    <w:basedOn w:val="VarsaylanParagrafYazTipi"/>
    <w:link w:val="Balk3"/>
    <w:uiPriority w:val="9"/>
    <w:rsid w:val="005C1B04"/>
    <w:rPr>
      <w:rFonts w:ascii="Times New Roman" w:eastAsia="Times New Roman" w:hAnsi="Times New Roman" w:cs="Times New Roman"/>
      <w:b/>
      <w:bCs/>
      <w:sz w:val="27"/>
      <w:szCs w:val="27"/>
      <w:lang w:eastAsia="tr-TR"/>
    </w:rPr>
  </w:style>
  <w:style w:type="character" w:customStyle="1" w:styleId="Balk4Char">
    <w:name w:val="Başlık 4 Char"/>
    <w:basedOn w:val="VarsaylanParagrafYazTipi"/>
    <w:link w:val="Balk4"/>
    <w:uiPriority w:val="9"/>
    <w:rsid w:val="005C1B04"/>
    <w:rPr>
      <w:rFonts w:ascii="Times New Roman" w:eastAsia="Times New Roman" w:hAnsi="Times New Roman" w:cs="Times New Roman"/>
      <w:b/>
      <w:bCs/>
      <w:sz w:val="24"/>
      <w:szCs w:val="24"/>
      <w:lang w:eastAsia="tr-TR"/>
    </w:rPr>
  </w:style>
  <w:style w:type="character" w:styleId="Kpr">
    <w:name w:val="Hyperlink"/>
    <w:basedOn w:val="VarsaylanParagrafYazTipi"/>
    <w:uiPriority w:val="99"/>
    <w:unhideWhenUsed/>
    <w:rsid w:val="00C51BEE"/>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96163872">
      <w:bodyDiv w:val="1"/>
      <w:marLeft w:val="0"/>
      <w:marRight w:val="0"/>
      <w:marTop w:val="0"/>
      <w:marBottom w:val="0"/>
      <w:divBdr>
        <w:top w:val="none" w:sz="0" w:space="0" w:color="auto"/>
        <w:left w:val="none" w:sz="0" w:space="0" w:color="auto"/>
        <w:bottom w:val="none" w:sz="0" w:space="0" w:color="auto"/>
        <w:right w:val="none" w:sz="0" w:space="0" w:color="auto"/>
      </w:divBdr>
    </w:div>
    <w:div w:id="206917113">
      <w:bodyDiv w:val="1"/>
      <w:marLeft w:val="0"/>
      <w:marRight w:val="0"/>
      <w:marTop w:val="0"/>
      <w:marBottom w:val="0"/>
      <w:divBdr>
        <w:top w:val="none" w:sz="0" w:space="0" w:color="auto"/>
        <w:left w:val="none" w:sz="0" w:space="0" w:color="auto"/>
        <w:bottom w:val="none" w:sz="0" w:space="0" w:color="auto"/>
        <w:right w:val="none" w:sz="0" w:space="0" w:color="auto"/>
      </w:divBdr>
    </w:div>
    <w:div w:id="429276506">
      <w:bodyDiv w:val="1"/>
      <w:marLeft w:val="0"/>
      <w:marRight w:val="0"/>
      <w:marTop w:val="0"/>
      <w:marBottom w:val="0"/>
      <w:divBdr>
        <w:top w:val="none" w:sz="0" w:space="0" w:color="auto"/>
        <w:left w:val="none" w:sz="0" w:space="0" w:color="auto"/>
        <w:bottom w:val="none" w:sz="0" w:space="0" w:color="auto"/>
        <w:right w:val="none" w:sz="0" w:space="0" w:color="auto"/>
      </w:divBdr>
    </w:div>
    <w:div w:id="552666899">
      <w:bodyDiv w:val="1"/>
      <w:marLeft w:val="0"/>
      <w:marRight w:val="0"/>
      <w:marTop w:val="0"/>
      <w:marBottom w:val="0"/>
      <w:divBdr>
        <w:top w:val="none" w:sz="0" w:space="0" w:color="auto"/>
        <w:left w:val="none" w:sz="0" w:space="0" w:color="auto"/>
        <w:bottom w:val="none" w:sz="0" w:space="0" w:color="auto"/>
        <w:right w:val="none" w:sz="0" w:space="0" w:color="auto"/>
      </w:divBdr>
    </w:div>
    <w:div w:id="608901896">
      <w:bodyDiv w:val="1"/>
      <w:marLeft w:val="0"/>
      <w:marRight w:val="0"/>
      <w:marTop w:val="0"/>
      <w:marBottom w:val="0"/>
      <w:divBdr>
        <w:top w:val="none" w:sz="0" w:space="0" w:color="auto"/>
        <w:left w:val="none" w:sz="0" w:space="0" w:color="auto"/>
        <w:bottom w:val="none" w:sz="0" w:space="0" w:color="auto"/>
        <w:right w:val="none" w:sz="0" w:space="0" w:color="auto"/>
      </w:divBdr>
    </w:div>
    <w:div w:id="795173867">
      <w:bodyDiv w:val="1"/>
      <w:marLeft w:val="0"/>
      <w:marRight w:val="0"/>
      <w:marTop w:val="0"/>
      <w:marBottom w:val="0"/>
      <w:divBdr>
        <w:top w:val="none" w:sz="0" w:space="0" w:color="auto"/>
        <w:left w:val="none" w:sz="0" w:space="0" w:color="auto"/>
        <w:bottom w:val="none" w:sz="0" w:space="0" w:color="auto"/>
        <w:right w:val="none" w:sz="0" w:space="0" w:color="auto"/>
      </w:divBdr>
    </w:div>
    <w:div w:id="17253269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eb.archive.org/web/20050413183512/http://www.gumruk.gov.tr/Content.aspx?cT=0&amp;cId=0_0_0_2&amp;umM1B=Item3" TargetMode="Externa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49</TotalTime>
  <Pages>24</Pages>
  <Words>11915</Words>
  <Characters>67918</Characters>
  <Application>Microsoft Office Word</Application>
  <DocSecurity>0</DocSecurity>
  <Lines>565</Lines>
  <Paragraphs>159</Paragraphs>
  <ScaleCrop>false</ScaleCrop>
  <HeadingPairs>
    <vt:vector size="2" baseType="variant">
      <vt:variant>
        <vt:lpstr>Konu Başlığı</vt:lpstr>
      </vt:variant>
      <vt:variant>
        <vt:i4>1</vt:i4>
      </vt:variant>
    </vt:vector>
  </HeadingPairs>
  <TitlesOfParts>
    <vt:vector size="1" baseType="lpstr">
      <vt:lpstr/>
    </vt:vector>
  </TitlesOfParts>
  <Company>NouS/TncTR</Company>
  <LinksUpToDate>false</LinksUpToDate>
  <CharactersWithSpaces>79674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Serhan SAYGIN</dc:creator>
  <cp:keywords/>
  <dc:description/>
  <cp:lastModifiedBy>Serhan SAYGIN</cp:lastModifiedBy>
  <cp:revision>5</cp:revision>
  <dcterms:created xsi:type="dcterms:W3CDTF">2025-11-02T19:10:00Z</dcterms:created>
  <dcterms:modified xsi:type="dcterms:W3CDTF">2025-11-07T19:32:00Z</dcterms:modified>
</cp:coreProperties>
</file>