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90E77" w14:textId="795EFA70" w:rsidR="005E09BC" w:rsidRDefault="005957DD">
      <w:pPr>
        <w:rPr>
          <w:sz w:val="28"/>
          <w:szCs w:val="28"/>
        </w:rPr>
      </w:pPr>
      <w:r>
        <w:rPr>
          <w:sz w:val="28"/>
          <w:szCs w:val="28"/>
        </w:rPr>
        <w:t>План дипломної роботи</w:t>
      </w:r>
    </w:p>
    <w:p w14:paraId="5022B698" w14:textId="77777777" w:rsidR="005957DD" w:rsidRDefault="005957DD">
      <w:pPr>
        <w:rPr>
          <w:sz w:val="28"/>
          <w:szCs w:val="28"/>
        </w:rPr>
      </w:pPr>
    </w:p>
    <w:p w14:paraId="6DA0A117" w14:textId="77777777" w:rsidR="005957DD" w:rsidRPr="005957DD" w:rsidRDefault="005957DD" w:rsidP="005957DD">
      <w:pPr>
        <w:rPr>
          <w:b/>
          <w:bCs/>
          <w:sz w:val="28"/>
          <w:szCs w:val="28"/>
          <w:lang w:val="en-GB"/>
        </w:rPr>
      </w:pPr>
      <w:r w:rsidRPr="005957DD">
        <w:rPr>
          <w:b/>
          <w:bCs/>
          <w:sz w:val="28"/>
          <w:szCs w:val="28"/>
          <w:lang w:val="en-GB"/>
        </w:rPr>
        <w:t>1. Вступ</w:t>
      </w:r>
    </w:p>
    <w:p w14:paraId="4650D3AF" w14:textId="77777777" w:rsidR="005957DD" w:rsidRPr="005957DD" w:rsidRDefault="005957DD" w:rsidP="005957DD">
      <w:p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 xml:space="preserve">1.1 </w:t>
      </w:r>
      <w:r w:rsidRPr="005957DD">
        <w:rPr>
          <w:b/>
          <w:bCs/>
          <w:sz w:val="28"/>
          <w:szCs w:val="28"/>
          <w:lang w:val="en-GB"/>
        </w:rPr>
        <w:t>Актуальність теми</w:t>
      </w:r>
    </w:p>
    <w:p w14:paraId="25D5C2CF" w14:textId="77777777" w:rsidR="005957DD" w:rsidRPr="005957DD" w:rsidRDefault="005957DD" w:rsidP="005957DD">
      <w:pPr>
        <w:numPr>
          <w:ilvl w:val="0"/>
          <w:numId w:val="1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Чому важливо мати гнучку архітектуру для підключення різних моделей ШІ.</w:t>
      </w:r>
    </w:p>
    <w:p w14:paraId="149F37B3" w14:textId="77777777" w:rsidR="005957DD" w:rsidRPr="005957DD" w:rsidRDefault="005957DD" w:rsidP="005957DD">
      <w:pPr>
        <w:numPr>
          <w:ilvl w:val="0"/>
          <w:numId w:val="1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Сучасні виклики: стрімке зростання кількості моделей, необхідність оптимізації ресурсів.</w:t>
      </w:r>
    </w:p>
    <w:p w14:paraId="3B287FDB" w14:textId="77777777" w:rsidR="005957DD" w:rsidRPr="005957DD" w:rsidRDefault="005957DD" w:rsidP="005957DD">
      <w:p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 xml:space="preserve">1.2 </w:t>
      </w:r>
      <w:r w:rsidRPr="005957DD">
        <w:rPr>
          <w:b/>
          <w:bCs/>
          <w:sz w:val="28"/>
          <w:szCs w:val="28"/>
          <w:lang w:val="en-GB"/>
        </w:rPr>
        <w:t>Мета та завдання роботи</w:t>
      </w:r>
    </w:p>
    <w:p w14:paraId="1BBDC662" w14:textId="77777777" w:rsidR="005957DD" w:rsidRPr="005957DD" w:rsidRDefault="005957DD" w:rsidP="005957DD">
      <w:pPr>
        <w:numPr>
          <w:ilvl w:val="0"/>
          <w:numId w:val="2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Мета: розробити архітектурне рішення, що забезпечує швидке додавання/заміщення мовних моделей і мінімізує витрати на обчислювальні ресурси.</w:t>
      </w:r>
    </w:p>
    <w:p w14:paraId="5A705E90" w14:textId="77777777" w:rsidR="005957DD" w:rsidRPr="005957DD" w:rsidRDefault="005957DD" w:rsidP="005957DD">
      <w:pPr>
        <w:numPr>
          <w:ilvl w:val="0"/>
          <w:numId w:val="2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Основні завдання:</w:t>
      </w:r>
    </w:p>
    <w:p w14:paraId="23E8A6A9" w14:textId="77777777" w:rsidR="005957DD" w:rsidRPr="005957DD" w:rsidRDefault="005957DD" w:rsidP="005957DD">
      <w:pPr>
        <w:numPr>
          <w:ilvl w:val="1"/>
          <w:numId w:val="2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Проаналізувати існуючі підходи до інтеграції ШІ-моделей.</w:t>
      </w:r>
    </w:p>
    <w:p w14:paraId="2F4E6DE6" w14:textId="77777777" w:rsidR="005957DD" w:rsidRPr="005957DD" w:rsidRDefault="005957DD" w:rsidP="005957DD">
      <w:pPr>
        <w:numPr>
          <w:ilvl w:val="1"/>
          <w:numId w:val="2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Розробити універсальний механізм «підключення» та «відключення» моделей.</w:t>
      </w:r>
    </w:p>
    <w:p w14:paraId="6EDAD57C" w14:textId="77777777" w:rsidR="005957DD" w:rsidRPr="005957DD" w:rsidRDefault="005957DD" w:rsidP="005957DD">
      <w:pPr>
        <w:numPr>
          <w:ilvl w:val="1"/>
          <w:numId w:val="2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Забезпечити оптимізацію споживання пам’яті та коштів (наприклад, через автоскейлінг, кешування).</w:t>
      </w:r>
    </w:p>
    <w:p w14:paraId="5C3CFA72" w14:textId="77777777" w:rsidR="005957DD" w:rsidRPr="005957DD" w:rsidRDefault="005957DD" w:rsidP="005957DD">
      <w:pPr>
        <w:numPr>
          <w:ilvl w:val="1"/>
          <w:numId w:val="2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Продемонструвати роботу архітектури на 2–3 реальних прикладах.</w:t>
      </w:r>
    </w:p>
    <w:p w14:paraId="2A60BFC2" w14:textId="77777777" w:rsidR="005957DD" w:rsidRPr="005957DD" w:rsidRDefault="005957DD" w:rsidP="005957DD">
      <w:p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 xml:space="preserve">1.3 </w:t>
      </w:r>
      <w:r w:rsidRPr="005957DD">
        <w:rPr>
          <w:b/>
          <w:bCs/>
          <w:sz w:val="28"/>
          <w:szCs w:val="28"/>
          <w:lang w:val="en-GB"/>
        </w:rPr>
        <w:t>Об’єкт і предмет дослідження</w:t>
      </w:r>
    </w:p>
    <w:p w14:paraId="5CA92EDF" w14:textId="77777777" w:rsidR="005957DD" w:rsidRPr="005957DD" w:rsidRDefault="005957DD" w:rsidP="005957DD">
      <w:pPr>
        <w:numPr>
          <w:ilvl w:val="0"/>
          <w:numId w:val="3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Об’єкт: системи штучного інтелекту, орієнтовані на роботу з великомасштабними мовними моделями.</w:t>
      </w:r>
    </w:p>
    <w:p w14:paraId="61780018" w14:textId="77777777" w:rsidR="005957DD" w:rsidRPr="005957DD" w:rsidRDefault="005957DD" w:rsidP="005957DD">
      <w:pPr>
        <w:numPr>
          <w:ilvl w:val="0"/>
          <w:numId w:val="3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Предмет: архітектурні рішення, що дозволяють динамічно інтегрувати та ефективно використовувати різні ШІ-моделі.</w:t>
      </w:r>
    </w:p>
    <w:p w14:paraId="53A885D0" w14:textId="77777777" w:rsidR="005957DD" w:rsidRPr="005957DD" w:rsidRDefault="005957DD" w:rsidP="005957DD">
      <w:p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 xml:space="preserve">1.4 </w:t>
      </w:r>
      <w:r w:rsidRPr="005957DD">
        <w:rPr>
          <w:b/>
          <w:bCs/>
          <w:sz w:val="28"/>
          <w:szCs w:val="28"/>
          <w:lang w:val="en-GB"/>
        </w:rPr>
        <w:t>Методи дослідження</w:t>
      </w:r>
    </w:p>
    <w:p w14:paraId="03226863" w14:textId="77777777" w:rsidR="005957DD" w:rsidRPr="005957DD" w:rsidRDefault="005957DD" w:rsidP="005957DD">
      <w:pPr>
        <w:numPr>
          <w:ilvl w:val="0"/>
          <w:numId w:val="4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Огляд літератури та фреймворків.</w:t>
      </w:r>
    </w:p>
    <w:p w14:paraId="5A0B600D" w14:textId="77777777" w:rsidR="005957DD" w:rsidRPr="005957DD" w:rsidRDefault="005957DD" w:rsidP="005957DD">
      <w:pPr>
        <w:numPr>
          <w:ilvl w:val="0"/>
          <w:numId w:val="4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Проектування та моделювання сервіс-орієнтованої/мікросервісної системи.</w:t>
      </w:r>
    </w:p>
    <w:p w14:paraId="0170B483" w14:textId="77777777" w:rsidR="005957DD" w:rsidRPr="005957DD" w:rsidRDefault="005957DD" w:rsidP="005957DD">
      <w:pPr>
        <w:numPr>
          <w:ilvl w:val="0"/>
          <w:numId w:val="4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Емпіричне тестування (на прикладах) та аналіз ефективності.</w:t>
      </w:r>
    </w:p>
    <w:p w14:paraId="5BC9AB47" w14:textId="77777777" w:rsidR="005957DD" w:rsidRPr="005957DD" w:rsidRDefault="005957DD" w:rsidP="005957DD">
      <w:p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 xml:space="preserve">1.5 </w:t>
      </w:r>
      <w:r w:rsidRPr="005957DD">
        <w:rPr>
          <w:b/>
          <w:bCs/>
          <w:sz w:val="28"/>
          <w:szCs w:val="28"/>
          <w:lang w:val="en-GB"/>
        </w:rPr>
        <w:t>Структура роботи</w:t>
      </w:r>
    </w:p>
    <w:p w14:paraId="62BCAAA5" w14:textId="77777777" w:rsidR="005957DD" w:rsidRPr="005957DD" w:rsidRDefault="005957DD" w:rsidP="005957DD">
      <w:pPr>
        <w:numPr>
          <w:ilvl w:val="0"/>
          <w:numId w:val="5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Короткий опис кожного розділу.</w:t>
      </w:r>
    </w:p>
    <w:p w14:paraId="7AEB57CD" w14:textId="77777777" w:rsidR="005957DD" w:rsidRPr="005957DD" w:rsidRDefault="00574384" w:rsidP="005957DD">
      <w:pPr>
        <w:rPr>
          <w:sz w:val="28"/>
          <w:szCs w:val="28"/>
          <w:lang w:val="en-GB"/>
        </w:rPr>
      </w:pPr>
      <w:r w:rsidRPr="00574384">
        <w:rPr>
          <w:sz w:val="28"/>
          <w:szCs w:val="28"/>
          <w:lang w:val="en-GB"/>
        </w:rPr>
        <w:pict w14:anchorId="5BDB0AA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19447D6" w14:textId="77777777" w:rsidR="005957DD" w:rsidRPr="005957DD" w:rsidRDefault="005957DD" w:rsidP="005957DD">
      <w:pPr>
        <w:rPr>
          <w:b/>
          <w:bCs/>
          <w:sz w:val="28"/>
          <w:szCs w:val="28"/>
          <w:lang w:val="en-GB"/>
        </w:rPr>
      </w:pPr>
      <w:r w:rsidRPr="005957DD">
        <w:rPr>
          <w:b/>
          <w:bCs/>
          <w:sz w:val="28"/>
          <w:szCs w:val="28"/>
          <w:lang w:val="en-GB"/>
        </w:rPr>
        <w:t>2. Огляд літератури та теоретичні засади</w:t>
      </w:r>
    </w:p>
    <w:p w14:paraId="2094BA08" w14:textId="77777777" w:rsidR="005957DD" w:rsidRPr="005957DD" w:rsidRDefault="005957DD" w:rsidP="005957DD">
      <w:p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 xml:space="preserve">2.1 </w:t>
      </w:r>
      <w:r w:rsidRPr="005957DD">
        <w:rPr>
          <w:b/>
          <w:bCs/>
          <w:sz w:val="28"/>
          <w:szCs w:val="28"/>
          <w:lang w:val="en-GB"/>
        </w:rPr>
        <w:t>Моделі ШІ та їх різноманіття</w:t>
      </w:r>
    </w:p>
    <w:p w14:paraId="04B17DDB" w14:textId="77777777" w:rsidR="005957DD" w:rsidRPr="005957DD" w:rsidRDefault="005957DD" w:rsidP="005957DD">
      <w:pPr>
        <w:numPr>
          <w:ilvl w:val="0"/>
          <w:numId w:val="6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Огляд трансформерів (GPT, BERT, T5, інші).</w:t>
      </w:r>
    </w:p>
    <w:p w14:paraId="2835EFD6" w14:textId="77777777" w:rsidR="005957DD" w:rsidRPr="005957DD" w:rsidRDefault="005957DD" w:rsidP="005957DD">
      <w:pPr>
        <w:numPr>
          <w:ilvl w:val="0"/>
          <w:numId w:val="6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Можливості та обмеження різних архітектур (швидкодія, пам’ять, область застосувань).</w:t>
      </w:r>
    </w:p>
    <w:p w14:paraId="383E9DD7" w14:textId="77777777" w:rsidR="005957DD" w:rsidRPr="005957DD" w:rsidRDefault="005957DD" w:rsidP="005957DD">
      <w:p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 xml:space="preserve">2.2 </w:t>
      </w:r>
      <w:r w:rsidRPr="005957DD">
        <w:rPr>
          <w:b/>
          <w:bCs/>
          <w:sz w:val="28"/>
          <w:szCs w:val="28"/>
          <w:lang w:val="en-GB"/>
        </w:rPr>
        <w:t>Проблеми інтеграції множинних моделей ШІ</w:t>
      </w:r>
    </w:p>
    <w:p w14:paraId="553A0451" w14:textId="77777777" w:rsidR="005957DD" w:rsidRPr="005957DD" w:rsidRDefault="005957DD" w:rsidP="005957DD">
      <w:pPr>
        <w:numPr>
          <w:ilvl w:val="0"/>
          <w:numId w:val="7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lastRenderedPageBreak/>
        <w:t>Питання сумісності та різних форматів API, ліцензій, технічних вимог.</w:t>
      </w:r>
    </w:p>
    <w:p w14:paraId="2DC46EA5" w14:textId="77777777" w:rsidR="005957DD" w:rsidRPr="005957DD" w:rsidRDefault="005957DD" w:rsidP="005957DD">
      <w:pPr>
        <w:numPr>
          <w:ilvl w:val="0"/>
          <w:numId w:val="7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Приклади наявних платформ (Hugging Face, Azure, AWS).</w:t>
      </w:r>
    </w:p>
    <w:p w14:paraId="63D573E6" w14:textId="77777777" w:rsidR="005957DD" w:rsidRPr="005957DD" w:rsidRDefault="005957DD" w:rsidP="005957DD">
      <w:p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 xml:space="preserve">2.3 </w:t>
      </w:r>
      <w:r w:rsidRPr="005957DD">
        <w:rPr>
          <w:b/>
          <w:bCs/>
          <w:sz w:val="28"/>
          <w:szCs w:val="28"/>
          <w:lang w:val="en-GB"/>
        </w:rPr>
        <w:t>Гнучкі архітектури: мікросервісний підхід та SOA</w:t>
      </w:r>
    </w:p>
    <w:p w14:paraId="0ECC3518" w14:textId="77777777" w:rsidR="005957DD" w:rsidRPr="005957DD" w:rsidRDefault="005957DD" w:rsidP="005957DD">
      <w:pPr>
        <w:numPr>
          <w:ilvl w:val="0"/>
          <w:numId w:val="8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Принципи сервіс-орієнтованої архітектури (SOA) та мікросервіси.</w:t>
      </w:r>
    </w:p>
    <w:p w14:paraId="4B1D9AD5" w14:textId="77777777" w:rsidR="005957DD" w:rsidRPr="005957DD" w:rsidRDefault="005957DD" w:rsidP="005957DD">
      <w:pPr>
        <w:numPr>
          <w:ilvl w:val="0"/>
          <w:numId w:val="8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Переваги у контексті динамічної інтеграції моделей та масштабованості.</w:t>
      </w:r>
    </w:p>
    <w:p w14:paraId="49C9B14C" w14:textId="77777777" w:rsidR="005957DD" w:rsidRPr="005957DD" w:rsidRDefault="005957DD" w:rsidP="005957DD">
      <w:p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 xml:space="preserve">2.4 </w:t>
      </w:r>
      <w:r w:rsidRPr="005957DD">
        <w:rPr>
          <w:b/>
          <w:bCs/>
          <w:sz w:val="28"/>
          <w:szCs w:val="28"/>
          <w:lang w:val="en-GB"/>
        </w:rPr>
        <w:t>Оптимізація ресурсів</w:t>
      </w:r>
    </w:p>
    <w:p w14:paraId="59A39B3B" w14:textId="77777777" w:rsidR="005957DD" w:rsidRPr="005957DD" w:rsidRDefault="005957DD" w:rsidP="005957DD">
      <w:pPr>
        <w:numPr>
          <w:ilvl w:val="0"/>
          <w:numId w:val="9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Можливі стратегії кешування, шардінгу, автоскейлінгу.</w:t>
      </w:r>
    </w:p>
    <w:p w14:paraId="7487127A" w14:textId="77777777" w:rsidR="005957DD" w:rsidRPr="005957DD" w:rsidRDefault="005957DD" w:rsidP="005957DD">
      <w:pPr>
        <w:numPr>
          <w:ilvl w:val="0"/>
          <w:numId w:val="9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Порівняння різних підходів до зменшення вартості та пам’яті (Distillation, Quantization тощо).</w:t>
      </w:r>
    </w:p>
    <w:p w14:paraId="7CDCCFAC" w14:textId="77777777" w:rsidR="005957DD" w:rsidRPr="005957DD" w:rsidRDefault="00574384" w:rsidP="005957DD">
      <w:pPr>
        <w:rPr>
          <w:sz w:val="28"/>
          <w:szCs w:val="28"/>
          <w:lang w:val="en-GB"/>
        </w:rPr>
      </w:pPr>
      <w:r w:rsidRPr="00574384">
        <w:rPr>
          <w:sz w:val="28"/>
          <w:szCs w:val="28"/>
          <w:lang w:val="en-GB"/>
        </w:rPr>
        <w:pict w14:anchorId="7D34C77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E17F557" w14:textId="77777777" w:rsidR="005957DD" w:rsidRPr="005957DD" w:rsidRDefault="005957DD" w:rsidP="005957DD">
      <w:pPr>
        <w:rPr>
          <w:b/>
          <w:bCs/>
          <w:sz w:val="28"/>
          <w:szCs w:val="28"/>
          <w:lang w:val="en-GB"/>
        </w:rPr>
      </w:pPr>
      <w:r w:rsidRPr="005957DD">
        <w:rPr>
          <w:b/>
          <w:bCs/>
          <w:sz w:val="28"/>
          <w:szCs w:val="28"/>
          <w:lang w:val="en-GB"/>
        </w:rPr>
        <w:t>3. Аналіз предметної області та формування вимог</w:t>
      </w:r>
    </w:p>
    <w:p w14:paraId="382BEE30" w14:textId="77777777" w:rsidR="005957DD" w:rsidRPr="005957DD" w:rsidRDefault="005957DD" w:rsidP="005957DD">
      <w:p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 xml:space="preserve">3.1 </w:t>
      </w:r>
      <w:r w:rsidRPr="005957DD">
        <w:rPr>
          <w:b/>
          <w:bCs/>
          <w:sz w:val="28"/>
          <w:szCs w:val="28"/>
          <w:lang w:val="en-GB"/>
        </w:rPr>
        <w:t>Аналіз бізнес-вимог та технічних вимог</w:t>
      </w:r>
    </w:p>
    <w:p w14:paraId="085D6A47" w14:textId="77777777" w:rsidR="005957DD" w:rsidRPr="005957DD" w:rsidRDefault="005957DD" w:rsidP="005957DD">
      <w:pPr>
        <w:numPr>
          <w:ilvl w:val="0"/>
          <w:numId w:val="10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Які бізнес-задачі розв’язуються завдяки використанню кількох моделей?</w:t>
      </w:r>
    </w:p>
    <w:p w14:paraId="02C2DA2C" w14:textId="77777777" w:rsidR="005957DD" w:rsidRPr="005957DD" w:rsidRDefault="005957DD" w:rsidP="005957DD">
      <w:pPr>
        <w:numPr>
          <w:ilvl w:val="0"/>
          <w:numId w:val="10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Які технічні обмеження: швидкодія, безпека, конфіденційність, ліцензування.</w:t>
      </w:r>
    </w:p>
    <w:p w14:paraId="08387C31" w14:textId="77777777" w:rsidR="005957DD" w:rsidRPr="005957DD" w:rsidRDefault="005957DD" w:rsidP="005957DD">
      <w:p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 xml:space="preserve">3.2 </w:t>
      </w:r>
      <w:r w:rsidRPr="005957DD">
        <w:rPr>
          <w:b/>
          <w:bCs/>
          <w:sz w:val="28"/>
          <w:szCs w:val="28"/>
          <w:lang w:val="en-GB"/>
        </w:rPr>
        <w:t>Критерії ефективності</w:t>
      </w:r>
    </w:p>
    <w:p w14:paraId="7A010BBD" w14:textId="77777777" w:rsidR="005957DD" w:rsidRPr="005957DD" w:rsidRDefault="005957DD" w:rsidP="005957DD">
      <w:pPr>
        <w:numPr>
          <w:ilvl w:val="0"/>
          <w:numId w:val="11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Швидкість обробки запитів, витрати на інфраструктуру, зручність розширення.</w:t>
      </w:r>
    </w:p>
    <w:p w14:paraId="152C3B61" w14:textId="77777777" w:rsidR="005957DD" w:rsidRPr="005957DD" w:rsidRDefault="005957DD" w:rsidP="005957DD">
      <w:pPr>
        <w:numPr>
          <w:ilvl w:val="0"/>
          <w:numId w:val="11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Показники для порівняння (Latency, RAM/CPU usage, TCO — Total Cost of Ownership).</w:t>
      </w:r>
    </w:p>
    <w:p w14:paraId="5CEEA7D1" w14:textId="77777777" w:rsidR="005957DD" w:rsidRPr="005957DD" w:rsidRDefault="005957DD" w:rsidP="005957DD">
      <w:p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 xml:space="preserve">3.3 </w:t>
      </w:r>
      <w:r w:rsidRPr="005957DD">
        <w:rPr>
          <w:b/>
          <w:bCs/>
          <w:sz w:val="28"/>
          <w:szCs w:val="28"/>
          <w:lang w:val="en-GB"/>
        </w:rPr>
        <w:t>Формування вимог до архітектури</w:t>
      </w:r>
    </w:p>
    <w:p w14:paraId="4AA8E3E0" w14:textId="77777777" w:rsidR="005957DD" w:rsidRPr="005957DD" w:rsidRDefault="005957DD" w:rsidP="005957DD">
      <w:pPr>
        <w:numPr>
          <w:ilvl w:val="0"/>
          <w:numId w:val="12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Обов’язкові та додаткові функціональні та нефункціональні вимоги (масштабованість, відмовостійкість).</w:t>
      </w:r>
    </w:p>
    <w:p w14:paraId="4C3AF83E" w14:textId="77777777" w:rsidR="005957DD" w:rsidRPr="005957DD" w:rsidRDefault="005957DD" w:rsidP="005957DD">
      <w:pPr>
        <w:numPr>
          <w:ilvl w:val="0"/>
          <w:numId w:val="12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Визначення протоколів взаємодії, форматів даних, безпекових аспектів.</w:t>
      </w:r>
    </w:p>
    <w:p w14:paraId="0D5243A2" w14:textId="77777777" w:rsidR="005957DD" w:rsidRPr="005957DD" w:rsidRDefault="00574384" w:rsidP="005957DD">
      <w:pPr>
        <w:rPr>
          <w:sz w:val="28"/>
          <w:szCs w:val="28"/>
          <w:lang w:val="en-GB"/>
        </w:rPr>
      </w:pPr>
      <w:r w:rsidRPr="00574384">
        <w:rPr>
          <w:sz w:val="28"/>
          <w:szCs w:val="28"/>
          <w:lang w:val="en-GB"/>
        </w:rPr>
        <w:pict w14:anchorId="6CD40FE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7F960EA" w14:textId="77777777" w:rsidR="005957DD" w:rsidRPr="005957DD" w:rsidRDefault="005957DD" w:rsidP="005957DD">
      <w:pPr>
        <w:rPr>
          <w:b/>
          <w:bCs/>
          <w:sz w:val="28"/>
          <w:szCs w:val="28"/>
          <w:lang w:val="en-GB"/>
        </w:rPr>
      </w:pPr>
      <w:r w:rsidRPr="005957DD">
        <w:rPr>
          <w:b/>
          <w:bCs/>
          <w:sz w:val="28"/>
          <w:szCs w:val="28"/>
          <w:lang w:val="en-GB"/>
        </w:rPr>
        <w:t>4. Проектування гнучкої архітектури</w:t>
      </w:r>
    </w:p>
    <w:p w14:paraId="2507BA4A" w14:textId="77777777" w:rsidR="005957DD" w:rsidRPr="005957DD" w:rsidRDefault="005957DD" w:rsidP="005957DD">
      <w:p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 xml:space="preserve">4.1 </w:t>
      </w:r>
      <w:r w:rsidRPr="005957DD">
        <w:rPr>
          <w:b/>
          <w:bCs/>
          <w:sz w:val="28"/>
          <w:szCs w:val="28"/>
          <w:lang w:val="en-GB"/>
        </w:rPr>
        <w:t>Загальна схема системи</w:t>
      </w:r>
    </w:p>
    <w:p w14:paraId="34827516" w14:textId="77777777" w:rsidR="005957DD" w:rsidRPr="005957DD" w:rsidRDefault="005957DD" w:rsidP="005957DD">
      <w:pPr>
        <w:numPr>
          <w:ilvl w:val="0"/>
          <w:numId w:val="13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Загальний огляд компонент:</w:t>
      </w:r>
    </w:p>
    <w:p w14:paraId="0BD29C6B" w14:textId="77777777" w:rsidR="005957DD" w:rsidRPr="005957DD" w:rsidRDefault="005957DD" w:rsidP="005957DD">
      <w:pPr>
        <w:numPr>
          <w:ilvl w:val="1"/>
          <w:numId w:val="13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Оркестратор моделей (Model Manager).</w:t>
      </w:r>
    </w:p>
    <w:p w14:paraId="29C77D07" w14:textId="77777777" w:rsidR="005957DD" w:rsidRPr="005957DD" w:rsidRDefault="005957DD" w:rsidP="005957DD">
      <w:pPr>
        <w:numPr>
          <w:ilvl w:val="1"/>
          <w:numId w:val="13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API Gateway.</w:t>
      </w:r>
    </w:p>
    <w:p w14:paraId="65144C4F" w14:textId="77777777" w:rsidR="005957DD" w:rsidRPr="005957DD" w:rsidRDefault="005957DD" w:rsidP="005957DD">
      <w:pPr>
        <w:numPr>
          <w:ilvl w:val="1"/>
          <w:numId w:val="13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Логування та моніторинг (наприклад, Prometheus + Grafana).</w:t>
      </w:r>
    </w:p>
    <w:p w14:paraId="56C05993" w14:textId="77777777" w:rsidR="005957DD" w:rsidRPr="005957DD" w:rsidRDefault="005957DD" w:rsidP="005957DD">
      <w:pPr>
        <w:numPr>
          <w:ilvl w:val="1"/>
          <w:numId w:val="13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Система управління конфігурацією (Config Server).</w:t>
      </w:r>
    </w:p>
    <w:p w14:paraId="2C39454E" w14:textId="77777777" w:rsidR="005957DD" w:rsidRPr="005957DD" w:rsidRDefault="005957DD" w:rsidP="005957DD">
      <w:p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 xml:space="preserve">4.2 </w:t>
      </w:r>
      <w:r w:rsidRPr="005957DD">
        <w:rPr>
          <w:b/>
          <w:bCs/>
          <w:sz w:val="28"/>
          <w:szCs w:val="28"/>
          <w:lang w:val="en-GB"/>
        </w:rPr>
        <w:t>Модуль оркестрації та автоскейлінгу</w:t>
      </w:r>
    </w:p>
    <w:p w14:paraId="2C248034" w14:textId="77777777" w:rsidR="005957DD" w:rsidRPr="005957DD" w:rsidRDefault="005957DD" w:rsidP="005957DD">
      <w:pPr>
        <w:numPr>
          <w:ilvl w:val="0"/>
          <w:numId w:val="14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Алгоритм вибору потрібної ШІ-моделі для задачі (класифікація, генерація тексту тощо).</w:t>
      </w:r>
    </w:p>
    <w:p w14:paraId="0F570D95" w14:textId="77777777" w:rsidR="005957DD" w:rsidRPr="005957DD" w:rsidRDefault="005957DD" w:rsidP="005957DD">
      <w:pPr>
        <w:numPr>
          <w:ilvl w:val="0"/>
          <w:numId w:val="14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lastRenderedPageBreak/>
        <w:t>Автоматичне масштабування/ініціалізація моделей залежно від навантаження.</w:t>
      </w:r>
    </w:p>
    <w:p w14:paraId="19B0B392" w14:textId="77777777" w:rsidR="005957DD" w:rsidRPr="005957DD" w:rsidRDefault="005957DD" w:rsidP="005957DD">
      <w:p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 xml:space="preserve">4.3 </w:t>
      </w:r>
      <w:r w:rsidRPr="005957DD">
        <w:rPr>
          <w:b/>
          <w:bCs/>
          <w:sz w:val="28"/>
          <w:szCs w:val="28"/>
          <w:lang w:val="en-GB"/>
        </w:rPr>
        <w:t>Модуль оптимізації пам’яті та зменшення вартості</w:t>
      </w:r>
    </w:p>
    <w:p w14:paraId="2AE5A27C" w14:textId="77777777" w:rsidR="005957DD" w:rsidRPr="005957DD" w:rsidRDefault="005957DD" w:rsidP="005957DD">
      <w:pPr>
        <w:numPr>
          <w:ilvl w:val="0"/>
          <w:numId w:val="15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Використання lightweight-моделей, Knowledge Distillation.</w:t>
      </w:r>
    </w:p>
    <w:p w14:paraId="46973C99" w14:textId="77777777" w:rsidR="005957DD" w:rsidRPr="005957DD" w:rsidRDefault="005957DD" w:rsidP="005957DD">
      <w:pPr>
        <w:numPr>
          <w:ilvl w:val="0"/>
          <w:numId w:val="15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Кешування запитів/результатів, шардінг, підвантаження моделей на вимогу.</w:t>
      </w:r>
    </w:p>
    <w:p w14:paraId="32FC9359" w14:textId="77777777" w:rsidR="005957DD" w:rsidRPr="005957DD" w:rsidRDefault="005957DD" w:rsidP="005957DD">
      <w:p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 xml:space="preserve">4.4 </w:t>
      </w:r>
      <w:r w:rsidRPr="005957DD">
        <w:rPr>
          <w:b/>
          <w:bCs/>
          <w:sz w:val="28"/>
          <w:szCs w:val="28"/>
          <w:lang w:val="en-GB"/>
        </w:rPr>
        <w:t>Безпека, авторизація, аутентифікація</w:t>
      </w:r>
    </w:p>
    <w:p w14:paraId="1EAD880A" w14:textId="77777777" w:rsidR="005957DD" w:rsidRPr="005957DD" w:rsidRDefault="005957DD" w:rsidP="005957DD">
      <w:pPr>
        <w:numPr>
          <w:ilvl w:val="0"/>
          <w:numId w:val="16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Використання OAuth 2.0 / JWT тощо.</w:t>
      </w:r>
    </w:p>
    <w:p w14:paraId="02489EC9" w14:textId="77777777" w:rsidR="005957DD" w:rsidRPr="005957DD" w:rsidRDefault="005957DD" w:rsidP="005957DD">
      <w:pPr>
        <w:numPr>
          <w:ilvl w:val="0"/>
          <w:numId w:val="16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Механізми доступу до різних моделей (бізнес-політики, рольова модель доступу).</w:t>
      </w:r>
    </w:p>
    <w:p w14:paraId="37002C82" w14:textId="77777777" w:rsidR="005957DD" w:rsidRPr="005957DD" w:rsidRDefault="005957DD" w:rsidP="005957DD">
      <w:p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 xml:space="preserve">4.5 </w:t>
      </w:r>
      <w:r w:rsidRPr="005957DD">
        <w:rPr>
          <w:b/>
          <w:bCs/>
          <w:sz w:val="28"/>
          <w:szCs w:val="28"/>
          <w:lang w:val="en-GB"/>
        </w:rPr>
        <w:t>Реалізація Pipeline обробки запитів</w:t>
      </w:r>
    </w:p>
    <w:p w14:paraId="1CB84681" w14:textId="77777777" w:rsidR="005957DD" w:rsidRPr="005957DD" w:rsidRDefault="005957DD" w:rsidP="005957DD">
      <w:pPr>
        <w:numPr>
          <w:ilvl w:val="0"/>
          <w:numId w:val="17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Схеми послідовності взаємодії (Sequence Diagrams).</w:t>
      </w:r>
    </w:p>
    <w:p w14:paraId="64759415" w14:textId="77777777" w:rsidR="005957DD" w:rsidRPr="005957DD" w:rsidRDefault="005957DD" w:rsidP="005957DD">
      <w:pPr>
        <w:numPr>
          <w:ilvl w:val="0"/>
          <w:numId w:val="17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Управління сесіями (зокрема, для чат-орієнтованих застосунків).</w:t>
      </w:r>
    </w:p>
    <w:p w14:paraId="0DBEE5F0" w14:textId="1ECE6E04" w:rsidR="005957DD" w:rsidRPr="005957DD" w:rsidRDefault="005957DD" w:rsidP="005957DD">
      <w:pPr>
        <w:rPr>
          <w:sz w:val="28"/>
          <w:szCs w:val="28"/>
          <w:lang w:val="en-GB"/>
        </w:rPr>
      </w:pPr>
    </w:p>
    <w:p w14:paraId="6F87E8C6" w14:textId="77777777" w:rsidR="005957DD" w:rsidRPr="005957DD" w:rsidRDefault="005957DD" w:rsidP="005957DD">
      <w:pPr>
        <w:rPr>
          <w:b/>
          <w:bCs/>
          <w:sz w:val="28"/>
          <w:szCs w:val="28"/>
          <w:lang w:val="en-GB"/>
        </w:rPr>
      </w:pPr>
      <w:r w:rsidRPr="005957DD">
        <w:rPr>
          <w:b/>
          <w:bCs/>
          <w:sz w:val="28"/>
          <w:szCs w:val="28"/>
          <w:lang w:val="en-GB"/>
        </w:rPr>
        <w:t>5. Реалізація та практичні приклади</w:t>
      </w:r>
    </w:p>
    <w:p w14:paraId="4BF9E3CC" w14:textId="77777777" w:rsidR="005957DD" w:rsidRPr="005957DD" w:rsidRDefault="005957DD" w:rsidP="005957DD">
      <w:p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 xml:space="preserve">5.1 </w:t>
      </w:r>
      <w:r w:rsidRPr="005957DD">
        <w:rPr>
          <w:b/>
          <w:bCs/>
          <w:sz w:val="28"/>
          <w:szCs w:val="28"/>
          <w:lang w:val="en-GB"/>
        </w:rPr>
        <w:t>Кейс 1: Чат-бот з перемиканням моделей</w:t>
      </w:r>
    </w:p>
    <w:p w14:paraId="4CA4EA4A" w14:textId="77777777" w:rsidR="005957DD" w:rsidRPr="005957DD" w:rsidRDefault="005957DD" w:rsidP="005957DD">
      <w:pPr>
        <w:numPr>
          <w:ilvl w:val="0"/>
          <w:numId w:val="18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Опис бізнес-сценарію (наприклад, служба підтримки з багатомовною обробкою запитів).</w:t>
      </w:r>
    </w:p>
    <w:p w14:paraId="6DBD0946" w14:textId="77777777" w:rsidR="005957DD" w:rsidRPr="005957DD" w:rsidRDefault="005957DD" w:rsidP="005957DD">
      <w:pPr>
        <w:numPr>
          <w:ilvl w:val="0"/>
          <w:numId w:val="18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Технічні деталі реалізації, приклади API-запитів.</w:t>
      </w:r>
    </w:p>
    <w:p w14:paraId="0819ADF5" w14:textId="77777777" w:rsidR="005957DD" w:rsidRPr="005957DD" w:rsidRDefault="005957DD" w:rsidP="005957DD">
      <w:p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 xml:space="preserve">5.2 </w:t>
      </w:r>
      <w:r w:rsidRPr="005957DD">
        <w:rPr>
          <w:b/>
          <w:bCs/>
          <w:sz w:val="28"/>
          <w:szCs w:val="28"/>
          <w:lang w:val="en-GB"/>
        </w:rPr>
        <w:t>Кейс 2: Генерація маркетингових текстів</w:t>
      </w:r>
    </w:p>
    <w:p w14:paraId="5C33364A" w14:textId="77777777" w:rsidR="005957DD" w:rsidRPr="005957DD" w:rsidRDefault="005957DD" w:rsidP="005957DD">
      <w:pPr>
        <w:numPr>
          <w:ilvl w:val="0"/>
          <w:numId w:val="19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Порівняння двох чи трьох моделей (GPT, інша трансформерна модель).</w:t>
      </w:r>
    </w:p>
    <w:p w14:paraId="33B6AE1E" w14:textId="77777777" w:rsidR="005957DD" w:rsidRPr="005957DD" w:rsidRDefault="005957DD" w:rsidP="005957DD">
      <w:pPr>
        <w:numPr>
          <w:ilvl w:val="0"/>
          <w:numId w:val="19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Аналіз споживання ресурсів та вартості при різному навантаженні.</w:t>
      </w:r>
    </w:p>
    <w:p w14:paraId="02428AB2" w14:textId="52E6BE9D" w:rsidR="005957DD" w:rsidRPr="005957DD" w:rsidRDefault="005957DD" w:rsidP="005957DD">
      <w:pPr>
        <w:rPr>
          <w:sz w:val="28"/>
          <w:szCs w:val="28"/>
        </w:rPr>
      </w:pPr>
      <w:r w:rsidRPr="005957DD">
        <w:rPr>
          <w:sz w:val="28"/>
          <w:szCs w:val="28"/>
          <w:lang w:val="en-GB"/>
        </w:rPr>
        <w:t xml:space="preserve">5.3 </w:t>
      </w:r>
      <w:r w:rsidRPr="005957DD">
        <w:rPr>
          <w:b/>
          <w:bCs/>
          <w:sz w:val="28"/>
          <w:szCs w:val="28"/>
          <w:lang w:val="en-GB"/>
        </w:rPr>
        <w:t>Кейс 3: Система пошуку і класифікації документів</w:t>
      </w:r>
      <w:r>
        <w:rPr>
          <w:b/>
          <w:bCs/>
          <w:sz w:val="28"/>
          <w:szCs w:val="28"/>
        </w:rPr>
        <w:t>(якщо встигну)</w:t>
      </w:r>
    </w:p>
    <w:p w14:paraId="4DCF8151" w14:textId="1418CE64" w:rsidR="005957DD" w:rsidRPr="005957DD" w:rsidRDefault="005957DD" w:rsidP="005957DD">
      <w:pPr>
        <w:numPr>
          <w:ilvl w:val="0"/>
          <w:numId w:val="20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Використання тематичних моделей з можливістю швидкої заміни.</w:t>
      </w:r>
    </w:p>
    <w:p w14:paraId="2CA0D22D" w14:textId="77777777" w:rsidR="005957DD" w:rsidRPr="005957DD" w:rsidRDefault="005957DD" w:rsidP="005957DD">
      <w:pPr>
        <w:numPr>
          <w:ilvl w:val="0"/>
          <w:numId w:val="20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Статистика продуктивності та пам’яті.</w:t>
      </w:r>
    </w:p>
    <w:p w14:paraId="30ABD959" w14:textId="77777777" w:rsidR="005957DD" w:rsidRPr="005957DD" w:rsidRDefault="005957DD" w:rsidP="005957DD">
      <w:p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 xml:space="preserve">5.4 </w:t>
      </w:r>
      <w:r w:rsidRPr="005957DD">
        <w:rPr>
          <w:b/>
          <w:bCs/>
          <w:sz w:val="28"/>
          <w:szCs w:val="28"/>
          <w:lang w:val="en-GB"/>
        </w:rPr>
        <w:t>Загальна технічна реалізація</w:t>
      </w:r>
    </w:p>
    <w:p w14:paraId="4BBDEC5F" w14:textId="77777777" w:rsidR="005957DD" w:rsidRPr="005957DD" w:rsidRDefault="005957DD" w:rsidP="005957DD">
      <w:pPr>
        <w:numPr>
          <w:ilvl w:val="0"/>
          <w:numId w:val="21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Опис репозиторію, структури коду (коротко).</w:t>
      </w:r>
    </w:p>
    <w:p w14:paraId="5021C576" w14:textId="77777777" w:rsidR="005957DD" w:rsidRPr="005957DD" w:rsidRDefault="005957DD" w:rsidP="005957DD">
      <w:pPr>
        <w:numPr>
          <w:ilvl w:val="0"/>
          <w:numId w:val="21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Взаємодія з базами даних, логування, моніторинг.</w:t>
      </w:r>
    </w:p>
    <w:p w14:paraId="54860258" w14:textId="77777777" w:rsidR="005957DD" w:rsidRPr="005957DD" w:rsidRDefault="005957DD" w:rsidP="005957DD">
      <w:pPr>
        <w:rPr>
          <w:b/>
          <w:bCs/>
          <w:sz w:val="28"/>
          <w:szCs w:val="28"/>
          <w:lang w:val="en-GB"/>
        </w:rPr>
      </w:pPr>
      <w:r w:rsidRPr="005957DD">
        <w:rPr>
          <w:b/>
          <w:bCs/>
          <w:sz w:val="28"/>
          <w:szCs w:val="28"/>
          <w:lang w:val="en-GB"/>
        </w:rPr>
        <w:t>6. Тестування та порівняльний аналіз</w:t>
      </w:r>
    </w:p>
    <w:p w14:paraId="3414C47C" w14:textId="77777777" w:rsidR="005957DD" w:rsidRPr="005957DD" w:rsidRDefault="005957DD" w:rsidP="005957DD">
      <w:p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 xml:space="preserve">6.1 </w:t>
      </w:r>
      <w:r w:rsidRPr="005957DD">
        <w:rPr>
          <w:b/>
          <w:bCs/>
          <w:sz w:val="28"/>
          <w:szCs w:val="28"/>
          <w:lang w:val="en-GB"/>
        </w:rPr>
        <w:t>Методологія тестування</w:t>
      </w:r>
    </w:p>
    <w:p w14:paraId="1BC28CB6" w14:textId="77777777" w:rsidR="005957DD" w:rsidRPr="005957DD" w:rsidRDefault="005957DD" w:rsidP="005957DD">
      <w:pPr>
        <w:numPr>
          <w:ilvl w:val="0"/>
          <w:numId w:val="22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Види тестування: функціональне, навантажувальне, стрес-тестування.</w:t>
      </w:r>
    </w:p>
    <w:p w14:paraId="119CD66C" w14:textId="77777777" w:rsidR="005957DD" w:rsidRPr="005957DD" w:rsidRDefault="005957DD" w:rsidP="005957DD">
      <w:pPr>
        <w:numPr>
          <w:ilvl w:val="0"/>
          <w:numId w:val="22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Набір метрик (час відповіді, кількість одночасних підключень, обсяг використання CPU/RAM).</w:t>
      </w:r>
    </w:p>
    <w:p w14:paraId="48DA9878" w14:textId="77777777" w:rsidR="005957DD" w:rsidRPr="005957DD" w:rsidRDefault="005957DD" w:rsidP="005957DD">
      <w:p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 xml:space="preserve">6.2 </w:t>
      </w:r>
      <w:r w:rsidRPr="005957DD">
        <w:rPr>
          <w:b/>
          <w:bCs/>
          <w:sz w:val="28"/>
          <w:szCs w:val="28"/>
          <w:lang w:val="en-GB"/>
        </w:rPr>
        <w:t>Результати експериментів</w:t>
      </w:r>
    </w:p>
    <w:p w14:paraId="05180605" w14:textId="77777777" w:rsidR="005957DD" w:rsidRPr="005957DD" w:rsidRDefault="005957DD" w:rsidP="005957DD">
      <w:pPr>
        <w:numPr>
          <w:ilvl w:val="0"/>
          <w:numId w:val="23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Порівняльні таблиці витрат пам’яті, швидкодії, вартості (наприклад, інфраструктура на локальному сервері vs хмарі).</w:t>
      </w:r>
    </w:p>
    <w:p w14:paraId="05AB99CE" w14:textId="77777777" w:rsidR="005957DD" w:rsidRPr="005957DD" w:rsidRDefault="005957DD" w:rsidP="005957DD">
      <w:pPr>
        <w:numPr>
          <w:ilvl w:val="0"/>
          <w:numId w:val="23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lastRenderedPageBreak/>
        <w:t>Аналіз «вузьких місць» у системі та можливості подальшої оптимізації.</w:t>
      </w:r>
    </w:p>
    <w:p w14:paraId="233818DA" w14:textId="77777777" w:rsidR="005957DD" w:rsidRPr="005957DD" w:rsidRDefault="005957DD" w:rsidP="005957DD">
      <w:p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 xml:space="preserve">6.3 </w:t>
      </w:r>
      <w:r w:rsidRPr="005957DD">
        <w:rPr>
          <w:b/>
          <w:bCs/>
          <w:sz w:val="28"/>
          <w:szCs w:val="28"/>
          <w:lang w:val="en-GB"/>
        </w:rPr>
        <w:t>Обговорення результатів</w:t>
      </w:r>
    </w:p>
    <w:p w14:paraId="3A1E32B2" w14:textId="77777777" w:rsidR="005957DD" w:rsidRPr="005957DD" w:rsidRDefault="005957DD" w:rsidP="005957DD">
      <w:pPr>
        <w:numPr>
          <w:ilvl w:val="0"/>
          <w:numId w:val="24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Які рішення виявилися найбільш ефективними?</w:t>
      </w:r>
    </w:p>
    <w:p w14:paraId="338BA5CA" w14:textId="77777777" w:rsidR="005957DD" w:rsidRPr="005957DD" w:rsidRDefault="005957DD" w:rsidP="005957DD">
      <w:pPr>
        <w:numPr>
          <w:ilvl w:val="0"/>
          <w:numId w:val="24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Які підходи до оптимізації варто розглянути надалі?</w:t>
      </w:r>
    </w:p>
    <w:p w14:paraId="0F640908" w14:textId="3F88E277" w:rsidR="005957DD" w:rsidRPr="005957DD" w:rsidRDefault="005957DD" w:rsidP="005957DD">
      <w:pPr>
        <w:rPr>
          <w:sz w:val="28"/>
          <w:szCs w:val="28"/>
          <w:lang w:val="en-GB"/>
        </w:rPr>
      </w:pPr>
    </w:p>
    <w:p w14:paraId="0BBB38CC" w14:textId="77777777" w:rsidR="005957DD" w:rsidRPr="005957DD" w:rsidRDefault="005957DD" w:rsidP="005957DD">
      <w:pPr>
        <w:rPr>
          <w:b/>
          <w:bCs/>
          <w:sz w:val="28"/>
          <w:szCs w:val="28"/>
          <w:lang w:val="en-GB"/>
        </w:rPr>
      </w:pPr>
      <w:r w:rsidRPr="005957DD">
        <w:rPr>
          <w:b/>
          <w:bCs/>
          <w:sz w:val="28"/>
          <w:szCs w:val="28"/>
          <w:lang w:val="en-GB"/>
        </w:rPr>
        <w:t>7. Економічне обґрунтування (за потреби)</w:t>
      </w:r>
    </w:p>
    <w:p w14:paraId="287EA920" w14:textId="77777777" w:rsidR="005957DD" w:rsidRPr="005957DD" w:rsidRDefault="005957DD" w:rsidP="005957DD">
      <w:p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 xml:space="preserve">7.1 </w:t>
      </w:r>
      <w:r w:rsidRPr="005957DD">
        <w:rPr>
          <w:b/>
          <w:bCs/>
          <w:sz w:val="28"/>
          <w:szCs w:val="28"/>
          <w:lang w:val="en-GB"/>
        </w:rPr>
        <w:t>Розрахунки вартості інфраструктури</w:t>
      </w:r>
    </w:p>
    <w:p w14:paraId="1E2B0140" w14:textId="77777777" w:rsidR="005957DD" w:rsidRPr="005957DD" w:rsidRDefault="005957DD" w:rsidP="005957DD">
      <w:pPr>
        <w:numPr>
          <w:ilvl w:val="0"/>
          <w:numId w:val="25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Припущення щодо хмарних сервісів (AWS/Azure/GCP) або власних серверів.</w:t>
      </w:r>
    </w:p>
    <w:p w14:paraId="72DBB8CE" w14:textId="77777777" w:rsidR="005957DD" w:rsidRPr="005957DD" w:rsidRDefault="005957DD" w:rsidP="005957DD">
      <w:pPr>
        <w:numPr>
          <w:ilvl w:val="0"/>
          <w:numId w:val="25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Розрахунок загальних витрат на впровадження та обслуговування.</w:t>
      </w:r>
    </w:p>
    <w:p w14:paraId="724DBEC1" w14:textId="77777777" w:rsidR="005957DD" w:rsidRPr="005957DD" w:rsidRDefault="005957DD" w:rsidP="005957DD">
      <w:p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 xml:space="preserve">7.2 </w:t>
      </w:r>
      <w:r w:rsidRPr="005957DD">
        <w:rPr>
          <w:b/>
          <w:bCs/>
          <w:sz w:val="28"/>
          <w:szCs w:val="28"/>
          <w:lang w:val="en-GB"/>
        </w:rPr>
        <w:t>Економічна доцільність</w:t>
      </w:r>
    </w:p>
    <w:p w14:paraId="2B9BDEFC" w14:textId="77777777" w:rsidR="005957DD" w:rsidRPr="005957DD" w:rsidRDefault="005957DD" w:rsidP="005957DD">
      <w:pPr>
        <w:numPr>
          <w:ilvl w:val="0"/>
          <w:numId w:val="26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Співставлення витрат і можливого прибутку/вигоди.</w:t>
      </w:r>
    </w:p>
    <w:p w14:paraId="15C6408B" w14:textId="77777777" w:rsidR="005957DD" w:rsidRPr="005957DD" w:rsidRDefault="005957DD" w:rsidP="005957DD">
      <w:pPr>
        <w:numPr>
          <w:ilvl w:val="0"/>
          <w:numId w:val="26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Аналіз ризиків: ліцензії, масштабування, подальше розширення.</w:t>
      </w:r>
    </w:p>
    <w:p w14:paraId="25A8D4C3" w14:textId="77777777" w:rsidR="005957DD" w:rsidRPr="005957DD" w:rsidRDefault="005957DD" w:rsidP="005957DD">
      <w:pPr>
        <w:rPr>
          <w:b/>
          <w:bCs/>
          <w:sz w:val="28"/>
          <w:szCs w:val="28"/>
          <w:lang w:val="en-GB"/>
        </w:rPr>
      </w:pPr>
      <w:r w:rsidRPr="005957DD">
        <w:rPr>
          <w:b/>
          <w:bCs/>
          <w:sz w:val="28"/>
          <w:szCs w:val="28"/>
          <w:lang w:val="en-GB"/>
        </w:rPr>
        <w:t>8. Висновки</w:t>
      </w:r>
    </w:p>
    <w:p w14:paraId="58F6FCE7" w14:textId="77777777" w:rsidR="005957DD" w:rsidRPr="005957DD" w:rsidRDefault="005957DD" w:rsidP="005957DD">
      <w:p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 xml:space="preserve">8.1 </w:t>
      </w:r>
      <w:r w:rsidRPr="005957DD">
        <w:rPr>
          <w:b/>
          <w:bCs/>
          <w:sz w:val="28"/>
          <w:szCs w:val="28"/>
          <w:lang w:val="en-GB"/>
        </w:rPr>
        <w:t>Підсумки та виконання завдань</w:t>
      </w:r>
    </w:p>
    <w:p w14:paraId="16510F60" w14:textId="77777777" w:rsidR="005957DD" w:rsidRPr="005957DD" w:rsidRDefault="005957DD" w:rsidP="005957DD">
      <w:pPr>
        <w:numPr>
          <w:ilvl w:val="0"/>
          <w:numId w:val="27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Які результати досягнуто щодо гнучкості, оптимізації, реальних прикладів.</w:t>
      </w:r>
    </w:p>
    <w:p w14:paraId="3EC7871A" w14:textId="77777777" w:rsidR="005957DD" w:rsidRPr="005957DD" w:rsidRDefault="005957DD" w:rsidP="005957DD">
      <w:pPr>
        <w:numPr>
          <w:ilvl w:val="0"/>
          <w:numId w:val="27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Оцінка того, чи вдалося реалізувати мету і завдання.</w:t>
      </w:r>
    </w:p>
    <w:p w14:paraId="0796D740" w14:textId="77777777" w:rsidR="005957DD" w:rsidRPr="005957DD" w:rsidRDefault="005957DD" w:rsidP="005957DD">
      <w:p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 xml:space="preserve">8.2 </w:t>
      </w:r>
      <w:r w:rsidRPr="005957DD">
        <w:rPr>
          <w:b/>
          <w:bCs/>
          <w:sz w:val="28"/>
          <w:szCs w:val="28"/>
          <w:lang w:val="en-GB"/>
        </w:rPr>
        <w:t>Практична цінність роботи</w:t>
      </w:r>
    </w:p>
    <w:p w14:paraId="40CC6DD1" w14:textId="77777777" w:rsidR="005957DD" w:rsidRPr="005957DD" w:rsidRDefault="005957DD" w:rsidP="005957DD">
      <w:pPr>
        <w:numPr>
          <w:ilvl w:val="0"/>
          <w:numId w:val="28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Застосування в реальних комерційних проектах (демонстрація прототипів).</w:t>
      </w:r>
    </w:p>
    <w:p w14:paraId="7D9DD446" w14:textId="77777777" w:rsidR="005957DD" w:rsidRPr="005957DD" w:rsidRDefault="005957DD" w:rsidP="005957DD">
      <w:pPr>
        <w:numPr>
          <w:ilvl w:val="0"/>
          <w:numId w:val="28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Можливі шляхи інтеграції з іншими системами, потенційні сфери використання.</w:t>
      </w:r>
    </w:p>
    <w:p w14:paraId="2AE56A1B" w14:textId="77777777" w:rsidR="005957DD" w:rsidRPr="005957DD" w:rsidRDefault="005957DD" w:rsidP="005957DD">
      <w:p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 xml:space="preserve">8.3 </w:t>
      </w:r>
      <w:r w:rsidRPr="005957DD">
        <w:rPr>
          <w:b/>
          <w:bCs/>
          <w:sz w:val="28"/>
          <w:szCs w:val="28"/>
          <w:lang w:val="en-GB"/>
        </w:rPr>
        <w:t>Перспективи подальших досліджень</w:t>
      </w:r>
    </w:p>
    <w:p w14:paraId="3E245E35" w14:textId="77777777" w:rsidR="005957DD" w:rsidRPr="005957DD" w:rsidRDefault="005957DD" w:rsidP="005957DD">
      <w:pPr>
        <w:numPr>
          <w:ilvl w:val="0"/>
          <w:numId w:val="29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Розширення функціоналу (мультимодальні моделі, додавання відео/зображення).</w:t>
      </w:r>
    </w:p>
    <w:p w14:paraId="143EED46" w14:textId="77777777" w:rsidR="005957DD" w:rsidRPr="005957DD" w:rsidRDefault="005957DD" w:rsidP="005957DD">
      <w:pPr>
        <w:numPr>
          <w:ilvl w:val="0"/>
          <w:numId w:val="29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Поглиблена оптимізація (застосування гібридних методів, Pruning, Quantization).</w:t>
      </w:r>
    </w:p>
    <w:p w14:paraId="4D215DFC" w14:textId="3383727A" w:rsidR="005957DD" w:rsidRPr="005957DD" w:rsidRDefault="005957DD" w:rsidP="005957DD">
      <w:pPr>
        <w:rPr>
          <w:sz w:val="28"/>
          <w:szCs w:val="28"/>
          <w:lang w:val="en-GB"/>
        </w:rPr>
      </w:pPr>
    </w:p>
    <w:p w14:paraId="141F784C" w14:textId="77777777" w:rsidR="005957DD" w:rsidRPr="005957DD" w:rsidRDefault="005957DD" w:rsidP="005957DD">
      <w:pPr>
        <w:rPr>
          <w:b/>
          <w:bCs/>
          <w:sz w:val="28"/>
          <w:szCs w:val="28"/>
          <w:lang w:val="en-GB"/>
        </w:rPr>
      </w:pPr>
      <w:r w:rsidRPr="005957DD">
        <w:rPr>
          <w:b/>
          <w:bCs/>
          <w:sz w:val="28"/>
          <w:szCs w:val="28"/>
          <w:lang w:val="en-GB"/>
        </w:rPr>
        <w:t>9. Список використаних джерел</w:t>
      </w:r>
    </w:p>
    <w:p w14:paraId="1656B6BB" w14:textId="54CB8587" w:rsidR="005957DD" w:rsidRPr="005957DD" w:rsidRDefault="005957DD" w:rsidP="005957DD">
      <w:pPr>
        <w:rPr>
          <w:sz w:val="28"/>
          <w:szCs w:val="28"/>
          <w:lang w:val="en-GB"/>
        </w:rPr>
      </w:pPr>
    </w:p>
    <w:p w14:paraId="17ACE37A" w14:textId="77777777" w:rsidR="005957DD" w:rsidRPr="005957DD" w:rsidRDefault="005957DD" w:rsidP="005957DD">
      <w:pPr>
        <w:rPr>
          <w:b/>
          <w:bCs/>
          <w:sz w:val="28"/>
          <w:szCs w:val="28"/>
          <w:lang w:val="en-GB"/>
        </w:rPr>
      </w:pPr>
      <w:r w:rsidRPr="005957DD">
        <w:rPr>
          <w:b/>
          <w:bCs/>
          <w:sz w:val="28"/>
          <w:szCs w:val="28"/>
          <w:lang w:val="en-GB"/>
        </w:rPr>
        <w:t>10. Додатки (за потреби)</w:t>
      </w:r>
    </w:p>
    <w:p w14:paraId="5E9F73FE" w14:textId="77777777" w:rsidR="005957DD" w:rsidRPr="005957DD" w:rsidRDefault="005957DD" w:rsidP="005957DD">
      <w:pPr>
        <w:numPr>
          <w:ilvl w:val="0"/>
          <w:numId w:val="30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Фрагменти коду, детальні конфігурації Docker/Kubernetes.</w:t>
      </w:r>
    </w:p>
    <w:p w14:paraId="2631CBB7" w14:textId="77777777" w:rsidR="005957DD" w:rsidRPr="005957DD" w:rsidRDefault="005957DD" w:rsidP="005957DD">
      <w:pPr>
        <w:numPr>
          <w:ilvl w:val="0"/>
          <w:numId w:val="30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Додаткові схеми, великі таблиці з результатами тестувань.</w:t>
      </w:r>
    </w:p>
    <w:p w14:paraId="5F60E94B" w14:textId="77777777" w:rsidR="005957DD" w:rsidRPr="005957DD" w:rsidRDefault="005957DD" w:rsidP="005957DD">
      <w:pPr>
        <w:numPr>
          <w:ilvl w:val="0"/>
          <w:numId w:val="30"/>
        </w:numPr>
        <w:rPr>
          <w:sz w:val="28"/>
          <w:szCs w:val="28"/>
          <w:lang w:val="en-GB"/>
        </w:rPr>
      </w:pPr>
      <w:r w:rsidRPr="005957DD">
        <w:rPr>
          <w:sz w:val="28"/>
          <w:szCs w:val="28"/>
          <w:lang w:val="en-GB"/>
        </w:rPr>
        <w:t>Інструкції з розгортання.</w:t>
      </w:r>
    </w:p>
    <w:p w14:paraId="158B5F60" w14:textId="77777777" w:rsidR="005957DD" w:rsidRPr="005957DD" w:rsidRDefault="005957DD">
      <w:pPr>
        <w:rPr>
          <w:sz w:val="28"/>
          <w:szCs w:val="28"/>
        </w:rPr>
      </w:pPr>
    </w:p>
    <w:sectPr w:rsidR="005957DD" w:rsidRPr="00595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09F3"/>
    <w:multiLevelType w:val="multilevel"/>
    <w:tmpl w:val="A952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73C44"/>
    <w:multiLevelType w:val="multilevel"/>
    <w:tmpl w:val="54A8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8396C"/>
    <w:multiLevelType w:val="multilevel"/>
    <w:tmpl w:val="4E8C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E4BE5"/>
    <w:multiLevelType w:val="multilevel"/>
    <w:tmpl w:val="C494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B1A78"/>
    <w:multiLevelType w:val="multilevel"/>
    <w:tmpl w:val="237A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A6B19"/>
    <w:multiLevelType w:val="multilevel"/>
    <w:tmpl w:val="CD22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13CB0"/>
    <w:multiLevelType w:val="multilevel"/>
    <w:tmpl w:val="F1D2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A67F4"/>
    <w:multiLevelType w:val="multilevel"/>
    <w:tmpl w:val="7CCE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E59B1"/>
    <w:multiLevelType w:val="multilevel"/>
    <w:tmpl w:val="5EBE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A7AD3"/>
    <w:multiLevelType w:val="multilevel"/>
    <w:tmpl w:val="9B60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A2FAA"/>
    <w:multiLevelType w:val="multilevel"/>
    <w:tmpl w:val="A824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F4FF5"/>
    <w:multiLevelType w:val="multilevel"/>
    <w:tmpl w:val="6F44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F433B"/>
    <w:multiLevelType w:val="multilevel"/>
    <w:tmpl w:val="EF38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C6633"/>
    <w:multiLevelType w:val="multilevel"/>
    <w:tmpl w:val="F22C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B42F8"/>
    <w:multiLevelType w:val="multilevel"/>
    <w:tmpl w:val="EA9A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AC3EB4"/>
    <w:multiLevelType w:val="multilevel"/>
    <w:tmpl w:val="9108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F47CDE"/>
    <w:multiLevelType w:val="multilevel"/>
    <w:tmpl w:val="2CB2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174A46"/>
    <w:multiLevelType w:val="multilevel"/>
    <w:tmpl w:val="31EE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4724E"/>
    <w:multiLevelType w:val="multilevel"/>
    <w:tmpl w:val="C396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E9741F"/>
    <w:multiLevelType w:val="multilevel"/>
    <w:tmpl w:val="4BFE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7E7731"/>
    <w:multiLevelType w:val="multilevel"/>
    <w:tmpl w:val="B2FE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3036B"/>
    <w:multiLevelType w:val="multilevel"/>
    <w:tmpl w:val="9FDA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3D330C"/>
    <w:multiLevelType w:val="multilevel"/>
    <w:tmpl w:val="18E8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EA4682"/>
    <w:multiLevelType w:val="multilevel"/>
    <w:tmpl w:val="3CFE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FB4D43"/>
    <w:multiLevelType w:val="multilevel"/>
    <w:tmpl w:val="9286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8413F9"/>
    <w:multiLevelType w:val="multilevel"/>
    <w:tmpl w:val="CD06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8F6E85"/>
    <w:multiLevelType w:val="multilevel"/>
    <w:tmpl w:val="6DB8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AD5DDC"/>
    <w:multiLevelType w:val="multilevel"/>
    <w:tmpl w:val="2384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B579BC"/>
    <w:multiLevelType w:val="multilevel"/>
    <w:tmpl w:val="F800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E374BD"/>
    <w:multiLevelType w:val="multilevel"/>
    <w:tmpl w:val="7108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884387">
    <w:abstractNumId w:val="19"/>
  </w:num>
  <w:num w:numId="2" w16cid:durableId="935863137">
    <w:abstractNumId w:val="16"/>
  </w:num>
  <w:num w:numId="3" w16cid:durableId="1733847598">
    <w:abstractNumId w:val="0"/>
  </w:num>
  <w:num w:numId="4" w16cid:durableId="1157722406">
    <w:abstractNumId w:val="13"/>
  </w:num>
  <w:num w:numId="5" w16cid:durableId="1531332651">
    <w:abstractNumId w:val="4"/>
  </w:num>
  <w:num w:numId="6" w16cid:durableId="1614899366">
    <w:abstractNumId w:val="21"/>
  </w:num>
  <w:num w:numId="7" w16cid:durableId="1740178240">
    <w:abstractNumId w:val="25"/>
  </w:num>
  <w:num w:numId="8" w16cid:durableId="830676247">
    <w:abstractNumId w:val="20"/>
  </w:num>
  <w:num w:numId="9" w16cid:durableId="1406368343">
    <w:abstractNumId w:val="6"/>
  </w:num>
  <w:num w:numId="10" w16cid:durableId="1796560437">
    <w:abstractNumId w:val="14"/>
  </w:num>
  <w:num w:numId="11" w16cid:durableId="24911974">
    <w:abstractNumId w:val="23"/>
  </w:num>
  <w:num w:numId="12" w16cid:durableId="1225288541">
    <w:abstractNumId w:val="11"/>
  </w:num>
  <w:num w:numId="13" w16cid:durableId="1244224102">
    <w:abstractNumId w:val="3"/>
  </w:num>
  <w:num w:numId="14" w16cid:durableId="2100903439">
    <w:abstractNumId w:val="17"/>
  </w:num>
  <w:num w:numId="15" w16cid:durableId="207377537">
    <w:abstractNumId w:val="2"/>
  </w:num>
  <w:num w:numId="16" w16cid:durableId="594632741">
    <w:abstractNumId w:val="10"/>
  </w:num>
  <w:num w:numId="17" w16cid:durableId="1993875136">
    <w:abstractNumId w:val="15"/>
  </w:num>
  <w:num w:numId="18" w16cid:durableId="1176186618">
    <w:abstractNumId w:val="24"/>
  </w:num>
  <w:num w:numId="19" w16cid:durableId="1560944151">
    <w:abstractNumId w:val="26"/>
  </w:num>
  <w:num w:numId="20" w16cid:durableId="381950257">
    <w:abstractNumId w:val="1"/>
  </w:num>
  <w:num w:numId="21" w16cid:durableId="2085445453">
    <w:abstractNumId w:val="5"/>
  </w:num>
  <w:num w:numId="22" w16cid:durableId="789907273">
    <w:abstractNumId w:val="22"/>
  </w:num>
  <w:num w:numId="23" w16cid:durableId="1933123693">
    <w:abstractNumId w:val="12"/>
  </w:num>
  <w:num w:numId="24" w16cid:durableId="1120104506">
    <w:abstractNumId w:val="8"/>
  </w:num>
  <w:num w:numId="25" w16cid:durableId="1935940076">
    <w:abstractNumId w:val="7"/>
  </w:num>
  <w:num w:numId="26" w16cid:durableId="1960068390">
    <w:abstractNumId w:val="9"/>
  </w:num>
  <w:num w:numId="27" w16cid:durableId="878274719">
    <w:abstractNumId w:val="29"/>
  </w:num>
  <w:num w:numId="28" w16cid:durableId="877207153">
    <w:abstractNumId w:val="27"/>
  </w:num>
  <w:num w:numId="29" w16cid:durableId="1963532809">
    <w:abstractNumId w:val="28"/>
  </w:num>
  <w:num w:numId="30" w16cid:durableId="18684448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7DD"/>
    <w:rsid w:val="00574384"/>
    <w:rsid w:val="005957DD"/>
    <w:rsid w:val="005E09BC"/>
    <w:rsid w:val="006E706F"/>
    <w:rsid w:val="00890416"/>
    <w:rsid w:val="00CA7FC9"/>
    <w:rsid w:val="00F9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836AF"/>
  <w15:chartTrackingRefBased/>
  <w15:docId w15:val="{CD05E34A-BF17-A94F-8E23-D2AF033DB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5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7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7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7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7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7D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7D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7DD"/>
    <w:rPr>
      <w:rFonts w:eastAsiaTheme="majorEastAsia" w:cstheme="majorBidi"/>
      <w:noProof/>
      <w:color w:val="0F4761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7DD"/>
    <w:rPr>
      <w:rFonts w:eastAsiaTheme="majorEastAsia" w:cstheme="majorBidi"/>
      <w:i/>
      <w:iCs/>
      <w:noProof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7DD"/>
    <w:rPr>
      <w:rFonts w:eastAsiaTheme="majorEastAsia" w:cstheme="majorBidi"/>
      <w:noProof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7DD"/>
    <w:rPr>
      <w:rFonts w:eastAsiaTheme="majorEastAsia" w:cstheme="majorBidi"/>
      <w:i/>
      <w:iCs/>
      <w:noProof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7DD"/>
    <w:rPr>
      <w:rFonts w:eastAsiaTheme="majorEastAsia" w:cstheme="majorBidi"/>
      <w:noProof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7DD"/>
    <w:rPr>
      <w:rFonts w:eastAsiaTheme="majorEastAsia" w:cstheme="majorBidi"/>
      <w:i/>
      <w:iCs/>
      <w:noProof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7DD"/>
    <w:rPr>
      <w:rFonts w:eastAsiaTheme="majorEastAsia" w:cstheme="majorBidi"/>
      <w:noProof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5957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7D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7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7D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5957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7DD"/>
    <w:rPr>
      <w:i/>
      <w:iCs/>
      <w:noProof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595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7DD"/>
    <w:rPr>
      <w:i/>
      <w:iCs/>
      <w:noProof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595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869</Words>
  <Characters>4956</Characters>
  <Application>Microsoft Office Word</Application>
  <DocSecurity>0</DocSecurity>
  <Lines>41</Lines>
  <Paragraphs>11</Paragraphs>
  <ScaleCrop>false</ScaleCrop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Serhii Sotskyi</dc:creator>
  <cp:keywords/>
  <dc:description/>
  <cp:lastModifiedBy>Serhii Sotskyi</cp:lastModifiedBy>
  <cp:revision>1</cp:revision>
  <dcterms:created xsi:type="dcterms:W3CDTF">2025-04-13T10:50:00Z</dcterms:created>
  <dcterms:modified xsi:type="dcterms:W3CDTF">2025-04-13T11:08:00Z</dcterms:modified>
</cp:coreProperties>
</file>