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r>
        <w:t xml:space="preserve">$$ I_F = I_M + K \times (I - I_M)\\
K= \frac{\sigma^2_I}{\sigma^2_I + \sigma^2_{bruit}}
$$</w:t>
      </w:r>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xr.ufuncs.log10(filtre_moyen).isel(x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w:t>
      </w:r>
      <w:r>
        <w:br/>
      </w:r>
      <w:r>
        <w:rPr>
          <w:rStyle w:val="NormalTok"/>
        </w:rPr>
        <w:t xml:space="preserve">axes[</w:t>
      </w:r>
      <w:r>
        <w:rPr>
          <w:rStyle w:val="DecValTok"/>
        </w:rPr>
        <w:t xml:space="preserve">0</w:t>
      </w:r>
      <w:r>
        <w:rPr>
          <w:rStyle w:val="NormalTok"/>
        </w:rPr>
        <w:t xml:space="preserve">].set_title(</w:t>
      </w:r>
      <w:r>
        <w:rPr>
          <w:rStyle w:val="StringTok"/>
        </w:rPr>
        <w:t xml:space="preserve">"Filtre moyen"</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xr.ufuncs.log10(filtered).isel(x</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),y</w:t>
      </w:r>
      <w:r>
        <w:rPr>
          <w:rStyle w:val="OperatorTok"/>
        </w:rPr>
        <w:t xml:space="preserve">=</w:t>
      </w:r>
      <w:r>
        <w:rPr>
          <w:rStyle w:val="BuiltInTok"/>
        </w:rPr>
        <w:t xml:space="preserve">slice</w:t>
      </w:r>
      <w:r>
        <w:rPr>
          <w:rStyle w:val="NormalTok"/>
        </w:rPr>
        <w:t xml:space="preserve">(</w:t>
      </w:r>
      <w:r>
        <w:rPr>
          <w:rStyle w:val="VariableTok"/>
        </w:rPr>
        <w:t xml:space="preserve">None</w:t>
      </w:r>
      <w:r>
        <w:rPr>
          <w:rStyle w:val="NormalTok"/>
        </w:rPr>
        <w:t xml:space="preserve">, </w:t>
      </w:r>
      <w:r>
        <w:rPr>
          <w:rStyle w:val="DecValTok"/>
        </w:rPr>
        <w:t xml:space="preserve">250</w:t>
      </w:r>
      <w:r>
        <w:rPr>
          <w:rStyle w:val="NormalTok"/>
        </w:rPr>
        <w:t xml:space="preserve">)).plot.imshow() </w:t>
      </w:r>
      <w:r>
        <w:rPr>
          <w:rStyle w:val="CommentTok"/>
        </w:rPr>
        <w:t xml:space="preserve">#cmap=plt.get_cmap('hot'),</w:t>
      </w:r>
      <w:r>
        <w:br/>
      </w:r>
      <w:r>
        <w:rPr>
          <w:rStyle w:val="NormalTok"/>
        </w:rPr>
        <w:t xml:space="preserve">axes[</w:t>
      </w:r>
      <w:r>
        <w:rPr>
          <w:rStyle w:val="DecValTok"/>
        </w:rPr>
        <w:t xml:space="preserve">1</w:t>
      </w:r>
      <w:r>
        <w:rPr>
          <w:rStyle w:val="NormalTok"/>
        </w:rPr>
        <w:t xml:space="preserve">].set_title(</w:t>
      </w:r>
      <w:r>
        <w:rPr>
          <w:rStyle w:val="StringTok"/>
        </w:rPr>
        <w:t xml:space="preserve">"Filtre de Lee"</w:t>
      </w:r>
      <w:r>
        <w:rPr>
          <w:rStyle w:val="NormalTok"/>
        </w:rPr>
        <w:t xml:space="preserve">)</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2025-01-11T23:19:17Z</dcterms:created>
  <dcterms:modified xsi:type="dcterms:W3CDTF">2025-01-11T23:19:17Z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