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104" w:rsidRDefault="00BE4104" w:rsidP="00BE4104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Tahoma"/>
          <w:b/>
          <w:color w:val="333333"/>
          <w:sz w:val="32"/>
          <w:szCs w:val="32"/>
        </w:rPr>
      </w:pPr>
      <w:r w:rsidRPr="00BE4104">
        <w:rPr>
          <w:rFonts w:ascii="Verdana" w:eastAsia="Times New Roman" w:hAnsi="Verdana" w:cs="Tahoma"/>
          <w:b/>
          <w:color w:val="333333"/>
          <w:sz w:val="32"/>
          <w:szCs w:val="32"/>
        </w:rPr>
        <w:t>Дыхательные упражнения</w:t>
      </w:r>
    </w:p>
    <w:p w:rsidR="00BE4104" w:rsidRPr="00BE4104" w:rsidRDefault="00BE4104" w:rsidP="00BE4104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Tahoma"/>
          <w:b/>
          <w:color w:val="333333"/>
          <w:sz w:val="32"/>
          <w:szCs w:val="32"/>
        </w:rPr>
      </w:pPr>
    </w:p>
    <w:p w:rsidR="00BE4104" w:rsidRPr="00BE4104" w:rsidRDefault="00BE4104" w:rsidP="00BE4104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Tahoma"/>
          <w:color w:val="333333"/>
          <w:sz w:val="28"/>
          <w:szCs w:val="28"/>
        </w:rPr>
      </w:pPr>
      <w:r w:rsidRPr="00BE4104">
        <w:rPr>
          <w:rFonts w:ascii="Verdana" w:eastAsia="Times New Roman" w:hAnsi="Verdana" w:cs="Tahoma"/>
          <w:color w:val="333333"/>
          <w:sz w:val="28"/>
          <w:szCs w:val="28"/>
        </w:rPr>
        <w:t xml:space="preserve">Тренировка артикуляционных органов и развитие речевого дыхания является едва ли не основным моментом в структуре </w:t>
      </w:r>
      <w:proofErr w:type="spellStart"/>
      <w:r w:rsidRPr="00BE4104">
        <w:rPr>
          <w:rFonts w:ascii="Verdana" w:eastAsia="Times New Roman" w:hAnsi="Verdana" w:cs="Tahoma"/>
          <w:color w:val="333333"/>
          <w:sz w:val="28"/>
          <w:szCs w:val="28"/>
        </w:rPr>
        <w:t>логокоррекционных</w:t>
      </w:r>
      <w:proofErr w:type="spellEnd"/>
      <w:r w:rsidRPr="00BE4104">
        <w:rPr>
          <w:rFonts w:ascii="Verdana" w:eastAsia="Times New Roman" w:hAnsi="Verdana" w:cs="Tahoma"/>
          <w:color w:val="333333"/>
          <w:sz w:val="28"/>
          <w:szCs w:val="28"/>
        </w:rPr>
        <w:t xml:space="preserve"> занятий с детьми, имеющими дефекты звукопроизношения. Особенно важную роль артикуляционная и дыхательная гимнастика играет при коррекции такого речевого нарушения, как </w:t>
      </w:r>
      <w:hyperlink r:id="rId5" w:history="1">
        <w:r w:rsidRPr="00BE4104">
          <w:rPr>
            <w:rFonts w:ascii="Verdana" w:eastAsia="Times New Roman" w:hAnsi="Verdana" w:cs="Tahoma"/>
            <w:color w:val="206856"/>
            <w:sz w:val="28"/>
            <w:szCs w:val="28"/>
            <w:u w:val="single"/>
          </w:rPr>
          <w:t>дизартрия</w:t>
        </w:r>
      </w:hyperlink>
      <w:r w:rsidRPr="00BE4104">
        <w:rPr>
          <w:rFonts w:ascii="Verdana" w:eastAsia="Times New Roman" w:hAnsi="Verdana" w:cs="Tahoma"/>
          <w:color w:val="333333"/>
          <w:sz w:val="28"/>
          <w:szCs w:val="28"/>
        </w:rPr>
        <w:t xml:space="preserve">. В работе с </w:t>
      </w:r>
      <w:proofErr w:type="spellStart"/>
      <w:r w:rsidRPr="00BE4104">
        <w:rPr>
          <w:rFonts w:ascii="Verdana" w:eastAsia="Times New Roman" w:hAnsi="Verdana" w:cs="Tahoma"/>
          <w:color w:val="333333"/>
          <w:sz w:val="28"/>
          <w:szCs w:val="28"/>
        </w:rPr>
        <w:t>детьми-дизартриками</w:t>
      </w:r>
      <w:proofErr w:type="spellEnd"/>
      <w:r w:rsidRPr="00BE4104">
        <w:rPr>
          <w:rFonts w:ascii="Verdana" w:eastAsia="Times New Roman" w:hAnsi="Verdana" w:cs="Tahoma"/>
          <w:color w:val="333333"/>
          <w:sz w:val="28"/>
          <w:szCs w:val="28"/>
        </w:rPr>
        <w:t xml:space="preserve"> принципиальна последовательность проведения гимнастик разного вида. Сначала проводится общая моторная гимнастика, вслед за ней дыхательная, затем голосовая, и только в конце артикуляционная.</w:t>
      </w:r>
    </w:p>
    <w:p w:rsidR="00BE4104" w:rsidRPr="00BE4104" w:rsidRDefault="00BE4104" w:rsidP="00BE4104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Tahoma"/>
          <w:color w:val="333333"/>
          <w:sz w:val="28"/>
          <w:szCs w:val="28"/>
        </w:rPr>
      </w:pPr>
      <w:r w:rsidRPr="00BE4104">
        <w:rPr>
          <w:rFonts w:ascii="Verdana" w:eastAsia="Times New Roman" w:hAnsi="Verdana" w:cs="Tahoma"/>
          <w:color w:val="333333"/>
          <w:sz w:val="28"/>
          <w:szCs w:val="28"/>
        </w:rPr>
        <w:t>Дыхательная гимнастика начинается с общих дыхательных упражнений. Их цель—увеличить объём дыхания и нормализовать его ритм. Ребёнка учат дышать при закрытом рте. Тренируют носовой выдох, говоря ребёнку: «Вдыхай глубоко и выдыхай длительно через нос». Затем тренируют ротовой выдох, закрывая при этом ноздри ребёнка. Используются упражнения с сопротивлением, когда </w:t>
      </w:r>
      <w:hyperlink r:id="rId6" w:history="1">
        <w:r w:rsidRPr="00BE4104">
          <w:rPr>
            <w:rFonts w:ascii="Verdana" w:eastAsia="Times New Roman" w:hAnsi="Verdana" w:cs="Tahoma"/>
            <w:color w:val="206856"/>
            <w:sz w:val="28"/>
            <w:szCs w:val="28"/>
            <w:u w:val="single"/>
          </w:rPr>
          <w:t>логопед</w:t>
        </w:r>
      </w:hyperlink>
      <w:r w:rsidRPr="00BE4104">
        <w:rPr>
          <w:rFonts w:ascii="Verdana" w:eastAsia="Times New Roman" w:hAnsi="Verdana" w:cs="Tahoma"/>
          <w:color w:val="333333"/>
          <w:sz w:val="28"/>
          <w:szCs w:val="28"/>
        </w:rPr>
        <w:t> кладёт руки на грудную клетку ребёнка, как бы препятствуя вдоху в течение 1-2 секунд. Ребёнка учат задерживать вдох, добиваясь быстрого и глубокого вдоха и медленного продолжительного выдоха.</w:t>
      </w:r>
    </w:p>
    <w:p w:rsidR="00BE4104" w:rsidRPr="00BE4104" w:rsidRDefault="00BE4104" w:rsidP="00BE4104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Tahoma"/>
          <w:color w:val="333333"/>
          <w:sz w:val="28"/>
          <w:szCs w:val="28"/>
        </w:rPr>
      </w:pPr>
      <w:r w:rsidRPr="00BE4104">
        <w:rPr>
          <w:rFonts w:ascii="Verdana" w:eastAsia="Times New Roman" w:hAnsi="Verdana" w:cs="Tahoma"/>
          <w:color w:val="333333"/>
          <w:sz w:val="28"/>
          <w:szCs w:val="28"/>
        </w:rPr>
        <w:t>При дыхательной гимнастике не следует переутомлять ребёнка. Нужно следить, чтобы он не напрягал плечи, шею, не принимал порочных поз. Все дыхательные упражнения проводятся плавно, под счёт или музыку, в хорошо проветренном помещении.</w:t>
      </w:r>
    </w:p>
    <w:p w:rsidR="00BE4104" w:rsidRPr="00BE4104" w:rsidRDefault="00BE4104" w:rsidP="00BE4104">
      <w:pPr>
        <w:shd w:val="clear" w:color="auto" w:fill="FFFFFF"/>
        <w:spacing w:before="240" w:after="240" w:line="240" w:lineRule="auto"/>
        <w:rPr>
          <w:rFonts w:ascii="Verdana" w:eastAsia="Times New Roman" w:hAnsi="Verdana" w:cs="Tahoma"/>
          <w:color w:val="333333"/>
          <w:sz w:val="28"/>
          <w:szCs w:val="28"/>
        </w:rPr>
      </w:pPr>
      <w:r w:rsidRPr="00BE4104">
        <w:rPr>
          <w:rFonts w:ascii="Verdana" w:eastAsia="Times New Roman" w:hAnsi="Verdana" w:cs="Tahoma"/>
          <w:color w:val="333333"/>
          <w:sz w:val="28"/>
          <w:szCs w:val="28"/>
        </w:rPr>
        <w:t>С детьми проводят дыхательную гимнастику, используя игровые приёмы.</w:t>
      </w:r>
    </w:p>
    <w:p w:rsidR="00BE4104" w:rsidRPr="00BE4104" w:rsidRDefault="00BE4104" w:rsidP="00BE4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6" w:lineRule="atLeast"/>
        <w:ind w:left="607"/>
        <w:rPr>
          <w:rFonts w:ascii="Verdana" w:eastAsia="Times New Roman" w:hAnsi="Verdana" w:cs="Tahoma"/>
          <w:color w:val="333333"/>
          <w:sz w:val="28"/>
          <w:szCs w:val="28"/>
        </w:rPr>
      </w:pPr>
      <w:r w:rsidRPr="00BE4104">
        <w:rPr>
          <w:rFonts w:ascii="Verdana" w:eastAsia="Times New Roman" w:hAnsi="Verdana" w:cs="Tahoma"/>
          <w:b/>
          <w:bCs/>
          <w:color w:val="333333"/>
          <w:sz w:val="28"/>
          <w:szCs w:val="28"/>
        </w:rPr>
        <w:t>«Кораблики»</w:t>
      </w:r>
      <w:r w:rsidRPr="00BE4104">
        <w:rPr>
          <w:rFonts w:ascii="Verdana" w:eastAsia="Times New Roman" w:hAnsi="Verdana" w:cs="Tahoma"/>
          <w:color w:val="333333"/>
          <w:sz w:val="28"/>
          <w:szCs w:val="28"/>
        </w:rPr>
        <w:t> Ребёнку предлагается широкая ёмкость с водой, а в ней—бумажные «кораблики», которыми могут быть просто кусочки бумаги. Ребёнок, медленно вдыхая, направляет воздушную струю на «кораблик», подгоняя его другому «берегу».</w:t>
      </w:r>
    </w:p>
    <w:p w:rsidR="00BE4104" w:rsidRPr="00BE4104" w:rsidRDefault="00BE4104" w:rsidP="00BE4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6" w:lineRule="atLeast"/>
        <w:ind w:left="607"/>
        <w:rPr>
          <w:rFonts w:ascii="Verdana" w:eastAsia="Times New Roman" w:hAnsi="Verdana" w:cs="Tahoma"/>
          <w:color w:val="333333"/>
          <w:sz w:val="28"/>
          <w:szCs w:val="28"/>
        </w:rPr>
      </w:pPr>
      <w:r w:rsidRPr="00BE4104">
        <w:rPr>
          <w:rFonts w:ascii="Verdana" w:eastAsia="Times New Roman" w:hAnsi="Verdana" w:cs="Tahoma"/>
          <w:b/>
          <w:bCs/>
          <w:color w:val="333333"/>
          <w:sz w:val="28"/>
          <w:szCs w:val="28"/>
        </w:rPr>
        <w:t>«Снег и ветер»</w:t>
      </w:r>
      <w:r w:rsidRPr="00BE4104">
        <w:rPr>
          <w:rFonts w:ascii="Verdana" w:eastAsia="Times New Roman" w:hAnsi="Verdana" w:cs="Tahoma"/>
          <w:color w:val="333333"/>
          <w:sz w:val="28"/>
          <w:szCs w:val="28"/>
        </w:rPr>
        <w:t xml:space="preserve"> Из маленьких кусочков ваты скатываются небольшие шарики--«снег»-- и выкладываются на столе. Ребёнку предлагают дуть на </w:t>
      </w:r>
      <w:r w:rsidRPr="00BE4104">
        <w:rPr>
          <w:rFonts w:ascii="Verdana" w:eastAsia="Times New Roman" w:hAnsi="Verdana" w:cs="Tahoma"/>
          <w:color w:val="333333"/>
          <w:sz w:val="28"/>
          <w:szCs w:val="28"/>
        </w:rPr>
        <w:lastRenderedPageBreak/>
        <w:t>«снег», как холодный зимний ветер. При этом «комья снега» должны медленно передвигаться к противоположному краю стола.</w:t>
      </w:r>
    </w:p>
    <w:p w:rsidR="00BE4104" w:rsidRPr="00BE4104" w:rsidRDefault="00BE4104" w:rsidP="00BE4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6" w:lineRule="atLeast"/>
        <w:ind w:left="607"/>
        <w:rPr>
          <w:rFonts w:ascii="Verdana" w:eastAsia="Times New Roman" w:hAnsi="Verdana" w:cs="Tahoma"/>
          <w:color w:val="333333"/>
          <w:sz w:val="28"/>
          <w:szCs w:val="28"/>
        </w:rPr>
      </w:pPr>
      <w:r w:rsidRPr="00BE4104">
        <w:rPr>
          <w:rFonts w:ascii="Verdana" w:eastAsia="Times New Roman" w:hAnsi="Verdana" w:cs="Tahoma"/>
          <w:b/>
          <w:bCs/>
          <w:color w:val="333333"/>
          <w:sz w:val="28"/>
          <w:szCs w:val="28"/>
        </w:rPr>
        <w:t>«Кто спрятался?»</w:t>
      </w:r>
      <w:r w:rsidRPr="00BE4104">
        <w:rPr>
          <w:rFonts w:ascii="Verdana" w:eastAsia="Times New Roman" w:hAnsi="Verdana" w:cs="Tahoma"/>
          <w:color w:val="333333"/>
          <w:sz w:val="28"/>
          <w:szCs w:val="28"/>
        </w:rPr>
        <w:t xml:space="preserve"> На предметную картинку размером с четверть альбомного листа наклеиваем с одного края гофрированную бумагу, изрезанную бахромкой. Получается, что картинка находится под тоненькими </w:t>
      </w:r>
      <w:proofErr w:type="spellStart"/>
      <w:r w:rsidRPr="00BE4104">
        <w:rPr>
          <w:rFonts w:ascii="Verdana" w:eastAsia="Times New Roman" w:hAnsi="Verdana" w:cs="Tahoma"/>
          <w:color w:val="333333"/>
          <w:sz w:val="28"/>
          <w:szCs w:val="28"/>
        </w:rPr>
        <w:t>полосочками</w:t>
      </w:r>
      <w:proofErr w:type="spellEnd"/>
      <w:r w:rsidRPr="00BE4104">
        <w:rPr>
          <w:rFonts w:ascii="Verdana" w:eastAsia="Times New Roman" w:hAnsi="Verdana" w:cs="Tahoma"/>
          <w:color w:val="333333"/>
          <w:sz w:val="28"/>
          <w:szCs w:val="28"/>
        </w:rPr>
        <w:t xml:space="preserve"> гофрированной бумаги. Ребёнку предлагается дуть на бумажную бахромку, пока она не поднимется, и не станет видно картинку.</w:t>
      </w:r>
    </w:p>
    <w:p w:rsidR="00BE4104" w:rsidRPr="00BE4104" w:rsidRDefault="00BE4104" w:rsidP="00BE4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6" w:lineRule="atLeast"/>
        <w:ind w:left="607"/>
        <w:rPr>
          <w:rFonts w:ascii="Verdana" w:eastAsia="Times New Roman" w:hAnsi="Verdana" w:cs="Tahoma"/>
          <w:color w:val="333333"/>
          <w:sz w:val="28"/>
          <w:szCs w:val="28"/>
        </w:rPr>
      </w:pPr>
      <w:r w:rsidRPr="00BE4104">
        <w:rPr>
          <w:rFonts w:ascii="Verdana" w:eastAsia="Times New Roman" w:hAnsi="Verdana" w:cs="Tahoma"/>
          <w:b/>
          <w:bCs/>
          <w:color w:val="333333"/>
          <w:sz w:val="28"/>
          <w:szCs w:val="28"/>
        </w:rPr>
        <w:t>«Пузырьки»</w:t>
      </w:r>
      <w:r w:rsidRPr="00BE4104">
        <w:rPr>
          <w:rFonts w:ascii="Verdana" w:eastAsia="Times New Roman" w:hAnsi="Verdana" w:cs="Tahoma"/>
          <w:color w:val="333333"/>
          <w:sz w:val="28"/>
          <w:szCs w:val="28"/>
        </w:rPr>
        <w:t> Это игра, которую почти все родители считают баловством, и не разрешают детям в неё играть. На самом деле, она является дыхательным упражнением и очень проста в использовании. Нужна лишь трубочка-соломинка и стакан воды. Обращаем </w:t>
      </w:r>
      <w:hyperlink r:id="rId7" w:history="1">
        <w:r w:rsidRPr="00BE4104">
          <w:rPr>
            <w:rFonts w:ascii="Verdana" w:eastAsia="Times New Roman" w:hAnsi="Verdana" w:cs="Tahoma"/>
            <w:color w:val="206856"/>
            <w:sz w:val="28"/>
            <w:szCs w:val="28"/>
            <w:u w:val="single"/>
          </w:rPr>
          <w:t>внимание</w:t>
        </w:r>
      </w:hyperlink>
      <w:r w:rsidRPr="00BE4104">
        <w:rPr>
          <w:rFonts w:ascii="Verdana" w:eastAsia="Times New Roman" w:hAnsi="Verdana" w:cs="Tahoma"/>
          <w:color w:val="333333"/>
          <w:sz w:val="28"/>
          <w:szCs w:val="28"/>
        </w:rPr>
        <w:t> ребёнка на то, чтобы выдох был длительным, то есть пузырьки должны быть долго.</w:t>
      </w:r>
    </w:p>
    <w:p w:rsidR="00BE4104" w:rsidRPr="00BE4104" w:rsidRDefault="00BE4104" w:rsidP="00BE4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6" w:lineRule="atLeast"/>
        <w:ind w:left="607"/>
        <w:rPr>
          <w:rFonts w:ascii="Verdana" w:eastAsia="Times New Roman" w:hAnsi="Verdana" w:cs="Tahoma"/>
          <w:color w:val="333333"/>
          <w:sz w:val="28"/>
          <w:szCs w:val="28"/>
        </w:rPr>
      </w:pPr>
      <w:r w:rsidRPr="00BE4104">
        <w:rPr>
          <w:rFonts w:ascii="Verdana" w:eastAsia="Times New Roman" w:hAnsi="Verdana" w:cs="Tahoma"/>
          <w:b/>
          <w:bCs/>
          <w:color w:val="333333"/>
          <w:sz w:val="28"/>
          <w:szCs w:val="28"/>
        </w:rPr>
        <w:t>«Дудочка»</w:t>
      </w:r>
      <w:r w:rsidRPr="00BE4104">
        <w:rPr>
          <w:rFonts w:ascii="Verdana" w:eastAsia="Times New Roman" w:hAnsi="Verdana" w:cs="Tahoma"/>
          <w:color w:val="333333"/>
          <w:sz w:val="28"/>
          <w:szCs w:val="28"/>
        </w:rPr>
        <w:t> Используем всевозможные свистки, детские музыкальные инструменты, колпачки от ручек. Дуем в них.</w:t>
      </w:r>
    </w:p>
    <w:p w:rsidR="00BE4104" w:rsidRPr="00BE4104" w:rsidRDefault="00BE4104" w:rsidP="00BE4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6" w:lineRule="atLeast"/>
        <w:ind w:left="607"/>
        <w:rPr>
          <w:rFonts w:ascii="Verdana" w:eastAsia="Times New Roman" w:hAnsi="Verdana" w:cs="Tahoma"/>
          <w:color w:val="333333"/>
          <w:sz w:val="28"/>
          <w:szCs w:val="28"/>
        </w:rPr>
      </w:pPr>
      <w:r w:rsidRPr="00BE4104">
        <w:rPr>
          <w:rFonts w:ascii="Verdana" w:eastAsia="Times New Roman" w:hAnsi="Verdana" w:cs="Tahoma"/>
          <w:b/>
          <w:bCs/>
          <w:color w:val="333333"/>
          <w:sz w:val="28"/>
          <w:szCs w:val="28"/>
        </w:rPr>
        <w:t>«Фокус»</w:t>
      </w:r>
      <w:r w:rsidRPr="00BE4104">
        <w:rPr>
          <w:rFonts w:ascii="Verdana" w:eastAsia="Times New Roman" w:hAnsi="Verdana" w:cs="Tahoma"/>
          <w:color w:val="333333"/>
          <w:sz w:val="28"/>
          <w:szCs w:val="28"/>
        </w:rPr>
        <w:t> Это упражнение с кусочком ваты, которое подготавливает к произнесению звука [</w:t>
      </w:r>
      <w:proofErr w:type="spellStart"/>
      <w:r w:rsidRPr="00BE4104">
        <w:rPr>
          <w:rFonts w:ascii="Verdana" w:eastAsia="Times New Roman" w:hAnsi="Verdana" w:cs="Tahoma"/>
          <w:color w:val="333333"/>
          <w:sz w:val="28"/>
          <w:szCs w:val="28"/>
        </w:rPr>
        <w:t>р</w:t>
      </w:r>
      <w:proofErr w:type="spellEnd"/>
      <w:r w:rsidRPr="00BE4104">
        <w:rPr>
          <w:rFonts w:ascii="Verdana" w:eastAsia="Times New Roman" w:hAnsi="Verdana" w:cs="Tahoma"/>
          <w:color w:val="333333"/>
          <w:sz w:val="28"/>
          <w:szCs w:val="28"/>
        </w:rPr>
        <w:t>]. Вата кладётся на кончик носа. Ребёнку предлагается вытянуть язык, загнуть его кончик вверх и подуть на ватку, чтобы сдуть её с носа.</w:t>
      </w:r>
    </w:p>
    <w:p w:rsidR="00BE4104" w:rsidRPr="00BE4104" w:rsidRDefault="00BE4104" w:rsidP="00BE4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6" w:lineRule="atLeast"/>
        <w:ind w:left="607"/>
        <w:rPr>
          <w:rFonts w:ascii="Verdana" w:eastAsia="Times New Roman" w:hAnsi="Verdana" w:cs="Tahoma"/>
          <w:color w:val="333333"/>
          <w:sz w:val="28"/>
          <w:szCs w:val="28"/>
        </w:rPr>
      </w:pPr>
      <w:r w:rsidRPr="00BE4104">
        <w:rPr>
          <w:rFonts w:ascii="Verdana" w:eastAsia="Times New Roman" w:hAnsi="Verdana" w:cs="Tahoma"/>
          <w:b/>
          <w:bCs/>
          <w:color w:val="333333"/>
          <w:sz w:val="28"/>
          <w:szCs w:val="28"/>
        </w:rPr>
        <w:t>«Свеча»</w:t>
      </w:r>
      <w:r w:rsidRPr="00BE4104">
        <w:rPr>
          <w:rFonts w:ascii="Verdana" w:eastAsia="Times New Roman" w:hAnsi="Verdana" w:cs="Tahoma"/>
          <w:color w:val="333333"/>
          <w:sz w:val="28"/>
          <w:szCs w:val="28"/>
        </w:rPr>
        <w:t xml:space="preserve"> Ребёнку предлагается дуть на огонёк горящей свечи так, чтобы не задуть её, а лишь немного отклонить пламя. Дуть нужно долго, аккуратно, потихоньку. Относительно этого упражнения существует предостережение со стороны </w:t>
      </w:r>
      <w:proofErr w:type="spellStart"/>
      <w:r w:rsidRPr="00BE4104">
        <w:rPr>
          <w:rFonts w:ascii="Verdana" w:eastAsia="Times New Roman" w:hAnsi="Verdana" w:cs="Tahoma"/>
          <w:color w:val="333333"/>
          <w:sz w:val="28"/>
          <w:szCs w:val="28"/>
        </w:rPr>
        <w:t>аюрведической</w:t>
      </w:r>
      <w:proofErr w:type="spellEnd"/>
      <w:r w:rsidRPr="00BE4104">
        <w:rPr>
          <w:rFonts w:ascii="Verdana" w:eastAsia="Times New Roman" w:hAnsi="Verdana" w:cs="Tahoma"/>
          <w:color w:val="333333"/>
          <w:sz w:val="28"/>
          <w:szCs w:val="28"/>
        </w:rPr>
        <w:t xml:space="preserve"> медицины. А именно, дуновение на огонь якобы является проявлением неуважения к стихии огня, и с этим напрямую связано ухудшение зрения в дальнейшем. Однако </w:t>
      </w:r>
      <w:proofErr w:type="spellStart"/>
      <w:r w:rsidRPr="00BE4104">
        <w:rPr>
          <w:rFonts w:ascii="Verdana" w:eastAsia="Times New Roman" w:hAnsi="Verdana" w:cs="Tahoma"/>
          <w:color w:val="333333"/>
          <w:sz w:val="28"/>
          <w:szCs w:val="28"/>
        </w:rPr>
        <w:t>аюрведическая</w:t>
      </w:r>
      <w:proofErr w:type="spellEnd"/>
      <w:r w:rsidRPr="00BE4104">
        <w:rPr>
          <w:rFonts w:ascii="Verdana" w:eastAsia="Times New Roman" w:hAnsi="Verdana" w:cs="Tahoma"/>
          <w:color w:val="333333"/>
          <w:sz w:val="28"/>
          <w:szCs w:val="28"/>
        </w:rPr>
        <w:t xml:space="preserve"> медицина не является доказательной, поэтому данное предостережение адресовано лишь тем, кто в это верит.</w:t>
      </w:r>
    </w:p>
    <w:sectPr w:rsidR="00BE4104" w:rsidRPr="00BE4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22EAD"/>
    <w:multiLevelType w:val="multilevel"/>
    <w:tmpl w:val="DBB4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characterSpacingControl w:val="doNotCompress"/>
  <w:compat>
    <w:useFELayout/>
  </w:compat>
  <w:rsids>
    <w:rsidRoot w:val="00BE4104"/>
    <w:rsid w:val="00BE4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4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E4104"/>
    <w:rPr>
      <w:color w:val="0000FF"/>
      <w:u w:val="single"/>
    </w:rPr>
  </w:style>
  <w:style w:type="character" w:styleId="a5">
    <w:name w:val="Strong"/>
    <w:basedOn w:val="a0"/>
    <w:uiPriority w:val="22"/>
    <w:qFormat/>
    <w:rsid w:val="00BE41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524</Words>
  <Characters>2987</Characters>
  <Application>Microsoft Office Word</Application>
  <DocSecurity>0</DocSecurity>
  <Lines>24</Lines>
  <Paragraphs>7</Paragraphs>
  <ScaleCrop>false</ScaleCrop>
  <Company>Reanimator Extreme Edition</Company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2018-10-15T01:12:00Z</dcterms:created>
  <dcterms:modified xsi:type="dcterms:W3CDTF">2018-10-15T01:19:00Z</dcterms:modified>
</cp:coreProperties>
</file>