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1E" w:rsidRDefault="006B641E" w:rsidP="006B641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ОБ ОРГАНИЗАЦИИ РАБОТЫ ЛОГОПЕДИЧЕСКОГО ПУНКТА ОБЩЕОБРАЗОВАТЕЛЬНОГО УЧРЕЖДЕНИЯ: </w:t>
      </w:r>
    </w:p>
    <w:p w:rsidR="006B641E" w:rsidRDefault="006B641E" w:rsidP="006B641E">
      <w:pPr>
        <w:rPr>
          <w:sz w:val="22"/>
          <w:szCs w:val="22"/>
        </w:rPr>
      </w:pPr>
      <w:r>
        <w:rPr>
          <w:i/>
          <w:sz w:val="22"/>
          <w:szCs w:val="22"/>
        </w:rPr>
        <w:t>Письмо Министерства образования Российской Федерации от 14 декабря 2000 г. № 2 // Вестник образования, 2001 №</w:t>
      </w:r>
      <w:r>
        <w:rPr>
          <w:sz w:val="22"/>
          <w:szCs w:val="22"/>
        </w:rPr>
        <w:t>2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Настоящее инструктивное письмо определяет порядок организации деятельности логопедического пункта как структурного подразделения государственного, муниципального общеобразовательного учреждения.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Логопедический пункт создается в общеобразовательном учреждении в целях оказания помощи обучающимся, имеющим нарушения в развитии устной и письменной речи (первичного характера), в освоении ими общеобразовательных программ (особенно по родному языку).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Основными задачами логопедического пункта являются: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а</w:t>
      </w:r>
      <w:proofErr w:type="gramStart"/>
      <w:r>
        <w:rPr>
          <w:sz w:val="22"/>
          <w:szCs w:val="22"/>
        </w:rPr>
        <w:t>)к</w:t>
      </w:r>
      <w:proofErr w:type="gramEnd"/>
      <w:r>
        <w:rPr>
          <w:sz w:val="22"/>
          <w:szCs w:val="22"/>
        </w:rPr>
        <w:t xml:space="preserve">оррекция нарушений в развитии устной и письменной речи обучающихся; 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б) своевременное предупреждение и преодоление трудностей в освоении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 xml:space="preserve"> общеобразовательных программ; 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в)  разъяснение специальных знаний по логопедии среди педагогов, родителей (законных представителей) обучающихся. 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Логопедический пункт создается в общеобразовательном учреждении, находящемся в городской местности, при наличии </w:t>
      </w:r>
      <w:proofErr w:type="spellStart"/>
      <w:proofErr w:type="gramStart"/>
      <w:r>
        <w:rPr>
          <w:sz w:val="22"/>
          <w:szCs w:val="22"/>
        </w:rPr>
        <w:t>пяти-десяти</w:t>
      </w:r>
      <w:proofErr w:type="spellEnd"/>
      <w:proofErr w:type="gramEnd"/>
      <w:r>
        <w:rPr>
          <w:sz w:val="22"/>
          <w:szCs w:val="22"/>
        </w:rPr>
        <w:t xml:space="preserve"> классов I ступени начального общего образования и </w:t>
      </w:r>
      <w:r>
        <w:rPr>
          <w:color w:val="FF0000"/>
          <w:sz w:val="22"/>
          <w:szCs w:val="22"/>
        </w:rPr>
        <w:t>трех-восьми классов I ступени начального общего образования в общеобразовательном учреждении, находящемся в сельской местности.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В логопедический пункт зачисляются обучающиеся общеобразовательного учреждения, имеющие нарушения в развитии устной и письменной речи на родном языке (общее недоразвитие речи разной степени выраженности; фонетико-фонематическое недоразвитие речи; фонематическое недоразвитие речи; заикание; недостатки произношения — фонетический дефект; дефекты речи; обусловленные нарушением строения и подвижности органов речевого аппарата (дизартрия, ринолалия); нарушения чтения и письма, обусловленные общим, фонетико-фонематическим, фонематическим недоразвитием речи).</w:t>
      </w:r>
      <w:proofErr w:type="gramEnd"/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В первую очередь в логопедический пункт зачисляются обучающиеся, имеющие нарушения в развитии устной и письменной речи, препятствующие их успешному освоению общеобразовательных программ (дети с общим фонетико-фонематическим и фонематическим недоразвитием речи).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Зачисление в логопедический пункт осуществляется на основе обследования речи </w:t>
      </w:r>
      <w:proofErr w:type="gramStart"/>
      <w:r>
        <w:rPr>
          <w:sz w:val="22"/>
          <w:szCs w:val="22"/>
        </w:rPr>
        <w:t>обучающихся</w:t>
      </w:r>
      <w:proofErr w:type="gramEnd"/>
      <w:r>
        <w:rPr>
          <w:sz w:val="22"/>
          <w:szCs w:val="22"/>
        </w:rPr>
        <w:t xml:space="preserve">, которое проводится с 1 по 15 сентября и с 15 по 30 мая. Обследованные обучающиеся, имеющие нарушения в развитии устной и письменной речи, регистрируются по форме согласно приложению 1. Зачисление в логопедический пункт </w:t>
      </w:r>
      <w:proofErr w:type="gramStart"/>
      <w:r>
        <w:rPr>
          <w:sz w:val="22"/>
          <w:szCs w:val="22"/>
        </w:rPr>
        <w:t>обучающихся</w:t>
      </w:r>
      <w:proofErr w:type="gramEnd"/>
      <w:r>
        <w:rPr>
          <w:sz w:val="22"/>
          <w:szCs w:val="22"/>
        </w:rPr>
        <w:t xml:space="preserve"> из числа обследованных и зарегистрированных производится в течение всего учебного года.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Предельная наполняемость логопедического пункта городского общеобразовательного учреждения не более 25 человек, </w:t>
      </w:r>
      <w:r>
        <w:rPr>
          <w:color w:val="FF0000"/>
          <w:sz w:val="22"/>
          <w:szCs w:val="22"/>
        </w:rPr>
        <w:t>сельского общеобразовательного учреждения - не более 20 человек.</w:t>
      </w:r>
    </w:p>
    <w:p w:rsidR="006B641E" w:rsidRDefault="006B641E" w:rsidP="006B641E">
      <w:pPr>
        <w:rPr>
          <w:color w:val="FF0000"/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На каждого обучающегося, зачисленного в логопедический пункт, учитель-логопед заполняет речевую карту по форме согласно приложению 2.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Выпуск обучающихся из логопедического пункта производится в течение всего учебного года после устранения у них нарушений в развитии устной и письменной речи.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Занятия с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 xml:space="preserve"> проводятся как индивидуально, так и в группе. Основной формой являются групповые занятия. Предельная наполняемость групп устанавливается в зависимости от характера нарушения в развитии устной и письменной речи обучающегося и местонахождения общеобразовательного учреждения (приложение 3).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Занятия с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 xml:space="preserve"> в логопедическом пункте, как правило, проводятся во внеурочное время с учетом режима работы общеобразовательного учреждения.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lastRenderedPageBreak/>
        <w:t>Коррекция произношения у обучающихся первых классов с фонетическими дефектами, не влияющими на успеваемость, в виде исключения, может осуществляться во время уроков (кроме уроков русского языка и математики).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Периодичность групповых и индивидуальных занятий определяется тяжестью нарушения речевого развития. Групповые занятия проводятся: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-  с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>, имеющими общее недоразвитие речи;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- нарушения чтения и письма, обусловленные общим недоразвитием речи, — не менее трех раз в неделю;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-  с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>, имеющими фонетико-фонематическое или фонематическое недоразвитие речи; нарушения чтения и письма, обусловленные фонетико-фонематическим или фонематическим недоразвитием речи, — не менее двух-трех раз в неделю;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-с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>, имеющими фонетический дефект, — не менее одного-двух раз в неделю;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- с </w:t>
      </w:r>
      <w:proofErr w:type="gramStart"/>
      <w:r>
        <w:rPr>
          <w:sz w:val="22"/>
          <w:szCs w:val="22"/>
        </w:rPr>
        <w:t>заикающимися</w:t>
      </w:r>
      <w:proofErr w:type="gramEnd"/>
      <w:r>
        <w:rPr>
          <w:sz w:val="22"/>
          <w:szCs w:val="22"/>
        </w:rPr>
        <w:t xml:space="preserve"> обучающимися — не менее трех раз в неделю.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Индивидуальные занятия проводятся не менее трех раз в неделю с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 xml:space="preserve">, имеющими общее недоразвитие речи второго уровня по Р.Е. Левиной, дефекты речи, обусловленные нарушением строения и подвижности органов речевого аппарата (дизартрия, ринолалия). По мере формирования произносительных навыков у этих обучающихся занятия с ними проводятся в группе. </w:t>
      </w:r>
      <w:proofErr w:type="gramStart"/>
      <w:r>
        <w:rPr>
          <w:sz w:val="22"/>
          <w:szCs w:val="22"/>
        </w:rPr>
        <w:t>При этом занятия с указанными обучающимися не могут проводиться в одной группе с заикающимися обучающимися и обучающимися с недостатками произношения отдельных звуков.</w:t>
      </w:r>
      <w:proofErr w:type="gramEnd"/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Продолжительность группового занятия составляет 40 минут, продолжительность индивидуального занятия - 20 минут.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Темы групповых и индивидуальных занятий с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 xml:space="preserve"> и учет их посещаемости отражаются в журнале факультативных и логопедических занятий.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В случае необходимости уточнения </w:t>
      </w:r>
      <w:proofErr w:type="gramStart"/>
      <w:r>
        <w:rPr>
          <w:sz w:val="22"/>
          <w:szCs w:val="22"/>
        </w:rPr>
        <w:t>диагноза</w:t>
      </w:r>
      <w:proofErr w:type="gramEnd"/>
      <w:r>
        <w:rPr>
          <w:sz w:val="22"/>
          <w:szCs w:val="22"/>
        </w:rPr>
        <w:t xml:space="preserve"> обучающиеся с нарушениями речи с согласия родителей (законных представителей) направляются учителем-логопедом в соответствующее лечебно-профилактическое учреждение для обследования врачами-специалистами (невропатологом, детским психиатром, отоларингологом, офтальмологом и др.) или в </w:t>
      </w:r>
      <w:proofErr w:type="spellStart"/>
      <w:r>
        <w:rPr>
          <w:sz w:val="22"/>
          <w:szCs w:val="22"/>
        </w:rPr>
        <w:t>психолого-медико-педагогическую</w:t>
      </w:r>
      <w:proofErr w:type="spellEnd"/>
      <w:r>
        <w:rPr>
          <w:sz w:val="22"/>
          <w:szCs w:val="22"/>
        </w:rPr>
        <w:t xml:space="preserve"> комиссию.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Ответственность за обязательное посещение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 xml:space="preserve"> занятий в логопедическом пункте несут учитель-логопед, классный руководитель и руководитель общеобразовательного учреждения.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Учитель-логопед оказывает консультативную помощь учителям общеобразовательного учреждения и родителям (законным представителям) обучающихся в определении причин неуспеваемости и дает рекомендации по их преодолению. Учитель-логопед несет ответственность за организацию и своевременное выявление обучающихся с первичной речевой патологией и за комплектование групп. Учитель-логопед: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а) проводит занятия с </w:t>
      </w:r>
      <w:proofErr w:type="gramStart"/>
      <w:r>
        <w:rPr>
          <w:sz w:val="22"/>
          <w:szCs w:val="22"/>
        </w:rPr>
        <w:t>обучающимися</w:t>
      </w:r>
      <w:proofErr w:type="gramEnd"/>
      <w:r>
        <w:rPr>
          <w:sz w:val="22"/>
          <w:szCs w:val="22"/>
        </w:rPr>
        <w:t xml:space="preserve"> по исправлению различных нарушений устной и письменной речи. В ходе занятий осуществляется работа по предупреждению и преодолению неуспеваемости по родному языку, обусловленной первичным речевым нарушением;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б) осуществляет взаимодействие с учителями по вопросам освоения обучающимися общеобразовательных программ (особенно по родному языку);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в) поддерживает связь с дошкольными образовательными учреждениями, со специальными (коррекционными) образовательными учреждениями для обучающихся, воспитанников с отклонениями в развитии, логопедами и врачами-специалистами детских поликлиник и </w:t>
      </w:r>
      <w:proofErr w:type="spellStart"/>
      <w:r>
        <w:rPr>
          <w:sz w:val="22"/>
          <w:szCs w:val="22"/>
        </w:rPr>
        <w:t>психолого-медико-педагогических</w:t>
      </w:r>
      <w:proofErr w:type="spellEnd"/>
      <w:r>
        <w:rPr>
          <w:sz w:val="22"/>
          <w:szCs w:val="22"/>
        </w:rPr>
        <w:t xml:space="preserve"> комиссий;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г) участвует в работе методических объединении учителей-логопедов;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д</w:t>
      </w:r>
      <w:proofErr w:type="spellEnd"/>
      <w:r>
        <w:rPr>
          <w:sz w:val="22"/>
          <w:szCs w:val="22"/>
        </w:rPr>
        <w:t>) представляет руководителю общеобразовательного учреждения ежегодный отчет о количестве обучающихся, имеющих нарушения в развитии устной и письменной речи, в общеобразовательном учреждении и результатах обучения в логопедическом пункте по форме (приложение 4).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Для логопедического пункта выделяется кабинет площадью, отвечающей санитарно-гигиеническим нормам. Логопедический пункт обеспечивается специальным оборудованием (приложение 5).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Заместитель министра Е.Е.ЧЕПУРНЫХ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1 СПИСОК </w:t>
      </w:r>
      <w:proofErr w:type="gramStart"/>
      <w:r>
        <w:rPr>
          <w:b/>
          <w:sz w:val="22"/>
          <w:szCs w:val="22"/>
        </w:rPr>
        <w:t>ОБУЧАЮЩИХСЯ</w:t>
      </w:r>
      <w:proofErr w:type="gramEnd"/>
      <w:r>
        <w:rPr>
          <w:b/>
          <w:sz w:val="22"/>
          <w:szCs w:val="22"/>
        </w:rPr>
        <w:t>, ИМЕЮЩИХ НАРУШЕНИЯ В РАЗВИТИИ УСТНОЙ И ПИСЬМЕННОЙ РЕЧИ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(заполняется учителем-логопедом после обследования </w:t>
      </w:r>
      <w:proofErr w:type="gramStart"/>
      <w:r>
        <w:rPr>
          <w:sz w:val="22"/>
          <w:szCs w:val="22"/>
        </w:rPr>
        <w:t>обучающихся</w:t>
      </w:r>
      <w:proofErr w:type="gramEnd"/>
      <w:r>
        <w:rPr>
          <w:sz w:val="22"/>
          <w:szCs w:val="22"/>
        </w:rPr>
        <w:t>)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№ </w:t>
      </w:r>
      <w:proofErr w:type="spellStart"/>
      <w:proofErr w:type="gramStart"/>
      <w:r>
        <w:rPr>
          <w:sz w:val="22"/>
          <w:szCs w:val="22"/>
        </w:rPr>
        <w:t>п</w:t>
      </w:r>
      <w:proofErr w:type="spellEnd"/>
      <w:proofErr w:type="gram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</w:t>
      </w:r>
      <w:proofErr w:type="spellEnd"/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Фамилия, имя обучающегося, дата рождения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Дата обследования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Реальная успеваемость по родному языку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Заключение учителя-логопеда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Примечания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2"/>
        <w:gridCol w:w="3402"/>
        <w:gridCol w:w="567"/>
        <w:gridCol w:w="709"/>
        <w:gridCol w:w="1134"/>
        <w:gridCol w:w="2835"/>
        <w:gridCol w:w="1643"/>
      </w:tblGrid>
      <w:tr w:rsidR="006B641E" w:rsidTr="006B641E">
        <w:trPr>
          <w:cantSplit/>
          <w:trHeight w:val="113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Фамилия, имя, дата рождения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B641E" w:rsidRDefault="006B641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B641E" w:rsidRDefault="006B641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</w:t>
            </w:r>
            <w:proofErr w:type="spellStart"/>
            <w:r>
              <w:rPr>
                <w:sz w:val="22"/>
                <w:szCs w:val="22"/>
              </w:rPr>
              <w:t>обслед-я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Успев-ть</w:t>
            </w:r>
            <w:proofErr w:type="spellEnd"/>
            <w:r>
              <w:rPr>
                <w:sz w:val="22"/>
                <w:szCs w:val="22"/>
              </w:rPr>
              <w:t xml:space="preserve"> по </w:t>
            </w:r>
            <w:proofErr w:type="spellStart"/>
            <w:r>
              <w:rPr>
                <w:sz w:val="22"/>
                <w:szCs w:val="22"/>
              </w:rPr>
              <w:t>рус</w:t>
            </w:r>
            <w:proofErr w:type="gramStart"/>
            <w:r>
              <w:rPr>
                <w:sz w:val="22"/>
                <w:szCs w:val="22"/>
              </w:rPr>
              <w:t>.я</w:t>
            </w:r>
            <w:proofErr w:type="gramEnd"/>
            <w:r>
              <w:rPr>
                <w:sz w:val="22"/>
                <w:szCs w:val="22"/>
              </w:rPr>
              <w:t>з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Логопедич-е</w:t>
            </w:r>
            <w:proofErr w:type="spellEnd"/>
            <w:r>
              <w:rPr>
                <w:sz w:val="22"/>
                <w:szCs w:val="22"/>
              </w:rPr>
              <w:t xml:space="preserve"> заключение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примечание</w:t>
            </w:r>
          </w:p>
        </w:tc>
      </w:tr>
      <w:tr w:rsidR="006B641E" w:rsidTr="006B641E"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</w:tr>
    </w:tbl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b/>
          <w:sz w:val="22"/>
          <w:szCs w:val="22"/>
        </w:rPr>
      </w:pPr>
      <w:r>
        <w:rPr>
          <w:b/>
          <w:sz w:val="22"/>
          <w:szCs w:val="22"/>
        </w:rPr>
        <w:t>Приложение 2 РЕЧЕВАЯ КАРТА</w:t>
      </w: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(Возможны другие варианты карт, заполняется па каждого обучающегося, зачисленного в логопедический пункт)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  <w:sectPr w:rsidR="006B641E">
          <w:pgSz w:w="11906" w:h="16838"/>
          <w:pgMar w:top="720" w:right="720" w:bottom="720" w:left="720" w:header="708" w:footer="708" w:gutter="0"/>
          <w:cols w:space="720"/>
        </w:sect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1. Фамилия, имя, возраст.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2. Класс.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3. Домашний адрес, телефон.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4. Дата зачисления в логопедический пункт.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5. Успеваемость по родному языку (к моменту обследования).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6. Жалобы учителя или родителей (законных представителей).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7. Заключение психиатра.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8. Состояние слуха.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9. Данные о ходе развития речи. Анамнез общего и речевого развития.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10. Состояние артикуляционного аппарата (строение и подвижность).</w:t>
      </w:r>
    </w:p>
    <w:p w:rsidR="006B641E" w:rsidRDefault="006B641E" w:rsidP="006B641E">
      <w:pPr>
        <w:rPr>
          <w:i/>
          <w:sz w:val="22"/>
          <w:szCs w:val="22"/>
        </w:rPr>
        <w:sectPr w:rsidR="006B641E">
          <w:type w:val="continuous"/>
          <w:pgSz w:w="11906" w:h="16838"/>
          <w:pgMar w:top="720" w:right="720" w:bottom="720" w:left="720" w:header="708" w:footer="708" w:gutter="0"/>
          <w:cols w:num="2" w:space="708"/>
        </w:sectPr>
      </w:pP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11. Общая характеристика речи (запись беседы, самостоятельных связных высказываний):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а) словарный запас: словарь в пределах обихода, шире и пр.; какие части речи преимущественно употребляет; ошибки в употреблении слов: замены по смыслу и акустическому сходству (привести примеры);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б) грамматический строй: типы употребляемых предложений, наличие аграмматизмов (привести примеры);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в) произношение и различение звуков: произношение звуков; отсутствие, искажение, замена и смешение отдельных звуков; различение оппозиционных звуков; воспроизведение слов с различным </w:t>
      </w:r>
      <w:proofErr w:type="spellStart"/>
      <w:r>
        <w:rPr>
          <w:i/>
          <w:sz w:val="22"/>
          <w:szCs w:val="22"/>
        </w:rPr>
        <w:t>звуко-слоговым</w:t>
      </w:r>
      <w:proofErr w:type="spellEnd"/>
      <w:r>
        <w:rPr>
          <w:i/>
          <w:sz w:val="22"/>
          <w:szCs w:val="22"/>
        </w:rPr>
        <w:t xml:space="preserve"> составом (привести примеры); темп и внятность речи.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12. Уровень сформированности навыков анализа и синтеза звукового состава слова.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13. Письмо: наличие и характер специфических ошибок (смешение и замена согласных букв, аграмматизмы и т.д.) в письменных работах обучающихся — диктантах, изложениях, сочинениях, выполняемых ими при первичном обследовании и на занятиях в логопедическом пункте (письменные работы прилагаются к речевой карте).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14. Чтение: уровень овладения техникой чтения (побуквенное, слоговое, словами); ошибки при чтении; понимание прочитанного.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15. Проявление заикания: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а) предполагаемая причина; выраженность заикания; ситуации, усугубляющие его проявление (ответы у доски);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б) </w:t>
      </w:r>
      <w:proofErr w:type="spellStart"/>
      <w:r>
        <w:rPr>
          <w:i/>
          <w:sz w:val="22"/>
          <w:szCs w:val="22"/>
        </w:rPr>
        <w:t>сформированность</w:t>
      </w:r>
      <w:proofErr w:type="spellEnd"/>
      <w:r>
        <w:rPr>
          <w:i/>
          <w:sz w:val="22"/>
          <w:szCs w:val="22"/>
        </w:rPr>
        <w:t xml:space="preserve"> языковых средств (произношение, словарь, грамматический строй);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в) особенности общего и речевого поведения (организованность, общительность, замкнутость, импульсивность);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г) адаптация к условиям общения.16. Краткая характеристика ребенка по данным психолога и учителя (организованность, самостоятельность, устойчивость внимания, работоспособность, наблюдательность, отношение к имеющемуся нарушению речи).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i/>
          <w:sz w:val="22"/>
          <w:szCs w:val="22"/>
        </w:rPr>
      </w:pPr>
      <w:r>
        <w:rPr>
          <w:i/>
          <w:sz w:val="22"/>
          <w:szCs w:val="22"/>
        </w:rPr>
        <w:t>17. Заключение учителя-логопеда.18. Результаты исправления речи (отмечаются в карте к моменту отчисления обучающегося из логопедического пункта).</w:t>
      </w:r>
    </w:p>
    <w:p w:rsidR="006B641E" w:rsidRDefault="006B641E" w:rsidP="006B641E">
      <w:pPr>
        <w:rPr>
          <w:i/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Приложение 3 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b/>
          <w:sz w:val="22"/>
          <w:szCs w:val="22"/>
        </w:rPr>
      </w:pPr>
      <w:r>
        <w:rPr>
          <w:b/>
          <w:sz w:val="22"/>
          <w:szCs w:val="22"/>
        </w:rPr>
        <w:t>ПРЕДЕЛЬНАЯ НАПОЛНЯЕМОСТЬ ГРУПП ОБУЧАЮЩИХСЯ, ИМЕЮЩИХ НАРУШЕНИЯ В РАЗВИТИИ УСТНОЙ И ПИСЬМЕННОЙ РЕЧИ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Группы </w:t>
      </w:r>
      <w:proofErr w:type="gramStart"/>
      <w:r>
        <w:rPr>
          <w:sz w:val="22"/>
          <w:szCs w:val="22"/>
        </w:rPr>
        <w:t>обучающихся</w:t>
      </w:r>
      <w:proofErr w:type="gramEnd"/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Предельная наполняемость (чел.)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А</w:t>
      </w:r>
      <w:proofErr w:type="gramStart"/>
      <w:r>
        <w:rPr>
          <w:sz w:val="22"/>
          <w:szCs w:val="22"/>
        </w:rPr>
        <w:t>)о</w:t>
      </w:r>
      <w:proofErr w:type="gramEnd"/>
      <w:r>
        <w:rPr>
          <w:sz w:val="22"/>
          <w:szCs w:val="22"/>
        </w:rPr>
        <w:t>бщеобразовательное учреждение, расположенное в городе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Б</w:t>
      </w:r>
      <w:proofErr w:type="gramStart"/>
      <w:r>
        <w:rPr>
          <w:sz w:val="22"/>
          <w:szCs w:val="22"/>
        </w:rPr>
        <w:t>)о</w:t>
      </w:r>
      <w:proofErr w:type="gramEnd"/>
      <w:r>
        <w:rPr>
          <w:sz w:val="22"/>
          <w:szCs w:val="22"/>
        </w:rPr>
        <w:t>бщеобразовательное учреждение, расположенное в сельской местности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>с общим недоразвитием речи (ОНР)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>а) до 4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б) до 3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с </w:t>
      </w:r>
      <w:proofErr w:type="spellStart"/>
      <w:r>
        <w:rPr>
          <w:rFonts w:ascii="Monotype Corsiva" w:hAnsi="Monotype Corsiva"/>
          <w:sz w:val="22"/>
          <w:szCs w:val="22"/>
        </w:rPr>
        <w:t>нерезко</w:t>
      </w:r>
      <w:proofErr w:type="spellEnd"/>
      <w:r>
        <w:rPr>
          <w:rFonts w:ascii="Monotype Corsiva" w:hAnsi="Monotype Corsiva"/>
          <w:sz w:val="22"/>
          <w:szCs w:val="22"/>
        </w:rPr>
        <w:t xml:space="preserve"> выраженным общим недоразвитием речи (НВОНР)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а) до 5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б) до 4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>с фонетико-фонематическим недоразвитием речи (ФФН) и фонематическим недоразвитием речи (ФН)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>а)  до 6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>б)  до 5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>с недостатками чтения и письма, обусловленными общим недоразвитием речи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>а)  до 5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б) до 4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с недостатками чтения и письма, обусловленными </w:t>
      </w:r>
      <w:proofErr w:type="spellStart"/>
      <w:r>
        <w:rPr>
          <w:rFonts w:ascii="Monotype Corsiva" w:hAnsi="Monotype Corsiva"/>
          <w:sz w:val="22"/>
          <w:szCs w:val="22"/>
        </w:rPr>
        <w:t>фонетико-фонематнческнм</w:t>
      </w:r>
      <w:proofErr w:type="spellEnd"/>
      <w:r>
        <w:rPr>
          <w:rFonts w:ascii="Monotype Corsiva" w:hAnsi="Monotype Corsiva"/>
          <w:sz w:val="22"/>
          <w:szCs w:val="22"/>
        </w:rPr>
        <w:t xml:space="preserve"> (фонематическим) недоразвитием речи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>а) до 6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б</w:t>
      </w:r>
      <w:proofErr w:type="gramStart"/>
      <w:r>
        <w:rPr>
          <w:rFonts w:ascii="Monotype Corsiva" w:hAnsi="Monotype Corsiva"/>
          <w:sz w:val="22"/>
          <w:szCs w:val="22"/>
        </w:rPr>
        <w:t>)д</w:t>
      </w:r>
      <w:proofErr w:type="gramEnd"/>
      <w:r>
        <w:rPr>
          <w:rFonts w:ascii="Monotype Corsiva" w:hAnsi="Monotype Corsiva"/>
          <w:sz w:val="22"/>
          <w:szCs w:val="22"/>
        </w:rPr>
        <w:t>о 5</w:t>
      </w:r>
    </w:p>
    <w:p w:rsidR="006B641E" w:rsidRDefault="006B641E" w:rsidP="006B641E">
      <w:pPr>
        <w:spacing w:line="240" w:lineRule="atLeast"/>
        <w:rPr>
          <w:rFonts w:ascii="Monotype Corsiva" w:hAnsi="Monotype Corsiva"/>
          <w:sz w:val="22"/>
          <w:szCs w:val="22"/>
        </w:rPr>
      </w:pPr>
      <w:r>
        <w:rPr>
          <w:rFonts w:ascii="Monotype Corsiva" w:hAnsi="Monotype Corsiva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Примечание. Минимальная наполняемость группы - 3 </w:t>
      </w:r>
      <w:proofErr w:type="gramStart"/>
      <w:r>
        <w:rPr>
          <w:sz w:val="22"/>
          <w:szCs w:val="22"/>
        </w:rPr>
        <w:t>обучающихся</w:t>
      </w:r>
      <w:proofErr w:type="gramEnd"/>
      <w:r>
        <w:rPr>
          <w:sz w:val="22"/>
          <w:szCs w:val="22"/>
        </w:rPr>
        <w:t>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b/>
          <w:sz w:val="22"/>
          <w:szCs w:val="22"/>
        </w:rPr>
      </w:pPr>
      <w:r>
        <w:rPr>
          <w:b/>
          <w:sz w:val="22"/>
          <w:szCs w:val="22"/>
        </w:rPr>
        <w:t>Приложение 4 ОТЧЕТ О КОЛИЧЕСТВЕ ОБУЧАЮЩИХСЯ, ИМЕЮЩИХ НАРУШЕНИЯ В РАЗВИТИИ УСТНОЙ И ПИСЬМЕННОЙ РЕЧИ, В ОБЩЕОБРАЗОВАТЕЛЬНОМ УЧРЕЖДЕНИИ И РЕЗУЛЬТАТАХ ОБУЧЕНИЯ В ЛОГОПЕДИЧЕСКОМ ПУНКТЕ ЗА______ УЧЕБНЫЙ ГОД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30"/>
        <w:gridCol w:w="1362"/>
        <w:gridCol w:w="1419"/>
        <w:gridCol w:w="858"/>
        <w:gridCol w:w="903"/>
        <w:gridCol w:w="785"/>
        <w:gridCol w:w="619"/>
        <w:gridCol w:w="539"/>
        <w:gridCol w:w="1132"/>
        <w:gridCol w:w="1335"/>
      </w:tblGrid>
      <w:tr w:rsidR="006B641E" w:rsidTr="006B641E">
        <w:trPr>
          <w:cantSplit/>
          <w:trHeight w:val="126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Классы </w:t>
            </w:r>
          </w:p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Нарушения устной речи </w:t>
            </w:r>
          </w:p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Нарушения письменной речи </w:t>
            </w:r>
          </w:p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ФФН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ФН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6B641E" w:rsidRDefault="006B641E">
            <w:pPr>
              <w:ind w:left="113" w:right="11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Фонетич</w:t>
            </w:r>
            <w:proofErr w:type="spellEnd"/>
            <w:r>
              <w:rPr>
                <w:sz w:val="22"/>
                <w:szCs w:val="22"/>
              </w:rPr>
              <w:t xml:space="preserve"> дефект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6B641E" w:rsidRDefault="006B641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заикание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Дислекс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дисгр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обусловл</w:t>
            </w:r>
            <w:proofErr w:type="spellEnd"/>
            <w:r>
              <w:rPr>
                <w:sz w:val="22"/>
                <w:szCs w:val="22"/>
              </w:rPr>
              <w:t xml:space="preserve"> ОНР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Дислекс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дисграф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обуслов</w:t>
            </w:r>
            <w:proofErr w:type="spellEnd"/>
            <w:r>
              <w:rPr>
                <w:sz w:val="22"/>
                <w:szCs w:val="22"/>
              </w:rPr>
              <w:t xml:space="preserve"> ФФН</w:t>
            </w:r>
          </w:p>
        </w:tc>
      </w:tr>
      <w:tr w:rsidR="006B641E" w:rsidTr="006B641E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Выявлено обучающихся 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 класс 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2-4 классы </w:t>
            </w:r>
          </w:p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</w:tr>
      <w:tr w:rsidR="006B641E" w:rsidTr="006B641E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Зачислено в логопедический пункт 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 класс 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2—4 классы 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</w:tr>
      <w:tr w:rsidR="006B641E" w:rsidTr="006B641E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Выпущено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класс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2-4 классы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</w:tr>
      <w:tr w:rsidR="006B641E" w:rsidTr="006B641E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Оставлено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класс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2-4 класс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</w:tr>
      <w:tr w:rsidR="006B641E" w:rsidTr="006B641E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Выбыло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класс</w:t>
            </w:r>
          </w:p>
          <w:p w:rsidR="006B641E" w:rsidRDefault="006B6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2-4 класс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41E" w:rsidRDefault="006B641E">
            <w:pPr>
              <w:rPr>
                <w:sz w:val="22"/>
                <w:szCs w:val="22"/>
              </w:rPr>
            </w:pPr>
          </w:p>
        </w:tc>
      </w:tr>
    </w:tbl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  <w:sectPr w:rsidR="006B641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6B641E" w:rsidRDefault="006B641E" w:rsidP="006B641E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Приложение 5 СПИСОК РЕКОМЕНДУЕМОГО ОБОРУДОВАНИЯ ЛОГОПЕДИЧЕСКОГО ПУНКТА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1. Настенное зеркало для </w:t>
      </w:r>
      <w:proofErr w:type="gramStart"/>
      <w:r>
        <w:rPr>
          <w:sz w:val="22"/>
          <w:szCs w:val="22"/>
        </w:rPr>
        <w:t>логопедических</w:t>
      </w:r>
      <w:proofErr w:type="gramEnd"/>
      <w:r>
        <w:rPr>
          <w:sz w:val="22"/>
          <w:szCs w:val="22"/>
        </w:rPr>
        <w:t xml:space="preserve"> занятии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(50х100)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2. Зеркало для индивидуальной работы (9х12) 8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3. Логопедические зонды, шпатели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4. Разрезная азбука (настенная)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5. Кассы букв (индивидуальные) 8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6. Учебно-методические пособия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7. Настольные игры, игрушки, конструкторы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8. Умывальник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9. Классная доска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10. Шкафы для пособий 2-3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11. Стол канцелярский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12. Стулья 5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13. Комплект “парта - стул” 8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14. часы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15. Секундомер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16. Метроном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17. Магнитофон 1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23. Видеомагнитофон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24. Компьютер шт.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>25. Дискеты, диски</w:t>
      </w:r>
    </w:p>
    <w:p w:rsidR="006B641E" w:rsidRDefault="006B641E" w:rsidP="006B641E">
      <w:pPr>
        <w:rPr>
          <w:sz w:val="22"/>
          <w:szCs w:val="22"/>
        </w:rPr>
        <w:sectPr w:rsidR="006B641E">
          <w:type w:val="continuous"/>
          <w:pgSz w:w="11906" w:h="16838"/>
          <w:pgMar w:top="720" w:right="720" w:bottom="720" w:left="720" w:header="708" w:footer="708" w:gutter="0"/>
          <w:cols w:num="2" w:space="708"/>
        </w:sectPr>
      </w:pP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6B641E" w:rsidRDefault="006B641E" w:rsidP="006B641E">
      <w:pPr>
        <w:rPr>
          <w:sz w:val="22"/>
          <w:szCs w:val="22"/>
        </w:rPr>
      </w:pP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6B641E" w:rsidRDefault="006B641E" w:rsidP="006B641E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372452" w:rsidRDefault="00372452"/>
    <w:sectPr w:rsidR="00372452" w:rsidSect="006B6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B641E"/>
    <w:rsid w:val="00372452"/>
    <w:rsid w:val="006B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1841</Words>
  <Characters>10500</Characters>
  <Application>Microsoft Office Word</Application>
  <DocSecurity>0</DocSecurity>
  <Lines>87</Lines>
  <Paragraphs>24</Paragraphs>
  <ScaleCrop>false</ScaleCrop>
  <Company>Grizli777</Company>
  <LinksUpToDate>false</LinksUpToDate>
  <CharactersWithSpaces>12317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Мироманова Наталья</dc:creator>
  <cp:keywords/>
  <dc:description/>
  <cp:lastModifiedBy>Мироманова Наталья</cp:lastModifiedBy>
  <cp:revision>2</cp:revision>
  <dcterms:created xsi:type="dcterms:W3CDTF">2010-08-31T04:07:00Z</dcterms:created>
  <dcterms:modified xsi:type="dcterms:W3CDTF">2010-08-31T04:07:00Z</dcterms:modified>
</cp:coreProperties>
</file>