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7DE0" w14:textId="77777777" w:rsidR="006E0BEB" w:rsidRPr="006E0BEB" w:rsidRDefault="006E0BEB" w:rsidP="006E0BEB">
      <w:pPr>
        <w:rPr>
          <w:b/>
          <w:bCs/>
          <w:lang w:val="en-US"/>
        </w:rPr>
      </w:pPr>
      <w:r w:rsidRPr="006E0BEB">
        <w:rPr>
          <w:b/>
          <w:bCs/>
          <w:lang w:val="en-US"/>
        </w:rPr>
        <w:t>DeepMind Unveils "Adaptive Agent" AI with Enhanced Problem-Solving Abilities</w:t>
      </w:r>
    </w:p>
    <w:p w14:paraId="02CB0020" w14:textId="77777777" w:rsidR="006E0BEB" w:rsidRPr="006E0BEB" w:rsidRDefault="006E0BEB" w:rsidP="006E0BEB">
      <w:pPr>
        <w:rPr>
          <w:lang w:val="en-US"/>
        </w:rPr>
      </w:pPr>
      <w:r w:rsidRPr="006E0BEB">
        <w:rPr>
          <w:lang w:val="en-US"/>
        </w:rPr>
        <w:t>New AI model demonstrates ability to adapt to changing environments and learn new tasks without explicit instruction</w:t>
      </w:r>
    </w:p>
    <w:p w14:paraId="40D087F1" w14:textId="77777777" w:rsidR="006E0BEB" w:rsidRPr="006E0BEB" w:rsidRDefault="006E0BEB" w:rsidP="006E0BEB">
      <w:pPr>
        <w:rPr>
          <w:lang w:val="en-US"/>
        </w:rPr>
      </w:pPr>
      <w:r w:rsidRPr="006E0BEB">
        <w:rPr>
          <w:lang w:val="en-US"/>
        </w:rPr>
        <w:t>London, UK, November 15, 2023. DeepMind, a leading artificial intelligence research laboratory, today announced a significant breakthrough in AI research with the development of "Adaptive Agent," a novel AI model capable of learning and adapting to new situations and tasks without explicit programming. This advancement paves the way for more versatile and robust AI applications in various fields, including robotics, healthcare, and scientific research.</w:t>
      </w:r>
    </w:p>
    <w:p w14:paraId="1AFC0ADD" w14:textId="07C4CF88" w:rsidR="006E0BEB" w:rsidRPr="006E0BEB" w:rsidRDefault="006E0BEB" w:rsidP="006E0BEB">
      <w:pPr>
        <w:rPr>
          <w:lang w:val="en-US"/>
        </w:rPr>
      </w:pPr>
      <w:r w:rsidRPr="006E0BEB">
        <w:rPr>
          <w:lang w:val="en-US"/>
        </w:rPr>
        <w:t>The research team at DeepMind</w:t>
      </w:r>
      <w:r>
        <w:rPr>
          <w:lang w:val="en-US"/>
        </w:rPr>
        <w:t xml:space="preserve"> </w:t>
      </w:r>
      <w:r w:rsidRPr="006E0BEB">
        <w:rPr>
          <w:lang w:val="en-US"/>
        </w:rPr>
        <w:t>has been working on Adaptive Agent for the past two years. The model utilizes a combination of deep reinforcement learning and meta-learning techniques, allowing it to learn from past experiences and apply that knowledge to novel scenarios. This adaptability signifies a crucial step towards creating AI systems that can function effectively in complex and dynamic real-world environments.</w:t>
      </w:r>
    </w:p>
    <w:p w14:paraId="52397063" w14:textId="77777777" w:rsidR="006E0BEB" w:rsidRPr="006E0BEB" w:rsidRDefault="006E0BEB" w:rsidP="006E0BEB">
      <w:pPr>
        <w:rPr>
          <w:lang w:val="en-US"/>
        </w:rPr>
      </w:pPr>
      <w:r w:rsidRPr="006E0BEB">
        <w:rPr>
          <w:lang w:val="en-US"/>
        </w:rPr>
        <w:t>"Adaptive Agent represents a significant leap forward in our pursuit of artificial general intelligence," said Dr. Hadsell. "Its ability to learn and adapt without constant human intervention opens doors for AI to tackle challenges that were previously insurmountable."</w:t>
      </w:r>
    </w:p>
    <w:p w14:paraId="00997756" w14:textId="77777777" w:rsidR="006E0BEB" w:rsidRPr="006E0BEB" w:rsidRDefault="006E0BEB" w:rsidP="006E0BEB">
      <w:pPr>
        <w:rPr>
          <w:lang w:val="en-US"/>
        </w:rPr>
      </w:pPr>
      <w:r w:rsidRPr="006E0BEB">
        <w:rPr>
          <w:lang w:val="en-US"/>
        </w:rPr>
        <w:t>DeepMind has a strong track record of groundbreaking AI research, including the development of AlphaGo, which defeated the world champion in the game of Go, and AlphaFold, which revolutionized protein structure prediction. The lab continues to explore new frontiers in AI, with ongoing projects focused on areas like natural language processing, computer vision, and robotics.</w:t>
      </w:r>
    </w:p>
    <w:p w14:paraId="1A83CAE7" w14:textId="77777777" w:rsidR="006E0BEB" w:rsidRPr="006E0BEB" w:rsidRDefault="006E0BEB" w:rsidP="006E0BEB">
      <w:pPr>
        <w:rPr>
          <w:lang w:val="en-US"/>
        </w:rPr>
      </w:pPr>
      <w:r w:rsidRPr="006E0BEB">
        <w:rPr>
          <w:lang w:val="en-US"/>
        </w:rPr>
        <w:t>"We believe that AI has the potential to be a transformative force for good in the world," said Demis Hassabis, CEO and co-founder of DeepMind. "Adaptive Agent demonstrates the incredible progress we are making towards creating AI systems that are not only intelligent but also adaptable and beneficial to society."</w:t>
      </w:r>
    </w:p>
    <w:p w14:paraId="4D0BBD49" w14:textId="77777777" w:rsidR="006E0BEB" w:rsidRPr="006E0BEB" w:rsidRDefault="006E0BEB" w:rsidP="006E0BEB">
      <w:pPr>
        <w:rPr>
          <w:lang w:val="en-US"/>
        </w:rPr>
      </w:pPr>
      <w:r w:rsidRPr="006E0BEB">
        <w:rPr>
          <w:lang w:val="en-US"/>
        </w:rPr>
        <w:t>For more information on Adaptive Agent and DeepMind's research, visit deepmind.com.</w:t>
      </w:r>
    </w:p>
    <w:p w14:paraId="566975CB" w14:textId="77777777" w:rsidR="006E0BEB" w:rsidRPr="006E0BEB" w:rsidRDefault="006E0BEB" w:rsidP="006E0BEB">
      <w:pPr>
        <w:rPr>
          <w:lang w:val="en-US"/>
        </w:rPr>
      </w:pPr>
      <w:r w:rsidRPr="006E0BEB">
        <w:rPr>
          <w:lang w:val="en-US"/>
        </w:rPr>
        <w:t>About DeepMind</w:t>
      </w:r>
    </w:p>
    <w:p w14:paraId="26D8CDDB" w14:textId="77777777" w:rsidR="006E0BEB" w:rsidRPr="006E0BEB" w:rsidRDefault="006E0BEB" w:rsidP="006E0BEB">
      <w:pPr>
        <w:rPr>
          <w:lang w:val="en-US"/>
        </w:rPr>
      </w:pPr>
      <w:r w:rsidRPr="006E0BEB">
        <w:rPr>
          <w:lang w:val="en-US"/>
        </w:rPr>
        <w:t>DeepMind is a world-leading AI research laboratory dedicated to expanding the boundaries of artificial intelligence and utilizing its potential to benefit humanity. Through a focus on fundamental research and interdisciplinary collaboration, DeepMind strives to develop safe and ethical AI systems that can learn, reason, and solve complex problems.</w:t>
      </w:r>
    </w:p>
    <w:p w14:paraId="665E0D9E" w14:textId="77777777" w:rsidR="006E0BEB" w:rsidRPr="006E0BEB" w:rsidRDefault="006E0BEB" w:rsidP="006E0BEB">
      <w:pPr>
        <w:rPr>
          <w:lang w:val="en-US"/>
        </w:rPr>
      </w:pPr>
      <w:r w:rsidRPr="006E0BEB">
        <w:rPr>
          <w:lang w:val="en-US"/>
        </w:rPr>
        <w:t>Media Contact:</w:t>
      </w:r>
    </w:p>
    <w:p w14:paraId="413D560B" w14:textId="217FB1BA" w:rsidR="006E0BEB" w:rsidRPr="006E0BEB" w:rsidRDefault="006E0BEB" w:rsidP="006E0BEB">
      <w:pPr>
        <w:rPr>
          <w:lang w:val="en-US"/>
        </w:rPr>
      </w:pPr>
      <w:r>
        <w:rPr>
          <w:lang w:val="en-US"/>
        </w:rPr>
        <w:t>Serikov Vasily</w:t>
      </w:r>
    </w:p>
    <w:p w14:paraId="691AB032" w14:textId="77777777" w:rsidR="006E0BEB" w:rsidRPr="006E0BEB" w:rsidRDefault="006E0BEB" w:rsidP="006E0BEB">
      <w:pPr>
        <w:rPr>
          <w:lang w:val="en-US"/>
        </w:rPr>
      </w:pPr>
      <w:r w:rsidRPr="006E0BEB">
        <w:rPr>
          <w:lang w:val="en-US"/>
        </w:rPr>
        <w:t>Press Officer</w:t>
      </w:r>
    </w:p>
    <w:p w14:paraId="3FE663F4" w14:textId="77777777" w:rsidR="006E0BEB" w:rsidRPr="006E0BEB" w:rsidRDefault="006E0BEB" w:rsidP="006E0BEB">
      <w:pPr>
        <w:rPr>
          <w:lang w:val="en-US"/>
        </w:rPr>
      </w:pPr>
      <w:r w:rsidRPr="006E0BEB">
        <w:rPr>
          <w:lang w:val="en-US"/>
        </w:rPr>
        <w:t>press@deepmind.com</w:t>
      </w:r>
    </w:p>
    <w:p w14:paraId="04954FCD" w14:textId="72881318" w:rsidR="006E0BEB" w:rsidRPr="006E0BEB" w:rsidRDefault="006E0BEB" w:rsidP="006E0BEB">
      <w:pPr>
        <w:rPr>
          <w:lang w:val="en-US"/>
        </w:rPr>
      </w:pPr>
      <w:r w:rsidRPr="006E0BEB">
        <w:rPr>
          <w:lang w:val="en-US"/>
        </w:rPr>
        <w:t>+</w:t>
      </w:r>
      <w:r>
        <w:rPr>
          <w:lang w:val="en-US"/>
        </w:rPr>
        <w:t>88 888 88 88</w:t>
      </w:r>
    </w:p>
    <w:p w14:paraId="6F231BE0" w14:textId="77777777" w:rsidR="006E0BEB" w:rsidRPr="006E0BEB" w:rsidRDefault="006E0BEB" w:rsidP="006E0BEB">
      <w:pPr>
        <w:rPr>
          <w:lang w:val="en-US"/>
        </w:rPr>
      </w:pPr>
      <w:r w:rsidRPr="006E0BEB">
        <w:rPr>
          <w:lang w:val="en-US"/>
        </w:rPr>
        <w:t>deepmind.com</w:t>
      </w:r>
    </w:p>
    <w:p w14:paraId="6F2DD921" w14:textId="310E6466" w:rsidR="00A3040F" w:rsidRPr="006E0BEB" w:rsidRDefault="00103B02" w:rsidP="006E0BEB">
      <w:pPr>
        <w:rPr>
          <w:lang w:val="en-US"/>
        </w:rPr>
      </w:pPr>
      <w:r>
        <w:rPr>
          <w:lang w:val="en-US"/>
        </w:rPr>
        <w:t>London, UK</w:t>
      </w:r>
      <w:r w:rsidR="006E0BEB">
        <w:rPr>
          <w:lang w:val="en-US"/>
        </w:rPr>
        <w:t xml:space="preserve"> </w:t>
      </w:r>
    </w:p>
    <w:sectPr w:rsidR="00A3040F" w:rsidRPr="006E0B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EB"/>
    <w:rsid w:val="00103B02"/>
    <w:rsid w:val="006E0BEB"/>
    <w:rsid w:val="00A304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A446"/>
  <w15:chartTrackingRefBased/>
  <w15:docId w15:val="{39E448EC-F119-4BDB-B543-4BE4E127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4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A8A04-21A9-41EF-AE6E-534337907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385</Words>
  <Characters>2200</Characters>
  <Application>Microsoft Office Word</Application>
  <DocSecurity>0</DocSecurity>
  <Lines>18</Lines>
  <Paragraphs>5</Paragraphs>
  <ScaleCrop>false</ScaleCrop>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2</cp:revision>
  <cp:lastPrinted>2024-04-08T20:49:00Z</cp:lastPrinted>
  <dcterms:created xsi:type="dcterms:W3CDTF">2024-04-08T20:41:00Z</dcterms:created>
  <dcterms:modified xsi:type="dcterms:W3CDTF">2024-04-08T20:51:00Z</dcterms:modified>
</cp:coreProperties>
</file>