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155CF" w14:textId="3A4D3234" w:rsidR="00BA7D2F" w:rsidRPr="00BA7D2F" w:rsidRDefault="00BA7D2F" w:rsidP="00BA7D2F">
      <w:pPr>
        <w:rPr>
          <w:lang w:val="en-US"/>
        </w:rPr>
      </w:pPr>
      <w:r w:rsidRPr="00BA7D2F">
        <w:rPr>
          <w:lang w:val="en-US"/>
        </w:rPr>
        <w:t>The Impact of Artificial Intelligence on Job Market</w:t>
      </w:r>
    </w:p>
    <w:p w14:paraId="7AD24E54" w14:textId="77777777" w:rsidR="00BA7D2F" w:rsidRPr="00BA7D2F" w:rsidRDefault="00BA7D2F" w:rsidP="00BA7D2F">
      <w:pPr>
        <w:rPr>
          <w:lang w:val="en-US"/>
        </w:rPr>
      </w:pPr>
      <w:r w:rsidRPr="00BA7D2F">
        <w:rPr>
          <w:lang w:val="en-US"/>
        </w:rPr>
        <w:t>The integration of Artificial Intelligence (AI) into various industries has sparked a significant debate on its potential impact on the job market. This literature review aims to explore the different perspectives on how AI is reshaping employment opportunities and challenges.</w:t>
      </w:r>
    </w:p>
    <w:p w14:paraId="79CB3FB8" w14:textId="02733127" w:rsidR="00BA7D2F" w:rsidRPr="00BA7D2F" w:rsidRDefault="00BA7D2F" w:rsidP="00BA7D2F">
      <w:pPr>
        <w:rPr>
          <w:lang w:val="en-US"/>
        </w:rPr>
      </w:pPr>
      <w:r w:rsidRPr="00BA7D2F">
        <w:rPr>
          <w:lang w:val="en-US"/>
        </w:rPr>
        <w:t>According to a study by McKinsey Global Institute, AI and automation could displace up to 800 million jobs globally by 2030. The researchers argue that while AI will eliminate certain jobs, it will also create new ones, suggesting a shift in the job market rather than a net loss. They emphasize the need for workforce training and education to adapt to these changes.</w:t>
      </w:r>
    </w:p>
    <w:p w14:paraId="2A5CE2A6" w14:textId="33547F5C" w:rsidR="00BA7D2F" w:rsidRPr="00BA7D2F" w:rsidRDefault="00BA7D2F" w:rsidP="00BA7D2F">
      <w:pPr>
        <w:rPr>
          <w:lang w:val="en-US"/>
        </w:rPr>
      </w:pPr>
      <w:r w:rsidRPr="00BA7D2F">
        <w:rPr>
          <w:lang w:val="en-US"/>
        </w:rPr>
        <w:t>Contrarily, a report by the World Economic Forum presents a more optimistic view, suggesting that AI could create 133 million new roles by 2022. The report highlights that AI will lead to a transformation of the current work landscape, with a growing demand for skills in data analysis, AI, and machine learning.</w:t>
      </w:r>
    </w:p>
    <w:p w14:paraId="486FB4C0" w14:textId="07640671" w:rsidR="00BA7D2F" w:rsidRPr="00BA7D2F" w:rsidRDefault="00BA7D2F" w:rsidP="00BA7D2F">
      <w:pPr>
        <w:rPr>
          <w:lang w:val="en-US"/>
        </w:rPr>
      </w:pPr>
      <w:r w:rsidRPr="00BA7D2F">
        <w:rPr>
          <w:lang w:val="en-US"/>
        </w:rPr>
        <w:t>However, Autor in his research paper published in the Journal of Economic Perspectives, cautions against overly optimistic or pessimistic views. He argues that while AI has the potential to automate many tasks, it also complements human labor in many ways, leading to job polarization. This means that while middle-skill jobs may decline, both high-skill and low-skill jobs may increase.</w:t>
      </w:r>
    </w:p>
    <w:p w14:paraId="4EB1035D" w14:textId="5AD51C25" w:rsidR="00BA7D2F" w:rsidRPr="00BA7D2F" w:rsidRDefault="00BA7D2F" w:rsidP="00BA7D2F">
      <w:pPr>
        <w:rPr>
          <w:lang w:val="en-US"/>
        </w:rPr>
      </w:pPr>
      <w:r w:rsidRPr="00BA7D2F">
        <w:rPr>
          <w:lang w:val="en-US"/>
        </w:rPr>
        <w:t xml:space="preserve">The literature review suggests that the impact of AI on the job market is complex and multifaceted. While there is a consensus that AI will lead to significant changes, the nature and extent of these changes remain a subject of debate. </w:t>
      </w:r>
      <w:r>
        <w:rPr>
          <w:lang w:val="en-US"/>
        </w:rPr>
        <w:t>H</w:t>
      </w:r>
      <w:r w:rsidRPr="00BA7D2F">
        <w:rPr>
          <w:lang w:val="en-US"/>
        </w:rPr>
        <w:t>owever, that there will be a growing demand for skills related to AI and a need for workforce training and education to adapt to these changes.</w:t>
      </w:r>
    </w:p>
    <w:p w14:paraId="77DAEFC2" w14:textId="77777777" w:rsidR="00BA7D2F" w:rsidRPr="00BA7D2F" w:rsidRDefault="00BA7D2F" w:rsidP="00BA7D2F">
      <w:pPr>
        <w:rPr>
          <w:lang w:val="en-US"/>
        </w:rPr>
      </w:pPr>
    </w:p>
    <w:p w14:paraId="252CD1AD" w14:textId="77777777" w:rsidR="00BA7D2F" w:rsidRPr="00BA7D2F" w:rsidRDefault="00BA7D2F" w:rsidP="00BA7D2F">
      <w:pPr>
        <w:rPr>
          <w:lang w:val="en-US"/>
        </w:rPr>
      </w:pPr>
      <w:r w:rsidRPr="00BA7D2F">
        <w:rPr>
          <w:lang w:val="en-US"/>
        </w:rPr>
        <w:t>References:</w:t>
      </w:r>
    </w:p>
    <w:p w14:paraId="4374986A" w14:textId="121CF389" w:rsidR="00BA7D2F" w:rsidRPr="00BA7D2F" w:rsidRDefault="00BA7D2F" w:rsidP="00BA7D2F">
      <w:pPr>
        <w:rPr>
          <w:lang w:val="en-US"/>
        </w:rPr>
      </w:pPr>
      <w:r w:rsidRPr="00BA7D2F">
        <w:rPr>
          <w:lang w:val="en-US"/>
        </w:rPr>
        <w:t>- Autor</w:t>
      </w:r>
      <w:r>
        <w:rPr>
          <w:lang w:val="en-US"/>
        </w:rPr>
        <w:t xml:space="preserve"> </w:t>
      </w:r>
      <w:r w:rsidRPr="00BA7D2F">
        <w:rPr>
          <w:lang w:val="en-US"/>
        </w:rPr>
        <w:t>D. H. (2015). Why Are There Still So Many Jobs? The History and Future of Workplace Automation. Journal of Economic Perspectives, 29(1), 3-30.</w:t>
      </w:r>
    </w:p>
    <w:p w14:paraId="6B07E7AF" w14:textId="77777777" w:rsidR="00BA7D2F" w:rsidRDefault="00BA7D2F" w:rsidP="00BA7D2F">
      <w:r w:rsidRPr="00BA7D2F">
        <w:rPr>
          <w:lang w:val="en-US"/>
        </w:rPr>
        <w:t xml:space="preserve">- McKinsey Global Institute. (2017). Jobs lost, jobs gained: What the future of work will mean for jobs, skills, and wages. </w:t>
      </w:r>
      <w:r>
        <w:t>McKinsey &amp; Company.</w:t>
      </w:r>
    </w:p>
    <w:p w14:paraId="49DBE1B2" w14:textId="295001DD" w:rsidR="00FF33A6" w:rsidRPr="00BA7D2F" w:rsidRDefault="00BA7D2F" w:rsidP="00BA7D2F">
      <w:r w:rsidRPr="00BA7D2F">
        <w:rPr>
          <w:lang w:val="en-US"/>
        </w:rPr>
        <w:t xml:space="preserve">- World Economic Forum. (2018). The Future of Jobs Report 2018. </w:t>
      </w:r>
      <w:r>
        <w:t>World Economic Forum.</w:t>
      </w:r>
    </w:p>
    <w:sectPr w:rsidR="00FF33A6" w:rsidRPr="00BA7D2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5C0"/>
    <w:rsid w:val="006428B0"/>
    <w:rsid w:val="008962BE"/>
    <w:rsid w:val="00BA7D2F"/>
    <w:rsid w:val="00DB75C0"/>
    <w:rsid w:val="00FF33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81E3E"/>
  <w15:chartTrackingRefBased/>
  <w15:docId w15:val="{57942A8C-53D1-4992-9638-2C7F17156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704034">
      <w:bodyDiv w:val="1"/>
      <w:marLeft w:val="0"/>
      <w:marRight w:val="0"/>
      <w:marTop w:val="0"/>
      <w:marBottom w:val="0"/>
      <w:divBdr>
        <w:top w:val="none" w:sz="0" w:space="0" w:color="auto"/>
        <w:left w:val="none" w:sz="0" w:space="0" w:color="auto"/>
        <w:bottom w:val="none" w:sz="0" w:space="0" w:color="auto"/>
        <w:right w:val="none" w:sz="0" w:space="0" w:color="auto"/>
      </w:divBdr>
    </w:div>
    <w:div w:id="1494300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324</Words>
  <Characters>1851</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dc:creator>
  <cp:keywords/>
  <dc:description/>
  <cp:lastModifiedBy>Василий</cp:lastModifiedBy>
  <cp:revision>2</cp:revision>
  <dcterms:created xsi:type="dcterms:W3CDTF">2024-05-01T19:18:00Z</dcterms:created>
  <dcterms:modified xsi:type="dcterms:W3CDTF">2024-05-08T19:21:00Z</dcterms:modified>
</cp:coreProperties>
</file>