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BF53" w14:textId="77777777" w:rsidR="00F246FE" w:rsidRPr="00F246FE" w:rsidRDefault="00F246FE" w:rsidP="00F246FE">
      <w:pPr>
        <w:rPr>
          <w:lang w:val="en-US"/>
        </w:rPr>
      </w:pPr>
      <w:r w:rsidRPr="00F246FE">
        <w:rPr>
          <w:lang w:val="en-US"/>
        </w:rPr>
        <w:t>MICROPROCESSORS</w:t>
      </w:r>
    </w:p>
    <w:p w14:paraId="6AE1A8A5" w14:textId="77777777" w:rsidR="00F246FE" w:rsidRPr="00F246FE" w:rsidRDefault="00F246FE" w:rsidP="00F246FE">
      <w:pPr>
        <w:rPr>
          <w:lang w:val="en-US"/>
        </w:rPr>
      </w:pPr>
      <w:r w:rsidRPr="00F246FE">
        <w:rPr>
          <w:lang w:val="en-US"/>
        </w:rPr>
        <w:t>I. Basic Functionality</w:t>
      </w:r>
    </w:p>
    <w:p w14:paraId="6E0FA572" w14:textId="77777777" w:rsidR="00F246FE" w:rsidRPr="00F246FE" w:rsidRDefault="00F246FE" w:rsidP="00F246FE">
      <w:pPr>
        <w:rPr>
          <w:lang w:val="en-US"/>
        </w:rPr>
      </w:pPr>
      <w:r w:rsidRPr="00F246FE">
        <w:rPr>
          <w:lang w:val="en-US"/>
        </w:rPr>
        <w:t>II. Components of a Microprocessor</w:t>
      </w:r>
    </w:p>
    <w:p w14:paraId="694AE8A5" w14:textId="77777777" w:rsidR="00F246FE" w:rsidRPr="00F246FE" w:rsidRDefault="00F246FE" w:rsidP="00F246FE">
      <w:pPr>
        <w:rPr>
          <w:lang w:val="en-US"/>
        </w:rPr>
      </w:pPr>
      <w:r w:rsidRPr="00F246FE">
        <w:rPr>
          <w:lang w:val="en-US"/>
        </w:rPr>
        <w:t>III. Role in Computing Devices</w:t>
      </w:r>
    </w:p>
    <w:p w14:paraId="79CBE0DF" w14:textId="77777777" w:rsidR="00F246FE" w:rsidRPr="00F246FE" w:rsidRDefault="00F246FE" w:rsidP="00F246FE">
      <w:pPr>
        <w:rPr>
          <w:lang w:val="en-US"/>
        </w:rPr>
      </w:pPr>
      <w:r w:rsidRPr="00F246FE">
        <w:rPr>
          <w:lang w:val="en-US"/>
        </w:rPr>
        <w:t>A. Personal Computers</w:t>
      </w:r>
    </w:p>
    <w:p w14:paraId="1D7ED089" w14:textId="77777777" w:rsidR="00F246FE" w:rsidRPr="00F246FE" w:rsidRDefault="00F246FE" w:rsidP="00F246FE">
      <w:pPr>
        <w:rPr>
          <w:lang w:val="en-US"/>
        </w:rPr>
      </w:pPr>
      <w:r w:rsidRPr="00F246FE">
        <w:rPr>
          <w:lang w:val="en-US"/>
        </w:rPr>
        <w:t>B. Smartphones</w:t>
      </w:r>
    </w:p>
    <w:p w14:paraId="2512E59F" w14:textId="77777777" w:rsidR="00F246FE" w:rsidRPr="00F246FE" w:rsidRDefault="00F246FE" w:rsidP="00F246FE">
      <w:pPr>
        <w:rPr>
          <w:lang w:val="en-US"/>
        </w:rPr>
      </w:pPr>
      <w:r w:rsidRPr="00F246FE">
        <w:rPr>
          <w:lang w:val="en-US"/>
        </w:rPr>
        <w:t>C. Embedded Systems</w:t>
      </w:r>
    </w:p>
    <w:p w14:paraId="60FFD409" w14:textId="77777777" w:rsidR="00F246FE" w:rsidRPr="00F246FE" w:rsidRDefault="00F246FE" w:rsidP="00F246FE">
      <w:pPr>
        <w:rPr>
          <w:lang w:val="en-US"/>
        </w:rPr>
      </w:pPr>
      <w:r w:rsidRPr="00F246FE">
        <w:rPr>
          <w:lang w:val="en-US"/>
        </w:rPr>
        <w:t>IV. Evolution of Microprocessors</w:t>
      </w:r>
    </w:p>
    <w:p w14:paraId="239E6229" w14:textId="0A069F6F" w:rsidR="00F246FE" w:rsidRDefault="00F246FE" w:rsidP="00F246FE">
      <w:pPr>
        <w:rPr>
          <w:lang w:val="en-US"/>
        </w:rPr>
      </w:pPr>
      <w:r w:rsidRPr="00F246FE">
        <w:rPr>
          <w:lang w:val="en-US"/>
        </w:rPr>
        <w:t>V. Future Trends</w:t>
      </w:r>
    </w:p>
    <w:p w14:paraId="3B1F15CE" w14:textId="77777777" w:rsidR="00A64C01" w:rsidRPr="00F246FE" w:rsidRDefault="00A64C01" w:rsidP="00F246FE">
      <w:pPr>
        <w:rPr>
          <w:lang w:val="en-US"/>
        </w:rPr>
      </w:pPr>
    </w:p>
    <w:p w14:paraId="4095F9BC" w14:textId="2D9C8463" w:rsidR="00F246FE" w:rsidRPr="00F246FE" w:rsidRDefault="00F246FE" w:rsidP="00F246FE">
      <w:pPr>
        <w:rPr>
          <w:lang w:val="en-US"/>
        </w:rPr>
      </w:pPr>
      <w:r w:rsidRPr="00F246FE">
        <w:rPr>
          <w:lang w:val="en-US"/>
        </w:rPr>
        <w:t>A microprocessor is a central processing unit (CPU) that interprets and executes instructions in a computer system. It can be thought of as the "brain" of a computer, responsible for performing calculations, making logical decisions, and controlling inputs and outputs. The microprocessor fetches instructions from memory, decodes them, and then carries out the required actions. This process is known as the fetch-decode-execute cycle, and it forms the basis of all computer operations (Arora, 2019).</w:t>
      </w:r>
    </w:p>
    <w:p w14:paraId="470AED06" w14:textId="688F8D8C" w:rsidR="00F246FE" w:rsidRPr="00F246FE" w:rsidRDefault="00F246FE" w:rsidP="00F246FE">
      <w:pPr>
        <w:rPr>
          <w:lang w:val="en-US"/>
        </w:rPr>
      </w:pPr>
      <w:r w:rsidRPr="00F246FE">
        <w:rPr>
          <w:lang w:val="en-US"/>
        </w:rPr>
        <w:t>The microprocessor is composed of several key components, including the arithmetic logic unit (ALU), control unit (CU), and registers, all of which are integrated onto a single chip. The ALU performs arithmetic and logical operations, the CU manages the flow of data and instructions, and registers are temporary storage areas for data and instructions.</w:t>
      </w:r>
    </w:p>
    <w:p w14:paraId="23927814" w14:textId="66362DEA" w:rsidR="00F246FE" w:rsidRPr="00F246FE" w:rsidRDefault="00F246FE" w:rsidP="00F246FE">
      <w:pPr>
        <w:rPr>
          <w:lang w:val="en-US"/>
        </w:rPr>
      </w:pPr>
      <w:r w:rsidRPr="00F246FE">
        <w:rPr>
          <w:lang w:val="en-US"/>
        </w:rPr>
        <w:t>Microprocessors are used in a wide range of devices, from personal computers and smartphones to embedded systems in cars, appliances, and industrial equipment. In personal computers, the microprocessor is responsible for running software applications, managing system resources, and performing calculations. In smartphones, the microprocessor handles tasks such as running apps, processing user inputs, and managing communication with the device's various sensors and components. In embedded systems, the microprocessor controls the system's functions and capabilities, such as managing engine performance in a car or controlling temperature in a refrigerator (Intel Corporation, 2020).</w:t>
      </w:r>
    </w:p>
    <w:p w14:paraId="6050C51F" w14:textId="0DEA393C" w:rsidR="00F246FE" w:rsidRPr="00F246FE" w:rsidRDefault="00F246FE" w:rsidP="00F246FE">
      <w:pPr>
        <w:rPr>
          <w:lang w:val="en-US"/>
        </w:rPr>
      </w:pPr>
      <w:r w:rsidRPr="00F246FE">
        <w:rPr>
          <w:lang w:val="en-US"/>
        </w:rPr>
        <w:t>The microprocessor has evolved significantly since its inception, with increasing speed, decreasing size, and added capabilities. Early microprocessors were relatively slow and could only perform a limited set of instructions. Today's microprocessors, however, are capable of executing billions of instructions per second and can handle complex tasks such as video processing, 3D rendering, and artificial intelligence. This has been made possible by advances in manufacturing technology, which have allowed for the miniaturization of transistors and other components, as well as improvements in microprocessor architecture and design.</w:t>
      </w:r>
    </w:p>
    <w:p w14:paraId="15A71499" w14:textId="77777777" w:rsidR="00F246FE" w:rsidRPr="00F246FE" w:rsidRDefault="00F246FE" w:rsidP="00F246FE">
      <w:pPr>
        <w:rPr>
          <w:lang w:val="en-US"/>
        </w:rPr>
      </w:pPr>
      <w:r w:rsidRPr="00F246FE">
        <w:rPr>
          <w:lang w:val="en-US"/>
        </w:rPr>
        <w:t>The future of microprocessors is expected to involve further miniaturization, increased efficiency, and integration with emerging technologies like quantum computing and AI. Researchers are exploring new materials and manufacturing techniques to create smaller, faster, and more energy-efficient transistors. They are also developing new microprocessor architectures that can better handle the demands of modern applications, such as parallel processing and machine learning (TechTarget, 2021).</w:t>
      </w:r>
    </w:p>
    <w:p w14:paraId="45CDFF5C" w14:textId="77777777" w:rsidR="00F246FE" w:rsidRPr="00F246FE" w:rsidRDefault="00F246FE" w:rsidP="00F246FE">
      <w:pPr>
        <w:rPr>
          <w:lang w:val="en-US"/>
        </w:rPr>
      </w:pPr>
    </w:p>
    <w:p w14:paraId="0ACA34BB" w14:textId="77777777" w:rsidR="00F246FE" w:rsidRPr="00F246FE" w:rsidRDefault="00F246FE" w:rsidP="00F246FE">
      <w:pPr>
        <w:rPr>
          <w:lang w:val="en-US"/>
        </w:rPr>
      </w:pPr>
      <w:r w:rsidRPr="00F246FE">
        <w:rPr>
          <w:lang w:val="en-US"/>
        </w:rPr>
        <w:lastRenderedPageBreak/>
        <w:t>References:</w:t>
      </w:r>
    </w:p>
    <w:p w14:paraId="13256411" w14:textId="7F868703" w:rsidR="00F246FE" w:rsidRPr="00F246FE" w:rsidRDefault="00F246FE" w:rsidP="00F246FE">
      <w:pPr>
        <w:rPr>
          <w:lang w:val="en-US"/>
        </w:rPr>
      </w:pPr>
      <w:r w:rsidRPr="00F246FE">
        <w:rPr>
          <w:lang w:val="en-US"/>
        </w:rPr>
        <w:t xml:space="preserve">Arora, A. (2019). What is a Microprocessor? </w:t>
      </w:r>
    </w:p>
    <w:p w14:paraId="7497C40D" w14:textId="770A23E2" w:rsidR="00F246FE" w:rsidRPr="00F246FE" w:rsidRDefault="00F246FE" w:rsidP="00F246FE">
      <w:pPr>
        <w:rPr>
          <w:lang w:val="en-US"/>
        </w:rPr>
      </w:pPr>
      <w:r w:rsidRPr="00F246FE">
        <w:rPr>
          <w:lang w:val="en-US"/>
        </w:rPr>
        <w:t xml:space="preserve">Intel Corporation. (2020). The History of the Microprocessor. </w:t>
      </w:r>
    </w:p>
    <w:p w14:paraId="042C67B2" w14:textId="11C7514E" w:rsidR="00F246FE" w:rsidRDefault="00F246FE" w:rsidP="00F246FE">
      <w:pPr>
        <w:rPr>
          <w:lang w:val="en-US"/>
        </w:rPr>
      </w:pPr>
      <w:r w:rsidRPr="00F246FE">
        <w:rPr>
          <w:lang w:val="en-US"/>
        </w:rPr>
        <w:t xml:space="preserve">TechTarget. (2021). Microprocessor. </w:t>
      </w:r>
    </w:p>
    <w:p w14:paraId="1E87CF86" w14:textId="5B310FD6" w:rsidR="00F246FE" w:rsidRDefault="00F246FE" w:rsidP="00F246FE">
      <w:pPr>
        <w:rPr>
          <w:lang w:val="en-US"/>
        </w:rPr>
      </w:pPr>
    </w:p>
    <w:p w14:paraId="04395B83" w14:textId="77777777" w:rsidR="00F246FE" w:rsidRPr="00F246FE" w:rsidRDefault="00F246FE" w:rsidP="00F246FE">
      <w:pPr>
        <w:rPr>
          <w:lang w:val="en-US"/>
        </w:rPr>
      </w:pPr>
    </w:p>
    <w:sectPr w:rsidR="00F246FE" w:rsidRPr="00F246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FE"/>
    <w:rsid w:val="001870D1"/>
    <w:rsid w:val="00A64C01"/>
    <w:rsid w:val="00F24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76DD"/>
  <w15:chartTrackingRefBased/>
  <w15:docId w15:val="{D9E9EAC1-0814-442C-B858-DB79D404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46FE"/>
    <w:rPr>
      <w:color w:val="0563C1" w:themeColor="hyperlink"/>
      <w:u w:val="single"/>
    </w:rPr>
  </w:style>
  <w:style w:type="character" w:styleId="a4">
    <w:name w:val="Unresolved Mention"/>
    <w:basedOn w:val="a0"/>
    <w:uiPriority w:val="99"/>
    <w:semiHidden/>
    <w:unhideWhenUsed/>
    <w:rsid w:val="00F246FE"/>
    <w:rPr>
      <w:color w:val="605E5C"/>
      <w:shd w:val="clear" w:color="auto" w:fill="E1DFDD"/>
    </w:rPr>
  </w:style>
  <w:style w:type="character" w:styleId="a5">
    <w:name w:val="FollowedHyperlink"/>
    <w:basedOn w:val="a0"/>
    <w:uiPriority w:val="99"/>
    <w:semiHidden/>
    <w:unhideWhenUsed/>
    <w:rsid w:val="00F246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2006">
      <w:bodyDiv w:val="1"/>
      <w:marLeft w:val="0"/>
      <w:marRight w:val="0"/>
      <w:marTop w:val="0"/>
      <w:marBottom w:val="0"/>
      <w:divBdr>
        <w:top w:val="none" w:sz="0" w:space="0" w:color="auto"/>
        <w:left w:val="none" w:sz="0" w:space="0" w:color="auto"/>
        <w:bottom w:val="none" w:sz="0" w:space="0" w:color="auto"/>
        <w:right w:val="none" w:sz="0" w:space="0" w:color="auto"/>
      </w:divBdr>
    </w:div>
    <w:div w:id="948587005">
      <w:bodyDiv w:val="1"/>
      <w:marLeft w:val="0"/>
      <w:marRight w:val="0"/>
      <w:marTop w:val="0"/>
      <w:marBottom w:val="0"/>
      <w:divBdr>
        <w:top w:val="none" w:sz="0" w:space="0" w:color="auto"/>
        <w:left w:val="none" w:sz="0" w:space="0" w:color="auto"/>
        <w:bottom w:val="none" w:sz="0" w:space="0" w:color="auto"/>
        <w:right w:val="none" w:sz="0" w:space="0" w:color="auto"/>
      </w:divBdr>
      <w:divsChild>
        <w:div w:id="185604513">
          <w:marLeft w:val="0"/>
          <w:marRight w:val="0"/>
          <w:marTop w:val="0"/>
          <w:marBottom w:val="0"/>
          <w:divBdr>
            <w:top w:val="single" w:sz="2" w:space="0" w:color="auto"/>
            <w:left w:val="single" w:sz="2" w:space="0" w:color="auto"/>
            <w:bottom w:val="single" w:sz="2" w:space="0" w:color="auto"/>
            <w:right w:val="single" w:sz="2" w:space="0" w:color="auto"/>
          </w:divBdr>
          <w:divsChild>
            <w:div w:id="906375685">
              <w:marLeft w:val="0"/>
              <w:marRight w:val="0"/>
              <w:marTop w:val="0"/>
              <w:marBottom w:val="0"/>
              <w:divBdr>
                <w:top w:val="single" w:sz="2" w:space="0" w:color="auto"/>
                <w:left w:val="single" w:sz="2" w:space="0" w:color="auto"/>
                <w:bottom w:val="single" w:sz="2" w:space="0" w:color="auto"/>
                <w:right w:val="single" w:sz="2" w:space="0" w:color="auto"/>
              </w:divBdr>
            </w:div>
          </w:divsChild>
        </w:div>
        <w:div w:id="345407081">
          <w:marLeft w:val="0"/>
          <w:marRight w:val="0"/>
          <w:marTop w:val="0"/>
          <w:marBottom w:val="0"/>
          <w:divBdr>
            <w:top w:val="single" w:sz="2" w:space="0" w:color="auto"/>
            <w:left w:val="single" w:sz="2" w:space="0" w:color="auto"/>
            <w:bottom w:val="single" w:sz="2" w:space="0" w:color="auto"/>
            <w:right w:val="single" w:sz="2" w:space="0" w:color="auto"/>
          </w:divBdr>
          <w:divsChild>
            <w:div w:id="1045564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31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454</Words>
  <Characters>2593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cp:revision>
  <cp:lastPrinted>2024-02-26T19:35:00Z</cp:lastPrinted>
  <dcterms:created xsi:type="dcterms:W3CDTF">2024-02-26T19:24:00Z</dcterms:created>
  <dcterms:modified xsi:type="dcterms:W3CDTF">2024-02-26T19:36:00Z</dcterms:modified>
</cp:coreProperties>
</file>