
<file path=[Content_Types].xml><?xml version="1.0" encoding="utf-8"?>
<Types xmlns="http://schemas.openxmlformats.org/package/2006/content-types">
  <Default ContentType="image/x-wmf" Extension="w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4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МИН</w:t>
      </w:r>
      <w:r>
        <w:rPr>
          <w:b w:val="1"/>
          <w:caps w:val="1"/>
          <w:sz w:val="28"/>
        </w:rPr>
        <w:t xml:space="preserve">ИСТЕРСТВО </w:t>
      </w:r>
      <w:r>
        <w:rPr>
          <w:b w:val="1"/>
          <w:caps w:val="1"/>
          <w:sz w:val="28"/>
        </w:rPr>
        <w:t xml:space="preserve">НАУКИ </w:t>
      </w:r>
      <w:r>
        <w:rPr>
          <w:b w:val="1"/>
          <w:caps w:val="1"/>
          <w:sz w:val="28"/>
        </w:rPr>
        <w:t>И ВЫСШЕГО ОБРАЗОВАНИЯ</w:t>
      </w:r>
    </w:p>
    <w:p w14:paraId="05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Санкт-Петербургский государственный</w:t>
      </w:r>
    </w:p>
    <w:p w14:paraId="06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электротехнический университет</w:t>
      </w:r>
    </w:p>
    <w:p w14:paraId="07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«ЛЭТИ» им. В.И. Ульянова (Ленина)</w:t>
      </w:r>
    </w:p>
    <w:p w14:paraId="08000000">
      <w:pPr>
        <w:spacing w:line="36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>Кафедра</w:t>
      </w:r>
      <w:r>
        <w:rPr>
          <w:b w:val="1"/>
          <w:sz w:val="28"/>
        </w:rPr>
        <w:t xml:space="preserve"> И</w:t>
      </w:r>
      <w:r>
        <w:rPr>
          <w:b w:val="1"/>
          <w:sz w:val="28"/>
        </w:rPr>
        <w:t>нформационных систем</w:t>
      </w:r>
    </w:p>
    <w:p w14:paraId="09000000">
      <w:pPr>
        <w:spacing w:line="360" w:lineRule="auto"/>
        <w:ind/>
        <w:jc w:val="center"/>
        <w:rPr>
          <w:b w:val="1"/>
          <w:caps w:val="1"/>
          <w:sz w:val="28"/>
        </w:rPr>
      </w:pPr>
    </w:p>
    <w:p w14:paraId="0A000000">
      <w:pPr>
        <w:spacing w:line="360" w:lineRule="auto"/>
        <w:ind/>
        <w:jc w:val="center"/>
        <w:rPr>
          <w:sz w:val="28"/>
        </w:rPr>
      </w:pPr>
    </w:p>
    <w:p w14:paraId="0B000000">
      <w:pPr>
        <w:spacing w:line="360" w:lineRule="auto"/>
        <w:ind/>
        <w:jc w:val="center"/>
        <w:rPr>
          <w:sz w:val="28"/>
        </w:rPr>
      </w:pPr>
    </w:p>
    <w:p w14:paraId="0C000000">
      <w:pPr>
        <w:spacing w:line="360" w:lineRule="auto"/>
        <w:ind/>
        <w:jc w:val="center"/>
        <w:rPr>
          <w:sz w:val="28"/>
        </w:rPr>
      </w:pPr>
    </w:p>
    <w:p w14:paraId="0D000000">
      <w:pPr>
        <w:spacing w:line="360" w:lineRule="auto"/>
        <w:ind/>
        <w:jc w:val="center"/>
        <w:rPr>
          <w:sz w:val="28"/>
        </w:rPr>
      </w:pPr>
    </w:p>
    <w:p w14:paraId="0E000000">
      <w:pPr>
        <w:spacing w:line="360" w:lineRule="auto"/>
        <w:ind/>
        <w:jc w:val="center"/>
        <w:rPr>
          <w:sz w:val="28"/>
        </w:rPr>
      </w:pPr>
    </w:p>
    <w:p w14:paraId="0F000000">
      <w:pPr>
        <w:spacing w:line="360" w:lineRule="auto"/>
        <w:ind/>
        <w:jc w:val="center"/>
        <w:rPr>
          <w:sz w:val="28"/>
        </w:rPr>
      </w:pPr>
    </w:p>
    <w:p w14:paraId="10000000">
      <w:pPr>
        <w:pStyle w:val="Style_3"/>
        <w:spacing w:line="360" w:lineRule="auto"/>
        <w:ind w:firstLine="0"/>
        <w:jc w:val="center"/>
        <w:rPr>
          <w:rStyle w:val="Style_4_ch"/>
          <w:caps w:val="1"/>
          <w:smallCaps w:val="0"/>
        </w:rPr>
      </w:pPr>
      <w:r>
        <w:rPr>
          <w:rStyle w:val="Style_4_ch"/>
          <w:caps w:val="1"/>
          <w:smallCaps w:val="0"/>
        </w:rPr>
        <w:t>отчет</w:t>
      </w:r>
    </w:p>
    <w:p w14:paraId="11000000">
      <w:pPr>
        <w:spacing w:line="360" w:lineRule="auto"/>
        <w:ind/>
        <w:jc w:val="center"/>
        <w:rPr>
          <w:b w:val="1"/>
          <w:color w:val="FF0000"/>
          <w:sz w:val="28"/>
        </w:rPr>
      </w:pPr>
      <w:r>
        <w:rPr>
          <w:b w:val="1"/>
          <w:sz w:val="28"/>
        </w:rPr>
        <w:t xml:space="preserve">по </w:t>
      </w:r>
      <w:r>
        <w:rPr>
          <w:b w:val="1"/>
          <w:sz w:val="28"/>
        </w:rPr>
        <w:t>лабораторной</w:t>
      </w:r>
      <w:r>
        <w:rPr>
          <w:b w:val="1"/>
          <w:sz w:val="28"/>
        </w:rPr>
        <w:t xml:space="preserve"> </w:t>
      </w:r>
      <w:r>
        <w:rPr>
          <w:b w:val="1"/>
          <w:color w:themeColor="text1" w:val="000000"/>
          <w:sz w:val="28"/>
        </w:rPr>
        <w:t>работе</w:t>
      </w:r>
      <w:r>
        <w:rPr>
          <w:b w:val="1"/>
          <w:color w:themeColor="text1" w:val="000000"/>
          <w:sz w:val="28"/>
        </w:rPr>
        <w:t xml:space="preserve"> №</w:t>
      </w:r>
      <w:r>
        <w:rPr>
          <w:b w:val="1"/>
          <w:color w:themeColor="text1" w:val="000000"/>
          <w:sz w:val="28"/>
        </w:rPr>
        <w:t>3</w:t>
      </w:r>
    </w:p>
    <w:p w14:paraId="12000000">
      <w:pPr>
        <w:spacing w:line="36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 xml:space="preserve">по дисциплине </w:t>
      </w:r>
      <w:r>
        <w:rPr>
          <w:b w:val="1"/>
          <w:color w:val="000000"/>
          <w:sz w:val="28"/>
        </w:rPr>
        <w:t>«</w:t>
      </w:r>
      <w:r>
        <w:rPr>
          <w:b w:val="1"/>
          <w:color w:val="000000"/>
          <w:sz w:val="28"/>
        </w:rPr>
        <w:t>Конструирование программ</w:t>
      </w:r>
      <w:r>
        <w:rPr>
          <w:b w:val="1"/>
          <w:color w:val="000000"/>
          <w:sz w:val="28"/>
        </w:rPr>
        <w:t>»</w:t>
      </w:r>
    </w:p>
    <w:p w14:paraId="13000000">
      <w:pPr>
        <w:spacing w:line="360" w:lineRule="auto"/>
        <w:ind/>
        <w:jc w:val="center"/>
        <w:rPr>
          <w:sz w:val="28"/>
        </w:rPr>
      </w:pPr>
      <w:r>
        <w:rPr>
          <w:rStyle w:val="Style_4_ch"/>
          <w:smallCaps w:val="0"/>
          <w:sz w:val="28"/>
        </w:rPr>
        <w:t>Тема:</w:t>
      </w:r>
      <w:r>
        <w:rPr>
          <w:rStyle w:val="Style_4_ch"/>
          <w:smallCaps w:val="0"/>
          <w:color w:themeColor="text1" w:val="000000"/>
          <w:sz w:val="28"/>
        </w:rPr>
        <w:t xml:space="preserve"> Интерполирование и экстраполирование данных. Интерполяционный многочлен Ньютона</w:t>
      </w:r>
    </w:p>
    <w:p w14:paraId="14000000">
      <w:pPr>
        <w:spacing w:line="360" w:lineRule="auto"/>
        <w:ind/>
        <w:jc w:val="center"/>
        <w:rPr>
          <w:sz w:val="28"/>
        </w:rPr>
      </w:pPr>
    </w:p>
    <w:p w14:paraId="15000000">
      <w:pPr>
        <w:spacing w:line="360" w:lineRule="auto"/>
        <w:ind/>
        <w:jc w:val="center"/>
        <w:rPr>
          <w:sz w:val="28"/>
        </w:rPr>
      </w:pPr>
    </w:p>
    <w:p w14:paraId="16000000">
      <w:pPr>
        <w:spacing w:line="360" w:lineRule="auto"/>
        <w:ind/>
        <w:jc w:val="center"/>
        <w:rPr>
          <w:sz w:val="28"/>
        </w:rPr>
      </w:pPr>
    </w:p>
    <w:p w14:paraId="17000000">
      <w:pPr>
        <w:spacing w:line="360" w:lineRule="auto"/>
        <w:ind/>
        <w:jc w:val="center"/>
        <w:rPr>
          <w:sz w:val="28"/>
        </w:rPr>
      </w:pPr>
    </w:p>
    <w:p w14:paraId="18000000">
      <w:pPr>
        <w:spacing w:line="360" w:lineRule="auto"/>
        <w:ind/>
        <w:jc w:val="center"/>
        <w:rPr>
          <w:sz w:val="28"/>
        </w:rPr>
      </w:pPr>
    </w:p>
    <w:p w14:paraId="19000000">
      <w:pPr>
        <w:spacing w:line="360" w:lineRule="auto"/>
        <w:ind/>
        <w:jc w:val="center"/>
        <w:rPr>
          <w:sz w:val="28"/>
        </w:rPr>
      </w:pPr>
    </w:p>
    <w:tbl>
      <w:tblPr>
        <w:tblStyle w:val="Style_5"/>
        <w:tblLayout w:type="fixed"/>
      </w:tblPr>
      <w:tblGrid>
        <w:gridCol w:w="4252"/>
        <w:gridCol w:w="2552"/>
        <w:gridCol w:w="2834"/>
      </w:tblGrid>
      <w:tr>
        <w:trPr>
          <w:trHeight w:hRule="atLeast" w:val="614"/>
        </w:trPr>
        <w:tc>
          <w:tcPr>
            <w:tcW w:type="dxa" w:w="4252"/>
            <w:vAlign w:val="bottom"/>
          </w:tcPr>
          <w:p w14:paraId="1A000000">
            <w:pPr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z w:val="28"/>
              </w:rPr>
              <w:t xml:space="preserve"> гр. </w:t>
            </w:r>
            <w:r>
              <w:rPr>
                <w:sz w:val="28"/>
              </w:rPr>
              <w:t>1376</w:t>
            </w:r>
          </w:p>
        </w:tc>
        <w:tc>
          <w:tcPr>
            <w:tcW w:type="dxa" w:w="2552"/>
            <w:tcBorders>
              <w:bottom w:color="000000" w:sz="4" w:val="single"/>
            </w:tcBorders>
            <w:vAlign w:val="bottom"/>
          </w:tcPr>
          <w:p w14:paraId="1B000000">
            <w:pPr>
              <w:rPr>
                <w:sz w:val="28"/>
              </w:rPr>
            </w:pPr>
          </w:p>
        </w:tc>
        <w:tc>
          <w:tcPr>
            <w:tcW w:type="dxa" w:w="2834"/>
            <w:vAlign w:val="bottom"/>
          </w:tcPr>
          <w:p w14:paraId="1C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Серикова В.С.</w:t>
            </w:r>
          </w:p>
        </w:tc>
      </w:tr>
      <w:tr>
        <w:trPr>
          <w:trHeight w:hRule="atLeast" w:val="614"/>
        </w:trPr>
        <w:tc>
          <w:tcPr>
            <w:tcW w:type="dxa" w:w="4252"/>
            <w:vAlign w:val="bottom"/>
          </w:tcPr>
          <w:p w14:paraId="1D000000">
            <w:pPr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type="dxa" w:w="2552"/>
            <w:tcBorders>
              <w:top w:color="000000" w:sz="4" w:val="single"/>
              <w:bottom w:color="000000" w:sz="4" w:val="single"/>
            </w:tcBorders>
            <w:vAlign w:val="bottom"/>
          </w:tcPr>
          <w:p w14:paraId="1E000000">
            <w:pPr>
              <w:rPr>
                <w:sz w:val="28"/>
              </w:rPr>
            </w:pPr>
          </w:p>
        </w:tc>
        <w:tc>
          <w:tcPr>
            <w:tcW w:type="dxa" w:w="2834"/>
            <w:vAlign w:val="bottom"/>
          </w:tcPr>
          <w:p w14:paraId="1F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Копыльцов</w:t>
            </w:r>
            <w:r>
              <w:rPr>
                <w:sz w:val="28"/>
              </w:rPr>
              <w:t xml:space="preserve"> А.В.</w:t>
            </w:r>
          </w:p>
        </w:tc>
      </w:tr>
    </w:tbl>
    <w:p w14:paraId="20000000">
      <w:pPr>
        <w:spacing w:line="360" w:lineRule="auto"/>
        <w:ind/>
        <w:jc w:val="center"/>
        <w:rPr>
          <w:sz w:val="28"/>
        </w:rPr>
      </w:pPr>
    </w:p>
    <w:p w14:paraId="21000000">
      <w:pPr>
        <w:spacing w:line="360" w:lineRule="auto"/>
        <w:ind/>
        <w:jc w:val="center"/>
        <w:rPr>
          <w:sz w:val="28"/>
        </w:rPr>
      </w:pPr>
    </w:p>
    <w:p w14:paraId="2200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Санкт-Петербург</w:t>
      </w:r>
    </w:p>
    <w:p w14:paraId="23000000">
      <w:pPr>
        <w:spacing w:line="360" w:lineRule="auto"/>
        <w:ind/>
        <w:jc w:val="center"/>
        <w:rPr>
          <w:b w:val="1"/>
          <w:caps w:val="1"/>
          <w:color w:themeColor="text1" w:val="000000"/>
          <w:sz w:val="28"/>
          <w:highlight w:val="yellow"/>
        </w:rPr>
      </w:pPr>
      <w:r>
        <w:rPr>
          <w:color w:themeColor="text1" w:val="000000"/>
          <w:sz w:val="28"/>
        </w:rPr>
        <w:t>20</w:t>
      </w:r>
      <w:r>
        <w:rPr>
          <w:color w:themeColor="text1" w:val="000000"/>
          <w:sz w:val="28"/>
        </w:rPr>
        <w:t>2</w:t>
      </w:r>
      <w:r>
        <w:rPr>
          <w:color w:themeColor="text1" w:val="000000"/>
          <w:sz w:val="28"/>
        </w:rPr>
        <w:t>3</w:t>
      </w:r>
    </w:p>
    <w:p w14:paraId="24000000">
      <w:pPr>
        <w:spacing w:line="360" w:lineRule="auto"/>
        <w:ind w:firstLine="709"/>
        <w:jc w:val="both"/>
        <w:rPr>
          <w:b w:val="1"/>
          <w:sz w:val="28"/>
        </w:rPr>
      </w:pPr>
      <w:r>
        <w:rPr>
          <w:b w:val="1"/>
          <w:sz w:val="28"/>
        </w:rPr>
        <w:br w:type="page"/>
      </w:r>
      <w:r>
        <w:rPr>
          <w:b w:val="1"/>
          <w:sz w:val="28"/>
        </w:rPr>
        <w:t>Ц</w:t>
      </w:r>
      <w:r>
        <w:rPr>
          <w:b w:val="1"/>
          <w:sz w:val="28"/>
        </w:rPr>
        <w:t>ель работы.</w:t>
      </w:r>
    </w:p>
    <w:p w14:paraId="25000000">
      <w:pPr>
        <w:spacing w:after="24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Научиться вычислять </w:t>
      </w:r>
      <w:r>
        <w:rPr>
          <w:sz w:val="28"/>
        </w:rPr>
        <w:t xml:space="preserve">коэффициенты </w:t>
      </w:r>
      <w:r>
        <w:rPr>
          <w:sz w:val="28"/>
        </w:rPr>
        <w:t>интерполяционн</w:t>
      </w:r>
      <w:r>
        <w:rPr>
          <w:sz w:val="28"/>
        </w:rPr>
        <w:t>ого</w:t>
      </w:r>
      <w:r>
        <w:rPr>
          <w:sz w:val="28"/>
        </w:rPr>
        <w:t xml:space="preserve"> многочлен</w:t>
      </w:r>
      <w:r>
        <w:rPr>
          <w:sz w:val="28"/>
        </w:rPr>
        <w:t>а Ньютона при помощи программных средств.</w:t>
      </w:r>
    </w:p>
    <w:p w14:paraId="26000000">
      <w:pPr>
        <w:spacing w:line="360" w:lineRule="auto"/>
        <w:ind w:firstLine="709"/>
        <w:jc w:val="both"/>
        <w:rPr>
          <w:b w:val="1"/>
          <w:color w:themeColor="text1" w:val="000000"/>
          <w:sz w:val="28"/>
        </w:rPr>
      </w:pPr>
      <w:r>
        <w:rPr>
          <w:b w:val="1"/>
          <w:color w:themeColor="text1" w:val="000000"/>
          <w:sz w:val="28"/>
        </w:rPr>
        <w:t>Основные теоретические положения.</w:t>
      </w:r>
    </w:p>
    <w:p w14:paraId="27000000">
      <w:pPr>
        <w:pStyle w:val="Style_3"/>
        <w:spacing w:after="120" w:before="120"/>
        <w:ind/>
        <w:rPr>
          <w:b w:val="1"/>
        </w:rPr>
      </w:pPr>
      <w:r>
        <w:rPr>
          <w:b w:val="1"/>
        </w:rPr>
        <w:t>Задача приближения функций</w:t>
      </w:r>
    </w:p>
    <w:p w14:paraId="28000000">
      <w:pPr>
        <w:pStyle w:val="Style_3"/>
      </w:pPr>
      <w:r>
        <w:t xml:space="preserve">Вычисление значений функции </w:t>
      </w:r>
      <w:r>
        <w:drawing>
          <wp:inline>
            <wp:extent cx="585470" cy="219709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3"/>
                    <a:srcRect b="0" l="0" r="0" t="0"/>
                    <a:stretch/>
                  </pic:blipFill>
                  <pic:spPr>
                    <a:xfrm flipH="false" flipV="false" rot="0">
                      <a:ext cx="585470" cy="21970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- задача, с которой постоянно приходиться сталкиваться на практике. Часто бывает, что вычисление </w:t>
      </w:r>
      <w:r>
        <w:drawing>
          <wp:inline>
            <wp:extent cx="328930" cy="219709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4"/>
                    <a:srcRect b="0" l="0" r="0" t="0"/>
                    <a:stretch/>
                  </pic:blipFill>
                  <pic:spPr>
                    <a:xfrm flipH="false" flipV="false" rot="0">
                      <a:ext cx="328930" cy="21970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затруднительно, например</w:t>
      </w:r>
      <w:r>
        <w:t>:</w:t>
      </w:r>
    </w:p>
    <w:p w14:paraId="29000000">
      <w:pPr>
        <w:pStyle w:val="Style_3"/>
      </w:pPr>
      <w:r>
        <w:t xml:space="preserve">1) функция </w:t>
      </w:r>
      <w:r>
        <w:drawing>
          <wp:inline>
            <wp:extent cx="585470" cy="219709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5"/>
                    <a:srcRect b="0" l="0" r="0" t="0"/>
                    <a:stretch/>
                  </pic:blipFill>
                  <pic:spPr>
                    <a:xfrm flipH="false" flipV="false" rot="0">
                      <a:ext cx="585470" cy="21970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задана таблично </w:t>
      </w:r>
      <w:r>
        <w:drawing>
          <wp:inline>
            <wp:extent cx="1151890" cy="255905"/>
            <wp:docPr id="8" name="Picture 8"/>
            <a:graphic>
              <a:graphicData uri="http://schemas.openxmlformats.org/drawingml/2006/picture">
                <pic:pic>
                  <pic:nvPicPr>
                    <pic:cNvPr id="7" name="Picture 7"/>
                    <pic:cNvPicPr preferRelativeResize="true"/>
                  </pic:nvPicPr>
                  <pic:blipFill>
                    <a:blip r:embed="rId6"/>
                    <a:srcRect b="0" l="0" r="0" t="0"/>
                    <a:stretch/>
                  </pic:blipFill>
                  <pic:spPr>
                    <a:xfrm flipH="false" flipV="false" rot="0">
                      <a:ext cx="1151890" cy="25590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, а вычисление необходимо проводить в точках </w:t>
      </w:r>
      <w:r>
        <w:drawing>
          <wp:inline>
            <wp:extent cx="128270" cy="137160"/>
            <wp:docPr id="10" name="Picture 10"/>
            <a:graphic>
              <a:graphicData uri="http://schemas.openxmlformats.org/drawingml/2006/picture">
                <pic:pic>
                  <pic:nvPicPr>
                    <pic:cNvPr id="9" name="Picture 9"/>
                    <pic:cNvPicPr preferRelativeResize="true"/>
                  </pic:nvPicPr>
                  <pic:blipFill>
                    <a:blip r:embed="rId7"/>
                    <a:srcRect b="0" l="0" r="0" t="0"/>
                    <a:stretch/>
                  </pic:blipFill>
                  <pic:spPr>
                    <a:xfrm flipH="false" flipV="false" rot="0">
                      <a:ext cx="128270" cy="137160"/>
                    </a:xfrm>
                    <a:prstGeom prst="rect"/>
                  </pic:spPr>
                </pic:pic>
              </a:graphicData>
            </a:graphic>
          </wp:inline>
        </w:drawing>
      </w:r>
      <w:r>
        <w:t>, не совпадающих с табличными</w:t>
      </w:r>
      <w:r>
        <w:t>;</w:t>
      </w:r>
    </w:p>
    <w:p w14:paraId="2A000000">
      <w:pPr>
        <w:pStyle w:val="Style_3"/>
        <w:rPr>
          <w:b w:val="1"/>
        </w:rPr>
      </w:pPr>
      <w:r>
        <w:t xml:space="preserve">2) вычисление функции </w:t>
      </w:r>
      <w:r>
        <w:drawing>
          <wp:inline>
            <wp:extent cx="585470" cy="219709"/>
            <wp:docPr id="12" name="Picture 12"/>
            <a:graphic>
              <a:graphicData uri="http://schemas.openxmlformats.org/drawingml/2006/picture">
                <pic:pic>
                  <pic:nvPicPr>
                    <pic:cNvPr id="11" name="Picture 11"/>
                    <pic:cNvPicPr preferRelativeResize="true"/>
                  </pic:nvPicPr>
                  <pic:blipFill>
                    <a:blip r:embed="rId8"/>
                    <a:srcRect b="0" l="0" r="0" t="0"/>
                    <a:stretch/>
                  </pic:blipFill>
                  <pic:spPr>
                    <a:xfrm flipH="false" flipV="false" rot="0">
                      <a:ext cx="585470" cy="21970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дорого</w:t>
      </w:r>
      <w:r>
        <w:t>;</w:t>
      </w:r>
    </w:p>
    <w:p w14:paraId="2B000000">
      <w:pPr>
        <w:pStyle w:val="Style_3"/>
      </w:pPr>
      <w:r>
        <w:t xml:space="preserve">3) для вычисления </w:t>
      </w:r>
      <w:r>
        <w:drawing>
          <wp:inline>
            <wp:extent cx="585470" cy="219709"/>
            <wp:docPr id="14" name="Picture 14"/>
            <a:graphic>
              <a:graphicData uri="http://schemas.openxmlformats.org/drawingml/2006/picture">
                <pic:pic>
                  <pic:nvPicPr>
                    <pic:cNvPr id="13" name="Picture 13"/>
                    <pic:cNvPicPr preferRelativeResize="true"/>
                  </pic:nvPicPr>
                  <pic:blipFill>
                    <a:blip r:embed="rId9"/>
                    <a:srcRect b="0" l="0" r="0" t="0"/>
                    <a:stretch/>
                  </pic:blipFill>
                  <pic:spPr>
                    <a:xfrm flipH="false" flipV="false" rot="0">
                      <a:ext cx="585470" cy="21970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необходим эксперимент.</w:t>
      </w:r>
    </w:p>
    <w:p w14:paraId="2C000000">
      <w:pPr>
        <w:pStyle w:val="Style_3"/>
      </w:pPr>
      <w:r>
        <w:t xml:space="preserve">Если ставится требование совпадения функции </w:t>
      </w:r>
      <w:r>
        <w:drawing>
          <wp:inline>
            <wp:extent cx="320040" cy="219709"/>
            <wp:docPr id="16" name="Picture 16"/>
            <a:graphic>
              <a:graphicData uri="http://schemas.openxmlformats.org/drawingml/2006/picture">
                <pic:pic>
                  <pic:nvPicPr>
                    <pic:cNvPr id="15" name="Picture 15"/>
                    <pic:cNvPicPr preferRelativeResize="true"/>
                  </pic:nvPicPr>
                  <pic:blipFill>
                    <a:blip r:embed="rId10"/>
                    <a:srcRect b="0" l="0" r="0" t="0"/>
                    <a:stretch/>
                  </pic:blipFill>
                  <pic:spPr>
                    <a:xfrm flipH="false" flipV="false" rot="0">
                      <a:ext cx="320040" cy="21970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с функцией </w:t>
      </w:r>
      <w:r>
        <w:drawing>
          <wp:inline>
            <wp:extent cx="328930" cy="219709"/>
            <wp:docPr id="18" name="Picture 18"/>
            <a:graphic>
              <a:graphicData uri="http://schemas.openxmlformats.org/drawingml/2006/picture">
                <pic:pic>
                  <pic:nvPicPr>
                    <pic:cNvPr id="17" name="Picture 17"/>
                    <pic:cNvPicPr preferRelativeResize="true"/>
                  </pic:nvPicPr>
                  <pic:blipFill>
                    <a:blip r:embed="rId11"/>
                    <a:srcRect b="0" l="0" r="0" t="0"/>
                    <a:stretch/>
                  </pic:blipFill>
                  <pic:spPr>
                    <a:xfrm flipH="false" flipV="false" rot="0">
                      <a:ext cx="328930" cy="21970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в некоторых фиксированных точках, то это приводит к задаче интерполяции. </w:t>
      </w:r>
    </w:p>
    <w:p w14:paraId="2D000000">
      <w:pPr>
        <w:pStyle w:val="Style_6"/>
      </w:pPr>
      <w:r>
        <w:t>Интерполяция обобщенными многочленами</w:t>
      </w:r>
    </w:p>
    <w:p w14:paraId="2E000000">
      <w:pPr>
        <w:pStyle w:val="Style_3"/>
      </w:pPr>
      <w:r>
        <w:t xml:space="preserve">Рассмотрим обобщенный многочлен </w:t>
      </w:r>
      <w:r>
        <w:drawing>
          <wp:inline>
            <wp:extent cx="448310" cy="228600"/>
            <wp:docPr id="20" name="Picture 20"/>
            <a:graphic>
              <a:graphicData uri="http://schemas.openxmlformats.org/drawingml/2006/picture">
                <pic:pic>
                  <pic:nvPicPr>
                    <pic:cNvPr id="19" name="Picture 19"/>
                    <pic:cNvPicPr preferRelativeResize="true"/>
                  </pic:nvPicPr>
                  <pic:blipFill>
                    <a:blip r:embed="rId12"/>
                    <a:srcRect b="0" l="0" r="0" t="0"/>
                    <a:stretch/>
                  </pic:blipFill>
                  <pic:spPr>
                    <a:xfrm flipH="false" flipV="false" rot="0">
                      <a:ext cx="44831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, удовлетворяющий условию </w:t>
      </w:r>
      <w:r>
        <w:drawing>
          <wp:inline>
            <wp:extent cx="1334770" cy="255905"/>
            <wp:docPr id="22" name="Picture 22"/>
            <a:graphic>
              <a:graphicData uri="http://schemas.openxmlformats.org/drawingml/2006/picture">
                <pic:pic>
                  <pic:nvPicPr>
                    <pic:cNvPr id="21" name="Picture 21"/>
                    <pic:cNvPicPr preferRelativeResize="true"/>
                  </pic:nvPicPr>
                  <pic:blipFill>
                    <a:blip r:embed="rId13"/>
                    <a:srcRect b="0" l="0" r="0" t="0"/>
                    <a:stretch/>
                  </pic:blipFill>
                  <pic:spPr>
                    <a:xfrm flipH="false" flipV="false" rot="0">
                      <a:ext cx="1334770" cy="25590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Эта формула, представленная в виде </w:t>
      </w:r>
      <w:r>
        <w:drawing>
          <wp:inline>
            <wp:extent cx="2477770" cy="228600"/>
            <wp:docPr id="24" name="Picture 24"/>
            <a:graphic>
              <a:graphicData uri="http://schemas.openxmlformats.org/drawingml/2006/picture">
                <pic:pic>
                  <pic:nvPicPr>
                    <pic:cNvPr id="23" name="Picture 23"/>
                    <pic:cNvPicPr preferRelativeResize="true"/>
                  </pic:nvPicPr>
                  <pic:blipFill>
                    <a:blip r:embed="rId14"/>
                    <a:srcRect b="0" l="0" r="0" t="0"/>
                    <a:stretch/>
                  </pic:blipFill>
                  <pic:spPr>
                    <a:xfrm flipH="false" flipV="false" rot="0">
                      <a:ext cx="247777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>, очевидно, эквивалентна следующей системе линейных алгебраических уравнений:</w:t>
      </w:r>
    </w:p>
    <w:p w14:paraId="2F000000">
      <w:pPr>
        <w:pStyle w:val="Style_3"/>
        <w:ind/>
        <w:jc w:val="center"/>
      </w:pPr>
      <w:r>
        <w:drawing>
          <wp:inline>
            <wp:extent cx="2679065" cy="941705"/>
            <wp:docPr id="26" name="Picture 26"/>
            <a:graphic>
              <a:graphicData uri="http://schemas.openxmlformats.org/drawingml/2006/picture">
                <pic:pic>
                  <pic:nvPicPr>
                    <pic:cNvPr id="25" name="Picture 25"/>
                    <pic:cNvPicPr preferRelativeResize="true"/>
                  </pic:nvPicPr>
                  <pic:blipFill>
                    <a:blip r:embed="rId15"/>
                    <a:srcRect b="0" l="0" r="0" t="0"/>
                    <a:stretch/>
                  </pic:blipFill>
                  <pic:spPr>
                    <a:xfrm flipH="false" flipV="false" rot="0">
                      <a:ext cx="2679065" cy="941705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t>(2.2.1)</w:t>
      </w:r>
    </w:p>
    <w:p w14:paraId="30000000">
      <w:pPr>
        <w:pStyle w:val="Style_6"/>
      </w:pPr>
      <w:r>
        <w:t xml:space="preserve">Интерполяционный </w:t>
      </w:r>
      <w:r>
        <w:t>ногочлен</w:t>
      </w:r>
      <w:r>
        <w:t xml:space="preserve"> </w:t>
      </w:r>
      <w:r>
        <w:t>Ньютона</w:t>
      </w:r>
    </w:p>
    <w:p w14:paraId="31000000">
      <w:pPr>
        <w:pStyle w:val="Style_3"/>
      </w:pPr>
      <w:r>
        <w:t xml:space="preserve">Пусть функция </w:t>
      </w:r>
      <w:r>
        <w:drawing>
          <wp:inline>
            <wp:extent cx="585470" cy="210184"/>
            <wp:docPr id="28" name="Picture 28"/>
            <a:graphic>
              <a:graphicData uri="http://schemas.openxmlformats.org/drawingml/2006/picture">
                <pic:pic>
                  <pic:nvPicPr>
                    <pic:cNvPr id="27" name="Picture 27"/>
                    <pic:cNvPicPr preferRelativeResize="true"/>
                  </pic:nvPicPr>
                  <pic:blipFill>
                    <a:blip r:embed="rId16"/>
                    <a:srcRect b="0" l="0" r="0" t="0"/>
                    <a:stretch/>
                  </pic:blipFill>
                  <pic:spPr>
                    <a:xfrm flipH="false" flipV="false" rot="0">
                      <a:ext cx="585470" cy="21018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задана в </w:t>
      </w:r>
      <w:r>
        <w:drawing>
          <wp:inline>
            <wp:extent cx="328930" cy="182880"/>
            <wp:docPr id="30" name="Picture 30"/>
            <a:graphic>
              <a:graphicData uri="http://schemas.openxmlformats.org/drawingml/2006/picture">
                <pic:pic>
                  <pic:nvPicPr>
                    <pic:cNvPr id="29" name="Picture 29"/>
                    <pic:cNvPicPr preferRelativeResize="true"/>
                  </pic:nvPicPr>
                  <pic:blipFill>
                    <a:blip r:embed="rId17"/>
                    <a:srcRect b="0" l="0" r="0" t="0"/>
                    <a:stretch/>
                  </pic:blipFill>
                  <pic:spPr>
                    <a:xfrm flipH="false" flipV="false" rot="0">
                      <a:ext cx="32893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точках таблично, то есть известны</w:t>
      </w:r>
    </w:p>
    <w:tbl>
      <w:tblPr>
        <w:tblStyle w:val="Style_5"/>
        <w:tblInd w:type="dxa" w:w="1384"/>
        <w:tblBorders>
          <w:top w:color="000000" w:sz="6" w:val="single"/>
          <w:left w:color="000000" w:sz="6" w:val="single"/>
          <w:bottom w:color="000000" w:sz="6" w:val="single"/>
          <w:right w:color="000000" w:sz="6" w:val="single"/>
          <w:insideH w:color="FFFFFF" w:sz="18" w:val="single"/>
          <w:insideV w:color="FFFFFF" w:sz="18" w:val="single"/>
        </w:tblBorders>
        <w:tblLayout w:type="fixed"/>
      </w:tblPr>
      <w:tblGrid>
        <w:gridCol w:w="1276"/>
        <w:gridCol w:w="1276"/>
        <w:gridCol w:w="1134"/>
        <w:gridCol w:w="1275"/>
        <w:gridCol w:w="1418"/>
      </w:tblGrid>
      <w:tr>
        <w:trPr>
          <w:trHeight w:hRule="exact" w:val="360"/>
        </w:trPr>
        <w:tc>
          <w:tcPr>
            <w:tcW w:type="dxa" w:w="127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32000000">
            <w:pPr>
              <w:ind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drawing>
                <wp:inline>
                  <wp:extent cx="182880" cy="228600"/>
                  <wp:docPr id="32" name="Picture 32"/>
                  <a:graphic>
                    <a:graphicData uri="http://schemas.openxmlformats.org/drawingml/2006/picture">
                      <pic:pic>
                        <pic:nvPicPr>
                          <pic:cNvPr id="31" name="Picture 31"/>
                          <pic:cNvPicPr preferRelativeResize="true"/>
                        </pic:nvPicPr>
                        <pic:blipFill>
                          <a:blip r:embed="rId18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18288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7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33000000">
            <w:pPr>
              <w:ind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drawing>
                <wp:inline>
                  <wp:extent cx="164465" cy="210184"/>
                  <wp:docPr id="34" name="Picture 34"/>
                  <a:graphic>
                    <a:graphicData uri="http://schemas.openxmlformats.org/drawingml/2006/picture">
                      <pic:pic>
                        <pic:nvPicPr>
                          <pic:cNvPr id="33" name="Picture 33"/>
                          <pic:cNvPicPr preferRelativeResize="true"/>
                        </pic:nvPicPr>
                        <pic:blipFill>
                          <a:blip r:embed="rId19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164465" cy="21018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3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34000000">
            <w:pPr>
              <w:ind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drawing>
                <wp:inline>
                  <wp:extent cx="182880" cy="210184"/>
                  <wp:docPr id="36" name="Picture 36"/>
                  <a:graphic>
                    <a:graphicData uri="http://schemas.openxmlformats.org/drawingml/2006/picture">
                      <pic:pic>
                        <pic:nvPicPr>
                          <pic:cNvPr id="35" name="Picture 35"/>
                          <pic:cNvPicPr preferRelativeResize="true"/>
                        </pic:nvPicPr>
                        <pic:blipFill>
                          <a:blip r:embed="rId20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182880" cy="21018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35000000">
            <w:pPr>
              <w:ind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...</w:t>
            </w:r>
          </w:p>
        </w:tc>
        <w:tc>
          <w:tcPr>
            <w:tcW w:type="dxa" w:w="141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36000000">
            <w:pPr>
              <w:ind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drawing>
                <wp:inline>
                  <wp:extent cx="182880" cy="228600"/>
                  <wp:docPr id="38" name="Picture 38"/>
                  <a:graphic>
                    <a:graphicData uri="http://schemas.openxmlformats.org/drawingml/2006/picture">
                      <pic:pic>
                        <pic:nvPicPr>
                          <pic:cNvPr id="37" name="Picture 37"/>
                          <pic:cNvPicPr preferRelativeResize="true"/>
                        </pic:nvPicPr>
                        <pic:blipFill>
                          <a:blip r:embed="rId21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18288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60"/>
        </w:trPr>
        <w:tc>
          <w:tcPr>
            <w:tcW w:type="dxa" w:w="127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37000000">
            <w:pPr>
              <w:ind/>
              <w:jc w:val="center"/>
              <w:rPr>
                <w:sz w:val="20"/>
              </w:rPr>
            </w:pPr>
            <w:r>
              <w:rPr>
                <w:b w:val="1"/>
                <w:sz w:val="20"/>
              </w:rPr>
              <w:drawing>
                <wp:inline>
                  <wp:extent cx="182880" cy="228600"/>
                  <wp:docPr id="40" name="Picture 40"/>
                  <a:graphic>
                    <a:graphicData uri="http://schemas.openxmlformats.org/drawingml/2006/picture">
                      <pic:pic>
                        <pic:nvPicPr>
                          <pic:cNvPr id="39" name="Picture 39"/>
                          <pic:cNvPicPr preferRelativeResize="true"/>
                        </pic:nvPicPr>
                        <pic:blipFill>
                          <a:blip r:embed="rId22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18288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7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38000000">
            <w:pPr>
              <w:ind/>
              <w:jc w:val="center"/>
              <w:rPr>
                <w:sz w:val="20"/>
              </w:rPr>
            </w:pPr>
            <w:r>
              <w:rPr>
                <w:b w:val="1"/>
                <w:sz w:val="20"/>
              </w:rPr>
              <w:drawing>
                <wp:inline>
                  <wp:extent cx="164465" cy="210184"/>
                  <wp:docPr id="42" name="Picture 42"/>
                  <a:graphic>
                    <a:graphicData uri="http://schemas.openxmlformats.org/drawingml/2006/picture">
                      <pic:pic>
                        <pic:nvPicPr>
                          <pic:cNvPr id="41" name="Picture 41"/>
                          <pic:cNvPicPr preferRelativeResize="true"/>
                        </pic:nvPicPr>
                        <pic:blipFill>
                          <a:blip r:embed="rId23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164465" cy="21018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3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39000000">
            <w:pPr>
              <w:ind/>
              <w:jc w:val="center"/>
              <w:rPr>
                <w:sz w:val="20"/>
              </w:rPr>
            </w:pPr>
            <w:r>
              <w:rPr>
                <w:b w:val="1"/>
                <w:sz w:val="20"/>
              </w:rPr>
              <w:drawing>
                <wp:inline>
                  <wp:extent cx="191770" cy="210184"/>
                  <wp:docPr id="44" name="Picture 44"/>
                  <a:graphic>
                    <a:graphicData uri="http://schemas.openxmlformats.org/drawingml/2006/picture">
                      <pic:pic>
                        <pic:nvPicPr>
                          <pic:cNvPr id="43" name="Picture 43"/>
                          <pic:cNvPicPr preferRelativeResize="true"/>
                        </pic:nvPicPr>
                        <pic:blipFill>
                          <a:blip r:embed="rId24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191770" cy="21018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7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3A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type="dxa" w:w="141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3B000000">
            <w:pPr>
              <w:ind/>
              <w:jc w:val="center"/>
              <w:rPr>
                <w:sz w:val="20"/>
              </w:rPr>
            </w:pPr>
            <w:r>
              <w:rPr>
                <w:b w:val="1"/>
                <w:sz w:val="20"/>
              </w:rPr>
              <w:drawing>
                <wp:inline>
                  <wp:extent cx="191770" cy="228600"/>
                  <wp:docPr id="46" name="Picture 46"/>
                  <a:graphic>
                    <a:graphicData uri="http://schemas.openxmlformats.org/drawingml/2006/picture">
                      <pic:pic>
                        <pic:nvPicPr>
                          <pic:cNvPr id="45" name="Picture 45"/>
                          <pic:cNvPicPr preferRelativeResize="true"/>
                        </pic:nvPicPr>
                        <pic:blipFill>
                          <a:blip r:embed="rId25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19177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000000">
      <w:pPr>
        <w:pStyle w:val="Style_3"/>
      </w:pPr>
    </w:p>
    <w:p w14:paraId="3D000000">
      <w:pPr>
        <w:rPr>
          <w:sz w:val="28"/>
        </w:rPr>
      </w:pPr>
      <w:r>
        <w:br w:type="page"/>
      </w:r>
    </w:p>
    <w:p w14:paraId="3E000000">
      <w:pPr>
        <w:pStyle w:val="Style_3"/>
      </w:pPr>
      <w:r>
        <w:t xml:space="preserve">Алгебраический многочлен  </w:t>
      </w:r>
      <w:r>
        <w:drawing>
          <wp:inline>
            <wp:extent cx="128270" cy="137160"/>
            <wp:docPr id="48" name="Picture 48"/>
            <a:graphic>
              <a:graphicData uri="http://schemas.openxmlformats.org/drawingml/2006/picture">
                <pic:pic>
                  <pic:nvPicPr>
                    <pic:cNvPr id="47" name="Picture 47"/>
                    <pic:cNvPicPr preferRelativeResize="true"/>
                  </pic:nvPicPr>
                  <pic:blipFill>
                    <a:blip r:embed="rId26"/>
                    <a:srcRect b="0" l="0" r="0" t="0"/>
                    <a:stretch/>
                  </pic:blipFill>
                  <pic:spPr>
                    <a:xfrm flipH="false" flipV="false" rot="0">
                      <a:ext cx="128270" cy="137160"/>
                    </a:xfrm>
                    <a:prstGeom prst="rect"/>
                  </pic:spPr>
                </pic:pic>
              </a:graphicData>
            </a:graphic>
          </wp:inline>
        </w:drawing>
      </w:r>
      <w:r>
        <w:t>-й степени</w:t>
      </w:r>
    </w:p>
    <w:p w14:paraId="3F000000">
      <w:pPr>
        <w:pStyle w:val="Style_7"/>
        <w:tabs>
          <w:tab w:leader="none" w:pos="5670" w:val="clear"/>
          <w:tab w:leader="none" w:pos="8364" w:val="right"/>
        </w:tabs>
        <w:spacing w:after="120" w:before="120"/>
        <w:ind/>
      </w:pPr>
      <w:r>
        <w:drawing>
          <wp:inline>
            <wp:extent cx="4206240" cy="749935"/>
            <wp:docPr id="50" name="Picture 50"/>
            <a:graphic>
              <a:graphicData uri="http://schemas.openxmlformats.org/drawingml/2006/picture">
                <pic:pic>
                  <pic:nvPicPr>
                    <pic:cNvPr id="49" name="Picture 49"/>
                    <pic:cNvPicPr preferRelativeResize="true"/>
                  </pic:nvPicPr>
                  <pic:blipFill>
                    <a:blip r:embed="rId27"/>
                    <a:srcRect b="0" l="0" r="0" t="0"/>
                    <a:stretch/>
                  </pic:blipFill>
                  <pic:spPr>
                    <a:xfrm flipH="false" flipV="false" rot="0">
                      <a:ext cx="4206240" cy="749935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t>(2.7.1)</w:t>
      </w:r>
    </w:p>
    <w:p w14:paraId="40000000">
      <w:pPr>
        <w:pStyle w:val="Style_3"/>
      </w:pPr>
      <w:r>
        <w:t>называется интерполяционным многочленом Ньютона с разделенными разностями.</w:t>
      </w:r>
      <w:r>
        <w:rPr>
          <w:b w:val="1"/>
        </w:rPr>
        <w:t xml:space="preserve"> </w:t>
      </w:r>
      <w:r>
        <w:t>Очевидна аналогия формулы</w:t>
      </w:r>
      <w:r>
        <w:t xml:space="preserve"> (2</w:t>
      </w:r>
      <w:r>
        <w:t>.7.1) с формулой Тейлора. Действительно, так как по теореме</w:t>
      </w:r>
      <w:r>
        <w:t> </w:t>
      </w:r>
      <w:r>
        <w:t xml:space="preserve">2.7  </w:t>
      </w:r>
      <w:r>
        <w:drawing>
          <wp:inline>
            <wp:extent cx="1682750" cy="384175"/>
            <wp:docPr id="52" name="Picture 52"/>
            <a:graphic>
              <a:graphicData uri="http://schemas.openxmlformats.org/drawingml/2006/picture">
                <pic:pic>
                  <pic:nvPicPr>
                    <pic:cNvPr id="51" name="Picture 51"/>
                    <pic:cNvPicPr preferRelativeResize="true"/>
                  </pic:nvPicPr>
                  <pic:blipFill>
                    <a:blip r:embed="rId28"/>
                    <a:srcRect b="0" l="0" r="0" t="0"/>
                    <a:stretch/>
                  </pic:blipFill>
                  <pic:spPr>
                    <a:xfrm flipH="false" flipV="false" rot="0">
                      <a:ext cx="1682750" cy="38417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  <w:r>
        <w:t xml:space="preserve">то </w:t>
      </w:r>
      <w:r>
        <w:drawing>
          <wp:inline>
            <wp:extent cx="1929129" cy="411480"/>
            <wp:docPr id="54" name="Picture 54"/>
            <a:graphic>
              <a:graphicData uri="http://schemas.openxmlformats.org/drawingml/2006/picture">
                <pic:pic>
                  <pic:nvPicPr>
                    <pic:cNvPr id="53" name="Picture 53"/>
                    <pic:cNvPicPr preferRelativeResize="true"/>
                  </pic:nvPicPr>
                  <pic:blipFill>
                    <a:blip r:embed="rId29"/>
                    <a:srcRect b="0" l="0" r="0" t="0"/>
                    <a:stretch/>
                  </pic:blipFill>
                  <pic:spPr>
                    <a:xfrm flipH="false" flipV="false" rot="0">
                      <a:ext cx="1929129" cy="4114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>
            <wp:extent cx="1700529" cy="393065"/>
            <wp:docPr id="56" name="Picture 56"/>
            <a:graphic>
              <a:graphicData uri="http://schemas.openxmlformats.org/drawingml/2006/picture">
                <pic:pic>
                  <pic:nvPicPr>
                    <pic:cNvPr id="55" name="Picture 55"/>
                    <pic:cNvPicPr preferRelativeResize="true"/>
                  </pic:nvPicPr>
                  <pic:blipFill>
                    <a:blip r:embed="rId30"/>
                    <a:srcRect b="0" l="0" r="0" t="0"/>
                    <a:stretch/>
                  </pic:blipFill>
                  <pic:spPr>
                    <a:xfrm flipH="false" flipV="false" rot="0">
                      <a:ext cx="1700529" cy="39306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Формулы подраздела 2.4</w:t>
      </w:r>
      <w:r>
        <w:rPr>
          <w:b w:val="1"/>
        </w:rPr>
        <w:t xml:space="preserve"> </w:t>
      </w:r>
      <w:r>
        <w:t xml:space="preserve">о погрешности интерполяции </w:t>
      </w:r>
      <w:r>
        <w:drawing>
          <wp:inline>
            <wp:extent cx="1938654" cy="411480"/>
            <wp:docPr id="58" name="Picture 58"/>
            <a:graphic>
              <a:graphicData uri="http://schemas.openxmlformats.org/drawingml/2006/picture">
                <pic:pic>
                  <pic:nvPicPr>
                    <pic:cNvPr id="57" name="Picture 57"/>
                    <pic:cNvPicPr preferRelativeResize="true"/>
                  </pic:nvPicPr>
                  <pic:blipFill>
                    <a:blip r:embed="rId31"/>
                    <a:srcRect b="0" l="0" r="0" t="0"/>
                    <a:stretch/>
                  </pic:blipFill>
                  <pic:spPr>
                    <a:xfrm flipH="false" flipV="false" rot="0">
                      <a:ext cx="1938654" cy="41148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в точке </w:t>
      </w:r>
      <w:r>
        <w:drawing>
          <wp:inline>
            <wp:extent cx="128270" cy="137160"/>
            <wp:docPr id="60" name="Picture 60"/>
            <a:graphic>
              <a:graphicData uri="http://schemas.openxmlformats.org/drawingml/2006/picture">
                <pic:pic>
                  <pic:nvPicPr>
                    <pic:cNvPr id="59" name="Picture 59"/>
                    <pic:cNvPicPr preferRelativeResize="true"/>
                  </pic:nvPicPr>
                  <pic:blipFill>
                    <a:blip r:embed="rId32"/>
                    <a:srcRect b="0" l="0" r="0" t="0"/>
                    <a:stretch/>
                  </pic:blipFill>
                  <pic:spPr>
                    <a:xfrm flipH="false" flipV="false" rot="0">
                      <a:ext cx="128270" cy="13716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, не являющейся узловой, можно уточнить следующим образом:  </w:t>
      </w:r>
    </w:p>
    <w:p w14:paraId="41000000">
      <w:pPr>
        <w:pStyle w:val="Style_3"/>
        <w:spacing w:after="120" w:before="120"/>
        <w:ind w:firstLine="0"/>
        <w:jc w:val="center"/>
      </w:pPr>
      <w:r>
        <w:drawing>
          <wp:inline>
            <wp:extent cx="2432050" cy="228600"/>
            <wp:docPr id="62" name="Picture 62"/>
            <a:graphic>
              <a:graphicData uri="http://schemas.openxmlformats.org/drawingml/2006/picture">
                <pic:pic>
                  <pic:nvPicPr>
                    <pic:cNvPr id="61" name="Picture 61"/>
                    <pic:cNvPicPr preferRelativeResize="true"/>
                  </pic:nvPicPr>
                  <pic:blipFill>
                    <a:blip r:embed="rId33"/>
                    <a:srcRect b="0" l="0" r="0" t="0"/>
                    <a:stretch/>
                  </pic:blipFill>
                  <pic:spPr>
                    <a:xfrm flipH="false" flipV="false" rot="0">
                      <a:ext cx="243205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2000000">
      <w:pPr>
        <w:pStyle w:val="Style_3"/>
      </w:pPr>
      <w:r>
        <w:t xml:space="preserve">В практическом плане формула (2.7.1) обладает рядом преимуществ перед формулой Лагранжа. Если, например, по каким-либо причинам необходимо увеличить степень интерполяционного многочлена на единицу, добавив в таблицу еще один узел </w:t>
      </w:r>
      <w:r>
        <w:drawing>
          <wp:inline>
            <wp:extent cx="265430" cy="228600"/>
            <wp:docPr id="64" name="Picture 64"/>
            <a:graphic>
              <a:graphicData uri="http://schemas.openxmlformats.org/drawingml/2006/picture">
                <pic:pic>
                  <pic:nvPicPr>
                    <pic:cNvPr id="63" name="Picture 63"/>
                    <pic:cNvPicPr preferRelativeResize="true"/>
                  </pic:nvPicPr>
                  <pic:blipFill>
                    <a:blip r:embed="rId34"/>
                    <a:srcRect b="0" l="0" r="0" t="0"/>
                    <a:stretch/>
                  </pic:blipFill>
                  <pic:spPr>
                    <a:xfrm flipH="false" flipV="false" rot="0">
                      <a:ext cx="26543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, то при использовании формулы Лагранжа это приведет не только к увеличению числа слагаемых, но и к необходимости вычислять каждое из них заново. В то же время для вычисления </w:t>
      </w:r>
      <w:r>
        <w:drawing>
          <wp:inline>
            <wp:extent cx="374650" cy="228600"/>
            <wp:docPr id="66" name="Picture 66"/>
            <a:graphic>
              <a:graphicData uri="http://schemas.openxmlformats.org/drawingml/2006/picture">
                <pic:pic>
                  <pic:nvPicPr>
                    <pic:cNvPr id="65" name="Picture 65"/>
                    <pic:cNvPicPr preferRelativeResize="true"/>
                  </pic:nvPicPr>
                  <pic:blipFill>
                    <a:blip r:embed="rId35"/>
                    <a:srcRect b="0" l="0" r="0" t="0"/>
                    <a:stretch/>
                  </pic:blipFill>
                  <pic:spPr>
                    <a:xfrm flipH="false" flipV="false" rot="0">
                      <a:ext cx="37465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по формуле Ньютона (2.7.1) достаточно добавить к </w:t>
      </w:r>
      <w:r>
        <w:drawing>
          <wp:inline>
            <wp:extent cx="374650" cy="228600"/>
            <wp:docPr id="68" name="Picture 68"/>
            <a:graphic>
              <a:graphicData uri="http://schemas.openxmlformats.org/drawingml/2006/picture">
                <pic:pic>
                  <pic:nvPicPr>
                    <pic:cNvPr id="67" name="Picture 67"/>
                    <pic:cNvPicPr preferRelativeResize="true"/>
                  </pic:nvPicPr>
                  <pic:blipFill>
                    <a:blip r:embed="rId36"/>
                    <a:srcRect b="0" l="0" r="0" t="0"/>
                    <a:stretch/>
                  </pic:blipFill>
                  <pic:spPr>
                    <a:xfrm flipH="false" flipV="false" rot="0">
                      <a:ext cx="37465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лишь очередное слагаемое, так как </w:t>
      </w:r>
      <w:r>
        <w:drawing>
          <wp:inline>
            <wp:extent cx="2715895" cy="228600"/>
            <wp:docPr id="70" name="Picture 70"/>
            <a:graphic>
              <a:graphicData uri="http://schemas.openxmlformats.org/drawingml/2006/picture">
                <pic:pic>
                  <pic:nvPicPr>
                    <pic:cNvPr id="69" name="Picture 69"/>
                    <pic:cNvPicPr preferRelativeResize="true"/>
                  </pic:nvPicPr>
                  <pic:blipFill>
                    <a:blip r:embed="rId37"/>
                    <a:srcRect b="0" l="0" r="0" t="0"/>
                    <a:stretch/>
                  </pic:blipFill>
                  <pic:spPr>
                    <a:xfrm flipH="false" flipV="false" rot="0">
                      <a:ext cx="2715895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Если величина  </w:t>
      </w:r>
      <w:r>
        <w:drawing>
          <wp:inline>
            <wp:extent cx="539750" cy="255905"/>
            <wp:docPr id="72" name="Picture 72"/>
            <a:graphic>
              <a:graphicData uri="http://schemas.openxmlformats.org/drawingml/2006/picture">
                <pic:pic>
                  <pic:nvPicPr>
                    <pic:cNvPr id="71" name="Picture 71"/>
                    <pic:cNvPicPr preferRelativeResize="true"/>
                  </pic:nvPicPr>
                  <pic:blipFill>
                    <a:blip r:embed="rId38"/>
                    <a:srcRect b="0" l="0" r="0" t="0"/>
                    <a:stretch/>
                  </pic:blipFill>
                  <pic:spPr>
                    <a:xfrm flipH="false" flipV="false" rot="0">
                      <a:ext cx="539750" cy="25590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мала, а функция </w:t>
      </w:r>
      <w:r>
        <w:drawing>
          <wp:inline>
            <wp:extent cx="585470" cy="210184"/>
            <wp:docPr id="74" name="Picture 74"/>
            <a:graphic>
              <a:graphicData uri="http://schemas.openxmlformats.org/drawingml/2006/picture">
                <pic:pic>
                  <pic:nvPicPr>
                    <pic:cNvPr id="73" name="Picture 73"/>
                    <pic:cNvPicPr preferRelativeResize="true"/>
                  </pic:nvPicPr>
                  <pic:blipFill>
                    <a:blip r:embed="rId39"/>
                    <a:srcRect b="0" l="0" r="0" t="0"/>
                    <a:stretch/>
                  </pic:blipFill>
                  <pic:spPr>
                    <a:xfrm flipH="false" flipV="false" rot="0">
                      <a:ext cx="585470" cy="21018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достаточно гладкая, то справедлива оценка: </w:t>
      </w:r>
      <w:r>
        <w:drawing>
          <wp:inline>
            <wp:extent cx="2459990" cy="228600"/>
            <wp:docPr id="76" name="Picture 76"/>
            <a:graphic>
              <a:graphicData uri="http://schemas.openxmlformats.org/drawingml/2006/picture">
                <pic:pic>
                  <pic:nvPicPr>
                    <pic:cNvPr id="75" name="Picture 75"/>
                    <pic:cNvPicPr preferRelativeResize="true"/>
                  </pic:nvPicPr>
                  <pic:blipFill>
                    <a:blip r:embed="rId40"/>
                    <a:srcRect b="0" l="0" r="0" t="0"/>
                    <a:stretch/>
                  </pic:blipFill>
                  <pic:spPr>
                    <a:xfrm flipH="false" flipV="false" rot="0">
                      <a:ext cx="245999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из которой, с учетом предыдущего равенства, следует, что</w:t>
      </w:r>
      <w:r>
        <w:drawing>
          <wp:inline>
            <wp:extent cx="1874520" cy="228600"/>
            <wp:docPr id="78" name="Picture 78"/>
            <a:graphic>
              <a:graphicData uri="http://schemas.openxmlformats.org/drawingml/2006/picture">
                <pic:pic>
                  <pic:nvPicPr>
                    <pic:cNvPr id="77" name="Picture 77"/>
                    <pic:cNvPicPr preferRelativeResize="true"/>
                  </pic:nvPicPr>
                  <pic:blipFill>
                    <a:blip r:embed="rId41"/>
                    <a:srcRect b="0" l="0" r="0" t="0"/>
                    <a:stretch/>
                  </pic:blipFill>
                  <pic:spPr>
                    <a:xfrm flipH="false" flipV="false" rot="0">
                      <a:ext cx="187452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Тогда величину </w:t>
      </w:r>
    </w:p>
    <w:p w14:paraId="43000000">
      <w:pPr>
        <w:pStyle w:val="Style_3"/>
        <w:ind w:firstLine="0"/>
        <w:jc w:val="center"/>
      </w:pPr>
      <w:r>
        <w:drawing>
          <wp:inline>
            <wp:extent cx="1261745" cy="247015"/>
            <wp:docPr id="80" name="Picture 80"/>
            <a:graphic>
              <a:graphicData uri="http://schemas.openxmlformats.org/drawingml/2006/picture">
                <pic:pic>
                  <pic:nvPicPr>
                    <pic:cNvPr id="79" name="Picture 79"/>
                    <pic:cNvPicPr preferRelativeResize="true"/>
                  </pic:nvPicPr>
                  <pic:blipFill>
                    <a:blip r:embed="rId42"/>
                    <a:srcRect b="0" l="0" r="0" t="0"/>
                    <a:stretch/>
                  </pic:blipFill>
                  <pic:spPr>
                    <a:xfrm flipH="false" flipV="false" rot="0">
                      <a:ext cx="1261745" cy="247015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t>(2.7.3)</w:t>
      </w:r>
    </w:p>
    <w:p w14:paraId="44000000">
      <w:pPr>
        <w:pStyle w:val="Style_3"/>
      </w:pPr>
      <w:r>
        <w:t>можно использовать для практической оценки погрешности интерполяции.</w:t>
      </w:r>
    </w:p>
    <w:p w14:paraId="45000000">
      <w:pPr>
        <w:rPr>
          <w:b w:val="1"/>
          <w:sz w:val="28"/>
        </w:rPr>
      </w:pPr>
      <w:r>
        <w:br w:type="page"/>
      </w:r>
    </w:p>
    <w:p w14:paraId="46000000">
      <w:pPr>
        <w:pStyle w:val="Style_6"/>
      </w:pPr>
      <w:r>
        <w:t>Интерполяционный многочлен Ньютона с конечными разностями</w:t>
      </w:r>
    </w:p>
    <w:p w14:paraId="47000000">
      <w:pPr>
        <w:pStyle w:val="Style_3"/>
      </w:pPr>
      <w:r>
        <w:t xml:space="preserve">Если интерполируемая функция задана на таблице с постоянным шагом  </w:t>
      </w:r>
      <w:r>
        <w:drawing>
          <wp:inline>
            <wp:extent cx="1664335" cy="228600"/>
            <wp:docPr id="82" name="Picture 82"/>
            <a:graphic>
              <a:graphicData uri="http://schemas.openxmlformats.org/drawingml/2006/picture">
                <pic:pic>
                  <pic:nvPicPr>
                    <pic:cNvPr id="81" name="Picture 81"/>
                    <pic:cNvPicPr preferRelativeResize="true"/>
                  </pic:nvPicPr>
                  <pic:blipFill>
                    <a:blip r:embed="rId43"/>
                    <a:srcRect b="0" l="0" r="0" t="0"/>
                    <a:stretch/>
                  </pic:blipFill>
                  <pic:spPr>
                    <a:xfrm flipH="false" flipV="false" rot="0">
                      <a:ext cx="1664335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, то можно использовать связь между конечными и разделенными разностями:  </w:t>
      </w:r>
      <w:r>
        <w:drawing>
          <wp:inline>
            <wp:extent cx="1600200" cy="420369"/>
            <wp:docPr id="84" name="Picture 84"/>
            <a:graphic>
              <a:graphicData uri="http://schemas.openxmlformats.org/drawingml/2006/picture">
                <pic:pic>
                  <pic:nvPicPr>
                    <pic:cNvPr id="83" name="Picture 83"/>
                    <pic:cNvPicPr preferRelativeResize="true"/>
                  </pic:nvPicPr>
                  <pic:blipFill>
                    <a:blip r:embed="rId44"/>
                    <a:srcRect b="0" l="0" r="0" t="0"/>
                    <a:stretch/>
                  </pic:blipFill>
                  <pic:spPr>
                    <a:xfrm flipH="false" flipV="false" rot="0">
                      <a:ext cx="160020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В этом случае многочлен Ньютона можно записать несколько в ином виде:</w:t>
      </w:r>
    </w:p>
    <w:p w14:paraId="48000000">
      <w:pPr>
        <w:pStyle w:val="Style_3"/>
      </w:pPr>
      <w:r>
        <w:t xml:space="preserve">Пусть        </w:t>
      </w:r>
      <w:r>
        <w:drawing>
          <wp:inline>
            <wp:extent cx="3940809" cy="402590"/>
            <wp:docPr id="86" name="Picture 86"/>
            <a:graphic>
              <a:graphicData uri="http://schemas.openxmlformats.org/drawingml/2006/picture">
                <pic:pic>
                  <pic:nvPicPr>
                    <pic:cNvPr id="85" name="Picture 85"/>
                    <pic:cNvPicPr preferRelativeResize="true"/>
                  </pic:nvPicPr>
                  <pic:blipFill>
                    <a:blip r:embed="rId45"/>
                    <a:srcRect b="0" l="0" r="0" t="0"/>
                    <a:stretch/>
                  </pic:blipFill>
                  <pic:spPr>
                    <a:xfrm flipH="false" flipV="false" rot="0">
                      <a:ext cx="3940809" cy="40259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9000000">
      <w:pPr>
        <w:pStyle w:val="Style_3"/>
      </w:pPr>
      <w:r>
        <w:drawing>
          <wp:inline>
            <wp:extent cx="4517390" cy="228600"/>
            <wp:docPr id="88" name="Picture 88"/>
            <a:graphic>
              <a:graphicData uri="http://schemas.openxmlformats.org/drawingml/2006/picture">
                <pic:pic>
                  <pic:nvPicPr>
                    <pic:cNvPr id="87" name="Picture 87"/>
                    <pic:cNvPicPr preferRelativeResize="true"/>
                  </pic:nvPicPr>
                  <pic:blipFill>
                    <a:blip r:embed="rId46"/>
                    <a:srcRect b="0" l="0" r="0" t="0"/>
                    <a:stretch/>
                  </pic:blipFill>
                  <pic:spPr>
                    <a:xfrm flipH="false" flipV="false" rot="0">
                      <a:ext cx="451739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A000000">
      <w:pPr>
        <w:pStyle w:val="Style_3"/>
      </w:pPr>
      <w:r>
        <w:t xml:space="preserve">Преобразуем </w:t>
      </w:r>
      <w:r>
        <w:t xml:space="preserve">    </w:t>
      </w:r>
      <w:r>
        <w:t xml:space="preserve">разделенные </w:t>
      </w:r>
      <w:r>
        <w:t xml:space="preserve">    </w:t>
      </w:r>
      <w:r>
        <w:t xml:space="preserve">разности </w:t>
      </w:r>
      <w:r>
        <w:t xml:space="preserve">    </w:t>
      </w:r>
      <w:r>
        <w:t xml:space="preserve">в </w:t>
      </w:r>
      <w:r>
        <w:t xml:space="preserve">    </w:t>
      </w:r>
      <w:r>
        <w:t xml:space="preserve">конечные: </w:t>
      </w:r>
      <w:r>
        <w:t xml:space="preserve">  </w:t>
      </w:r>
      <w:r>
        <w:t xml:space="preserve"> </w:t>
      </w:r>
      <w:r>
        <w:t xml:space="preserve">  </w:t>
      </w:r>
      <w:r>
        <w:drawing>
          <wp:inline>
            <wp:extent cx="1051560" cy="393065"/>
            <wp:docPr id="90" name="Picture 90"/>
            <a:graphic>
              <a:graphicData uri="http://schemas.openxmlformats.org/drawingml/2006/picture">
                <pic:pic>
                  <pic:nvPicPr>
                    <pic:cNvPr id="89" name="Picture 89"/>
                    <pic:cNvPicPr preferRelativeResize="true"/>
                  </pic:nvPicPr>
                  <pic:blipFill>
                    <a:blip r:embed="rId47"/>
                    <a:srcRect b="0" l="0" r="0" t="0"/>
                    <a:stretch/>
                  </pic:blipFill>
                  <pic:spPr>
                    <a:xfrm flipH="false" flipV="false" rot="0">
                      <a:ext cx="1051560" cy="39306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   </w:t>
      </w:r>
      <w:r>
        <w:t>тогда</w:t>
      </w:r>
    </w:p>
    <w:p w14:paraId="4B000000">
      <w:pPr>
        <w:pStyle w:val="Style_3"/>
      </w:pPr>
      <w:r>
        <w:t xml:space="preserve">      </w:t>
      </w:r>
      <w:r>
        <w:drawing>
          <wp:inline>
            <wp:extent cx="4992370" cy="420369"/>
            <wp:docPr id="92" name="Picture 92"/>
            <a:graphic>
              <a:graphicData uri="http://schemas.openxmlformats.org/drawingml/2006/picture">
                <pic:pic>
                  <pic:nvPicPr>
                    <pic:cNvPr id="91" name="Picture 91"/>
                    <pic:cNvPicPr preferRelativeResize="true"/>
                  </pic:nvPicPr>
                  <pic:blipFill>
                    <a:blip r:embed="rId48"/>
                    <a:srcRect b="0" l="0" r="0" t="0"/>
                    <a:stretch/>
                  </pic:blipFill>
                  <pic:spPr>
                    <a:xfrm flipH="false" flipV="false" rot="0">
                      <a:ext cx="4992370" cy="42036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C000000">
      <w:pPr>
        <w:pStyle w:val="Style_3"/>
      </w:pPr>
      <w:r>
        <w:t xml:space="preserve">       </w:t>
      </w:r>
      <w:r>
        <w:drawing>
          <wp:inline>
            <wp:extent cx="5038090" cy="420369"/>
            <wp:docPr id="94" name="Picture 94"/>
            <a:graphic>
              <a:graphicData uri="http://schemas.openxmlformats.org/drawingml/2006/picture">
                <pic:pic>
                  <pic:nvPicPr>
                    <pic:cNvPr id="93" name="Picture 93"/>
                    <pic:cNvPicPr preferRelativeResize="true"/>
                  </pic:nvPicPr>
                  <pic:blipFill>
                    <a:blip r:embed="rId49"/>
                    <a:srcRect b="0" l="0" r="0" t="0"/>
                    <a:stretch/>
                  </pic:blipFill>
                  <pic:spPr>
                    <a:xfrm flipH="false" flipV="false" rot="0">
                      <a:ext cx="5038090" cy="42036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D000000">
      <w:pPr>
        <w:pStyle w:val="Style_3"/>
      </w:pPr>
      <w:r>
        <w:t xml:space="preserve">       </w:t>
      </w:r>
      <w:r>
        <w:drawing>
          <wp:inline>
            <wp:extent cx="3300730" cy="420369"/>
            <wp:docPr id="96" name="Picture 96"/>
            <a:graphic>
              <a:graphicData uri="http://schemas.openxmlformats.org/drawingml/2006/picture">
                <pic:pic>
                  <pic:nvPicPr>
                    <pic:cNvPr id="95" name="Picture 95"/>
                    <pic:cNvPicPr preferRelativeResize="true"/>
                  </pic:nvPicPr>
                  <pic:blipFill>
                    <a:blip r:embed="rId50"/>
                    <a:srcRect b="0" l="0" r="0" t="0"/>
                    <a:stretch/>
                  </pic:blipFill>
                  <pic:spPr>
                    <a:xfrm flipH="false" flipV="false" rot="0">
                      <a:ext cx="330073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t>и так далее.</w:t>
      </w:r>
    </w:p>
    <w:p w14:paraId="4E000000">
      <w:pPr>
        <w:pStyle w:val="Style_3"/>
      </w:pPr>
      <w:r>
        <w:t>Тогда многочлен Ньютона можно переписать в следующем виде</w:t>
      </w:r>
      <w:r>
        <w:t>:</w:t>
      </w:r>
    </w:p>
    <w:p w14:paraId="4F000000">
      <w:pPr>
        <w:pStyle w:val="Style_3"/>
        <w:spacing w:after="120" w:before="120"/>
        <w:ind/>
      </w:pPr>
      <w:r>
        <w:drawing>
          <wp:inline>
            <wp:extent cx="5459095" cy="420369"/>
            <wp:docPr id="98" name="Picture 98"/>
            <a:graphic>
              <a:graphicData uri="http://schemas.openxmlformats.org/drawingml/2006/picture">
                <pic:pic>
                  <pic:nvPicPr>
                    <pic:cNvPr id="97" name="Picture 97"/>
                    <pic:cNvPicPr preferRelativeResize="true"/>
                  </pic:nvPicPr>
                  <pic:blipFill>
                    <a:blip r:embed="rId51"/>
                    <a:srcRect b="0" l="0" r="0" t="0"/>
                    <a:stretch/>
                  </pic:blipFill>
                  <pic:spPr>
                    <a:xfrm flipH="false" flipV="false" rot="0">
                      <a:ext cx="5459095" cy="42036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0000000">
      <w:pPr>
        <w:pStyle w:val="Style_3"/>
      </w:pPr>
      <w:r>
        <w:t>Эту формулу называют интерполяционным многочленом Ньютона с конечными разностями для интерполяции вперед. В ней используются только конечные разности, расположенные в верхней косой строке таблицы конечных разностей. Если использовать разности нижней косой строки, то аналогично получим многочлен Ньютона с конечными разностями для интерполяции назад</w:t>
      </w:r>
      <w:r>
        <w:t>:</w:t>
      </w:r>
    </w:p>
    <w:p w14:paraId="51000000">
      <w:pPr>
        <w:pStyle w:val="Style_3"/>
      </w:pPr>
      <w:r>
        <w:drawing>
          <wp:inline>
            <wp:extent cx="4032250" cy="786130"/>
            <wp:docPr id="100" name="Picture 100"/>
            <a:graphic>
              <a:graphicData uri="http://schemas.openxmlformats.org/drawingml/2006/picture">
                <pic:pic>
                  <pic:nvPicPr>
                    <pic:cNvPr id="99" name="Picture 99"/>
                    <pic:cNvPicPr preferRelativeResize="true"/>
                  </pic:nvPicPr>
                  <pic:blipFill>
                    <a:blip r:embed="rId52"/>
                    <a:srcRect b="0" l="0" r="0" t="0"/>
                    <a:stretch/>
                  </pic:blipFill>
                  <pic:spPr>
                    <a:xfrm flipH="false" flipV="false" rot="0">
                      <a:ext cx="4032250" cy="78613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t>(2.10.2)</w:t>
      </w:r>
    </w:p>
    <w:p w14:paraId="52000000">
      <w:pPr>
        <w:rPr>
          <w:sz w:val="28"/>
        </w:rPr>
      </w:pPr>
    </w:p>
    <w:p w14:paraId="53000000">
      <w:pPr>
        <w:rPr>
          <w:b w:val="1"/>
          <w:sz w:val="28"/>
        </w:rPr>
      </w:pPr>
      <w:r>
        <w:rPr>
          <w:b w:val="1"/>
          <w:sz w:val="28"/>
        </w:rPr>
        <w:br w:type="page"/>
      </w:r>
    </w:p>
    <w:p w14:paraId="54000000">
      <w:pPr>
        <w:spacing w:after="120" w:line="360" w:lineRule="auto"/>
        <w:ind w:firstLine="709"/>
        <w:jc w:val="both"/>
        <w:rPr>
          <w:b w:val="1"/>
          <w:sz w:val="28"/>
        </w:rPr>
      </w:pPr>
      <w:r>
        <w:rPr>
          <w:b w:val="1"/>
          <w:sz w:val="28"/>
        </w:rPr>
        <w:t>Экспериментальные результаты.</w:t>
      </w:r>
    </w:p>
    <w:p w14:paraId="55000000">
      <w:pPr>
        <w:pStyle w:val="Style_3"/>
      </w:pPr>
      <w:r>
        <w:rPr>
          <w:b w:val="1"/>
        </w:rPr>
        <w:t>Задание № 1.</w:t>
      </w:r>
      <w:r>
        <w:t xml:space="preserve"> Построить интерполяционный многочлен Ньютона по </w:t>
      </w:r>
      <w:r>
        <w:t>неравноотстоящей</w:t>
      </w:r>
      <w:r>
        <w:t xml:space="preserve"> сетке узлов и найти приближенное значение интерполируемой функции </w:t>
      </w:r>
      <w:r>
        <w:drawing>
          <wp:inline>
            <wp:extent cx="585470" cy="210184"/>
            <wp:docPr id="102" name="Picture 102"/>
            <a:graphic>
              <a:graphicData uri="http://schemas.openxmlformats.org/drawingml/2006/picture">
                <pic:pic>
                  <pic:nvPicPr>
                    <pic:cNvPr id="101" name="Picture 101"/>
                    <pic:cNvPicPr preferRelativeResize="true"/>
                  </pic:nvPicPr>
                  <pic:blipFill>
                    <a:blip r:embed="rId53"/>
                    <a:srcRect b="0" l="0" r="0" t="0"/>
                    <a:stretch/>
                  </pic:blipFill>
                  <pic:spPr>
                    <a:xfrm flipH="false" flipV="false" rot="0">
                      <a:ext cx="585470" cy="21018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при значении аргумента </w:t>
      </w:r>
      <w:r>
        <w:drawing>
          <wp:inline>
            <wp:extent cx="191770" cy="210184"/>
            <wp:docPr id="104" name="Picture 104"/>
            <a:graphic>
              <a:graphicData uri="http://schemas.openxmlformats.org/drawingml/2006/picture">
                <pic:pic>
                  <pic:nvPicPr>
                    <pic:cNvPr id="103" name="Picture 103"/>
                    <pic:cNvPicPr preferRelativeResize="true"/>
                  </pic:nvPicPr>
                  <pic:blipFill>
                    <a:blip r:embed="rId54"/>
                    <a:srcRect b="0" l="0" r="0" t="0"/>
                    <a:stretch/>
                  </pic:blipFill>
                  <pic:spPr>
                    <a:xfrm flipH="false" flipV="false" rot="0">
                      <a:ext cx="191770" cy="210184"/>
                    </a:xfrm>
                    <a:prstGeom prst="rect"/>
                  </pic:spPr>
                </pic:pic>
              </a:graphicData>
            </a:graphic>
          </wp:inline>
        </w:drawing>
      </w:r>
      <w:r>
        <w:t>.</w:t>
      </w:r>
    </w:p>
    <w:tbl>
      <w:tblPr>
        <w:tblStyle w:val="Style_5"/>
        <w:tblInd w:type="dxa" w:w="195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FFFFFF" w:sz="18" w:val="single"/>
          <w:insideV w:color="FFFFFF" w:sz="18" w:val="single"/>
        </w:tblBorders>
        <w:tblLayout w:type="fixed"/>
      </w:tblPr>
      <w:tblGrid>
        <w:gridCol w:w="1418"/>
        <w:gridCol w:w="1275"/>
        <w:gridCol w:w="1276"/>
        <w:gridCol w:w="1279"/>
      </w:tblGrid>
      <w:tr>
        <w:tc>
          <w:tcPr>
            <w:tcW w:type="dxa" w:w="1418"/>
            <w:tcBorders>
              <w:top w:color="000000" w:sz="4" w:val="single"/>
              <w:left w:color="000000" w:sz="4" w:val="single"/>
              <w:bottom w:color="FFFFFF" w:sz="18" w:val="single"/>
              <w:right w:color="FFFFFF" w:sz="18" w:val="single"/>
            </w:tcBorders>
            <w:shd w:fill="FFFFFF" w:val="clear"/>
            <w:vAlign w:val="center"/>
          </w:tcPr>
          <w:p w14:paraId="56000000">
            <w:pPr>
              <w:spacing w:after="40" w:before="4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№ варианта</w:t>
            </w:r>
          </w:p>
        </w:tc>
        <w:tc>
          <w:tcPr>
            <w:tcW w:type="dxa" w:w="1275"/>
            <w:tcBorders>
              <w:top w:color="000000" w:sz="4" w:val="single"/>
              <w:left w:color="FFFFFF" w:sz="18" w:val="single"/>
              <w:bottom w:color="FFFFFF" w:sz="18" w:val="single"/>
              <w:right w:sz="4" w:val="nil"/>
            </w:tcBorders>
            <w:shd w:fill="FFFFFF" w:val="clear"/>
            <w:vAlign w:val="center"/>
          </w:tcPr>
          <w:p w14:paraId="57000000">
            <w:pPr>
              <w:spacing w:after="40" w:before="4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drawing>
                <wp:inline>
                  <wp:extent cx="173990" cy="191770"/>
                  <wp:docPr id="106" name="Picture 106"/>
                  <a:graphic>
                    <a:graphicData uri="http://schemas.openxmlformats.org/drawingml/2006/picture">
                      <pic:pic>
                        <pic:nvPicPr>
                          <pic:cNvPr id="105" name="Picture 105"/>
                          <pic:cNvPicPr preferRelativeResize="true"/>
                        </pic:nvPicPr>
                        <pic:blipFill>
                          <a:blip r:embed="rId55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173990" cy="1917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76"/>
            <w:tcBorders>
              <w:top w:color="000000" w:sz="4" w:val="single"/>
              <w:left w:color="000000" w:sz="4" w:val="double"/>
              <w:bottom w:color="FFFFFF" w:sz="18" w:val="single"/>
              <w:right w:color="FFFFFF" w:sz="18" w:val="single"/>
            </w:tcBorders>
            <w:shd w:fill="FFFFFF" w:val="clear"/>
            <w:vAlign w:val="center"/>
          </w:tcPr>
          <w:p w14:paraId="58000000">
            <w:pPr>
              <w:spacing w:after="40" w:before="4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drawing>
                <wp:inline>
                  <wp:extent cx="118745" cy="128270"/>
                  <wp:docPr id="108" name="Picture 108"/>
                  <a:graphic>
                    <a:graphicData uri="http://schemas.openxmlformats.org/drawingml/2006/picture">
                      <pic:pic>
                        <pic:nvPicPr>
                          <pic:cNvPr id="107" name="Picture 107"/>
                          <pic:cNvPicPr preferRelativeResize="true"/>
                        </pic:nvPicPr>
                        <pic:blipFill>
                          <a:blip r:embed="rId56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118745" cy="1282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79"/>
            <w:tcBorders>
              <w:top w:color="000000" w:sz="4" w:val="single"/>
              <w:left w:color="FFFFFF" w:sz="18" w:val="single"/>
              <w:bottom w:color="FFFFFF" w:sz="18" w:val="single"/>
              <w:right w:color="000000" w:sz="4" w:val="single"/>
            </w:tcBorders>
            <w:shd w:fill="FFFFFF" w:val="clear"/>
            <w:vAlign w:val="center"/>
          </w:tcPr>
          <w:p w14:paraId="59000000">
            <w:pPr>
              <w:spacing w:after="40" w:before="4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drawing>
                <wp:inline>
                  <wp:extent cx="128270" cy="155575"/>
                  <wp:docPr id="110" name="Picture 110"/>
                  <a:graphic>
                    <a:graphicData uri="http://schemas.openxmlformats.org/drawingml/2006/picture">
                      <pic:pic>
                        <pic:nvPicPr>
                          <pic:cNvPr id="109" name="Picture 109"/>
                          <pic:cNvPicPr preferRelativeResize="true"/>
                        </pic:nvPicPr>
                        <pic:blipFill>
                          <a:blip r:embed="rId57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128270" cy="1555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18"/>
            <w:vMerge w:val="restart"/>
            <w:tcBorders>
              <w:top w:color="FFFFFF" w:sz="18" w:val="single"/>
              <w:left w:color="000000" w:sz="4" w:val="single"/>
              <w:bottom w:sz="4" w:val="nil"/>
              <w:right w:color="FFFFFF" w:sz="18" w:val="single"/>
            </w:tcBorders>
            <w:shd w:fill="FFFFFF" w:val="clear"/>
          </w:tcPr>
          <w:p w14:paraId="5A000000">
            <w:pPr>
              <w:spacing w:after="20" w:before="2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type="dxa" w:w="1275"/>
            <w:vMerge w:val="restart"/>
            <w:tcBorders>
              <w:top w:color="FFFFFF" w:sz="18" w:val="single"/>
              <w:left w:color="FFFFFF" w:sz="18" w:val="single"/>
              <w:bottom w:sz="4" w:val="nil"/>
              <w:right w:sz="4" w:val="nil"/>
            </w:tcBorders>
            <w:shd w:fill="FFFFFF" w:val="clear"/>
          </w:tcPr>
          <w:p w14:paraId="5B000000">
            <w:pPr>
              <w:spacing w:after="20" w:before="2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0.137</w:t>
            </w:r>
          </w:p>
        </w:tc>
        <w:tc>
          <w:tcPr>
            <w:tcW w:type="dxa" w:w="1276"/>
            <w:tcBorders>
              <w:top w:color="FFFFFF" w:sz="18" w:val="single"/>
              <w:left w:color="000000" w:sz="4" w:val="double"/>
              <w:bottom w:color="FFFFFF" w:sz="18" w:val="single"/>
              <w:right w:color="FFFFFF" w:sz="18" w:val="single"/>
            </w:tcBorders>
            <w:shd w:fill="FFFFFF" w:val="clear"/>
          </w:tcPr>
          <w:p w14:paraId="5C000000">
            <w:pPr>
              <w:spacing w:after="20" w:before="2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type="dxa" w:w="1279"/>
            <w:tcBorders>
              <w:top w:color="FFFFFF" w:sz="18" w:val="single"/>
              <w:left w:color="FFFFFF" w:sz="18" w:val="single"/>
              <w:bottom w:color="FFFFFF" w:sz="18" w:val="single"/>
              <w:right w:color="000000" w:sz="4" w:val="single"/>
            </w:tcBorders>
            <w:shd w:fill="FFFFFF" w:val="clear"/>
          </w:tcPr>
          <w:p w14:paraId="5D000000">
            <w:pPr>
              <w:spacing w:after="20" w:before="2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9.9182</w:t>
            </w:r>
          </w:p>
        </w:tc>
      </w:tr>
      <w:tr>
        <w:tc>
          <w:tcPr>
            <w:tcW w:type="dxa" w:w="1418"/>
            <w:gridSpan w:val="1"/>
            <w:vMerge w:val="continue"/>
            <w:tcBorders>
              <w:top w:color="FFFFFF" w:sz="18" w:val="single"/>
              <w:left w:color="000000" w:sz="4" w:val="single"/>
              <w:bottom w:sz="4" w:val="nil"/>
              <w:right w:color="FFFFFF" w:sz="18" w:val="single"/>
            </w:tcBorders>
            <w:shd w:fill="FFFFFF" w:val="clear"/>
          </w:tcPr>
          <w:p/>
        </w:tc>
        <w:tc>
          <w:tcPr>
            <w:tcW w:type="dxa" w:w="1275"/>
            <w:gridSpan w:val="1"/>
            <w:vMerge w:val="continue"/>
            <w:tcBorders>
              <w:top w:color="FFFFFF" w:sz="18" w:val="single"/>
              <w:left w:color="FFFFFF" w:sz="18" w:val="single"/>
              <w:bottom w:sz="4" w:val="nil"/>
              <w:right w:sz="4" w:val="nil"/>
            </w:tcBorders>
            <w:shd w:fill="FFFFFF" w:val="clear"/>
          </w:tcPr>
          <w:p/>
        </w:tc>
        <w:tc>
          <w:tcPr>
            <w:tcW w:type="dxa" w:w="1276"/>
            <w:tcBorders>
              <w:top w:color="FFFFFF" w:sz="18" w:val="single"/>
              <w:left w:color="000000" w:sz="4" w:val="double"/>
              <w:bottom w:color="FFFFFF" w:sz="18" w:val="single"/>
              <w:right w:color="FFFFFF" w:sz="18" w:val="single"/>
            </w:tcBorders>
            <w:shd w:fill="FFFFFF" w:val="clear"/>
          </w:tcPr>
          <w:p w14:paraId="5E000000">
            <w:pPr>
              <w:spacing w:after="20" w:before="2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0.11</w:t>
            </w:r>
          </w:p>
        </w:tc>
        <w:tc>
          <w:tcPr>
            <w:tcW w:type="dxa" w:w="1279"/>
            <w:tcBorders>
              <w:top w:color="FFFFFF" w:sz="18" w:val="single"/>
              <w:left w:color="FFFFFF" w:sz="18" w:val="single"/>
              <w:bottom w:color="FFFFFF" w:sz="18" w:val="single"/>
              <w:right w:color="000000" w:sz="4" w:val="single"/>
            </w:tcBorders>
            <w:shd w:fill="FFFFFF" w:val="clear"/>
          </w:tcPr>
          <w:p w14:paraId="5F000000">
            <w:pPr>
              <w:spacing w:after="20" w:before="2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9.5194</w:t>
            </w:r>
          </w:p>
        </w:tc>
      </w:tr>
      <w:tr>
        <w:tc>
          <w:tcPr>
            <w:tcW w:type="dxa" w:w="1418"/>
            <w:gridSpan w:val="1"/>
            <w:vMerge w:val="continue"/>
            <w:tcBorders>
              <w:top w:color="FFFFFF" w:sz="18" w:val="single"/>
              <w:left w:color="000000" w:sz="4" w:val="single"/>
              <w:bottom w:sz="4" w:val="nil"/>
              <w:right w:color="FFFFFF" w:sz="18" w:val="single"/>
            </w:tcBorders>
            <w:shd w:fill="FFFFFF" w:val="clear"/>
          </w:tcPr>
          <w:p/>
        </w:tc>
        <w:tc>
          <w:tcPr>
            <w:tcW w:type="dxa" w:w="1275"/>
            <w:gridSpan w:val="1"/>
            <w:vMerge w:val="continue"/>
            <w:tcBorders>
              <w:top w:color="FFFFFF" w:sz="18" w:val="single"/>
              <w:left w:color="FFFFFF" w:sz="18" w:val="single"/>
              <w:bottom w:sz="4" w:val="nil"/>
              <w:right w:sz="4" w:val="nil"/>
            </w:tcBorders>
            <w:shd w:fill="FFFFFF" w:val="clear"/>
          </w:tcPr>
          <w:p/>
        </w:tc>
        <w:tc>
          <w:tcPr>
            <w:tcW w:type="dxa" w:w="1276"/>
            <w:tcBorders>
              <w:top w:color="FFFFFF" w:sz="18" w:val="single"/>
              <w:left w:color="000000" w:sz="4" w:val="double"/>
              <w:bottom w:color="FFFFFF" w:sz="18" w:val="single"/>
              <w:right w:color="FFFFFF" w:sz="18" w:val="single"/>
            </w:tcBorders>
            <w:shd w:fill="FFFFFF" w:val="clear"/>
          </w:tcPr>
          <w:p w14:paraId="60000000">
            <w:pPr>
              <w:spacing w:after="20" w:before="2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0.16</w:t>
            </w:r>
          </w:p>
        </w:tc>
        <w:tc>
          <w:tcPr>
            <w:tcW w:type="dxa" w:w="1279"/>
            <w:tcBorders>
              <w:top w:color="FFFFFF" w:sz="18" w:val="single"/>
              <w:left w:color="FFFFFF" w:sz="18" w:val="single"/>
              <w:bottom w:color="FFFFFF" w:sz="18" w:val="single"/>
              <w:right w:color="000000" w:sz="4" w:val="single"/>
            </w:tcBorders>
            <w:shd w:fill="FFFFFF" w:val="clear"/>
          </w:tcPr>
          <w:p w14:paraId="61000000">
            <w:pPr>
              <w:spacing w:after="20" w:before="2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9.1365</w:t>
            </w:r>
          </w:p>
        </w:tc>
      </w:tr>
      <w:tr>
        <w:tc>
          <w:tcPr>
            <w:tcW w:type="dxa" w:w="1418"/>
            <w:gridSpan w:val="1"/>
            <w:vMerge w:val="continue"/>
            <w:tcBorders>
              <w:top w:color="FFFFFF" w:sz="18" w:val="single"/>
              <w:left w:color="000000" w:sz="4" w:val="single"/>
              <w:bottom w:sz="4" w:val="nil"/>
              <w:right w:color="FFFFFF" w:sz="18" w:val="single"/>
            </w:tcBorders>
            <w:shd w:fill="FFFFFF" w:val="clear"/>
          </w:tcPr>
          <w:p/>
        </w:tc>
        <w:tc>
          <w:tcPr>
            <w:tcW w:type="dxa" w:w="1275"/>
            <w:gridSpan w:val="1"/>
            <w:vMerge w:val="continue"/>
            <w:tcBorders>
              <w:top w:color="FFFFFF" w:sz="18" w:val="single"/>
              <w:left w:color="FFFFFF" w:sz="18" w:val="single"/>
              <w:bottom w:sz="4" w:val="nil"/>
              <w:right w:sz="4" w:val="nil"/>
            </w:tcBorders>
            <w:shd w:fill="FFFFFF" w:val="clear"/>
          </w:tcPr>
          <w:p/>
        </w:tc>
        <w:tc>
          <w:tcPr>
            <w:tcW w:type="dxa" w:w="1276"/>
            <w:tcBorders>
              <w:top w:color="FFFFFF" w:sz="18" w:val="single"/>
              <w:left w:color="000000" w:sz="4" w:val="double"/>
              <w:bottom w:color="FFFFFF" w:sz="18" w:val="single"/>
              <w:right w:color="FFFFFF" w:sz="18" w:val="single"/>
            </w:tcBorders>
            <w:shd w:fill="FFFFFF" w:val="clear"/>
          </w:tcPr>
          <w:p w14:paraId="62000000">
            <w:pPr>
              <w:spacing w:after="20" w:before="2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0.23</w:t>
            </w:r>
          </w:p>
        </w:tc>
        <w:tc>
          <w:tcPr>
            <w:tcW w:type="dxa" w:w="1279"/>
            <w:tcBorders>
              <w:top w:color="FFFFFF" w:sz="18" w:val="single"/>
              <w:left w:color="FFFFFF" w:sz="18" w:val="single"/>
              <w:bottom w:color="FFFFFF" w:sz="18" w:val="single"/>
              <w:right w:color="000000" w:sz="4" w:val="single"/>
            </w:tcBorders>
            <w:shd w:fill="FFFFFF" w:val="clear"/>
          </w:tcPr>
          <w:p w14:paraId="63000000">
            <w:pPr>
              <w:spacing w:after="20" w:before="2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8.8769</w:t>
            </w:r>
          </w:p>
        </w:tc>
      </w:tr>
      <w:tr>
        <w:tc>
          <w:tcPr>
            <w:tcW w:type="dxa" w:w="1418"/>
            <w:gridSpan w:val="1"/>
            <w:vMerge w:val="continue"/>
            <w:tcBorders>
              <w:top w:color="FFFFFF" w:sz="18" w:val="single"/>
              <w:left w:color="000000" w:sz="4" w:val="single"/>
              <w:bottom w:sz="4" w:val="nil"/>
              <w:right w:color="FFFFFF" w:sz="18" w:val="single"/>
            </w:tcBorders>
            <w:shd w:fill="FFFFFF" w:val="clear"/>
          </w:tcPr>
          <w:p/>
        </w:tc>
        <w:tc>
          <w:tcPr>
            <w:tcW w:type="dxa" w:w="1275"/>
            <w:gridSpan w:val="1"/>
            <w:vMerge w:val="continue"/>
            <w:tcBorders>
              <w:top w:color="FFFFFF" w:sz="18" w:val="single"/>
              <w:left w:color="FFFFFF" w:sz="18" w:val="single"/>
              <w:bottom w:sz="4" w:val="nil"/>
              <w:right w:sz="4" w:val="nil"/>
            </w:tcBorders>
            <w:shd w:fill="FFFFFF" w:val="clear"/>
          </w:tcPr>
          <w:p/>
        </w:tc>
        <w:tc>
          <w:tcPr>
            <w:tcW w:type="dxa" w:w="1276"/>
            <w:tcBorders>
              <w:top w:color="FFFFFF" w:sz="18" w:val="single"/>
              <w:left w:color="000000" w:sz="4" w:val="double"/>
              <w:bottom w:color="FFFFFF" w:sz="18" w:val="single"/>
              <w:right w:color="FFFFFF" w:sz="18" w:val="single"/>
            </w:tcBorders>
            <w:shd w:fill="FFFFFF" w:val="clear"/>
          </w:tcPr>
          <w:p w14:paraId="64000000">
            <w:pPr>
              <w:spacing w:after="20" w:before="2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0.28</w:t>
            </w:r>
          </w:p>
        </w:tc>
        <w:tc>
          <w:tcPr>
            <w:tcW w:type="dxa" w:w="1279"/>
            <w:tcBorders>
              <w:top w:color="FFFFFF" w:sz="18" w:val="single"/>
              <w:left w:color="FFFFFF" w:sz="18" w:val="single"/>
              <w:bottom w:color="FFFFFF" w:sz="18" w:val="single"/>
              <w:right w:color="000000" w:sz="4" w:val="single"/>
            </w:tcBorders>
            <w:shd w:fill="FFFFFF" w:val="clear"/>
          </w:tcPr>
          <w:p w14:paraId="65000000">
            <w:pPr>
              <w:spacing w:after="20" w:before="2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8.4164</w:t>
            </w:r>
          </w:p>
        </w:tc>
      </w:tr>
      <w:tr>
        <w:tc>
          <w:tcPr>
            <w:tcW w:type="dxa" w:w="1418"/>
            <w:gridSpan w:val="1"/>
            <w:vMerge w:val="continue"/>
            <w:tcBorders>
              <w:top w:color="FFFFFF" w:sz="18" w:val="single"/>
              <w:left w:color="000000" w:sz="4" w:val="single"/>
              <w:bottom w:sz="4" w:val="nil"/>
              <w:right w:color="FFFFFF" w:sz="18" w:val="single"/>
            </w:tcBorders>
            <w:shd w:fill="FFFFFF" w:val="clear"/>
          </w:tcPr>
          <w:p/>
        </w:tc>
        <w:tc>
          <w:tcPr>
            <w:tcW w:type="dxa" w:w="1275"/>
            <w:gridSpan w:val="1"/>
            <w:vMerge w:val="continue"/>
            <w:tcBorders>
              <w:top w:color="FFFFFF" w:sz="18" w:val="single"/>
              <w:left w:color="FFFFFF" w:sz="18" w:val="single"/>
              <w:bottom w:sz="4" w:val="nil"/>
              <w:right w:sz="4" w:val="nil"/>
            </w:tcBorders>
            <w:shd w:fill="FFFFFF" w:val="clear"/>
          </w:tcPr>
          <w:p/>
        </w:tc>
        <w:tc>
          <w:tcPr>
            <w:tcW w:type="dxa" w:w="1276"/>
            <w:tcBorders>
              <w:top w:color="FFFFFF" w:sz="18" w:val="single"/>
              <w:left w:color="000000" w:sz="4" w:val="double"/>
              <w:bottom w:color="FFFFFF" w:sz="18" w:val="single"/>
              <w:right w:color="FFFFFF" w:sz="18" w:val="single"/>
            </w:tcBorders>
            <w:shd w:fill="FFFFFF" w:val="clear"/>
          </w:tcPr>
          <w:p w14:paraId="66000000">
            <w:pPr>
              <w:spacing w:after="20" w:before="2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0.39</w:t>
            </w:r>
          </w:p>
        </w:tc>
        <w:tc>
          <w:tcPr>
            <w:tcW w:type="dxa" w:w="1279"/>
            <w:tcBorders>
              <w:top w:color="FFFFFF" w:sz="18" w:val="single"/>
              <w:left w:color="FFFFFF" w:sz="18" w:val="single"/>
              <w:bottom w:color="FFFFFF" w:sz="18" w:val="single"/>
              <w:right w:color="000000" w:sz="4" w:val="single"/>
            </w:tcBorders>
            <w:shd w:fill="FFFFFF" w:val="clear"/>
          </w:tcPr>
          <w:p w14:paraId="67000000">
            <w:pPr>
              <w:spacing w:after="20" w:before="2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8.0779</w:t>
            </w:r>
          </w:p>
        </w:tc>
      </w:tr>
      <w:tr>
        <w:tc>
          <w:tcPr>
            <w:tcW w:type="dxa" w:w="1418"/>
            <w:gridSpan w:val="1"/>
            <w:vMerge w:val="continue"/>
            <w:tcBorders>
              <w:top w:color="FFFFFF" w:sz="18" w:val="single"/>
              <w:left w:color="000000" w:sz="4" w:val="single"/>
              <w:bottom w:sz="4" w:val="nil"/>
              <w:right w:color="FFFFFF" w:sz="18" w:val="single"/>
            </w:tcBorders>
            <w:shd w:fill="FFFFFF" w:val="clear"/>
          </w:tcPr>
          <w:p/>
        </w:tc>
        <w:tc>
          <w:tcPr>
            <w:tcW w:type="dxa" w:w="1275"/>
            <w:gridSpan w:val="1"/>
            <w:vMerge w:val="continue"/>
            <w:tcBorders>
              <w:top w:color="FFFFFF" w:sz="18" w:val="single"/>
              <w:left w:color="FFFFFF" w:sz="18" w:val="single"/>
              <w:bottom w:sz="4" w:val="nil"/>
              <w:right w:sz="4" w:val="nil"/>
            </w:tcBorders>
            <w:shd w:fill="FFFFFF" w:val="clear"/>
          </w:tcPr>
          <w:p/>
        </w:tc>
        <w:tc>
          <w:tcPr>
            <w:tcW w:type="dxa" w:w="1276"/>
            <w:tcBorders>
              <w:top w:color="FFFFFF" w:sz="18" w:val="single"/>
              <w:left w:color="000000" w:sz="4" w:val="double"/>
              <w:bottom w:color="FFFFFF" w:sz="18" w:val="single"/>
              <w:right w:color="FFFFFF" w:sz="18" w:val="single"/>
            </w:tcBorders>
            <w:shd w:fill="FFFFFF" w:val="clear"/>
          </w:tcPr>
          <w:p w14:paraId="68000000">
            <w:pPr>
              <w:spacing w:after="20" w:before="2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0.46</w:t>
            </w:r>
          </w:p>
        </w:tc>
        <w:tc>
          <w:tcPr>
            <w:tcW w:type="dxa" w:w="1279"/>
            <w:tcBorders>
              <w:top w:color="FFFFFF" w:sz="18" w:val="single"/>
              <w:left w:color="FFFFFF" w:sz="18" w:val="single"/>
              <w:bottom w:color="FFFFFF" w:sz="18" w:val="single"/>
              <w:right w:color="000000" w:sz="4" w:val="single"/>
            </w:tcBorders>
            <w:shd w:fill="FFFFFF" w:val="clear"/>
          </w:tcPr>
          <w:p w14:paraId="69000000">
            <w:pPr>
              <w:spacing w:after="20" w:before="2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7.7530</w:t>
            </w:r>
          </w:p>
        </w:tc>
      </w:tr>
      <w:tr>
        <w:tc>
          <w:tcPr>
            <w:tcW w:type="dxa" w:w="1418"/>
            <w:gridSpan w:val="1"/>
            <w:vMerge w:val="continue"/>
            <w:tcBorders>
              <w:top w:color="FFFFFF" w:sz="18" w:val="single"/>
              <w:left w:color="000000" w:sz="4" w:val="single"/>
              <w:bottom w:sz="4" w:val="nil"/>
              <w:right w:color="FFFFFF" w:sz="18" w:val="single"/>
            </w:tcBorders>
            <w:shd w:fill="FFFFFF" w:val="clear"/>
          </w:tcPr>
          <w:p/>
        </w:tc>
        <w:tc>
          <w:tcPr>
            <w:tcW w:type="dxa" w:w="1275"/>
            <w:gridSpan w:val="1"/>
            <w:vMerge w:val="continue"/>
            <w:tcBorders>
              <w:top w:color="FFFFFF" w:sz="18" w:val="single"/>
              <w:left w:color="FFFFFF" w:sz="18" w:val="single"/>
              <w:bottom w:sz="4" w:val="nil"/>
              <w:right w:sz="4" w:val="nil"/>
            </w:tcBorders>
            <w:shd w:fill="FFFFFF" w:val="clear"/>
          </w:tcPr>
          <w:p/>
        </w:tc>
        <w:tc>
          <w:tcPr>
            <w:tcW w:type="dxa" w:w="1276"/>
            <w:tcBorders>
              <w:top w:color="FFFFFF" w:sz="18" w:val="single"/>
              <w:left w:color="000000" w:sz="4" w:val="double"/>
              <w:bottom w:color="000000" w:sz="4" w:val="single"/>
              <w:right w:color="FFFFFF" w:sz="18" w:val="single"/>
            </w:tcBorders>
            <w:shd w:fill="FFFFFF" w:val="clear"/>
          </w:tcPr>
          <w:p w14:paraId="6A000000">
            <w:pPr>
              <w:spacing w:after="20" w:before="2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0.50</w:t>
            </w:r>
          </w:p>
        </w:tc>
        <w:tc>
          <w:tcPr>
            <w:tcW w:type="dxa" w:w="1279"/>
            <w:tcBorders>
              <w:top w:color="FFFFFF" w:sz="18" w:val="single"/>
              <w:left w:color="FFFFFF" w:sz="18" w:val="single"/>
              <w:bottom w:color="000000" w:sz="4" w:val="single"/>
              <w:right w:color="000000" w:sz="4" w:val="single"/>
            </w:tcBorders>
            <w:shd w:fill="FFFFFF" w:val="clear"/>
          </w:tcPr>
          <w:p w14:paraId="6B000000">
            <w:pPr>
              <w:spacing w:after="20" w:before="2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7.4412</w:t>
            </w:r>
          </w:p>
        </w:tc>
      </w:tr>
    </w:tbl>
    <w:p w14:paraId="6C000000">
      <w:pPr>
        <w:pStyle w:val="Style_3"/>
        <w:spacing w:after="240" w:before="120"/>
        <w:ind w:firstLine="0"/>
        <w:jc w:val="center"/>
      </w:pPr>
      <w:r>
        <w:t>Таб. 1. Входные данные варианта задания</w:t>
      </w:r>
      <w:r>
        <w:t xml:space="preserve"> 1</w:t>
      </w:r>
    </w:p>
    <w:p w14:paraId="6D000000">
      <w:pPr>
        <w:pStyle w:val="Style_3"/>
        <w:spacing w:after="120"/>
        <w:ind/>
      </w:pPr>
      <w:r>
        <w:t xml:space="preserve">Для выполнения задания была написана программа на языке </w:t>
      </w:r>
      <w:r>
        <w:t>Matlab</w:t>
      </w:r>
      <w:r>
        <w:t xml:space="preserve"> (Приложение 1)</w:t>
      </w:r>
      <w:r>
        <w:t>.</w:t>
      </w:r>
      <w:r>
        <w:t xml:space="preserve"> </w:t>
      </w:r>
      <w:r>
        <w:t>Полученный многочлен Ньютона:</w:t>
      </w:r>
    </w:p>
    <w:p w14:paraId="6E000000">
      <w:pPr>
        <w:pStyle w:val="Style_3"/>
        <w:ind/>
        <w:jc w:val="left"/>
      </w:pPr>
    </w:p>
    <w:p w14:paraId="6F000000">
      <w:pPr>
        <w:pStyle w:val="Style_3"/>
        <w:ind/>
        <w:jc w:val="left"/>
      </w:pPr>
    </w:p>
    <w:p w14:paraId="70000000">
      <w:pPr>
        <w:pStyle w:val="Style_3"/>
        <w:ind/>
        <w:jc w:val="left"/>
      </w:pPr>
    </w:p>
    <w:p w14:paraId="71000000">
      <w:pPr>
        <w:pStyle w:val="Style_3"/>
        <w:ind/>
        <w:jc w:val="left"/>
      </w:pPr>
    </w:p>
    <w:p w14:paraId="72000000">
      <w:pPr>
        <w:pStyle w:val="Style_3"/>
        <w:ind/>
        <w:jc w:val="left"/>
      </w:pPr>
    </w:p>
    <w:p w14:paraId="73000000">
      <w:pPr>
        <w:pStyle w:val="Style_3"/>
        <w:ind/>
        <w:jc w:val="left"/>
      </w:pPr>
    </w:p>
    <w:p w14:paraId="74000000">
      <w:pPr>
        <w:pStyle w:val="Style_3"/>
        <w:ind/>
        <w:jc w:val="left"/>
      </w:pPr>
    </w:p>
    <w:p w14:paraId="75000000">
      <w:pPr>
        <w:pStyle w:val="Style_3"/>
        <w:ind/>
        <w:jc w:val="left"/>
      </w:pPr>
    </w:p>
    <w:p w14:paraId="76000000">
      <w:pPr>
        <w:pStyle w:val="Style_3"/>
        <w:ind/>
        <w:jc w:val="left"/>
      </w:pPr>
      <w:r>
        <w:t xml:space="preserve">Значение многочлена в точке </w:t>
      </w:r>
      <w:r>
        <w:t>:</w:t>
      </w:r>
    </w:p>
    <w:p w14:paraId="77000000">
      <w:pPr>
        <w:pStyle w:val="Style_3"/>
        <w:ind/>
        <w:jc w:val="center"/>
      </w:pPr>
    </w:p>
    <w:p w14:paraId="78000000">
      <w:pPr>
        <w:pStyle w:val="Style_3"/>
      </w:pPr>
      <w:r>
        <w:t>Полученное значение близко к значению функции в этой точке.</w:t>
      </w:r>
    </w:p>
    <w:p w14:paraId="79000000">
      <w:pPr>
        <w:pStyle w:val="Style_3"/>
      </w:pPr>
      <w:r>
        <w:rPr>
          <w:b w:val="1"/>
        </w:rPr>
        <w:t xml:space="preserve">Задание № 2. </w:t>
      </w:r>
      <w:r>
        <w:t xml:space="preserve">Вычислить приближенное значение функции </w:t>
      </w:r>
      <w:r>
        <w:drawing>
          <wp:inline>
            <wp:extent cx="585470" cy="219709"/>
            <wp:docPr id="112" name="Picture 112"/>
            <a:graphic>
              <a:graphicData uri="http://schemas.openxmlformats.org/drawingml/2006/picture">
                <pic:pic>
                  <pic:nvPicPr>
                    <pic:cNvPr id="111" name="Picture 111"/>
                    <pic:cNvPicPr preferRelativeResize="true"/>
                  </pic:nvPicPr>
                  <pic:blipFill>
                    <a:blip r:embed="rId58"/>
                    <a:srcRect b="0" l="0" r="0" t="0"/>
                    <a:stretch/>
                  </pic:blipFill>
                  <pic:spPr>
                    <a:xfrm flipH="false" flipV="false" rot="0">
                      <a:ext cx="585470" cy="21970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по интерполяционной формуле </w:t>
      </w:r>
      <w:r>
        <w:t>Ньютона для</w:t>
      </w:r>
      <w:r>
        <w:t xml:space="preserve"> интерполяции вперед или назад.</w:t>
      </w:r>
    </w:p>
    <w:tbl>
      <w:tblPr>
        <w:tblStyle w:val="Style_5"/>
        <w:tblInd w:type="dxa" w:w="195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FFFFFF" w:sz="18" w:val="single"/>
          <w:insideV w:color="FFFFFF" w:sz="18" w:val="single"/>
        </w:tblBorders>
        <w:tblLayout w:type="fixed"/>
      </w:tblPr>
      <w:tblGrid>
        <w:gridCol w:w="1418"/>
        <w:gridCol w:w="1275"/>
        <w:gridCol w:w="1276"/>
        <w:gridCol w:w="1279"/>
      </w:tblGrid>
      <w:tr>
        <w:tc>
          <w:tcPr>
            <w:tcW w:type="dxa" w:w="1418"/>
            <w:tcBorders>
              <w:top w:color="000000" w:sz="4" w:val="single"/>
              <w:left w:color="000000" w:sz="4" w:val="single"/>
              <w:bottom w:color="FFFFFF" w:sz="18" w:val="single"/>
              <w:right w:color="FFFFFF" w:sz="18" w:val="single"/>
            </w:tcBorders>
            <w:shd w:fill="FFFFFF" w:val="clear"/>
            <w:vAlign w:val="center"/>
          </w:tcPr>
          <w:p w14:paraId="7A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№ варианта</w:t>
            </w:r>
          </w:p>
        </w:tc>
        <w:tc>
          <w:tcPr>
            <w:tcW w:type="dxa" w:w="1275"/>
            <w:tcBorders>
              <w:top w:color="000000" w:sz="4" w:val="single"/>
              <w:left w:color="FFFFFF" w:sz="18" w:val="single"/>
              <w:bottom w:color="FFFFFF" w:sz="18" w:val="single"/>
              <w:right w:sz="4" w:val="nil"/>
            </w:tcBorders>
            <w:shd w:fill="FFFFFF" w:val="clear"/>
            <w:vAlign w:val="center"/>
          </w:tcPr>
          <w:p w14:paraId="7B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drawing>
                <wp:inline>
                  <wp:extent cx="173990" cy="191770"/>
                  <wp:docPr id="114" name="Picture 114"/>
                  <a:graphic>
                    <a:graphicData uri="http://schemas.openxmlformats.org/drawingml/2006/picture">
                      <pic:pic>
                        <pic:nvPicPr>
                          <pic:cNvPr id="113" name="Picture 113"/>
                          <pic:cNvPicPr preferRelativeResize="true"/>
                        </pic:nvPicPr>
                        <pic:blipFill>
                          <a:blip r:embed="rId59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173990" cy="1917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76"/>
            <w:tcBorders>
              <w:top w:color="000000" w:sz="4" w:val="single"/>
              <w:left w:color="000000" w:sz="4" w:val="double"/>
              <w:bottom w:color="FFFFFF" w:sz="18" w:val="single"/>
              <w:right w:color="FFFFFF" w:sz="18" w:val="single"/>
            </w:tcBorders>
            <w:shd w:fill="FFFFFF" w:val="clear"/>
            <w:vAlign w:val="center"/>
          </w:tcPr>
          <w:p w14:paraId="7C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drawing>
                <wp:inline>
                  <wp:extent cx="118745" cy="128270"/>
                  <wp:docPr id="116" name="Picture 116"/>
                  <a:graphic>
                    <a:graphicData uri="http://schemas.openxmlformats.org/drawingml/2006/picture">
                      <pic:pic>
                        <pic:nvPicPr>
                          <pic:cNvPr id="115" name="Picture 115"/>
                          <pic:cNvPicPr preferRelativeResize="true"/>
                        </pic:nvPicPr>
                        <pic:blipFill>
                          <a:blip r:embed="rId60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118745" cy="1282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79"/>
            <w:tcBorders>
              <w:top w:color="000000" w:sz="4" w:val="single"/>
              <w:left w:color="FFFFFF" w:sz="18" w:val="single"/>
              <w:bottom w:color="FFFFFF" w:sz="18" w:val="single"/>
              <w:right w:color="000000" w:sz="4" w:val="single"/>
            </w:tcBorders>
            <w:shd w:fill="FFFFFF" w:val="clear"/>
            <w:vAlign w:val="center"/>
          </w:tcPr>
          <w:p w14:paraId="7D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drawing>
                <wp:inline>
                  <wp:extent cx="128270" cy="155575"/>
                  <wp:docPr id="118" name="Picture 118"/>
                  <a:graphic>
                    <a:graphicData uri="http://schemas.openxmlformats.org/drawingml/2006/picture">
                      <pic:pic>
                        <pic:nvPicPr>
                          <pic:cNvPr id="117" name="Picture 117"/>
                          <pic:cNvPicPr preferRelativeResize="true"/>
                        </pic:nvPicPr>
                        <pic:blipFill>
                          <a:blip r:embed="rId61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128270" cy="1555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18"/>
            <w:vMerge w:val="restart"/>
            <w:tcBorders>
              <w:top w:color="FFFFFF" w:sz="18" w:val="single"/>
              <w:left w:color="000000" w:sz="4" w:val="single"/>
              <w:bottom w:sz="4" w:val="nil"/>
              <w:right w:color="FFFFFF" w:sz="18" w:val="single"/>
            </w:tcBorders>
            <w:shd w:fill="FFFFFF" w:val="clear"/>
          </w:tcPr>
          <w:p w14:paraId="7E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type="dxa" w:w="1275"/>
            <w:vMerge w:val="restart"/>
            <w:tcBorders>
              <w:top w:color="FFFFFF" w:sz="18" w:val="single"/>
              <w:left w:color="FFFFFF" w:sz="18" w:val="single"/>
              <w:bottom w:sz="4" w:val="nil"/>
              <w:right w:sz="4" w:val="nil"/>
            </w:tcBorders>
            <w:shd w:fill="FFFFFF" w:val="clear"/>
          </w:tcPr>
          <w:p w14:paraId="7F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2.000</w:t>
            </w:r>
          </w:p>
        </w:tc>
        <w:tc>
          <w:tcPr>
            <w:tcW w:type="dxa" w:w="1276"/>
            <w:tcBorders>
              <w:top w:color="FFFFFF" w:sz="18" w:val="single"/>
              <w:left w:color="000000" w:sz="4" w:val="double"/>
              <w:bottom w:color="FFFFFF" w:sz="18" w:val="single"/>
              <w:right w:color="FFFFFF" w:sz="18" w:val="single"/>
            </w:tcBorders>
            <w:shd w:fill="FFFFFF" w:val="clear"/>
          </w:tcPr>
          <w:p w14:paraId="80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1.15</w:t>
            </w:r>
          </w:p>
        </w:tc>
        <w:tc>
          <w:tcPr>
            <w:tcW w:type="dxa" w:w="1279"/>
            <w:tcBorders>
              <w:top w:color="FFFFFF" w:sz="18" w:val="single"/>
              <w:left w:color="FFFFFF" w:sz="18" w:val="single"/>
              <w:bottom w:color="FFFFFF" w:sz="18" w:val="single"/>
              <w:right w:color="000000" w:sz="4" w:val="single"/>
            </w:tcBorders>
            <w:shd w:fill="FFFFFF" w:val="clear"/>
          </w:tcPr>
          <w:p w14:paraId="81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66.1659</w:t>
            </w:r>
          </w:p>
        </w:tc>
      </w:tr>
      <w:tr>
        <w:tc>
          <w:tcPr>
            <w:tcW w:type="dxa" w:w="1418"/>
            <w:gridSpan w:val="1"/>
            <w:vMerge w:val="continue"/>
            <w:tcBorders>
              <w:top w:color="FFFFFF" w:sz="18" w:val="single"/>
              <w:left w:color="000000" w:sz="4" w:val="single"/>
              <w:bottom w:sz="4" w:val="nil"/>
              <w:right w:color="FFFFFF" w:sz="18" w:val="single"/>
            </w:tcBorders>
            <w:shd w:fill="FFFFFF" w:val="clear"/>
          </w:tcPr>
          <w:p/>
        </w:tc>
        <w:tc>
          <w:tcPr>
            <w:tcW w:type="dxa" w:w="1275"/>
            <w:gridSpan w:val="1"/>
            <w:vMerge w:val="continue"/>
            <w:tcBorders>
              <w:top w:color="FFFFFF" w:sz="18" w:val="single"/>
              <w:left w:color="FFFFFF" w:sz="18" w:val="single"/>
              <w:bottom w:sz="4" w:val="nil"/>
              <w:right w:sz="4" w:val="nil"/>
            </w:tcBorders>
            <w:shd w:fill="FFFFFF" w:val="clear"/>
          </w:tcPr>
          <w:p/>
        </w:tc>
        <w:tc>
          <w:tcPr>
            <w:tcW w:type="dxa" w:w="1276"/>
            <w:tcBorders>
              <w:top w:color="FFFFFF" w:sz="18" w:val="single"/>
              <w:left w:color="000000" w:sz="4" w:val="double"/>
              <w:bottom w:color="FFFFFF" w:sz="18" w:val="single"/>
              <w:right w:color="FFFFFF" w:sz="18" w:val="single"/>
            </w:tcBorders>
            <w:shd w:fill="FFFFFF" w:val="clear"/>
          </w:tcPr>
          <w:p w14:paraId="82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1.55</w:t>
            </w:r>
          </w:p>
        </w:tc>
        <w:tc>
          <w:tcPr>
            <w:tcW w:type="dxa" w:w="1279"/>
            <w:tcBorders>
              <w:top w:color="FFFFFF" w:sz="18" w:val="single"/>
              <w:left w:color="FFFFFF" w:sz="18" w:val="single"/>
              <w:bottom w:color="FFFFFF" w:sz="18" w:val="single"/>
              <w:right w:color="000000" w:sz="4" w:val="single"/>
            </w:tcBorders>
            <w:shd w:fill="FFFFFF" w:val="clear"/>
          </w:tcPr>
          <w:p w14:paraId="83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63.9989</w:t>
            </w:r>
          </w:p>
        </w:tc>
      </w:tr>
      <w:tr>
        <w:tc>
          <w:tcPr>
            <w:tcW w:type="dxa" w:w="1418"/>
            <w:gridSpan w:val="1"/>
            <w:vMerge w:val="continue"/>
            <w:tcBorders>
              <w:top w:color="FFFFFF" w:sz="18" w:val="single"/>
              <w:left w:color="000000" w:sz="4" w:val="single"/>
              <w:bottom w:sz="4" w:val="nil"/>
              <w:right w:color="FFFFFF" w:sz="18" w:val="single"/>
            </w:tcBorders>
            <w:shd w:fill="FFFFFF" w:val="clear"/>
          </w:tcPr>
          <w:p/>
        </w:tc>
        <w:tc>
          <w:tcPr>
            <w:tcW w:type="dxa" w:w="1275"/>
            <w:gridSpan w:val="1"/>
            <w:vMerge w:val="continue"/>
            <w:tcBorders>
              <w:top w:color="FFFFFF" w:sz="18" w:val="single"/>
              <w:left w:color="FFFFFF" w:sz="18" w:val="single"/>
              <w:bottom w:sz="4" w:val="nil"/>
              <w:right w:sz="4" w:val="nil"/>
            </w:tcBorders>
            <w:shd w:fill="FFFFFF" w:val="clear"/>
          </w:tcPr>
          <w:p/>
        </w:tc>
        <w:tc>
          <w:tcPr>
            <w:tcW w:type="dxa" w:w="1276"/>
            <w:tcBorders>
              <w:top w:color="FFFFFF" w:sz="18" w:val="single"/>
              <w:left w:color="000000" w:sz="4" w:val="double"/>
              <w:bottom w:color="FFFFFF" w:sz="18" w:val="single"/>
              <w:right w:color="FFFFFF" w:sz="18" w:val="single"/>
            </w:tcBorders>
            <w:shd w:fill="FFFFFF" w:val="clear"/>
          </w:tcPr>
          <w:p w14:paraId="84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1.95</w:t>
            </w:r>
          </w:p>
        </w:tc>
        <w:tc>
          <w:tcPr>
            <w:tcW w:type="dxa" w:w="1279"/>
            <w:tcBorders>
              <w:top w:color="FFFFFF" w:sz="18" w:val="single"/>
              <w:left w:color="FFFFFF" w:sz="18" w:val="single"/>
              <w:bottom w:color="FFFFFF" w:sz="18" w:val="single"/>
              <w:right w:color="000000" w:sz="4" w:val="single"/>
            </w:tcBorders>
            <w:shd w:fill="FFFFFF" w:val="clear"/>
          </w:tcPr>
          <w:p w14:paraId="85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61.9658</w:t>
            </w:r>
          </w:p>
        </w:tc>
      </w:tr>
      <w:tr>
        <w:tc>
          <w:tcPr>
            <w:tcW w:type="dxa" w:w="1418"/>
            <w:gridSpan w:val="1"/>
            <w:vMerge w:val="continue"/>
            <w:tcBorders>
              <w:top w:color="FFFFFF" w:sz="18" w:val="single"/>
              <w:left w:color="000000" w:sz="4" w:val="single"/>
              <w:bottom w:sz="4" w:val="nil"/>
              <w:right w:color="FFFFFF" w:sz="18" w:val="single"/>
            </w:tcBorders>
            <w:shd w:fill="FFFFFF" w:val="clear"/>
          </w:tcPr>
          <w:p/>
        </w:tc>
        <w:tc>
          <w:tcPr>
            <w:tcW w:type="dxa" w:w="1275"/>
            <w:gridSpan w:val="1"/>
            <w:vMerge w:val="continue"/>
            <w:tcBorders>
              <w:top w:color="FFFFFF" w:sz="18" w:val="single"/>
              <w:left w:color="FFFFFF" w:sz="18" w:val="single"/>
              <w:bottom w:sz="4" w:val="nil"/>
              <w:right w:sz="4" w:val="nil"/>
            </w:tcBorders>
            <w:shd w:fill="FFFFFF" w:val="clear"/>
          </w:tcPr>
          <w:p/>
        </w:tc>
        <w:tc>
          <w:tcPr>
            <w:tcW w:type="dxa" w:w="1276"/>
            <w:tcBorders>
              <w:top w:color="FFFFFF" w:sz="18" w:val="single"/>
              <w:left w:color="000000" w:sz="4" w:val="double"/>
              <w:bottom w:color="FFFFFF" w:sz="18" w:val="single"/>
              <w:right w:color="FFFFFF" w:sz="18" w:val="single"/>
            </w:tcBorders>
            <w:shd w:fill="FFFFFF" w:val="clear"/>
          </w:tcPr>
          <w:p w14:paraId="86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2.35</w:t>
            </w:r>
          </w:p>
        </w:tc>
        <w:tc>
          <w:tcPr>
            <w:tcW w:type="dxa" w:w="1279"/>
            <w:tcBorders>
              <w:top w:color="FFFFFF" w:sz="18" w:val="single"/>
              <w:left w:color="FFFFFF" w:sz="18" w:val="single"/>
              <w:bottom w:color="FFFFFF" w:sz="18" w:val="single"/>
              <w:right w:color="000000" w:sz="4" w:val="single"/>
            </w:tcBorders>
            <w:shd w:fill="FFFFFF" w:val="clear"/>
          </w:tcPr>
          <w:p w14:paraId="87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60.0551</w:t>
            </w:r>
          </w:p>
        </w:tc>
      </w:tr>
      <w:tr>
        <w:trPr>
          <w:trHeight w:hRule="atLeast" w:val="33"/>
        </w:trPr>
        <w:tc>
          <w:tcPr>
            <w:tcW w:type="dxa" w:w="1418"/>
            <w:gridSpan w:val="1"/>
            <w:vMerge w:val="continue"/>
            <w:tcBorders>
              <w:top w:color="FFFFFF" w:sz="18" w:val="single"/>
              <w:left w:color="000000" w:sz="4" w:val="single"/>
              <w:bottom w:sz="4" w:val="nil"/>
              <w:right w:color="FFFFFF" w:sz="18" w:val="single"/>
            </w:tcBorders>
            <w:shd w:fill="FFFFFF" w:val="clear"/>
          </w:tcPr>
          <w:p/>
        </w:tc>
        <w:tc>
          <w:tcPr>
            <w:tcW w:type="dxa" w:w="1275"/>
            <w:gridSpan w:val="1"/>
            <w:vMerge w:val="continue"/>
            <w:tcBorders>
              <w:top w:color="FFFFFF" w:sz="18" w:val="single"/>
              <w:left w:color="FFFFFF" w:sz="18" w:val="single"/>
              <w:bottom w:sz="4" w:val="nil"/>
              <w:right w:sz="4" w:val="nil"/>
            </w:tcBorders>
            <w:shd w:fill="FFFFFF" w:val="clear"/>
          </w:tcPr>
          <w:p/>
        </w:tc>
        <w:tc>
          <w:tcPr>
            <w:tcW w:type="dxa" w:w="1276"/>
            <w:tcBorders>
              <w:top w:color="FFFFFF" w:sz="18" w:val="single"/>
              <w:left w:color="000000" w:sz="4" w:val="double"/>
              <w:bottom w:color="FFFFFF" w:sz="18" w:val="single"/>
              <w:right w:color="FFFFFF" w:sz="18" w:val="single"/>
            </w:tcBorders>
            <w:shd w:fill="FFFFFF" w:val="clear"/>
          </w:tcPr>
          <w:p w14:paraId="88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2.75</w:t>
            </w:r>
          </w:p>
        </w:tc>
        <w:tc>
          <w:tcPr>
            <w:tcW w:type="dxa" w:w="1279"/>
            <w:tcBorders>
              <w:top w:color="FFFFFF" w:sz="18" w:val="single"/>
              <w:left w:color="FFFFFF" w:sz="18" w:val="single"/>
              <w:bottom w:color="FFFFFF" w:sz="18" w:val="single"/>
              <w:right w:color="000000" w:sz="4" w:val="single"/>
            </w:tcBorders>
            <w:shd w:fill="FFFFFF" w:val="clear"/>
          </w:tcPr>
          <w:p w14:paraId="89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58.2558</w:t>
            </w:r>
          </w:p>
        </w:tc>
      </w:tr>
      <w:tr>
        <w:tc>
          <w:tcPr>
            <w:tcW w:type="dxa" w:w="1418"/>
            <w:gridSpan w:val="1"/>
            <w:vMerge w:val="continue"/>
            <w:tcBorders>
              <w:top w:color="FFFFFF" w:sz="18" w:val="single"/>
              <w:left w:color="000000" w:sz="4" w:val="single"/>
              <w:bottom w:sz="4" w:val="nil"/>
              <w:right w:color="FFFFFF" w:sz="18" w:val="single"/>
            </w:tcBorders>
            <w:shd w:fill="FFFFFF" w:val="clear"/>
          </w:tcPr>
          <w:p/>
        </w:tc>
        <w:tc>
          <w:tcPr>
            <w:tcW w:type="dxa" w:w="1275"/>
            <w:gridSpan w:val="1"/>
            <w:vMerge w:val="continue"/>
            <w:tcBorders>
              <w:top w:color="FFFFFF" w:sz="18" w:val="single"/>
              <w:left w:color="FFFFFF" w:sz="18" w:val="single"/>
              <w:bottom w:sz="4" w:val="nil"/>
              <w:right w:sz="4" w:val="nil"/>
            </w:tcBorders>
            <w:shd w:fill="FFFFFF" w:val="clear"/>
          </w:tcPr>
          <w:p/>
        </w:tc>
        <w:tc>
          <w:tcPr>
            <w:tcW w:type="dxa" w:w="1276"/>
            <w:tcBorders>
              <w:top w:color="FFFFFF" w:sz="18" w:val="single"/>
              <w:left w:color="000000" w:sz="4" w:val="double"/>
              <w:bottom w:color="FFFFFF" w:sz="18" w:val="single"/>
              <w:right w:color="FFFFFF" w:sz="18" w:val="single"/>
            </w:tcBorders>
            <w:shd w:fill="FFFFFF" w:val="clear"/>
          </w:tcPr>
          <w:p w14:paraId="8A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3.15</w:t>
            </w:r>
          </w:p>
        </w:tc>
        <w:tc>
          <w:tcPr>
            <w:tcW w:type="dxa" w:w="1279"/>
            <w:tcBorders>
              <w:top w:color="FFFFFF" w:sz="18" w:val="single"/>
              <w:left w:color="FFFFFF" w:sz="18" w:val="single"/>
              <w:bottom w:color="FFFFFF" w:sz="18" w:val="single"/>
              <w:right w:color="000000" w:sz="4" w:val="single"/>
            </w:tcBorders>
            <w:shd w:fill="FFFFFF" w:val="clear"/>
          </w:tcPr>
          <w:p w14:paraId="8B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56.5583</w:t>
            </w:r>
          </w:p>
        </w:tc>
      </w:tr>
      <w:tr>
        <w:tc>
          <w:tcPr>
            <w:tcW w:type="dxa" w:w="1418"/>
            <w:gridSpan w:val="1"/>
            <w:vMerge w:val="continue"/>
            <w:tcBorders>
              <w:top w:color="FFFFFF" w:sz="18" w:val="single"/>
              <w:left w:color="000000" w:sz="4" w:val="single"/>
              <w:bottom w:sz="4" w:val="nil"/>
              <w:right w:color="FFFFFF" w:sz="18" w:val="single"/>
            </w:tcBorders>
            <w:shd w:fill="FFFFFF" w:val="clear"/>
          </w:tcPr>
          <w:p/>
        </w:tc>
        <w:tc>
          <w:tcPr>
            <w:tcW w:type="dxa" w:w="1275"/>
            <w:gridSpan w:val="1"/>
            <w:vMerge w:val="continue"/>
            <w:tcBorders>
              <w:top w:color="FFFFFF" w:sz="18" w:val="single"/>
              <w:left w:color="FFFFFF" w:sz="18" w:val="single"/>
              <w:bottom w:sz="4" w:val="nil"/>
              <w:right w:sz="4" w:val="nil"/>
            </w:tcBorders>
            <w:shd w:fill="FFFFFF" w:val="clear"/>
          </w:tcPr>
          <w:p/>
        </w:tc>
        <w:tc>
          <w:tcPr>
            <w:tcW w:type="dxa" w:w="1276"/>
            <w:tcBorders>
              <w:top w:color="FFFFFF" w:sz="18" w:val="single"/>
              <w:left w:color="000000" w:sz="4" w:val="double"/>
              <w:bottom w:color="FFFFFF" w:sz="18" w:val="single"/>
              <w:right w:color="FFFFFF" w:sz="18" w:val="single"/>
            </w:tcBorders>
            <w:shd w:fill="FFFFFF" w:val="clear"/>
          </w:tcPr>
          <w:p w14:paraId="8C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3.55</w:t>
            </w:r>
          </w:p>
        </w:tc>
        <w:tc>
          <w:tcPr>
            <w:tcW w:type="dxa" w:w="1279"/>
            <w:tcBorders>
              <w:top w:color="FFFFFF" w:sz="18" w:val="single"/>
              <w:left w:color="FFFFFF" w:sz="18" w:val="single"/>
              <w:bottom w:color="FFFFFF" w:sz="18" w:val="single"/>
              <w:right w:color="000000" w:sz="4" w:val="single"/>
            </w:tcBorders>
            <w:shd w:fill="FFFFFF" w:val="clear"/>
          </w:tcPr>
          <w:p w14:paraId="8D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54.6807</w:t>
            </w:r>
          </w:p>
        </w:tc>
      </w:tr>
      <w:tr>
        <w:tc>
          <w:tcPr>
            <w:tcW w:type="dxa" w:w="1418"/>
            <w:gridSpan w:val="1"/>
            <w:vMerge w:val="continue"/>
            <w:tcBorders>
              <w:top w:color="FFFFFF" w:sz="18" w:val="single"/>
              <w:left w:color="000000" w:sz="4" w:val="single"/>
              <w:bottom w:sz="4" w:val="nil"/>
              <w:right w:color="FFFFFF" w:sz="18" w:val="single"/>
            </w:tcBorders>
            <w:shd w:fill="FFFFFF" w:val="clear"/>
          </w:tcPr>
          <w:p/>
        </w:tc>
        <w:tc>
          <w:tcPr>
            <w:tcW w:type="dxa" w:w="1275"/>
            <w:gridSpan w:val="1"/>
            <w:vMerge w:val="continue"/>
            <w:tcBorders>
              <w:top w:color="FFFFFF" w:sz="18" w:val="single"/>
              <w:left w:color="FFFFFF" w:sz="18" w:val="single"/>
              <w:bottom w:sz="4" w:val="nil"/>
              <w:right w:sz="4" w:val="nil"/>
            </w:tcBorders>
            <w:shd w:fill="FFFFFF" w:val="clear"/>
          </w:tcPr>
          <w:p/>
        </w:tc>
        <w:tc>
          <w:tcPr>
            <w:tcW w:type="dxa" w:w="1276"/>
            <w:tcBorders>
              <w:top w:color="FFFFFF" w:sz="18" w:val="single"/>
              <w:left w:color="000000" w:sz="4" w:val="double"/>
              <w:bottom w:color="000000" w:sz="4" w:val="single"/>
              <w:right w:color="FFFFFF" w:sz="18" w:val="single"/>
            </w:tcBorders>
            <w:shd w:fill="FFFFFF" w:val="clear"/>
          </w:tcPr>
          <w:p w14:paraId="8E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3.95</w:t>
            </w:r>
          </w:p>
        </w:tc>
        <w:tc>
          <w:tcPr>
            <w:tcW w:type="dxa" w:w="1279"/>
            <w:tcBorders>
              <w:top w:color="FFFFFF" w:sz="18" w:val="single"/>
              <w:left w:color="FFFFFF" w:sz="18" w:val="single"/>
              <w:bottom w:color="FFFFFF" w:sz="18" w:val="single"/>
              <w:right w:color="000000" w:sz="4" w:val="single"/>
            </w:tcBorders>
            <w:shd w:fill="FFFFFF" w:val="clear"/>
          </w:tcPr>
          <w:p w14:paraId="8F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52.7220</w:t>
            </w:r>
          </w:p>
        </w:tc>
      </w:tr>
      <w:tr>
        <w:tc>
          <w:tcPr>
            <w:tcW w:type="dxa" w:w="1418"/>
            <w:gridSpan w:val="1"/>
            <w:vMerge w:val="continue"/>
            <w:tcBorders>
              <w:top w:color="FFFFFF" w:sz="18" w:val="single"/>
              <w:left w:color="000000" w:sz="4" w:val="single"/>
              <w:bottom w:sz="4" w:val="nil"/>
              <w:right w:color="FFFFFF" w:sz="18" w:val="single"/>
            </w:tcBorders>
            <w:shd w:fill="FFFFFF" w:val="clear"/>
          </w:tcPr>
          <w:p/>
        </w:tc>
        <w:tc>
          <w:tcPr>
            <w:tcW w:type="dxa" w:w="1275"/>
            <w:gridSpan w:val="1"/>
            <w:vMerge w:val="continue"/>
            <w:tcBorders>
              <w:top w:color="FFFFFF" w:sz="18" w:val="single"/>
              <w:left w:color="FFFFFF" w:sz="18" w:val="single"/>
              <w:bottom w:sz="4" w:val="nil"/>
              <w:right w:sz="4" w:val="nil"/>
            </w:tcBorders>
            <w:shd w:fill="FFFFFF" w:val="clear"/>
          </w:tcPr>
          <w:p/>
        </w:tc>
        <w:tc>
          <w:tcPr>
            <w:tcW w:type="dxa" w:w="1276"/>
            <w:tcBorders>
              <w:top w:color="FFFFFF" w:sz="18" w:val="single"/>
              <w:left w:color="000000" w:sz="4" w:val="double"/>
              <w:bottom w:color="FFFFFF" w:sz="18" w:val="single"/>
              <w:right w:color="FFFFFF" w:sz="18" w:val="single"/>
            </w:tcBorders>
            <w:shd w:fill="FFFFFF" w:val="clear"/>
          </w:tcPr>
          <w:p w14:paraId="90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4.35</w:t>
            </w:r>
          </w:p>
        </w:tc>
        <w:tc>
          <w:tcPr>
            <w:tcW w:type="dxa" w:w="1279"/>
            <w:tcBorders>
              <w:top w:color="FFFFFF" w:sz="18" w:val="single"/>
              <w:left w:color="FFFFFF" w:sz="18" w:val="single"/>
              <w:bottom w:color="FFFFFF" w:sz="18" w:val="single"/>
              <w:right w:color="000000" w:sz="4" w:val="single"/>
            </w:tcBorders>
            <w:shd w:fill="FFFFFF" w:val="clear"/>
          </w:tcPr>
          <w:p w14:paraId="91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50.5229</w:t>
            </w:r>
          </w:p>
        </w:tc>
      </w:tr>
      <w:tr>
        <w:tc>
          <w:tcPr>
            <w:tcW w:type="dxa" w:w="1418"/>
            <w:gridSpan w:val="1"/>
            <w:vMerge w:val="continue"/>
            <w:tcBorders>
              <w:top w:color="FFFFFF" w:sz="18" w:val="single"/>
              <w:left w:color="000000" w:sz="4" w:val="single"/>
              <w:bottom w:sz="4" w:val="nil"/>
              <w:right w:color="FFFFFF" w:sz="18" w:val="single"/>
            </w:tcBorders>
            <w:shd w:fill="FFFFFF" w:val="clear"/>
          </w:tcPr>
          <w:p/>
        </w:tc>
        <w:tc>
          <w:tcPr>
            <w:tcW w:type="dxa" w:w="1275"/>
            <w:gridSpan w:val="1"/>
            <w:vMerge w:val="continue"/>
            <w:tcBorders>
              <w:top w:color="FFFFFF" w:sz="18" w:val="single"/>
              <w:left w:color="FFFFFF" w:sz="18" w:val="single"/>
              <w:bottom w:sz="4" w:val="nil"/>
              <w:right w:sz="4" w:val="nil"/>
            </w:tcBorders>
            <w:shd w:fill="FFFFFF" w:val="clear"/>
          </w:tcPr>
          <w:p/>
        </w:tc>
        <w:tc>
          <w:tcPr>
            <w:tcW w:type="dxa" w:w="1276"/>
            <w:tcBorders>
              <w:top w:color="FFFFFF" w:sz="18" w:val="single"/>
              <w:left w:color="000000" w:sz="4" w:val="double"/>
              <w:bottom w:color="000000" w:sz="4" w:val="single"/>
              <w:right w:color="FFFFFF" w:sz="18" w:val="single"/>
            </w:tcBorders>
            <w:shd w:fill="FFFFFF" w:val="clear"/>
          </w:tcPr>
          <w:p w14:paraId="92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4.75</w:t>
            </w:r>
          </w:p>
        </w:tc>
        <w:tc>
          <w:tcPr>
            <w:tcW w:type="dxa" w:w="1279"/>
            <w:tcBorders>
              <w:top w:color="FFFFFF" w:sz="18" w:val="single"/>
              <w:left w:color="FFFFFF" w:sz="18" w:val="single"/>
              <w:bottom w:color="000000" w:sz="4" w:val="single"/>
              <w:right w:color="000000" w:sz="4" w:val="single"/>
            </w:tcBorders>
            <w:shd w:fill="FFFFFF" w:val="clear"/>
          </w:tcPr>
          <w:p w14:paraId="93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48.1091</w:t>
            </w:r>
          </w:p>
        </w:tc>
      </w:tr>
    </w:tbl>
    <w:p w14:paraId="94000000">
      <w:pPr>
        <w:pStyle w:val="Style_3"/>
        <w:spacing w:after="240" w:before="120"/>
        <w:ind w:firstLine="0"/>
        <w:jc w:val="center"/>
      </w:pPr>
      <w:r>
        <w:t xml:space="preserve">Таб. </w:t>
      </w:r>
      <w:r>
        <w:t>2</w:t>
      </w:r>
      <w:r>
        <w:t>. Входные данные варианта задания</w:t>
      </w:r>
      <w:r>
        <w:t xml:space="preserve"> </w:t>
      </w:r>
      <w:r>
        <w:t>2</w:t>
      </w:r>
    </w:p>
    <w:p w14:paraId="95000000">
      <w:pPr>
        <w:pStyle w:val="Style_3"/>
        <w:spacing w:after="120"/>
        <w:ind/>
      </w:pPr>
      <w:r>
        <w:t xml:space="preserve">Для выполнения задания была написана программа на языке </w:t>
      </w:r>
      <w:r>
        <w:t>Matlab</w:t>
      </w:r>
      <w:r>
        <w:t xml:space="preserve"> (Приложение </w:t>
      </w:r>
      <w:r>
        <w:t>2</w:t>
      </w:r>
      <w:r>
        <w:t>)</w:t>
      </w:r>
      <w:r>
        <w:t>.</w:t>
      </w:r>
      <w:r>
        <w:t xml:space="preserve"> </w:t>
      </w:r>
      <w:r>
        <w:t>Полученный многочлен Ньютона:</w:t>
      </w:r>
    </w:p>
    <w:p w14:paraId="96000000">
      <w:pPr>
        <w:pStyle w:val="Style_3"/>
        <w:spacing w:after="120"/>
        <w:ind/>
      </w:pPr>
    </w:p>
    <w:p w14:paraId="97000000">
      <w:pPr>
        <w:pStyle w:val="Style_3"/>
        <w:spacing w:after="120"/>
        <w:ind/>
      </w:pPr>
    </w:p>
    <w:p w14:paraId="98000000">
      <w:pPr>
        <w:pStyle w:val="Style_3"/>
        <w:spacing w:after="120"/>
        <w:ind/>
      </w:pPr>
    </w:p>
    <w:p w14:paraId="99000000">
      <w:pPr>
        <w:pStyle w:val="Style_3"/>
        <w:spacing w:after="120"/>
        <w:ind/>
      </w:pPr>
    </w:p>
    <w:p w14:paraId="9A000000">
      <w:pPr>
        <w:pStyle w:val="Style_3"/>
        <w:spacing w:after="120"/>
        <w:ind/>
      </w:pPr>
    </w:p>
    <w:p w14:paraId="9B000000">
      <w:pPr>
        <w:pStyle w:val="Style_3"/>
        <w:spacing w:after="120"/>
        <w:ind/>
      </w:pPr>
    </w:p>
    <w:p w14:paraId="9C000000">
      <w:pPr>
        <w:pStyle w:val="Style_3"/>
        <w:spacing w:after="120"/>
        <w:ind/>
      </w:pPr>
    </w:p>
    <w:p w14:paraId="9D000000">
      <w:pPr>
        <w:pStyle w:val="Style_3"/>
        <w:spacing w:after="120"/>
        <w:ind/>
      </w:pPr>
    </w:p>
    <w:p w14:paraId="9E000000">
      <w:pPr>
        <w:pStyle w:val="Style_3"/>
        <w:spacing w:after="120"/>
        <w:ind/>
      </w:pPr>
    </w:p>
    <w:p w14:paraId="9F000000">
      <w:pPr>
        <w:pStyle w:val="Style_3"/>
        <w:spacing w:after="120"/>
        <w:ind/>
      </w:pPr>
    </w:p>
    <w:p w14:paraId="A0000000">
      <w:pPr>
        <w:pStyle w:val="Style_3"/>
        <w:ind/>
        <w:jc w:val="left"/>
      </w:pPr>
      <w:r>
        <w:t xml:space="preserve">Значение многочлена в точке </w:t>
      </w:r>
      <w:r>
        <w:t>:</w:t>
      </w:r>
    </w:p>
    <w:p w14:paraId="A1000000">
      <w:pPr>
        <w:pStyle w:val="Style_3"/>
      </w:pPr>
    </w:p>
    <w:p w14:paraId="A2000000">
      <w:pPr>
        <w:pStyle w:val="Style_3"/>
      </w:pPr>
      <w:r>
        <w:t>Полученное значение близко к значению функции в этой точке.</w:t>
      </w:r>
    </w:p>
    <w:p w14:paraId="A3000000">
      <w:pPr>
        <w:spacing w:before="240" w:line="360" w:lineRule="auto"/>
        <w:ind w:firstLine="709"/>
        <w:jc w:val="both"/>
        <w:rPr>
          <w:b w:val="1"/>
          <w:sz w:val="28"/>
        </w:rPr>
      </w:pPr>
      <w:r>
        <w:rPr>
          <w:b w:val="1"/>
          <w:sz w:val="28"/>
        </w:rPr>
        <w:t>Выводы.</w:t>
      </w:r>
    </w:p>
    <w:p w14:paraId="A4000000">
      <w:pPr>
        <w:spacing w:line="360" w:lineRule="auto"/>
        <w:ind w:firstLine="709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 xml:space="preserve">В ходе выполнения лабораторной работы </w:t>
      </w:r>
      <w:r>
        <w:rPr>
          <w:color w:themeColor="text1" w:val="000000"/>
          <w:sz w:val="28"/>
        </w:rPr>
        <w:t>был</w:t>
      </w:r>
      <w:r>
        <w:rPr>
          <w:color w:themeColor="text1" w:val="000000"/>
          <w:sz w:val="28"/>
        </w:rPr>
        <w:t xml:space="preserve"> </w:t>
      </w:r>
      <w:r>
        <w:rPr>
          <w:color w:themeColor="text1" w:val="000000"/>
          <w:sz w:val="28"/>
        </w:rPr>
        <w:t>приобретен навык вычисления коэффициентов интерполяционного многочлена Ньютона при помощи программных средств.</w:t>
      </w:r>
    </w:p>
    <w:p w14:paraId="A5000000">
      <w:pPr>
        <w:spacing w:line="360" w:lineRule="auto"/>
        <w:ind w:firstLine="709"/>
        <w:jc w:val="both"/>
        <w:rPr>
          <w:color w:themeColor="text1" w:val="000000"/>
          <w:sz w:val="28"/>
        </w:rPr>
      </w:pPr>
    </w:p>
    <w:p w14:paraId="A6000000">
      <w:pPr>
        <w:spacing w:line="360" w:lineRule="auto"/>
        <w:ind w:firstLine="709"/>
        <w:jc w:val="both"/>
        <w:rPr>
          <w:color w:val="FF0000"/>
          <w:sz w:val="28"/>
        </w:rPr>
      </w:pPr>
    </w:p>
    <w:p w14:paraId="A7000000">
      <w:pPr>
        <w:pStyle w:val="Style_3"/>
        <w:spacing w:after="240" w:line="360" w:lineRule="auto"/>
        <w:ind w:firstLine="0"/>
        <w:jc w:val="center"/>
        <w:rPr>
          <w:rStyle w:val="Style_4_ch"/>
          <w:caps w:val="1"/>
        </w:rPr>
      </w:pPr>
      <w:r>
        <w:br w:type="page"/>
      </w:r>
      <w:r>
        <w:rPr>
          <w:rStyle w:val="Style_4_ch"/>
          <w:caps w:val="1"/>
        </w:rPr>
        <w:t>ПРИЛОЖЕНИЕ</w:t>
      </w:r>
      <w:r>
        <w:rPr>
          <w:rStyle w:val="Style_4_ch"/>
          <w:caps w:val="1"/>
        </w:rPr>
        <w:t xml:space="preserve"> 1</w:t>
      </w:r>
      <w:r>
        <w:rPr>
          <w:rStyle w:val="Style_4_ch"/>
          <w:caps w:val="1"/>
        </w:rPr>
        <w:br/>
      </w:r>
      <w:r>
        <w:rPr>
          <w:b w:val="1"/>
          <w:caps w:val="1"/>
          <w:smallCaps w:val="1"/>
          <w:spacing w:val="5"/>
        </w:rPr>
        <w:t>листинг програм</w:t>
      </w:r>
      <w:r>
        <w:rPr>
          <w:b w:val="1"/>
          <w:caps w:val="1"/>
          <w:smallCaps w:val="1"/>
          <w:spacing w:val="5"/>
        </w:rPr>
        <w:t>Мы 1 на языке MATLAB</w:t>
      </w:r>
    </w:p>
    <w:p w14:paraId="A8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clear, </w:t>
      </w:r>
      <w:r>
        <w:rPr>
          <w:rFonts w:ascii="Consolas" w:hAnsi="Consolas"/>
          <w:sz w:val="20"/>
        </w:rPr>
        <w:t>clc</w:t>
      </w:r>
      <w:r>
        <w:rPr>
          <w:rFonts w:ascii="Consolas" w:hAnsi="Consolas"/>
          <w:sz w:val="20"/>
        </w:rPr>
        <w:t>, close;</w:t>
      </w:r>
    </w:p>
    <w:p w14:paraId="A9000000">
      <w:pPr>
        <w:rPr>
          <w:rFonts w:ascii="Consolas" w:hAnsi="Consolas"/>
          <w:sz w:val="20"/>
        </w:rPr>
      </w:pPr>
    </w:p>
    <w:p w14:paraId="AA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syms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color w:val="A709F5"/>
          <w:sz w:val="20"/>
        </w:rPr>
        <w:t>x</w:t>
      </w:r>
      <w:r>
        <w:rPr>
          <w:rFonts w:ascii="Consolas" w:hAnsi="Consolas"/>
          <w:sz w:val="20"/>
        </w:rPr>
        <w:t>;</w:t>
      </w:r>
    </w:p>
    <w:p w14:paraId="AB000000">
      <w:pPr>
        <w:rPr>
          <w:rFonts w:ascii="Consolas" w:hAnsi="Consolas"/>
          <w:sz w:val="20"/>
        </w:rPr>
      </w:pPr>
    </w:p>
    <w:p w14:paraId="AC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xt</w:t>
      </w:r>
      <w:r>
        <w:rPr>
          <w:rFonts w:ascii="Consolas" w:hAnsi="Consolas"/>
          <w:sz w:val="20"/>
        </w:rPr>
        <w:t xml:space="preserve"> = 0.137;</w:t>
      </w:r>
    </w:p>
    <w:p w14:paraId="AD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xv = [0.01    0.11    0.16    0.23    0.28    0.39    0.46    0.50];</w:t>
      </w:r>
    </w:p>
    <w:p w14:paraId="AE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yv</w:t>
      </w:r>
      <w:r>
        <w:rPr>
          <w:rFonts w:ascii="Consolas" w:hAnsi="Consolas"/>
          <w:sz w:val="20"/>
        </w:rPr>
        <w:t xml:space="preserve"> = [</w:t>
      </w:r>
      <w:r>
        <w:rPr>
          <w:rFonts w:ascii="Consolas" w:hAnsi="Consolas"/>
          <w:sz w:val="20"/>
        </w:rPr>
        <w:t>9.9182  9.5194</w:t>
      </w:r>
      <w:r>
        <w:rPr>
          <w:rFonts w:ascii="Consolas" w:hAnsi="Consolas"/>
          <w:sz w:val="20"/>
        </w:rPr>
        <w:t xml:space="preserve">  9.1365  8.8769  8.4164  8.0779  7.7530  7.4412];</w:t>
      </w:r>
    </w:p>
    <w:p w14:paraId="AF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assert(length(xv) == length(</w:t>
      </w:r>
      <w:r>
        <w:rPr>
          <w:rFonts w:ascii="Consolas" w:hAnsi="Consolas"/>
          <w:sz w:val="20"/>
        </w:rPr>
        <w:t>yv</w:t>
      </w:r>
      <w:r>
        <w:rPr>
          <w:rFonts w:ascii="Consolas" w:hAnsi="Consolas"/>
          <w:sz w:val="20"/>
        </w:rPr>
        <w:t>));</w:t>
      </w:r>
    </w:p>
    <w:p w14:paraId="B0000000">
      <w:pPr>
        <w:rPr>
          <w:rFonts w:ascii="Consolas" w:hAnsi="Consolas"/>
          <w:sz w:val="20"/>
        </w:rPr>
      </w:pPr>
    </w:p>
    <w:p w14:paraId="B1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f1 = </w:t>
      </w:r>
      <w:r>
        <w:rPr>
          <w:rFonts w:ascii="Consolas" w:hAnsi="Consolas"/>
          <w:sz w:val="20"/>
        </w:rPr>
        <w:t>div_</w:t>
      </w:r>
      <w:r>
        <w:rPr>
          <w:rFonts w:ascii="Consolas" w:hAnsi="Consolas"/>
          <w:sz w:val="20"/>
        </w:rPr>
        <w:t>diff</w:t>
      </w:r>
      <w:r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yv</w:t>
      </w:r>
      <w:r>
        <w:rPr>
          <w:rFonts w:ascii="Consolas" w:hAnsi="Consolas"/>
          <w:sz w:val="20"/>
        </w:rPr>
        <w:t>, xv, 1);</w:t>
      </w:r>
    </w:p>
    <w:p w14:paraId="B2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f2 = </w:t>
      </w:r>
      <w:r>
        <w:rPr>
          <w:rFonts w:ascii="Consolas" w:hAnsi="Consolas"/>
          <w:sz w:val="20"/>
        </w:rPr>
        <w:t>div_</w:t>
      </w:r>
      <w:r>
        <w:rPr>
          <w:rFonts w:ascii="Consolas" w:hAnsi="Consolas"/>
          <w:sz w:val="20"/>
        </w:rPr>
        <w:t>diff</w:t>
      </w:r>
      <w:r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f1, xv, 2);</w:t>
      </w:r>
    </w:p>
    <w:p w14:paraId="B3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f3 = </w:t>
      </w:r>
      <w:r>
        <w:rPr>
          <w:rFonts w:ascii="Consolas" w:hAnsi="Consolas"/>
          <w:sz w:val="20"/>
        </w:rPr>
        <w:t>div_</w:t>
      </w:r>
      <w:r>
        <w:rPr>
          <w:rFonts w:ascii="Consolas" w:hAnsi="Consolas"/>
          <w:sz w:val="20"/>
        </w:rPr>
        <w:t>diff</w:t>
      </w:r>
      <w:r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f2, xv, 3);</w:t>
      </w:r>
    </w:p>
    <w:p w14:paraId="B4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f4 = </w:t>
      </w:r>
      <w:r>
        <w:rPr>
          <w:rFonts w:ascii="Consolas" w:hAnsi="Consolas"/>
          <w:sz w:val="20"/>
        </w:rPr>
        <w:t>div_</w:t>
      </w:r>
      <w:r>
        <w:rPr>
          <w:rFonts w:ascii="Consolas" w:hAnsi="Consolas"/>
          <w:sz w:val="20"/>
        </w:rPr>
        <w:t>diff</w:t>
      </w:r>
      <w:r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f3, xv, 4);</w:t>
      </w:r>
    </w:p>
    <w:p w14:paraId="B5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f5 = </w:t>
      </w:r>
      <w:r>
        <w:rPr>
          <w:rFonts w:ascii="Consolas" w:hAnsi="Consolas"/>
          <w:sz w:val="20"/>
        </w:rPr>
        <w:t>div_</w:t>
      </w:r>
      <w:r>
        <w:rPr>
          <w:rFonts w:ascii="Consolas" w:hAnsi="Consolas"/>
          <w:sz w:val="20"/>
        </w:rPr>
        <w:t>diff</w:t>
      </w:r>
      <w:r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f4, xv, 5);</w:t>
      </w:r>
    </w:p>
    <w:p w14:paraId="B6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f6 = </w:t>
      </w:r>
      <w:r>
        <w:rPr>
          <w:rFonts w:ascii="Consolas" w:hAnsi="Consolas"/>
          <w:sz w:val="20"/>
        </w:rPr>
        <w:t>div_</w:t>
      </w:r>
      <w:r>
        <w:rPr>
          <w:rFonts w:ascii="Consolas" w:hAnsi="Consolas"/>
          <w:sz w:val="20"/>
        </w:rPr>
        <w:t>diff</w:t>
      </w:r>
      <w:r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f5, xv, 6);</w:t>
      </w:r>
    </w:p>
    <w:p w14:paraId="B7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f7 = </w:t>
      </w:r>
      <w:r>
        <w:rPr>
          <w:rFonts w:ascii="Consolas" w:hAnsi="Consolas"/>
          <w:sz w:val="20"/>
        </w:rPr>
        <w:t>div_</w:t>
      </w:r>
      <w:r>
        <w:rPr>
          <w:rFonts w:ascii="Consolas" w:hAnsi="Consolas"/>
          <w:sz w:val="20"/>
        </w:rPr>
        <w:t>diff</w:t>
      </w:r>
      <w:r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f6, xv, 7);</w:t>
      </w:r>
    </w:p>
    <w:p w14:paraId="B8000000">
      <w:pPr>
        <w:rPr>
          <w:rFonts w:ascii="Consolas" w:hAnsi="Consolas"/>
          <w:sz w:val="20"/>
        </w:rPr>
      </w:pPr>
    </w:p>
    <w:p w14:paraId="B9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 = </w:t>
      </w:r>
      <w:r>
        <w:rPr>
          <w:rFonts w:ascii="Consolas" w:hAnsi="Consolas"/>
          <w:sz w:val="20"/>
        </w:rPr>
        <w:t>yv</w:t>
      </w:r>
      <w:r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 xml:space="preserve">1) </w:t>
      </w:r>
      <w:r>
        <w:rPr>
          <w:rFonts w:ascii="Consolas" w:hAnsi="Consolas"/>
          <w:color w:val="0E00FF"/>
          <w:sz w:val="20"/>
        </w:rPr>
        <w:t>...</w:t>
      </w:r>
    </w:p>
    <w:p w14:paraId="BA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+ f1(1) * </w:t>
      </w:r>
      <w:r>
        <w:rPr>
          <w:rFonts w:ascii="Consolas" w:hAnsi="Consolas"/>
          <w:sz w:val="20"/>
        </w:rPr>
        <w:t>product(</w:t>
      </w:r>
      <w:r>
        <w:rPr>
          <w:rFonts w:ascii="Consolas" w:hAnsi="Consolas"/>
          <w:sz w:val="20"/>
        </w:rPr>
        <w:t xml:space="preserve">x, xv, 1) </w:t>
      </w:r>
      <w:r>
        <w:rPr>
          <w:rFonts w:ascii="Consolas" w:hAnsi="Consolas"/>
          <w:color w:val="0E00FF"/>
          <w:sz w:val="20"/>
        </w:rPr>
        <w:t>...</w:t>
      </w:r>
    </w:p>
    <w:p w14:paraId="BB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+ f2(1) * </w:t>
      </w:r>
      <w:r>
        <w:rPr>
          <w:rFonts w:ascii="Consolas" w:hAnsi="Consolas"/>
          <w:sz w:val="20"/>
        </w:rPr>
        <w:t>product(</w:t>
      </w:r>
      <w:r>
        <w:rPr>
          <w:rFonts w:ascii="Consolas" w:hAnsi="Consolas"/>
          <w:sz w:val="20"/>
        </w:rPr>
        <w:t xml:space="preserve">x, xv, 2) </w:t>
      </w:r>
      <w:r>
        <w:rPr>
          <w:rFonts w:ascii="Consolas" w:hAnsi="Consolas"/>
          <w:color w:val="0E00FF"/>
          <w:sz w:val="20"/>
        </w:rPr>
        <w:t>...</w:t>
      </w:r>
    </w:p>
    <w:p w14:paraId="BC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+ f3(1) * </w:t>
      </w:r>
      <w:r>
        <w:rPr>
          <w:rFonts w:ascii="Consolas" w:hAnsi="Consolas"/>
          <w:sz w:val="20"/>
        </w:rPr>
        <w:t>product(</w:t>
      </w:r>
      <w:r>
        <w:rPr>
          <w:rFonts w:ascii="Consolas" w:hAnsi="Consolas"/>
          <w:sz w:val="20"/>
        </w:rPr>
        <w:t xml:space="preserve">x, xv, 3) </w:t>
      </w:r>
      <w:r>
        <w:rPr>
          <w:rFonts w:ascii="Consolas" w:hAnsi="Consolas"/>
          <w:color w:val="0E00FF"/>
          <w:sz w:val="20"/>
        </w:rPr>
        <w:t>...</w:t>
      </w:r>
    </w:p>
    <w:p w14:paraId="BD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+ f4(1) * </w:t>
      </w:r>
      <w:r>
        <w:rPr>
          <w:rFonts w:ascii="Consolas" w:hAnsi="Consolas"/>
          <w:sz w:val="20"/>
        </w:rPr>
        <w:t>product(</w:t>
      </w:r>
      <w:r>
        <w:rPr>
          <w:rFonts w:ascii="Consolas" w:hAnsi="Consolas"/>
          <w:sz w:val="20"/>
        </w:rPr>
        <w:t xml:space="preserve">x, xv, 4) </w:t>
      </w:r>
      <w:r>
        <w:rPr>
          <w:rFonts w:ascii="Consolas" w:hAnsi="Consolas"/>
          <w:color w:val="0E00FF"/>
          <w:sz w:val="20"/>
        </w:rPr>
        <w:t>...</w:t>
      </w:r>
    </w:p>
    <w:p w14:paraId="BE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+ f5(1) * </w:t>
      </w:r>
      <w:r>
        <w:rPr>
          <w:rFonts w:ascii="Consolas" w:hAnsi="Consolas"/>
          <w:sz w:val="20"/>
        </w:rPr>
        <w:t>product(</w:t>
      </w:r>
      <w:r>
        <w:rPr>
          <w:rFonts w:ascii="Consolas" w:hAnsi="Consolas"/>
          <w:sz w:val="20"/>
        </w:rPr>
        <w:t xml:space="preserve">x, xv, 5) </w:t>
      </w:r>
      <w:r>
        <w:rPr>
          <w:rFonts w:ascii="Consolas" w:hAnsi="Consolas"/>
          <w:color w:val="0E00FF"/>
          <w:sz w:val="20"/>
        </w:rPr>
        <w:t>...</w:t>
      </w:r>
    </w:p>
    <w:p w14:paraId="BF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+ f6(1) * </w:t>
      </w:r>
      <w:r>
        <w:rPr>
          <w:rFonts w:ascii="Consolas" w:hAnsi="Consolas"/>
          <w:sz w:val="20"/>
        </w:rPr>
        <w:t>product(</w:t>
      </w:r>
      <w:r>
        <w:rPr>
          <w:rFonts w:ascii="Consolas" w:hAnsi="Consolas"/>
          <w:sz w:val="20"/>
        </w:rPr>
        <w:t xml:space="preserve">x, xv, 6) </w:t>
      </w:r>
      <w:r>
        <w:rPr>
          <w:rFonts w:ascii="Consolas" w:hAnsi="Consolas"/>
          <w:color w:val="0E00FF"/>
          <w:sz w:val="20"/>
        </w:rPr>
        <w:t>...</w:t>
      </w:r>
    </w:p>
    <w:p w14:paraId="C0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+ f7(1) * </w:t>
      </w:r>
      <w:r>
        <w:rPr>
          <w:rFonts w:ascii="Consolas" w:hAnsi="Consolas"/>
          <w:sz w:val="20"/>
        </w:rPr>
        <w:t>product(</w:t>
      </w:r>
      <w:r>
        <w:rPr>
          <w:rFonts w:ascii="Consolas" w:hAnsi="Consolas"/>
          <w:sz w:val="20"/>
        </w:rPr>
        <w:t>x, xv, 7);</w:t>
      </w:r>
    </w:p>
    <w:p w14:paraId="C1000000">
      <w:pPr>
        <w:rPr>
          <w:rFonts w:ascii="Consolas" w:hAnsi="Consolas"/>
          <w:sz w:val="20"/>
        </w:rPr>
      </w:pPr>
    </w:p>
    <w:p w14:paraId="C2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disp</w:t>
      </w:r>
      <w:r>
        <w:rPr>
          <w:rFonts w:ascii="Consolas" w:hAnsi="Consolas"/>
          <w:sz w:val="20"/>
        </w:rPr>
        <w:t>(</w:t>
      </w:r>
      <w:r>
        <w:rPr>
          <w:rFonts w:ascii="Consolas" w:hAnsi="Consolas"/>
          <w:color w:val="A709F5"/>
          <w:sz w:val="20"/>
        </w:rPr>
        <w:t>'Интерполяционный многочлен Ньютона P(x) = '</w:t>
      </w:r>
      <w:r>
        <w:rPr>
          <w:rFonts w:ascii="Consolas" w:hAnsi="Consolas"/>
          <w:sz w:val="20"/>
        </w:rPr>
        <w:t>);</w:t>
      </w:r>
    </w:p>
    <w:p w14:paraId="C3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disp</w:t>
      </w:r>
      <w:r>
        <w:rPr>
          <w:rFonts w:ascii="Consolas" w:hAnsi="Consolas"/>
          <w:sz w:val="20"/>
        </w:rPr>
        <w:t>(simplify(P));</w:t>
      </w:r>
    </w:p>
    <w:p w14:paraId="C4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fprintf</w:t>
      </w:r>
      <w:r>
        <w:rPr>
          <w:rFonts w:ascii="Consolas" w:hAnsi="Consolas"/>
          <w:sz w:val="20"/>
        </w:rPr>
        <w:t>(</w:t>
      </w:r>
      <w:r>
        <w:rPr>
          <w:rFonts w:ascii="Consolas" w:hAnsi="Consolas"/>
          <w:color w:val="A709F5"/>
          <w:sz w:val="20"/>
        </w:rPr>
        <w:t>'\</w:t>
      </w:r>
      <w:r>
        <w:rPr>
          <w:rFonts w:ascii="Consolas" w:hAnsi="Consolas"/>
          <w:color w:val="A709F5"/>
          <w:sz w:val="20"/>
        </w:rPr>
        <w:t>nP</w:t>
      </w:r>
      <w:r>
        <w:rPr>
          <w:rFonts w:ascii="Consolas" w:hAnsi="Consolas"/>
          <w:color w:val="A709F5"/>
          <w:sz w:val="20"/>
        </w:rPr>
        <w:t>(%f) = %f\n'</w:t>
      </w:r>
      <w:r>
        <w:rPr>
          <w:rFonts w:ascii="Consolas" w:hAnsi="Consolas"/>
          <w:sz w:val="20"/>
        </w:rPr>
        <w:t xml:space="preserve">, </w:t>
      </w:r>
      <w:r>
        <w:rPr>
          <w:rFonts w:ascii="Consolas" w:hAnsi="Consolas"/>
          <w:sz w:val="20"/>
        </w:rPr>
        <w:t>xt</w:t>
      </w:r>
      <w:r>
        <w:rPr>
          <w:rFonts w:ascii="Consolas" w:hAnsi="Consolas"/>
          <w:sz w:val="20"/>
        </w:rPr>
        <w:t xml:space="preserve">, </w:t>
      </w:r>
      <w:r>
        <w:rPr>
          <w:rFonts w:ascii="Consolas" w:hAnsi="Consolas"/>
          <w:sz w:val="20"/>
        </w:rPr>
        <w:t>double(</w:t>
      </w:r>
      <w:r>
        <w:rPr>
          <w:rFonts w:ascii="Consolas" w:hAnsi="Consolas"/>
          <w:sz w:val="20"/>
        </w:rPr>
        <w:t xml:space="preserve">subs(P, x, </w:t>
      </w:r>
      <w:r>
        <w:rPr>
          <w:rFonts w:ascii="Consolas" w:hAnsi="Consolas"/>
          <w:sz w:val="20"/>
        </w:rPr>
        <w:t>xt</w:t>
      </w:r>
      <w:r>
        <w:rPr>
          <w:rFonts w:ascii="Consolas" w:hAnsi="Consolas"/>
          <w:sz w:val="20"/>
        </w:rPr>
        <w:t>)));</w:t>
      </w:r>
    </w:p>
    <w:p w14:paraId="C5000000">
      <w:pPr>
        <w:rPr>
          <w:rFonts w:ascii="Consolas" w:hAnsi="Consolas"/>
          <w:sz w:val="20"/>
        </w:rPr>
      </w:pPr>
    </w:p>
    <w:p w14:paraId="C6000000">
      <w:pPr>
        <w:rPr>
          <w:rFonts w:ascii="Consolas" w:hAnsi="Consolas"/>
          <w:sz w:val="20"/>
        </w:rPr>
      </w:pPr>
      <w:r>
        <w:rPr>
          <w:rFonts w:ascii="Consolas" w:hAnsi="Consolas"/>
          <w:color w:val="0E00FF"/>
          <w:sz w:val="20"/>
        </w:rPr>
        <w:t xml:space="preserve">function </w:t>
      </w:r>
      <w:r>
        <w:rPr>
          <w:rFonts w:ascii="Consolas" w:hAnsi="Consolas"/>
          <w:sz w:val="20"/>
        </w:rPr>
        <w:t xml:space="preserve">[diff] = </w:t>
      </w:r>
      <w:r>
        <w:rPr>
          <w:rFonts w:ascii="Consolas" w:hAnsi="Consolas"/>
          <w:sz w:val="20"/>
        </w:rPr>
        <w:t>div_</w:t>
      </w:r>
      <w:r>
        <w:rPr>
          <w:rFonts w:ascii="Consolas" w:hAnsi="Consolas"/>
          <w:sz w:val="20"/>
        </w:rPr>
        <w:t>diff</w:t>
      </w:r>
      <w:r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f, x, shift)</w:t>
      </w:r>
    </w:p>
    <w:p w14:paraId="C7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diff = </w:t>
      </w:r>
      <w:r>
        <w:rPr>
          <w:rFonts w:ascii="Consolas" w:hAnsi="Consolas"/>
          <w:sz w:val="20"/>
        </w:rPr>
        <w:t>zeros(</w:t>
      </w:r>
      <w:r>
        <w:rPr>
          <w:rFonts w:ascii="Consolas" w:hAnsi="Consolas"/>
          <w:sz w:val="20"/>
        </w:rPr>
        <w:t>1, length(f) - 1);</w:t>
      </w:r>
    </w:p>
    <w:p w14:paraId="C8000000">
      <w:pPr>
        <w:rPr>
          <w:rFonts w:ascii="Consolas" w:hAnsi="Consolas"/>
          <w:sz w:val="20"/>
        </w:rPr>
      </w:pPr>
    </w:p>
    <w:p w14:paraId="C9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0E00FF"/>
          <w:sz w:val="20"/>
        </w:rPr>
        <w:t xml:space="preserve">for </w:t>
      </w:r>
      <w:r>
        <w:rPr>
          <w:rFonts w:ascii="Consolas" w:hAnsi="Consolas"/>
          <w:sz w:val="20"/>
        </w:rPr>
        <w:t>i</w:t>
      </w:r>
      <w:r>
        <w:rPr>
          <w:rFonts w:ascii="Consolas" w:hAnsi="Consolas"/>
          <w:sz w:val="20"/>
        </w:rPr>
        <w:t xml:space="preserve"> = </w:t>
      </w:r>
      <w:r>
        <w:rPr>
          <w:rFonts w:ascii="Consolas" w:hAnsi="Consolas"/>
          <w:sz w:val="20"/>
        </w:rPr>
        <w:t>1:length</w:t>
      </w:r>
      <w:r>
        <w:rPr>
          <w:rFonts w:ascii="Consolas" w:hAnsi="Consolas"/>
          <w:sz w:val="20"/>
        </w:rPr>
        <w:t>(diff)</w:t>
      </w:r>
    </w:p>
    <w:p w14:paraId="CA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diff(</w:t>
      </w:r>
      <w:r>
        <w:rPr>
          <w:rFonts w:ascii="Consolas" w:hAnsi="Consolas"/>
          <w:sz w:val="20"/>
        </w:rPr>
        <w:t>i</w:t>
      </w:r>
      <w:r>
        <w:rPr>
          <w:rFonts w:ascii="Consolas" w:hAnsi="Consolas"/>
          <w:sz w:val="20"/>
        </w:rPr>
        <w:t>) = (</w:t>
      </w:r>
      <w:r>
        <w:rPr>
          <w:rFonts w:ascii="Consolas" w:hAnsi="Consolas"/>
          <w:sz w:val="20"/>
        </w:rPr>
        <w:t>f(</w:t>
      </w:r>
      <w:r>
        <w:rPr>
          <w:rFonts w:ascii="Consolas" w:hAnsi="Consolas"/>
          <w:sz w:val="20"/>
        </w:rPr>
        <w:t>i</w:t>
      </w:r>
      <w:r>
        <w:rPr>
          <w:rFonts w:ascii="Consolas" w:hAnsi="Consolas"/>
          <w:sz w:val="20"/>
        </w:rPr>
        <w:t xml:space="preserve"> + 1) - f(</w:t>
      </w:r>
      <w:r>
        <w:rPr>
          <w:rFonts w:ascii="Consolas" w:hAnsi="Consolas"/>
          <w:sz w:val="20"/>
        </w:rPr>
        <w:t>i</w:t>
      </w:r>
      <w:r>
        <w:rPr>
          <w:rFonts w:ascii="Consolas" w:hAnsi="Consolas"/>
          <w:sz w:val="20"/>
        </w:rPr>
        <w:t>)) / (x(</w:t>
      </w:r>
      <w:r>
        <w:rPr>
          <w:rFonts w:ascii="Consolas" w:hAnsi="Consolas"/>
          <w:sz w:val="20"/>
        </w:rPr>
        <w:t>i</w:t>
      </w:r>
      <w:r>
        <w:rPr>
          <w:rFonts w:ascii="Consolas" w:hAnsi="Consolas"/>
          <w:sz w:val="20"/>
        </w:rPr>
        <w:t xml:space="preserve"> + shift) - x(</w:t>
      </w:r>
      <w:r>
        <w:rPr>
          <w:rFonts w:ascii="Consolas" w:hAnsi="Consolas"/>
          <w:sz w:val="20"/>
        </w:rPr>
        <w:t>i</w:t>
      </w:r>
      <w:r>
        <w:rPr>
          <w:rFonts w:ascii="Consolas" w:hAnsi="Consolas"/>
          <w:sz w:val="20"/>
        </w:rPr>
        <w:t>));</w:t>
      </w:r>
    </w:p>
    <w:p w14:paraId="CB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0E00FF"/>
          <w:sz w:val="20"/>
        </w:rPr>
        <w:t>end</w:t>
      </w:r>
    </w:p>
    <w:p w14:paraId="CC000000">
      <w:pPr>
        <w:rPr>
          <w:rFonts w:ascii="Consolas" w:hAnsi="Consolas"/>
          <w:sz w:val="20"/>
        </w:rPr>
      </w:pPr>
      <w:r>
        <w:rPr>
          <w:rFonts w:ascii="Consolas" w:hAnsi="Consolas"/>
          <w:color w:val="0E00FF"/>
          <w:sz w:val="20"/>
        </w:rPr>
        <w:t>end</w:t>
      </w:r>
    </w:p>
    <w:p w14:paraId="CD000000">
      <w:pPr>
        <w:rPr>
          <w:rFonts w:ascii="Consolas" w:hAnsi="Consolas"/>
          <w:sz w:val="20"/>
        </w:rPr>
      </w:pPr>
    </w:p>
    <w:p w14:paraId="CE000000">
      <w:pPr>
        <w:rPr>
          <w:rFonts w:ascii="Consolas" w:hAnsi="Consolas"/>
          <w:sz w:val="20"/>
        </w:rPr>
      </w:pPr>
      <w:r>
        <w:rPr>
          <w:rFonts w:ascii="Consolas" w:hAnsi="Consolas"/>
          <w:color w:val="0E00FF"/>
          <w:sz w:val="20"/>
        </w:rPr>
        <w:t xml:space="preserve">function </w:t>
      </w:r>
      <w:r>
        <w:rPr>
          <w:rFonts w:ascii="Consolas" w:hAnsi="Consolas"/>
          <w:sz w:val="20"/>
        </w:rPr>
        <w:t xml:space="preserve">[expr] = </w:t>
      </w:r>
      <w:r>
        <w:rPr>
          <w:rFonts w:ascii="Consolas" w:hAnsi="Consolas"/>
          <w:sz w:val="20"/>
        </w:rPr>
        <w:t>product(</w:t>
      </w:r>
      <w:r>
        <w:rPr>
          <w:rFonts w:ascii="Consolas" w:hAnsi="Consolas"/>
          <w:sz w:val="20"/>
        </w:rPr>
        <w:t>var, x, to)</w:t>
      </w:r>
    </w:p>
    <w:p w14:paraId="CF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expr = 1;</w:t>
      </w:r>
    </w:p>
    <w:p w14:paraId="D0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0E00FF"/>
          <w:sz w:val="20"/>
        </w:rPr>
        <w:t xml:space="preserve">for </w:t>
      </w:r>
      <w:r>
        <w:rPr>
          <w:rFonts w:ascii="Consolas" w:hAnsi="Consolas"/>
          <w:sz w:val="20"/>
        </w:rPr>
        <w:t>i</w:t>
      </w:r>
      <w:r>
        <w:rPr>
          <w:rFonts w:ascii="Consolas" w:hAnsi="Consolas"/>
          <w:sz w:val="20"/>
        </w:rPr>
        <w:t xml:space="preserve"> = 1:to</w:t>
      </w:r>
    </w:p>
    <w:p w14:paraId="D1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expr = expr * (var - x(</w:t>
      </w:r>
      <w:r>
        <w:rPr>
          <w:rFonts w:ascii="Consolas" w:hAnsi="Consolas"/>
          <w:sz w:val="20"/>
        </w:rPr>
        <w:t>i</w:t>
      </w:r>
      <w:r>
        <w:rPr>
          <w:rFonts w:ascii="Consolas" w:hAnsi="Consolas"/>
          <w:sz w:val="20"/>
        </w:rPr>
        <w:t>));</w:t>
      </w:r>
    </w:p>
    <w:p w14:paraId="D2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0E00FF"/>
          <w:sz w:val="20"/>
        </w:rPr>
        <w:t>end</w:t>
      </w:r>
    </w:p>
    <w:p w14:paraId="D3000000">
      <w:pPr>
        <w:rPr>
          <w:rFonts w:ascii="Consolas" w:hAnsi="Consolas"/>
          <w:sz w:val="20"/>
        </w:rPr>
      </w:pPr>
      <w:r>
        <w:rPr>
          <w:rFonts w:ascii="Consolas" w:hAnsi="Consolas"/>
          <w:color w:val="0E00FF"/>
          <w:sz w:val="20"/>
        </w:rPr>
        <w:t>end</w:t>
      </w:r>
    </w:p>
    <w:p w14:paraId="D4000000">
      <w:pPr>
        <w:rPr>
          <w:rFonts w:ascii="Consolas" w:hAnsi="Consolas"/>
          <w:sz w:val="20"/>
        </w:rPr>
      </w:pPr>
    </w:p>
    <w:p w14:paraId="D5000000">
      <w:pPr>
        <w:rPr>
          <w:rStyle w:val="Style_4_ch"/>
          <w:caps w:val="1"/>
          <w:sz w:val="28"/>
        </w:rPr>
      </w:pPr>
      <w:r>
        <w:rPr>
          <w:rStyle w:val="Style_4_ch"/>
          <w:caps w:val="1"/>
          <w:sz w:val="28"/>
        </w:rPr>
        <w:br w:type="page"/>
      </w:r>
    </w:p>
    <w:p w14:paraId="D6000000">
      <w:pPr>
        <w:spacing w:line="360" w:lineRule="auto"/>
        <w:ind/>
        <w:jc w:val="center"/>
        <w:rPr>
          <w:rStyle w:val="Style_4_ch"/>
          <w:caps w:val="1"/>
          <w:sz w:val="28"/>
        </w:rPr>
      </w:pPr>
      <w:r>
        <w:rPr>
          <w:rStyle w:val="Style_4_ch"/>
          <w:caps w:val="1"/>
        </w:rPr>
        <w:t xml:space="preserve">ПРИЛОЖЕНИЕ </w:t>
      </w:r>
      <w:r>
        <w:rPr>
          <w:rStyle w:val="Style_4_ch"/>
          <w:caps w:val="1"/>
        </w:rPr>
        <w:t>2</w:t>
      </w:r>
      <w:r>
        <w:rPr>
          <w:rStyle w:val="Style_4_ch"/>
          <w:caps w:val="1"/>
        </w:rPr>
        <w:br/>
      </w:r>
      <w:r>
        <w:rPr>
          <w:b w:val="1"/>
          <w:caps w:val="1"/>
          <w:smallCaps w:val="1"/>
          <w:spacing w:val="5"/>
        </w:rPr>
        <w:t>листинг ПРОГРАММЫ</w:t>
      </w:r>
      <w:r>
        <w:rPr>
          <w:b w:val="1"/>
          <w:caps w:val="1"/>
          <w:smallCaps w:val="1"/>
          <w:spacing w:val="5"/>
        </w:rPr>
        <w:t xml:space="preserve"> 2 на языке MATLAB</w:t>
      </w:r>
    </w:p>
    <w:p w14:paraId="D7000000">
      <w:pPr>
        <w:spacing w:line="360" w:lineRule="auto"/>
        <w:ind/>
        <w:jc w:val="both"/>
        <w:rPr>
          <w:rStyle w:val="Style_4_ch"/>
          <w:caps w:val="1"/>
          <w:sz w:val="28"/>
        </w:rPr>
      </w:pPr>
    </w:p>
    <w:p w14:paraId="D8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clear</w:t>
      </w:r>
      <w:r>
        <w:rPr>
          <w:rFonts w:ascii="Consolas" w:hAnsi="Consolas"/>
          <w:sz w:val="20"/>
        </w:rPr>
        <w:t xml:space="preserve">, </w:t>
      </w:r>
      <w:r>
        <w:rPr>
          <w:rFonts w:ascii="Consolas" w:hAnsi="Consolas"/>
          <w:sz w:val="20"/>
        </w:rPr>
        <w:t>clc</w:t>
      </w:r>
      <w:r>
        <w:rPr>
          <w:rFonts w:ascii="Consolas" w:hAnsi="Consolas"/>
          <w:sz w:val="20"/>
        </w:rPr>
        <w:t xml:space="preserve">, </w:t>
      </w:r>
      <w:r>
        <w:rPr>
          <w:rFonts w:ascii="Consolas" w:hAnsi="Consolas"/>
          <w:sz w:val="20"/>
        </w:rPr>
        <w:t>close</w:t>
      </w:r>
      <w:r>
        <w:rPr>
          <w:rFonts w:ascii="Consolas" w:hAnsi="Consolas"/>
          <w:sz w:val="20"/>
        </w:rPr>
        <w:t>;</w:t>
      </w:r>
    </w:p>
    <w:p w14:paraId="D9000000">
      <w:pPr>
        <w:rPr>
          <w:rFonts w:ascii="Consolas" w:hAnsi="Consolas"/>
          <w:sz w:val="20"/>
        </w:rPr>
      </w:pPr>
    </w:p>
    <w:p w14:paraId="DA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syms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color w:val="A709F5"/>
          <w:sz w:val="20"/>
        </w:rPr>
        <w:t>x</w:t>
      </w:r>
      <w:r>
        <w:rPr>
          <w:rFonts w:ascii="Consolas" w:hAnsi="Consolas"/>
          <w:sz w:val="20"/>
        </w:rPr>
        <w:t>;</w:t>
      </w:r>
    </w:p>
    <w:p w14:paraId="DB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format </w:t>
      </w:r>
      <w:r>
        <w:rPr>
          <w:rFonts w:ascii="Consolas" w:hAnsi="Consolas"/>
          <w:color w:val="A709F5"/>
          <w:sz w:val="20"/>
        </w:rPr>
        <w:t>short</w:t>
      </w:r>
      <w:r>
        <w:rPr>
          <w:rFonts w:ascii="Consolas" w:hAnsi="Consolas"/>
          <w:sz w:val="20"/>
        </w:rPr>
        <w:t>;</w:t>
      </w:r>
    </w:p>
    <w:p w14:paraId="DC000000">
      <w:pPr>
        <w:rPr>
          <w:rFonts w:ascii="Consolas" w:hAnsi="Consolas"/>
          <w:sz w:val="20"/>
        </w:rPr>
      </w:pPr>
    </w:p>
    <w:p w14:paraId="DD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xt</w:t>
      </w:r>
      <w:r>
        <w:rPr>
          <w:rFonts w:ascii="Consolas" w:hAnsi="Consolas"/>
          <w:sz w:val="20"/>
        </w:rPr>
        <w:t xml:space="preserve"> = 2.000;</w:t>
      </w:r>
    </w:p>
    <w:p w14:paraId="DE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xv = [1.15      1.55        1.95        2.35        2.75        3.15        3.55        3.95        4.35        4.75];</w:t>
      </w:r>
    </w:p>
    <w:p w14:paraId="DF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yv</w:t>
      </w:r>
      <w:r>
        <w:rPr>
          <w:rFonts w:ascii="Consolas" w:hAnsi="Consolas"/>
          <w:sz w:val="20"/>
        </w:rPr>
        <w:t xml:space="preserve"> = [66.1659   63.9989     61.9658     60.0551     58.2558     56.5583     54.6807     52.7220     50.5229     48.1091];</w:t>
      </w:r>
    </w:p>
    <w:p w14:paraId="E0000000">
      <w:pPr>
        <w:rPr>
          <w:rFonts w:ascii="Consolas" w:hAnsi="Consolas"/>
          <w:sz w:val="20"/>
        </w:rPr>
      </w:pPr>
    </w:p>
    <w:p w14:paraId="E1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f1 = </w:t>
      </w:r>
      <w:r>
        <w:rPr>
          <w:rFonts w:ascii="Consolas" w:hAnsi="Consolas"/>
          <w:sz w:val="20"/>
        </w:rPr>
        <w:t>div_</w:t>
      </w:r>
      <w:r>
        <w:rPr>
          <w:rFonts w:ascii="Consolas" w:hAnsi="Consolas"/>
          <w:sz w:val="20"/>
        </w:rPr>
        <w:t>diff</w:t>
      </w:r>
      <w:r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yv</w:t>
      </w:r>
      <w:r>
        <w:rPr>
          <w:rFonts w:ascii="Consolas" w:hAnsi="Consolas"/>
          <w:sz w:val="20"/>
        </w:rPr>
        <w:t>, xv, 1);</w:t>
      </w:r>
    </w:p>
    <w:p w14:paraId="E2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f2 = </w:t>
      </w:r>
      <w:r>
        <w:rPr>
          <w:rFonts w:ascii="Consolas" w:hAnsi="Consolas"/>
          <w:sz w:val="20"/>
        </w:rPr>
        <w:t>div_</w:t>
      </w:r>
      <w:r>
        <w:rPr>
          <w:rFonts w:ascii="Consolas" w:hAnsi="Consolas"/>
          <w:sz w:val="20"/>
        </w:rPr>
        <w:t>diff</w:t>
      </w:r>
      <w:r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f1, xv, 2);</w:t>
      </w:r>
    </w:p>
    <w:p w14:paraId="E3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f3 = </w:t>
      </w:r>
      <w:r>
        <w:rPr>
          <w:rFonts w:ascii="Consolas" w:hAnsi="Consolas"/>
          <w:sz w:val="20"/>
        </w:rPr>
        <w:t>div_</w:t>
      </w:r>
      <w:r>
        <w:rPr>
          <w:rFonts w:ascii="Consolas" w:hAnsi="Consolas"/>
          <w:sz w:val="20"/>
        </w:rPr>
        <w:t>diff</w:t>
      </w:r>
      <w:r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f2, xv, 3);</w:t>
      </w:r>
    </w:p>
    <w:p w14:paraId="E4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f4 = </w:t>
      </w:r>
      <w:r>
        <w:rPr>
          <w:rFonts w:ascii="Consolas" w:hAnsi="Consolas"/>
          <w:sz w:val="20"/>
        </w:rPr>
        <w:t>div_</w:t>
      </w:r>
      <w:r>
        <w:rPr>
          <w:rFonts w:ascii="Consolas" w:hAnsi="Consolas"/>
          <w:sz w:val="20"/>
        </w:rPr>
        <w:t>diff</w:t>
      </w:r>
      <w:r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f3, xv, 4);</w:t>
      </w:r>
    </w:p>
    <w:p w14:paraId="E5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f5 = </w:t>
      </w:r>
      <w:r>
        <w:rPr>
          <w:rFonts w:ascii="Consolas" w:hAnsi="Consolas"/>
          <w:sz w:val="20"/>
        </w:rPr>
        <w:t>div_</w:t>
      </w:r>
      <w:r>
        <w:rPr>
          <w:rFonts w:ascii="Consolas" w:hAnsi="Consolas"/>
          <w:sz w:val="20"/>
        </w:rPr>
        <w:t>diff</w:t>
      </w:r>
      <w:r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f4, xv, 5);</w:t>
      </w:r>
    </w:p>
    <w:p w14:paraId="E6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f6 = </w:t>
      </w:r>
      <w:r>
        <w:rPr>
          <w:rFonts w:ascii="Consolas" w:hAnsi="Consolas"/>
          <w:sz w:val="20"/>
        </w:rPr>
        <w:t>div_</w:t>
      </w:r>
      <w:r>
        <w:rPr>
          <w:rFonts w:ascii="Consolas" w:hAnsi="Consolas"/>
          <w:sz w:val="20"/>
        </w:rPr>
        <w:t>diff</w:t>
      </w:r>
      <w:r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f5, xv, 6);</w:t>
      </w:r>
    </w:p>
    <w:p w14:paraId="E7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f7 = </w:t>
      </w:r>
      <w:r>
        <w:rPr>
          <w:rFonts w:ascii="Consolas" w:hAnsi="Consolas"/>
          <w:sz w:val="20"/>
        </w:rPr>
        <w:t>div_</w:t>
      </w:r>
      <w:r>
        <w:rPr>
          <w:rFonts w:ascii="Consolas" w:hAnsi="Consolas"/>
          <w:sz w:val="20"/>
        </w:rPr>
        <w:t>diff</w:t>
      </w:r>
      <w:r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f6, xv, 7);</w:t>
      </w:r>
    </w:p>
    <w:p w14:paraId="E8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f8 = </w:t>
      </w:r>
      <w:r>
        <w:rPr>
          <w:rFonts w:ascii="Consolas" w:hAnsi="Consolas"/>
          <w:sz w:val="20"/>
        </w:rPr>
        <w:t>div_</w:t>
      </w:r>
      <w:r>
        <w:rPr>
          <w:rFonts w:ascii="Consolas" w:hAnsi="Consolas"/>
          <w:sz w:val="20"/>
        </w:rPr>
        <w:t>diff</w:t>
      </w:r>
      <w:r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f7, xv, 8);</w:t>
      </w:r>
    </w:p>
    <w:p w14:paraId="E9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f9 = </w:t>
      </w:r>
      <w:r>
        <w:rPr>
          <w:rFonts w:ascii="Consolas" w:hAnsi="Consolas"/>
          <w:sz w:val="20"/>
        </w:rPr>
        <w:t>div_</w:t>
      </w:r>
      <w:r>
        <w:rPr>
          <w:rFonts w:ascii="Consolas" w:hAnsi="Consolas"/>
          <w:sz w:val="20"/>
        </w:rPr>
        <w:t>diff</w:t>
      </w:r>
      <w:r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f8, xv, 9);</w:t>
      </w:r>
    </w:p>
    <w:p w14:paraId="EA000000">
      <w:pPr>
        <w:rPr>
          <w:rFonts w:ascii="Consolas" w:hAnsi="Consolas"/>
          <w:sz w:val="20"/>
        </w:rPr>
      </w:pPr>
    </w:p>
    <w:p w14:paraId="EB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 = </w:t>
      </w:r>
      <w:r>
        <w:rPr>
          <w:rFonts w:ascii="Consolas" w:hAnsi="Consolas"/>
          <w:sz w:val="20"/>
        </w:rPr>
        <w:t>yv</w:t>
      </w:r>
      <w:r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 xml:space="preserve">1) </w:t>
      </w:r>
      <w:r>
        <w:rPr>
          <w:rFonts w:ascii="Consolas" w:hAnsi="Consolas"/>
          <w:color w:val="0E00FF"/>
          <w:sz w:val="20"/>
        </w:rPr>
        <w:t>...</w:t>
      </w:r>
    </w:p>
    <w:p w14:paraId="EC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+ f1(1) * </w:t>
      </w:r>
      <w:r>
        <w:rPr>
          <w:rFonts w:ascii="Consolas" w:hAnsi="Consolas"/>
          <w:sz w:val="20"/>
        </w:rPr>
        <w:t>product(</w:t>
      </w:r>
      <w:r>
        <w:rPr>
          <w:rFonts w:ascii="Consolas" w:hAnsi="Consolas"/>
          <w:sz w:val="20"/>
        </w:rPr>
        <w:t xml:space="preserve">x, xv, 1) </w:t>
      </w:r>
      <w:r>
        <w:rPr>
          <w:rFonts w:ascii="Consolas" w:hAnsi="Consolas"/>
          <w:color w:val="0E00FF"/>
          <w:sz w:val="20"/>
        </w:rPr>
        <w:t>...</w:t>
      </w:r>
    </w:p>
    <w:p w14:paraId="ED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+ f2(1) * </w:t>
      </w:r>
      <w:r>
        <w:rPr>
          <w:rFonts w:ascii="Consolas" w:hAnsi="Consolas"/>
          <w:sz w:val="20"/>
        </w:rPr>
        <w:t>product(</w:t>
      </w:r>
      <w:r>
        <w:rPr>
          <w:rFonts w:ascii="Consolas" w:hAnsi="Consolas"/>
          <w:sz w:val="20"/>
        </w:rPr>
        <w:t xml:space="preserve">x, xv, 2) </w:t>
      </w:r>
      <w:r>
        <w:rPr>
          <w:rFonts w:ascii="Consolas" w:hAnsi="Consolas"/>
          <w:color w:val="0E00FF"/>
          <w:sz w:val="20"/>
        </w:rPr>
        <w:t>...</w:t>
      </w:r>
    </w:p>
    <w:p w14:paraId="EE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+ f3(1) * </w:t>
      </w:r>
      <w:r>
        <w:rPr>
          <w:rFonts w:ascii="Consolas" w:hAnsi="Consolas"/>
          <w:sz w:val="20"/>
        </w:rPr>
        <w:t>product(</w:t>
      </w:r>
      <w:r>
        <w:rPr>
          <w:rFonts w:ascii="Consolas" w:hAnsi="Consolas"/>
          <w:sz w:val="20"/>
        </w:rPr>
        <w:t xml:space="preserve">x, xv, 3) </w:t>
      </w:r>
      <w:r>
        <w:rPr>
          <w:rFonts w:ascii="Consolas" w:hAnsi="Consolas"/>
          <w:color w:val="0E00FF"/>
          <w:sz w:val="20"/>
        </w:rPr>
        <w:t>...</w:t>
      </w:r>
    </w:p>
    <w:p w14:paraId="EF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+ f4(1) * </w:t>
      </w:r>
      <w:r>
        <w:rPr>
          <w:rFonts w:ascii="Consolas" w:hAnsi="Consolas"/>
          <w:sz w:val="20"/>
        </w:rPr>
        <w:t>product(</w:t>
      </w:r>
      <w:r>
        <w:rPr>
          <w:rFonts w:ascii="Consolas" w:hAnsi="Consolas"/>
          <w:sz w:val="20"/>
        </w:rPr>
        <w:t xml:space="preserve">x, xv, 4) </w:t>
      </w:r>
      <w:r>
        <w:rPr>
          <w:rFonts w:ascii="Consolas" w:hAnsi="Consolas"/>
          <w:color w:val="0E00FF"/>
          <w:sz w:val="20"/>
        </w:rPr>
        <w:t>...</w:t>
      </w:r>
    </w:p>
    <w:p w14:paraId="F0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+ f5(1) * </w:t>
      </w:r>
      <w:r>
        <w:rPr>
          <w:rFonts w:ascii="Consolas" w:hAnsi="Consolas"/>
          <w:sz w:val="20"/>
        </w:rPr>
        <w:t>product(</w:t>
      </w:r>
      <w:r>
        <w:rPr>
          <w:rFonts w:ascii="Consolas" w:hAnsi="Consolas"/>
          <w:sz w:val="20"/>
        </w:rPr>
        <w:t xml:space="preserve">x, xv, 5) </w:t>
      </w:r>
      <w:r>
        <w:rPr>
          <w:rFonts w:ascii="Consolas" w:hAnsi="Consolas"/>
          <w:color w:val="0E00FF"/>
          <w:sz w:val="20"/>
        </w:rPr>
        <w:t>...</w:t>
      </w:r>
    </w:p>
    <w:p w14:paraId="F1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+ f6(1) * </w:t>
      </w:r>
      <w:r>
        <w:rPr>
          <w:rFonts w:ascii="Consolas" w:hAnsi="Consolas"/>
          <w:sz w:val="20"/>
        </w:rPr>
        <w:t>product(</w:t>
      </w:r>
      <w:r>
        <w:rPr>
          <w:rFonts w:ascii="Consolas" w:hAnsi="Consolas"/>
          <w:sz w:val="20"/>
        </w:rPr>
        <w:t xml:space="preserve">x, xv, 6) </w:t>
      </w:r>
      <w:r>
        <w:rPr>
          <w:rFonts w:ascii="Consolas" w:hAnsi="Consolas"/>
          <w:color w:val="0E00FF"/>
          <w:sz w:val="20"/>
        </w:rPr>
        <w:t>...</w:t>
      </w:r>
    </w:p>
    <w:p w14:paraId="F2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+ f7(1) * </w:t>
      </w:r>
      <w:r>
        <w:rPr>
          <w:rFonts w:ascii="Consolas" w:hAnsi="Consolas"/>
          <w:sz w:val="20"/>
        </w:rPr>
        <w:t>product(</w:t>
      </w:r>
      <w:r>
        <w:rPr>
          <w:rFonts w:ascii="Consolas" w:hAnsi="Consolas"/>
          <w:sz w:val="20"/>
        </w:rPr>
        <w:t xml:space="preserve">x, xv, 7) </w:t>
      </w:r>
      <w:r>
        <w:rPr>
          <w:rFonts w:ascii="Consolas" w:hAnsi="Consolas"/>
          <w:color w:val="0E00FF"/>
          <w:sz w:val="20"/>
        </w:rPr>
        <w:t>...</w:t>
      </w:r>
      <w:r>
        <w:rPr>
          <w:rFonts w:ascii="Consolas" w:hAnsi="Consolas"/>
          <w:color w:val="008013"/>
          <w:sz w:val="20"/>
        </w:rPr>
        <w:t xml:space="preserve"> </w:t>
      </w:r>
    </w:p>
    <w:p w14:paraId="F3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+ f8(1) * </w:t>
      </w:r>
      <w:r>
        <w:rPr>
          <w:rFonts w:ascii="Consolas" w:hAnsi="Consolas"/>
          <w:sz w:val="20"/>
        </w:rPr>
        <w:t>product(</w:t>
      </w:r>
      <w:r>
        <w:rPr>
          <w:rFonts w:ascii="Consolas" w:hAnsi="Consolas"/>
          <w:sz w:val="20"/>
        </w:rPr>
        <w:t xml:space="preserve">x, xv, 8) </w:t>
      </w:r>
      <w:r>
        <w:rPr>
          <w:rFonts w:ascii="Consolas" w:hAnsi="Consolas"/>
          <w:color w:val="0E00FF"/>
          <w:sz w:val="20"/>
        </w:rPr>
        <w:t>...</w:t>
      </w:r>
      <w:r>
        <w:rPr>
          <w:rFonts w:ascii="Consolas" w:hAnsi="Consolas"/>
          <w:color w:val="008013"/>
          <w:sz w:val="20"/>
        </w:rPr>
        <w:t xml:space="preserve"> </w:t>
      </w:r>
    </w:p>
    <w:p w14:paraId="F4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+ f9(1) * </w:t>
      </w:r>
      <w:r>
        <w:rPr>
          <w:rFonts w:ascii="Consolas" w:hAnsi="Consolas"/>
          <w:sz w:val="20"/>
        </w:rPr>
        <w:t>product(</w:t>
      </w:r>
      <w:r>
        <w:rPr>
          <w:rFonts w:ascii="Consolas" w:hAnsi="Consolas"/>
          <w:sz w:val="20"/>
        </w:rPr>
        <w:t>x, xv, 9);</w:t>
      </w:r>
    </w:p>
    <w:p w14:paraId="F5000000">
      <w:pPr>
        <w:rPr>
          <w:rFonts w:ascii="Consolas" w:hAnsi="Consolas"/>
          <w:sz w:val="20"/>
        </w:rPr>
      </w:pPr>
    </w:p>
    <w:p w14:paraId="F6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disp</w:t>
      </w:r>
      <w:r>
        <w:rPr>
          <w:rFonts w:ascii="Consolas" w:hAnsi="Consolas"/>
          <w:sz w:val="20"/>
        </w:rPr>
        <w:t>(</w:t>
      </w:r>
      <w:r>
        <w:rPr>
          <w:rFonts w:ascii="Consolas" w:hAnsi="Consolas"/>
          <w:color w:val="A709F5"/>
          <w:sz w:val="20"/>
        </w:rPr>
        <w:t>'Интерполяционный многочлен Ньютона P(x) = '</w:t>
      </w:r>
      <w:r>
        <w:rPr>
          <w:rFonts w:ascii="Consolas" w:hAnsi="Consolas"/>
          <w:sz w:val="20"/>
        </w:rPr>
        <w:t>);</w:t>
      </w:r>
    </w:p>
    <w:p w14:paraId="F7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disp</w:t>
      </w:r>
      <w:r>
        <w:rPr>
          <w:rFonts w:ascii="Consolas" w:hAnsi="Consolas"/>
          <w:sz w:val="20"/>
        </w:rPr>
        <w:t>(simplify(P));</w:t>
      </w:r>
    </w:p>
    <w:p w14:paraId="F8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fprintf</w:t>
      </w:r>
      <w:r>
        <w:rPr>
          <w:rFonts w:ascii="Consolas" w:hAnsi="Consolas"/>
          <w:sz w:val="20"/>
        </w:rPr>
        <w:t>(</w:t>
      </w:r>
      <w:r>
        <w:rPr>
          <w:rFonts w:ascii="Consolas" w:hAnsi="Consolas"/>
          <w:color w:val="A709F5"/>
          <w:sz w:val="20"/>
        </w:rPr>
        <w:t>'\</w:t>
      </w:r>
      <w:r>
        <w:rPr>
          <w:rFonts w:ascii="Consolas" w:hAnsi="Consolas"/>
          <w:color w:val="A709F5"/>
          <w:sz w:val="20"/>
        </w:rPr>
        <w:t>nP</w:t>
      </w:r>
      <w:r>
        <w:rPr>
          <w:rFonts w:ascii="Consolas" w:hAnsi="Consolas"/>
          <w:color w:val="A709F5"/>
          <w:sz w:val="20"/>
        </w:rPr>
        <w:t>(%f) = %f\n'</w:t>
      </w:r>
      <w:r>
        <w:rPr>
          <w:rFonts w:ascii="Consolas" w:hAnsi="Consolas"/>
          <w:sz w:val="20"/>
        </w:rPr>
        <w:t xml:space="preserve">, </w:t>
      </w:r>
      <w:r>
        <w:rPr>
          <w:rFonts w:ascii="Consolas" w:hAnsi="Consolas"/>
          <w:sz w:val="20"/>
        </w:rPr>
        <w:t>xt</w:t>
      </w:r>
      <w:r>
        <w:rPr>
          <w:rFonts w:ascii="Consolas" w:hAnsi="Consolas"/>
          <w:sz w:val="20"/>
        </w:rPr>
        <w:t xml:space="preserve">, </w:t>
      </w:r>
      <w:r>
        <w:rPr>
          <w:rFonts w:ascii="Consolas" w:hAnsi="Consolas"/>
          <w:sz w:val="20"/>
        </w:rPr>
        <w:t>double(</w:t>
      </w:r>
      <w:r>
        <w:rPr>
          <w:rFonts w:ascii="Consolas" w:hAnsi="Consolas"/>
          <w:sz w:val="20"/>
        </w:rPr>
        <w:t xml:space="preserve">subs(P, x, </w:t>
      </w:r>
      <w:r>
        <w:rPr>
          <w:rFonts w:ascii="Consolas" w:hAnsi="Consolas"/>
          <w:sz w:val="20"/>
        </w:rPr>
        <w:t>xt</w:t>
      </w:r>
      <w:r>
        <w:rPr>
          <w:rFonts w:ascii="Consolas" w:hAnsi="Consolas"/>
          <w:sz w:val="20"/>
        </w:rPr>
        <w:t>)));</w:t>
      </w:r>
    </w:p>
    <w:p w14:paraId="F9000000">
      <w:pPr>
        <w:rPr>
          <w:rFonts w:ascii="Consolas" w:hAnsi="Consolas"/>
          <w:sz w:val="20"/>
        </w:rPr>
      </w:pPr>
    </w:p>
    <w:p w14:paraId="FA000000">
      <w:pPr>
        <w:rPr>
          <w:rFonts w:ascii="Consolas" w:hAnsi="Consolas"/>
          <w:sz w:val="20"/>
        </w:rPr>
      </w:pPr>
      <w:r>
        <w:rPr>
          <w:rFonts w:ascii="Consolas" w:hAnsi="Consolas"/>
          <w:color w:val="0E00FF"/>
          <w:sz w:val="20"/>
        </w:rPr>
        <w:t xml:space="preserve">function </w:t>
      </w:r>
      <w:r>
        <w:rPr>
          <w:rFonts w:ascii="Consolas" w:hAnsi="Consolas"/>
          <w:sz w:val="20"/>
        </w:rPr>
        <w:t xml:space="preserve">[diff] = </w:t>
      </w:r>
      <w:r>
        <w:rPr>
          <w:rFonts w:ascii="Consolas" w:hAnsi="Consolas"/>
          <w:sz w:val="20"/>
        </w:rPr>
        <w:t>div_</w:t>
      </w:r>
      <w:r>
        <w:rPr>
          <w:rFonts w:ascii="Consolas" w:hAnsi="Consolas"/>
          <w:sz w:val="20"/>
        </w:rPr>
        <w:t>diff</w:t>
      </w:r>
      <w:r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f, x, shift)</w:t>
      </w:r>
    </w:p>
    <w:p w14:paraId="FB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diff = </w:t>
      </w:r>
      <w:r>
        <w:rPr>
          <w:rFonts w:ascii="Consolas" w:hAnsi="Consolas"/>
          <w:sz w:val="20"/>
        </w:rPr>
        <w:t>zeros(</w:t>
      </w:r>
      <w:r>
        <w:rPr>
          <w:rFonts w:ascii="Consolas" w:hAnsi="Consolas"/>
          <w:sz w:val="20"/>
        </w:rPr>
        <w:t>1, length(f) - 1);</w:t>
      </w:r>
    </w:p>
    <w:p w14:paraId="FC000000">
      <w:pPr>
        <w:rPr>
          <w:rFonts w:ascii="Consolas" w:hAnsi="Consolas"/>
          <w:sz w:val="20"/>
        </w:rPr>
      </w:pPr>
    </w:p>
    <w:p w14:paraId="FD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0E00FF"/>
          <w:sz w:val="20"/>
        </w:rPr>
        <w:t xml:space="preserve">for </w:t>
      </w:r>
      <w:r>
        <w:rPr>
          <w:rFonts w:ascii="Consolas" w:hAnsi="Consolas"/>
          <w:sz w:val="20"/>
        </w:rPr>
        <w:t>i</w:t>
      </w:r>
      <w:r>
        <w:rPr>
          <w:rFonts w:ascii="Consolas" w:hAnsi="Consolas"/>
          <w:sz w:val="20"/>
        </w:rPr>
        <w:t xml:space="preserve"> = </w:t>
      </w:r>
      <w:r>
        <w:rPr>
          <w:rFonts w:ascii="Consolas" w:hAnsi="Consolas"/>
          <w:sz w:val="20"/>
        </w:rPr>
        <w:t>1:length</w:t>
      </w:r>
      <w:r>
        <w:rPr>
          <w:rFonts w:ascii="Consolas" w:hAnsi="Consolas"/>
          <w:sz w:val="20"/>
        </w:rPr>
        <w:t>(diff)</w:t>
      </w:r>
    </w:p>
    <w:p w14:paraId="FE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diff(</w:t>
      </w:r>
      <w:r>
        <w:rPr>
          <w:rFonts w:ascii="Consolas" w:hAnsi="Consolas"/>
          <w:sz w:val="20"/>
        </w:rPr>
        <w:t>i</w:t>
      </w:r>
      <w:r>
        <w:rPr>
          <w:rFonts w:ascii="Consolas" w:hAnsi="Consolas"/>
          <w:sz w:val="20"/>
        </w:rPr>
        <w:t>) = (</w:t>
      </w:r>
      <w:r>
        <w:rPr>
          <w:rFonts w:ascii="Consolas" w:hAnsi="Consolas"/>
          <w:sz w:val="20"/>
        </w:rPr>
        <w:t>f(</w:t>
      </w:r>
      <w:r>
        <w:rPr>
          <w:rFonts w:ascii="Consolas" w:hAnsi="Consolas"/>
          <w:sz w:val="20"/>
        </w:rPr>
        <w:t>i</w:t>
      </w:r>
      <w:r>
        <w:rPr>
          <w:rFonts w:ascii="Consolas" w:hAnsi="Consolas"/>
          <w:sz w:val="20"/>
        </w:rPr>
        <w:t xml:space="preserve"> + 1) - f(</w:t>
      </w:r>
      <w:r>
        <w:rPr>
          <w:rFonts w:ascii="Consolas" w:hAnsi="Consolas"/>
          <w:sz w:val="20"/>
        </w:rPr>
        <w:t>i</w:t>
      </w:r>
      <w:r>
        <w:rPr>
          <w:rFonts w:ascii="Consolas" w:hAnsi="Consolas"/>
          <w:sz w:val="20"/>
        </w:rPr>
        <w:t>)) / (x(</w:t>
      </w:r>
      <w:r>
        <w:rPr>
          <w:rFonts w:ascii="Consolas" w:hAnsi="Consolas"/>
          <w:sz w:val="20"/>
        </w:rPr>
        <w:t>i</w:t>
      </w:r>
      <w:r>
        <w:rPr>
          <w:rFonts w:ascii="Consolas" w:hAnsi="Consolas"/>
          <w:sz w:val="20"/>
        </w:rPr>
        <w:t xml:space="preserve"> + shift) - x(</w:t>
      </w:r>
      <w:r>
        <w:rPr>
          <w:rFonts w:ascii="Consolas" w:hAnsi="Consolas"/>
          <w:sz w:val="20"/>
        </w:rPr>
        <w:t>i</w:t>
      </w:r>
      <w:r>
        <w:rPr>
          <w:rFonts w:ascii="Consolas" w:hAnsi="Consolas"/>
          <w:sz w:val="20"/>
        </w:rPr>
        <w:t>));</w:t>
      </w:r>
    </w:p>
    <w:p w14:paraId="FF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0E00FF"/>
          <w:sz w:val="20"/>
        </w:rPr>
        <w:t>end</w:t>
      </w:r>
    </w:p>
    <w:p w14:paraId="00010000">
      <w:pPr>
        <w:rPr>
          <w:rFonts w:ascii="Consolas" w:hAnsi="Consolas"/>
          <w:sz w:val="20"/>
        </w:rPr>
      </w:pPr>
      <w:r>
        <w:rPr>
          <w:rFonts w:ascii="Consolas" w:hAnsi="Consolas"/>
          <w:color w:val="0E00FF"/>
          <w:sz w:val="20"/>
        </w:rPr>
        <w:t>end</w:t>
      </w:r>
    </w:p>
    <w:p w14:paraId="01010000">
      <w:pPr>
        <w:rPr>
          <w:rFonts w:ascii="Consolas" w:hAnsi="Consolas"/>
          <w:sz w:val="20"/>
        </w:rPr>
      </w:pPr>
    </w:p>
    <w:p w14:paraId="02010000">
      <w:pPr>
        <w:rPr>
          <w:rFonts w:ascii="Consolas" w:hAnsi="Consolas"/>
          <w:sz w:val="20"/>
        </w:rPr>
      </w:pPr>
      <w:r>
        <w:rPr>
          <w:rFonts w:ascii="Consolas" w:hAnsi="Consolas"/>
          <w:color w:val="0E00FF"/>
          <w:sz w:val="20"/>
        </w:rPr>
        <w:t xml:space="preserve">function </w:t>
      </w:r>
      <w:r>
        <w:rPr>
          <w:rFonts w:ascii="Consolas" w:hAnsi="Consolas"/>
          <w:sz w:val="20"/>
        </w:rPr>
        <w:t xml:space="preserve">[expr] = </w:t>
      </w:r>
      <w:r>
        <w:rPr>
          <w:rFonts w:ascii="Consolas" w:hAnsi="Consolas"/>
          <w:sz w:val="20"/>
        </w:rPr>
        <w:t>product(</w:t>
      </w:r>
      <w:r>
        <w:rPr>
          <w:rFonts w:ascii="Consolas" w:hAnsi="Consolas"/>
          <w:sz w:val="20"/>
        </w:rPr>
        <w:t>var, x, to)</w:t>
      </w:r>
    </w:p>
    <w:p w14:paraId="0301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expr = 1;</w:t>
      </w:r>
    </w:p>
    <w:p w14:paraId="0401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0E00FF"/>
          <w:sz w:val="20"/>
        </w:rPr>
        <w:t xml:space="preserve">for </w:t>
      </w:r>
      <w:r>
        <w:rPr>
          <w:rFonts w:ascii="Consolas" w:hAnsi="Consolas"/>
          <w:sz w:val="20"/>
        </w:rPr>
        <w:t>i = 1:to</w:t>
      </w:r>
    </w:p>
    <w:p w14:paraId="0501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expr = expr * (var - x(i));</w:t>
      </w:r>
    </w:p>
    <w:p w14:paraId="0601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0E00FF"/>
          <w:sz w:val="20"/>
        </w:rPr>
        <w:t>end</w:t>
      </w:r>
    </w:p>
    <w:p w14:paraId="07010000">
      <w:pPr>
        <w:rPr>
          <w:rFonts w:ascii="Consolas" w:hAnsi="Consolas"/>
          <w:sz w:val="20"/>
        </w:rPr>
      </w:pPr>
      <w:r>
        <w:rPr>
          <w:rFonts w:ascii="Consolas" w:hAnsi="Consolas"/>
          <w:color w:val="0E00FF"/>
          <w:sz w:val="20"/>
        </w:rPr>
        <w:t>end</w:t>
      </w:r>
    </w:p>
    <w:p w14:paraId="08010000">
      <w:pPr>
        <w:rPr>
          <w:rFonts w:ascii="Consolas" w:hAnsi="Consolas"/>
          <w:sz w:val="20"/>
        </w:rPr>
      </w:pPr>
    </w:p>
    <w:p w14:paraId="09010000">
      <w:pPr>
        <w:spacing w:line="360" w:lineRule="auto"/>
        <w:ind/>
        <w:jc w:val="both"/>
        <w:rPr>
          <w:rStyle w:val="Style_4_ch"/>
          <w:caps w:val="1"/>
          <w:sz w:val="28"/>
        </w:rPr>
      </w:pPr>
      <w:bookmarkStart w:id="1" w:name="_GoBack"/>
      <w:bookmarkEnd w:id="1"/>
    </w:p>
    <w:sectPr>
      <w:headerReference r:id="rId1" w:type="default"/>
      <w:footerReference r:id="rId2" w:type="default"/>
      <w:pgSz w:h="16838" w:w="11906"/>
      <w:pgMar w:bottom="1134" w:footer="709" w:gutter="0" w:header="425" w:left="1701" w:right="567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2000000">
    <w:pPr>
      <w:pStyle w:val="Style_2"/>
      <w:tabs>
        <w:tab w:leader="none" w:pos="9355" w:val="clear"/>
        <w:tab w:leader="none" w:pos="9639" w:val="right"/>
      </w:tabs>
      <w:ind/>
      <w:jc w:val="center"/>
    </w:pPr>
  </w:p>
  <w:p w14:paraId="03000000">
    <w:pPr>
      <w:pStyle w:val="Style_2"/>
    </w:pPr>
  </w:p>
</w:ftr>
</file>

<file path=word/header1.xml><?xml version="1.0" encoding="utf-8"?>
<w:hd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 w14:paraId="01000000">
    <w:pPr>
      <w:pStyle w:val="Style_1"/>
      <w:ind w:right="-1"/>
      <w:jc w:val="right"/>
    </w:pPr>
    <w:r>
      <w:t xml:space="preserve">     </w:t>
    </w:r>
  </w:p>
</w:hdr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bullet"/>
      <w:pStyle w:val="Style_20"/>
      <w:lvlText w:val=""/>
      <w:lvlJc w:val="left"/>
      <w:pPr>
        <w:tabs>
          <w:tab w:leader="none" w:pos="786" w:val="left"/>
        </w:tabs>
        <w:ind w:hanging="360" w:left="786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leader="none" w:pos="2880" w:val="left"/>
        </w:tabs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leader="none" w:pos="3600" w:val="left"/>
        </w:tabs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leader="none" w:pos="5040" w:val="left"/>
        </w:tabs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leader="none" w:pos="5760" w:val="left"/>
        </w:tabs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</w:rPr>
    </w:lvl>
  </w:abstractNum>
  <w:abstractNum w:abstractNumId="1">
    <w:lvl w:ilvl="0">
      <w:start w:val="1"/>
      <w:numFmt w:val="bullet"/>
      <w:pStyle w:val="Style_26"/>
      <w:lvlText w:val=""/>
      <w:lvlJc w:val="left"/>
      <w:pPr>
        <w:tabs>
          <w:tab w:leader="none" w:pos="454" w:val="left"/>
        </w:tabs>
        <w:ind w:hanging="360" w:left="814"/>
      </w:pPr>
      <w:rPr>
        <w:rFonts w:ascii="Symbol" w:hAnsi="Symbol"/>
        <w:b w:val="0"/>
        <w:i w:val="0"/>
        <w:spacing w:val="0"/>
        <w:sz w:val="24"/>
      </w:rPr>
    </w:lvl>
    <w:lvl w:ilvl="1">
      <w:start w:val="1"/>
      <w:numFmt w:val="bullet"/>
      <w:lvlText w:val="o"/>
      <w:lvlJc w:val="left"/>
      <w:pPr>
        <w:ind w:hanging="360" w:left="17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48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0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2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4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08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0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9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Calibri" w:hAnsi="Calibri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1" w:uiPriority="9" w:unhideWhenUsed="1"/>
    <w:lsdException w:name="heading 9" w:qFormat="1" w:semiHidden="0" w:uiPriority="9" w:unhideWhenUsed="0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8" w:type="paragraph">
    <w:name w:val="Normal"/>
    <w:link w:val="Style_8_ch"/>
    <w:uiPriority w:val="0"/>
    <w:qFormat/>
    <w:rPr>
      <w:rFonts w:ascii="Times New Roman" w:hAnsi="Times New Roman"/>
      <w:sz w:val="24"/>
    </w:rPr>
  </w:style>
  <w:style w:default="1" w:styleId="Style_8_ch" w:type="character">
    <w:name w:val="Normal"/>
    <w:link w:val="Style_8"/>
    <w:rPr>
      <w:rFonts w:ascii="Times New Roman" w:hAnsi="Times New Roman"/>
      <w:sz w:val="24"/>
    </w:rPr>
  </w:style>
  <w:style w:styleId="Style_9" w:type="paragraph">
    <w:name w:val="Plain Text"/>
    <w:basedOn w:val="Style_8"/>
    <w:link w:val="Style_9_ch"/>
    <w:rPr>
      <w:rFonts w:ascii="Courier New" w:hAnsi="Courier New"/>
      <w:sz w:val="20"/>
    </w:rPr>
  </w:style>
  <w:style w:styleId="Style_9_ch" w:type="character">
    <w:name w:val="Plain Text"/>
    <w:basedOn w:val="Style_8_ch"/>
    <w:link w:val="Style_9"/>
    <w:rPr>
      <w:rFonts w:ascii="Courier New" w:hAnsi="Courier New"/>
      <w:sz w:val="20"/>
    </w:rPr>
  </w:style>
  <w:style w:styleId="Style_10" w:type="paragraph">
    <w:name w:val="Знак Знак Знак Знак Знак Знак Знак1 Знак Знак1 Знак Знак Знак Знак"/>
    <w:basedOn w:val="Style_8"/>
    <w:link w:val="Style_10_ch"/>
    <w:pPr>
      <w:tabs>
        <w:tab w:leader="none" w:pos="643" w:val="left"/>
      </w:tabs>
      <w:spacing w:after="160" w:line="240" w:lineRule="exact"/>
      <w:ind/>
    </w:pPr>
    <w:rPr>
      <w:rFonts w:ascii="Verdana" w:hAnsi="Verdana"/>
      <w:sz w:val="20"/>
    </w:rPr>
  </w:style>
  <w:style w:styleId="Style_10_ch" w:type="character">
    <w:name w:val="Знак Знак Знак Знак Знак Знак Знак1 Знак Знак1 Знак Знак Знак Знак"/>
    <w:basedOn w:val="Style_8_ch"/>
    <w:link w:val="Style_10"/>
    <w:rPr>
      <w:rFonts w:ascii="Verdana" w:hAnsi="Verdana"/>
      <w:sz w:val="20"/>
    </w:rPr>
  </w:style>
  <w:style w:styleId="Style_11" w:type="paragraph">
    <w:name w:val="toc 2"/>
    <w:next w:val="Style_8"/>
    <w:link w:val="Style_11_ch"/>
    <w:uiPriority w:val="39"/>
    <w:pPr>
      <w:ind w:firstLine="0" w:left="200"/>
    </w:pPr>
  </w:style>
  <w:style w:styleId="Style_11_ch" w:type="character">
    <w:name w:val="toc 2"/>
    <w:link w:val="Style_11"/>
  </w:style>
  <w:style w:styleId="Style_12" w:type="paragraph">
    <w:name w:val="Font Style139"/>
    <w:link w:val="Style_12_ch"/>
    <w:rPr>
      <w:rFonts w:ascii="Arial Unicode MS" w:hAnsi="Arial Unicode MS"/>
      <w:sz w:val="14"/>
    </w:rPr>
  </w:style>
  <w:style w:styleId="Style_12_ch" w:type="character">
    <w:name w:val="Font Style139"/>
    <w:link w:val="Style_12"/>
    <w:rPr>
      <w:rFonts w:ascii="Arial Unicode MS" w:hAnsi="Arial Unicode MS"/>
      <w:sz w:val="14"/>
    </w:rPr>
  </w:style>
  <w:style w:styleId="Style_13" w:type="paragraph">
    <w:name w:val="Основной текст1"/>
    <w:link w:val="Style_13_ch"/>
    <w:pPr>
      <w:widowControl w:val="0"/>
      <w:spacing w:line="240" w:lineRule="atLeast"/>
      <w:ind/>
      <w:jc w:val="both"/>
    </w:pPr>
    <w:rPr>
      <w:rFonts w:ascii="Arial" w:hAnsi="Arial"/>
      <w:color w:val="000000"/>
      <w:sz w:val="24"/>
    </w:rPr>
  </w:style>
  <w:style w:styleId="Style_13_ch" w:type="character">
    <w:name w:val="Основной текст1"/>
    <w:link w:val="Style_13"/>
    <w:rPr>
      <w:rFonts w:ascii="Arial" w:hAnsi="Arial"/>
      <w:color w:val="000000"/>
      <w:sz w:val="24"/>
    </w:rPr>
  </w:style>
  <w:style w:styleId="Style_14" w:type="paragraph">
    <w:name w:val="Основной текст 21"/>
    <w:basedOn w:val="Style_8"/>
    <w:link w:val="Style_14_ch"/>
    <w:pPr>
      <w:ind w:firstLine="709"/>
      <w:jc w:val="both"/>
    </w:pPr>
  </w:style>
  <w:style w:styleId="Style_14_ch" w:type="character">
    <w:name w:val="Основной текст 21"/>
    <w:basedOn w:val="Style_8_ch"/>
    <w:link w:val="Style_14"/>
  </w:style>
  <w:style w:styleId="Style_15" w:type="paragraph">
    <w:name w:val="toc 4"/>
    <w:next w:val="Style_8"/>
    <w:link w:val="Style_15_ch"/>
    <w:uiPriority w:val="39"/>
    <w:pPr>
      <w:ind w:firstLine="0" w:left="600"/>
    </w:pPr>
  </w:style>
  <w:style w:styleId="Style_15_ch" w:type="character">
    <w:name w:val="toc 4"/>
    <w:link w:val="Style_15"/>
  </w:style>
  <w:style w:styleId="Style_16" w:type="paragraph">
    <w:name w:val="heading 7"/>
    <w:basedOn w:val="Style_8"/>
    <w:next w:val="Style_8"/>
    <w:link w:val="Style_16_ch"/>
    <w:uiPriority w:val="9"/>
    <w:qFormat/>
    <w:pPr>
      <w:keepNext w:val="1"/>
      <w:keepLines w:val="1"/>
      <w:spacing w:before="200"/>
      <w:ind/>
      <w:outlineLvl w:val="6"/>
    </w:pPr>
    <w:rPr>
      <w:rFonts w:ascii="Cambria" w:hAnsi="Cambria"/>
      <w:i w:val="1"/>
      <w:color w:val="404040"/>
    </w:rPr>
  </w:style>
  <w:style w:styleId="Style_16_ch" w:type="character">
    <w:name w:val="heading 7"/>
    <w:basedOn w:val="Style_8_ch"/>
    <w:link w:val="Style_16"/>
    <w:rPr>
      <w:rFonts w:ascii="Cambria" w:hAnsi="Cambria"/>
      <w:i w:val="1"/>
      <w:color w:val="404040"/>
    </w:rPr>
  </w:style>
  <w:style w:styleId="Style_17" w:type="paragraph">
    <w:name w:val="toc 6"/>
    <w:next w:val="Style_8"/>
    <w:link w:val="Style_17_ch"/>
    <w:uiPriority w:val="39"/>
    <w:pPr>
      <w:ind w:firstLine="0" w:left="1000"/>
    </w:pPr>
  </w:style>
  <w:style w:styleId="Style_17_ch" w:type="character">
    <w:name w:val="toc 6"/>
    <w:link w:val="Style_17"/>
  </w:style>
  <w:style w:styleId="Style_18" w:type="paragraph">
    <w:name w:val="Обычный1"/>
    <w:link w:val="Style_18_ch"/>
    <w:pPr>
      <w:spacing w:after="200" w:line="276" w:lineRule="auto"/>
      <w:ind/>
    </w:pPr>
    <w:rPr>
      <w:rFonts w:ascii="Times New Roman" w:hAnsi="Times New Roman"/>
      <w:color w:val="000000"/>
      <w:sz w:val="16"/>
    </w:rPr>
  </w:style>
  <w:style w:styleId="Style_18_ch" w:type="character">
    <w:name w:val="Обычный1"/>
    <w:link w:val="Style_18"/>
    <w:rPr>
      <w:rFonts w:ascii="Times New Roman" w:hAnsi="Times New Roman"/>
      <w:color w:val="000000"/>
      <w:sz w:val="16"/>
    </w:rPr>
  </w:style>
  <w:style w:styleId="Style_19" w:type="paragraph">
    <w:name w:val="toc 7"/>
    <w:next w:val="Style_8"/>
    <w:link w:val="Style_19_ch"/>
    <w:uiPriority w:val="39"/>
    <w:pPr>
      <w:ind w:firstLine="0" w:left="1200"/>
    </w:pPr>
  </w:style>
  <w:style w:styleId="Style_19_ch" w:type="character">
    <w:name w:val="toc 7"/>
    <w:link w:val="Style_19"/>
  </w:style>
  <w:style w:styleId="Style_20" w:type="paragraph">
    <w:name w:val="Обычный (веб)"/>
    <w:basedOn w:val="Style_8"/>
    <w:link w:val="Style_20_ch"/>
    <w:pPr>
      <w:numPr>
        <w:numId w:val="1"/>
      </w:numPr>
      <w:tabs>
        <w:tab w:leader="none" w:pos="720" w:val="left"/>
        <w:tab w:leader="none" w:pos="786" w:val="clear"/>
      </w:tabs>
      <w:spacing w:afterAutospacing="on" w:beforeAutospacing="on"/>
      <w:ind w:firstLine="0" w:left="720"/>
    </w:pPr>
  </w:style>
  <w:style w:styleId="Style_20_ch" w:type="character">
    <w:name w:val="Обычный (веб)"/>
    <w:basedOn w:val="Style_8_ch"/>
    <w:link w:val="Style_20"/>
  </w:style>
  <w:style w:styleId="Style_21" w:type="paragraph">
    <w:name w:val="Normal1"/>
    <w:link w:val="Style_21_ch"/>
    <w:rPr>
      <w:rFonts w:ascii="Times New Roman" w:hAnsi="Times New Roman"/>
    </w:rPr>
  </w:style>
  <w:style w:styleId="Style_21_ch" w:type="character">
    <w:name w:val="Normal1"/>
    <w:link w:val="Style_21"/>
    <w:rPr>
      <w:rFonts w:ascii="Times New Roman" w:hAnsi="Times New Roman"/>
    </w:rPr>
  </w:style>
  <w:style w:styleId="Style_3" w:type="paragraph">
    <w:name w:val="Times14_РИО2"/>
    <w:basedOn w:val="Style_8"/>
    <w:link w:val="Style_3_ch"/>
    <w:pPr>
      <w:tabs>
        <w:tab w:leader="none" w:pos="709" w:val="left"/>
      </w:tabs>
      <w:spacing w:line="312" w:lineRule="auto"/>
      <w:ind w:firstLine="709"/>
      <w:jc w:val="both"/>
    </w:pPr>
    <w:rPr>
      <w:sz w:val="28"/>
    </w:rPr>
  </w:style>
  <w:style w:styleId="Style_3_ch" w:type="character">
    <w:name w:val="Times14_РИО2"/>
    <w:basedOn w:val="Style_8_ch"/>
    <w:link w:val="Style_3"/>
    <w:rPr>
      <w:sz w:val="28"/>
    </w:rPr>
  </w:style>
  <w:style w:styleId="Style_22" w:type="paragraph">
    <w:name w:val="Абзац списка1"/>
    <w:basedOn w:val="Style_8"/>
    <w:link w:val="Style_22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22_ch" w:type="character">
    <w:name w:val="Абзац списка1"/>
    <w:basedOn w:val="Style_8_ch"/>
    <w:link w:val="Style_22"/>
    <w:rPr>
      <w:rFonts w:ascii="Calibri" w:hAnsi="Calibri"/>
      <w:sz w:val="22"/>
    </w:rPr>
  </w:style>
  <w:style w:styleId="Style_23" w:type="paragraph">
    <w:name w:val="Body Text"/>
    <w:basedOn w:val="Style_8"/>
    <w:link w:val="Style_23_ch"/>
    <w:pPr>
      <w:ind/>
      <w:jc w:val="center"/>
      <w:outlineLvl w:val="2"/>
    </w:pPr>
    <w:rPr>
      <w:b w:val="1"/>
      <w:sz w:val="28"/>
    </w:rPr>
  </w:style>
  <w:style w:styleId="Style_23_ch" w:type="character">
    <w:name w:val="Body Text"/>
    <w:basedOn w:val="Style_8_ch"/>
    <w:link w:val="Style_23"/>
    <w:rPr>
      <w:b w:val="1"/>
      <w:sz w:val="28"/>
    </w:rPr>
  </w:style>
  <w:style w:styleId="Style_24" w:type="paragraph">
    <w:name w:val="Абзац списка4"/>
    <w:basedOn w:val="Style_8"/>
    <w:link w:val="Style_24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24_ch" w:type="character">
    <w:name w:val="Абзац списка4"/>
    <w:basedOn w:val="Style_8_ch"/>
    <w:link w:val="Style_24"/>
    <w:rPr>
      <w:rFonts w:ascii="Calibri" w:hAnsi="Calibri"/>
      <w:sz w:val="22"/>
    </w:rPr>
  </w:style>
  <w:style w:styleId="Style_25" w:type="paragraph">
    <w:name w:val="Знак Знак Знак Знак Знак Знак Знак11"/>
    <w:basedOn w:val="Style_8"/>
    <w:link w:val="Style_25_ch"/>
    <w:pPr>
      <w:tabs>
        <w:tab w:leader="none" w:pos="643" w:val="left"/>
      </w:tabs>
      <w:spacing w:after="160" w:line="240" w:lineRule="exact"/>
      <w:ind/>
    </w:pPr>
    <w:rPr>
      <w:rFonts w:ascii="Verdana" w:hAnsi="Verdana"/>
      <w:sz w:val="20"/>
    </w:rPr>
  </w:style>
  <w:style w:styleId="Style_25_ch" w:type="character">
    <w:name w:val="Знак Знак Знак Знак Знак Знак Знак11"/>
    <w:basedOn w:val="Style_8_ch"/>
    <w:link w:val="Style_25"/>
    <w:rPr>
      <w:rFonts w:ascii="Verdana" w:hAnsi="Verdana"/>
      <w:sz w:val="20"/>
    </w:rPr>
  </w:style>
  <w:style w:styleId="Style_26" w:type="paragraph">
    <w:name w:val="Стиль Timesмаркер14 + Междустр.интервал:  множитель 12 ин"/>
    <w:basedOn w:val="Style_8"/>
    <w:link w:val="Style_26_ch"/>
    <w:pPr>
      <w:numPr>
        <w:numId w:val="2"/>
      </w:numPr>
      <w:tabs>
        <w:tab w:leader="none" w:pos="454" w:val="clear"/>
        <w:tab w:leader="none" w:pos="709" w:val="left"/>
      </w:tabs>
      <w:spacing w:line="288" w:lineRule="auto"/>
      <w:ind w:firstLine="0" w:left="284"/>
      <w:jc w:val="both"/>
    </w:pPr>
    <w:rPr>
      <w:spacing w:val="-2"/>
      <w:sz w:val="28"/>
    </w:rPr>
  </w:style>
  <w:style w:styleId="Style_26_ch" w:type="character">
    <w:name w:val="Стиль Timesмаркер14 + Междустр.интервал:  множитель 12 ин"/>
    <w:basedOn w:val="Style_8_ch"/>
    <w:link w:val="Style_26"/>
    <w:rPr>
      <w:spacing w:val="-2"/>
      <w:sz w:val="28"/>
    </w:rPr>
  </w:style>
  <w:style w:styleId="Style_27" w:type="paragraph">
    <w:name w:val="hps"/>
    <w:basedOn w:val="Style_28"/>
    <w:link w:val="Style_27_ch"/>
  </w:style>
  <w:style w:styleId="Style_27_ch" w:type="character">
    <w:name w:val="hps"/>
    <w:basedOn w:val="Style_28_ch"/>
    <w:link w:val="Style_27"/>
  </w:style>
  <w:style w:styleId="Style_29" w:type="paragraph">
    <w:name w:val="Font Style143"/>
    <w:link w:val="Style_29_ch"/>
    <w:rPr>
      <w:rFonts w:ascii="Arial Unicode MS" w:hAnsi="Arial Unicode MS"/>
      <w:b w:val="1"/>
      <w:sz w:val="16"/>
    </w:rPr>
  </w:style>
  <w:style w:styleId="Style_29_ch" w:type="character">
    <w:name w:val="Font Style143"/>
    <w:link w:val="Style_29"/>
    <w:rPr>
      <w:rFonts w:ascii="Arial Unicode MS" w:hAnsi="Arial Unicode MS"/>
      <w:b w:val="1"/>
      <w:sz w:val="16"/>
    </w:rPr>
  </w:style>
  <w:style w:styleId="Style_6" w:type="paragraph">
    <w:name w:val="heading 3"/>
    <w:basedOn w:val="Style_3"/>
    <w:next w:val="Style_8"/>
    <w:link w:val="Style_6_ch"/>
    <w:uiPriority w:val="9"/>
    <w:qFormat/>
    <w:pPr>
      <w:spacing w:after="120" w:before="240"/>
      <w:ind/>
      <w:outlineLvl w:val="2"/>
    </w:pPr>
    <w:rPr>
      <w:b w:val="1"/>
    </w:rPr>
  </w:style>
  <w:style w:styleId="Style_6_ch" w:type="character">
    <w:name w:val="heading 3"/>
    <w:basedOn w:val="Style_3_ch"/>
    <w:link w:val="Style_6"/>
    <w:rPr>
      <w:b w:val="1"/>
    </w:rPr>
  </w:style>
  <w:style w:styleId="Style_30" w:type="paragraph">
    <w:name w:val="List Bullet 4"/>
    <w:basedOn w:val="Style_8"/>
    <w:link w:val="Style_30_ch"/>
    <w:pPr>
      <w:tabs>
        <w:tab w:leader="none" w:pos="1209" w:val="left"/>
      </w:tabs>
      <w:ind w:hanging="360" w:left="1209"/>
      <w:jc w:val="both"/>
    </w:pPr>
  </w:style>
  <w:style w:styleId="Style_30_ch" w:type="character">
    <w:name w:val="List Bullet 4"/>
    <w:basedOn w:val="Style_8_ch"/>
    <w:link w:val="Style_30"/>
  </w:style>
  <w:style w:styleId="Style_28" w:type="paragraph">
    <w:name w:val="Default Paragraph Font"/>
    <w:link w:val="Style_28_ch"/>
  </w:style>
  <w:style w:styleId="Style_28_ch" w:type="character">
    <w:name w:val="Default Paragraph Font"/>
    <w:link w:val="Style_28"/>
  </w:style>
  <w:style w:styleId="Style_31" w:type="paragraph">
    <w:name w:val="Абзац списка2"/>
    <w:basedOn w:val="Style_8"/>
    <w:link w:val="Style_31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31_ch" w:type="character">
    <w:name w:val="Абзац списка2"/>
    <w:basedOn w:val="Style_8_ch"/>
    <w:link w:val="Style_31"/>
    <w:rPr>
      <w:rFonts w:ascii="Calibri" w:hAnsi="Calibri"/>
      <w:sz w:val="22"/>
    </w:rPr>
  </w:style>
  <w:style w:styleId="Style_32" w:type="paragraph">
    <w:name w:val="footnote reference"/>
    <w:basedOn w:val="Style_28"/>
    <w:link w:val="Style_32_ch"/>
    <w:rPr>
      <w:vertAlign w:val="superscript"/>
    </w:rPr>
  </w:style>
  <w:style w:styleId="Style_32_ch" w:type="character">
    <w:name w:val="footnote reference"/>
    <w:basedOn w:val="Style_28_ch"/>
    <w:link w:val="Style_32"/>
    <w:rPr>
      <w:vertAlign w:val="superscript"/>
    </w:rPr>
  </w:style>
  <w:style w:styleId="Style_33" w:type="paragraph">
    <w:name w:val="Affiliation"/>
    <w:basedOn w:val="Style_8"/>
    <w:link w:val="Style_33_ch"/>
    <w:pPr>
      <w:spacing w:after="120" w:before="120"/>
      <w:ind/>
    </w:pPr>
  </w:style>
  <w:style w:styleId="Style_33_ch" w:type="character">
    <w:name w:val="Affiliation"/>
    <w:basedOn w:val="Style_8_ch"/>
    <w:link w:val="Style_33"/>
  </w:style>
  <w:style w:styleId="Style_34" w:type="paragraph">
    <w:name w:val="for_tables_12"/>
    <w:basedOn w:val="Style_8"/>
    <w:link w:val="Style_34_ch"/>
    <w:pPr>
      <w:tabs>
        <w:tab w:leader="none" w:pos="643" w:val="left"/>
      </w:tabs>
      <w:spacing w:line="320" w:lineRule="exact"/>
      <w:ind/>
    </w:pPr>
  </w:style>
  <w:style w:styleId="Style_34_ch" w:type="character">
    <w:name w:val="for_tables_12"/>
    <w:basedOn w:val="Style_8_ch"/>
    <w:link w:val="Style_34"/>
  </w:style>
  <w:style w:styleId="Style_35" w:type="paragraph">
    <w:name w:val="Абзац списка3"/>
    <w:basedOn w:val="Style_8"/>
    <w:link w:val="Style_35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35_ch" w:type="character">
    <w:name w:val="Абзац списка3"/>
    <w:basedOn w:val="Style_8_ch"/>
    <w:link w:val="Style_35"/>
    <w:rPr>
      <w:rFonts w:ascii="Calibri" w:hAnsi="Calibri"/>
      <w:sz w:val="22"/>
    </w:rPr>
  </w:style>
  <w:style w:styleId="Style_36" w:type="paragraph">
    <w:name w:val="Body Text Indent 2"/>
    <w:basedOn w:val="Style_8"/>
    <w:link w:val="Style_36_ch"/>
    <w:pPr>
      <w:tabs>
        <w:tab w:leader="none" w:pos="426" w:val="left"/>
      </w:tabs>
      <w:ind w:hanging="426" w:left="426"/>
      <w:jc w:val="both"/>
    </w:pPr>
    <w:rPr>
      <w:b w:val="1"/>
    </w:rPr>
  </w:style>
  <w:style w:styleId="Style_36_ch" w:type="character">
    <w:name w:val="Body Text Indent 2"/>
    <w:basedOn w:val="Style_8_ch"/>
    <w:link w:val="Style_36"/>
    <w:rPr>
      <w:b w:val="1"/>
    </w:rPr>
  </w:style>
  <w:style w:styleId="Style_37" w:type="paragraph">
    <w:name w:val="Знак Знак"/>
    <w:basedOn w:val="Style_28"/>
    <w:link w:val="Style_37_ch"/>
    <w:rPr>
      <w:rFonts w:ascii="Times New Roman" w:hAnsi="Times New Roman"/>
      <w:b w:val="1"/>
      <w:sz w:val="24"/>
    </w:rPr>
  </w:style>
  <w:style w:styleId="Style_37_ch" w:type="character">
    <w:name w:val="Знак Знак"/>
    <w:basedOn w:val="Style_28_ch"/>
    <w:link w:val="Style_37"/>
    <w:rPr>
      <w:rFonts w:ascii="Times New Roman" w:hAnsi="Times New Roman"/>
      <w:b w:val="1"/>
      <w:sz w:val="24"/>
    </w:rPr>
  </w:style>
  <w:style w:styleId="Style_38" w:type="paragraph">
    <w:name w:val="Hyperlink.0"/>
    <w:basedOn w:val="Style_28"/>
    <w:link w:val="Style_38_ch"/>
    <w:rPr>
      <w:color w:val="000099"/>
      <w:sz w:val="20"/>
      <w:u w:val="single"/>
    </w:rPr>
  </w:style>
  <w:style w:styleId="Style_38_ch" w:type="character">
    <w:name w:val="Hyperlink.0"/>
    <w:basedOn w:val="Style_28_ch"/>
    <w:link w:val="Style_38"/>
    <w:rPr>
      <w:color w:val="000099"/>
      <w:sz w:val="20"/>
      <w:u w:val="single"/>
    </w:rPr>
  </w:style>
  <w:style w:styleId="Style_39" w:type="paragraph">
    <w:name w:val="heading 9"/>
    <w:basedOn w:val="Style_8"/>
    <w:next w:val="Style_8"/>
    <w:link w:val="Style_39_ch"/>
    <w:uiPriority w:val="9"/>
    <w:qFormat/>
    <w:pPr>
      <w:keepNext w:val="1"/>
      <w:keepLines w:val="1"/>
      <w:spacing w:before="200"/>
      <w:ind/>
      <w:outlineLvl w:val="8"/>
    </w:pPr>
    <w:rPr>
      <w:rFonts w:ascii="Cambria" w:hAnsi="Cambria"/>
      <w:i w:val="1"/>
      <w:color w:val="404040"/>
      <w:sz w:val="20"/>
    </w:rPr>
  </w:style>
  <w:style w:styleId="Style_39_ch" w:type="character">
    <w:name w:val="heading 9"/>
    <w:basedOn w:val="Style_8_ch"/>
    <w:link w:val="Style_39"/>
    <w:rPr>
      <w:rFonts w:ascii="Cambria" w:hAnsi="Cambria"/>
      <w:i w:val="1"/>
      <w:color w:val="404040"/>
      <w:sz w:val="20"/>
    </w:rPr>
  </w:style>
  <w:style w:styleId="Style_40" w:type="paragraph">
    <w:name w:val="ConsPlusNormal"/>
    <w:link w:val="Style_40_ch"/>
    <w:pPr>
      <w:widowControl w:val="0"/>
      <w:ind w:firstLine="720"/>
    </w:pPr>
    <w:rPr>
      <w:rFonts w:ascii="Arial" w:hAnsi="Arial"/>
    </w:rPr>
  </w:style>
  <w:style w:styleId="Style_40_ch" w:type="character">
    <w:name w:val="ConsPlusNormal"/>
    <w:link w:val="Style_40"/>
    <w:rPr>
      <w:rFonts w:ascii="Arial" w:hAnsi="Arial"/>
    </w:rPr>
  </w:style>
  <w:style w:styleId="Style_41" w:type="paragraph">
    <w:name w:val="список с точками"/>
    <w:basedOn w:val="Style_8"/>
    <w:link w:val="Style_41_ch"/>
    <w:pPr>
      <w:tabs>
        <w:tab w:leader="none" w:pos="360" w:val="left"/>
      </w:tabs>
      <w:spacing w:line="312" w:lineRule="auto"/>
      <w:ind w:hanging="360" w:left="360"/>
      <w:jc w:val="both"/>
    </w:pPr>
  </w:style>
  <w:style w:styleId="Style_41_ch" w:type="character">
    <w:name w:val="список с точками"/>
    <w:basedOn w:val="Style_8_ch"/>
    <w:link w:val="Style_41"/>
  </w:style>
  <w:style w:styleId="Style_42" w:type="paragraph">
    <w:name w:val="Для таблиц"/>
    <w:basedOn w:val="Style_8"/>
    <w:link w:val="Style_42_ch"/>
  </w:style>
  <w:style w:styleId="Style_42_ch" w:type="character">
    <w:name w:val="Для таблиц"/>
    <w:basedOn w:val="Style_8_ch"/>
    <w:link w:val="Style_42"/>
  </w:style>
  <w:style w:styleId="Style_43" w:type="paragraph">
    <w:name w:val="times14___0420_0418_041e2__char"/>
    <w:basedOn w:val="Style_28"/>
    <w:link w:val="Style_43_ch"/>
  </w:style>
  <w:style w:styleId="Style_43_ch" w:type="character">
    <w:name w:val="times14___0420_0418_041e2__char"/>
    <w:basedOn w:val="Style_28_ch"/>
    <w:link w:val="Style_43"/>
  </w:style>
  <w:style w:styleId="Style_44" w:type="paragraph">
    <w:name w:val="Основной шрифт абзаца1"/>
    <w:link w:val="Style_44_ch"/>
  </w:style>
  <w:style w:styleId="Style_44_ch" w:type="character">
    <w:name w:val="Основной шрифт абзаца1"/>
    <w:link w:val="Style_44"/>
  </w:style>
  <w:style w:styleId="Style_45" w:type="paragraph">
    <w:name w:val="hps atn"/>
    <w:basedOn w:val="Style_28"/>
    <w:link w:val="Style_45_ch"/>
  </w:style>
  <w:style w:styleId="Style_45_ch" w:type="character">
    <w:name w:val="hps atn"/>
    <w:basedOn w:val="Style_28_ch"/>
    <w:link w:val="Style_45"/>
  </w:style>
  <w:style w:styleId="Style_46" w:type="paragraph">
    <w:name w:val="Body Text Indent 3"/>
    <w:basedOn w:val="Style_8"/>
    <w:link w:val="Style_46_ch"/>
    <w:pPr>
      <w:tabs>
        <w:tab w:leader="none" w:pos="1701" w:val="left"/>
      </w:tabs>
      <w:spacing w:before="120"/>
      <w:ind w:hanging="708" w:left="1701"/>
      <w:jc w:val="both"/>
    </w:pPr>
  </w:style>
  <w:style w:styleId="Style_46_ch" w:type="character">
    <w:name w:val="Body Text Indent 3"/>
    <w:basedOn w:val="Style_8_ch"/>
    <w:link w:val="Style_46"/>
  </w:style>
  <w:style w:styleId="Style_47" w:type="paragraph">
    <w:name w:val="translation"/>
    <w:basedOn w:val="Style_28"/>
    <w:link w:val="Style_47_ch"/>
  </w:style>
  <w:style w:styleId="Style_47_ch" w:type="character">
    <w:name w:val="translation"/>
    <w:basedOn w:val="Style_28_ch"/>
    <w:link w:val="Style_47"/>
  </w:style>
  <w:style w:styleId="Style_48" w:type="paragraph">
    <w:name w:val="toc 3"/>
    <w:next w:val="Style_8"/>
    <w:link w:val="Style_48_ch"/>
    <w:uiPriority w:val="39"/>
    <w:pPr>
      <w:ind w:firstLine="0" w:left="400"/>
    </w:pPr>
  </w:style>
  <w:style w:styleId="Style_48_ch" w:type="character">
    <w:name w:val="toc 3"/>
    <w:link w:val="Style_48"/>
  </w:style>
  <w:style w:styleId="Style_7" w:type="paragraph">
    <w:name w:val="Формула"/>
    <w:basedOn w:val="Style_23"/>
    <w:link w:val="Style_7_ch"/>
    <w:pPr>
      <w:tabs>
        <w:tab w:leader="none" w:pos="5670" w:val="right"/>
      </w:tabs>
      <w:ind/>
      <w:outlineLvl w:val="8"/>
    </w:pPr>
    <w:rPr>
      <w:b w:val="0"/>
      <w:sz w:val="24"/>
    </w:rPr>
  </w:style>
  <w:style w:styleId="Style_7_ch" w:type="character">
    <w:name w:val="Формула"/>
    <w:basedOn w:val="Style_23_ch"/>
    <w:link w:val="Style_7"/>
    <w:rPr>
      <w:b w:val="0"/>
      <w:sz w:val="24"/>
    </w:rPr>
  </w:style>
  <w:style w:styleId="Style_49" w:type="paragraph">
    <w:name w:val="List Paragraph"/>
    <w:basedOn w:val="Style_8"/>
    <w:link w:val="Style_49_ch"/>
    <w:pPr>
      <w:ind w:firstLine="0" w:left="720"/>
      <w:contextualSpacing w:val="1"/>
    </w:pPr>
  </w:style>
  <w:style w:styleId="Style_49_ch" w:type="character">
    <w:name w:val="List Paragraph"/>
    <w:basedOn w:val="Style_8_ch"/>
    <w:link w:val="Style_49"/>
  </w:style>
  <w:style w:styleId="Style_50" w:type="paragraph">
    <w:name w:val="western"/>
    <w:basedOn w:val="Style_8"/>
    <w:link w:val="Style_50_ch"/>
    <w:pPr>
      <w:spacing w:afterAutospacing="on" w:beforeAutospacing="on"/>
      <w:ind/>
    </w:pPr>
  </w:style>
  <w:style w:styleId="Style_50_ch" w:type="character">
    <w:name w:val="western"/>
    <w:basedOn w:val="Style_8_ch"/>
    <w:link w:val="Style_50"/>
  </w:style>
  <w:style w:styleId="Style_51" w:type="paragraph">
    <w:name w:val="Абзац списка5"/>
    <w:basedOn w:val="Style_8"/>
    <w:link w:val="Style_51_ch"/>
    <w:pPr>
      <w:ind w:firstLine="0" w:left="720"/>
      <w:contextualSpacing w:val="1"/>
    </w:pPr>
  </w:style>
  <w:style w:styleId="Style_51_ch" w:type="character">
    <w:name w:val="Абзац списка5"/>
    <w:basedOn w:val="Style_8_ch"/>
    <w:link w:val="Style_51"/>
  </w:style>
  <w:style w:styleId="Style_52" w:type="paragraph">
    <w:name w:val="Абзац списка6"/>
    <w:basedOn w:val="Style_8"/>
    <w:link w:val="Style_52_ch"/>
    <w:pPr>
      <w:ind w:firstLine="0" w:left="720"/>
      <w:contextualSpacing w:val="1"/>
    </w:pPr>
  </w:style>
  <w:style w:styleId="Style_52_ch" w:type="character">
    <w:name w:val="Абзац списка6"/>
    <w:basedOn w:val="Style_8_ch"/>
    <w:link w:val="Style_52"/>
  </w:style>
  <w:style w:styleId="Style_53" w:type="paragraph">
    <w:name w:val="Table Paragraph"/>
    <w:basedOn w:val="Style_8"/>
    <w:link w:val="Style_53_ch"/>
    <w:pPr>
      <w:widowControl w:val="0"/>
      <w:ind/>
    </w:pPr>
  </w:style>
  <w:style w:styleId="Style_53_ch" w:type="character">
    <w:name w:val="Table Paragraph"/>
    <w:basedOn w:val="Style_8_ch"/>
    <w:link w:val="Style_53"/>
  </w:style>
  <w:style w:styleId="Style_54" w:type="paragraph">
    <w:name w:val="apple-converted-space"/>
    <w:basedOn w:val="Style_28"/>
    <w:link w:val="Style_54_ch"/>
  </w:style>
  <w:style w:styleId="Style_54_ch" w:type="character">
    <w:name w:val="apple-converted-space"/>
    <w:basedOn w:val="Style_28_ch"/>
    <w:link w:val="Style_54"/>
  </w:style>
  <w:style w:styleId="Style_55" w:type="paragraph">
    <w:name w:val="Основной текст (2)_"/>
    <w:basedOn w:val="Style_28"/>
    <w:link w:val="Style_55_ch"/>
    <w:rPr>
      <w:rFonts w:ascii="Times New Roman" w:hAnsi="Times New Roman"/>
      <w:u w:val="none"/>
    </w:rPr>
  </w:style>
  <w:style w:styleId="Style_55_ch" w:type="character">
    <w:name w:val="Основной текст (2)_"/>
    <w:basedOn w:val="Style_28_ch"/>
    <w:link w:val="Style_55"/>
    <w:rPr>
      <w:rFonts w:ascii="Times New Roman" w:hAnsi="Times New Roman"/>
      <w:u w:val="none"/>
    </w:rPr>
  </w:style>
  <w:style w:styleId="Style_56" w:type="paragraph">
    <w:name w:val="heading 5"/>
    <w:basedOn w:val="Style_8"/>
    <w:next w:val="Style_8"/>
    <w:link w:val="Style_56_ch"/>
    <w:uiPriority w:val="9"/>
    <w:qFormat/>
    <w:pPr>
      <w:spacing w:after="60" w:before="240"/>
      <w:ind/>
      <w:outlineLvl w:val="4"/>
    </w:pPr>
    <w:rPr>
      <w:b w:val="1"/>
      <w:i w:val="1"/>
      <w:sz w:val="26"/>
    </w:rPr>
  </w:style>
  <w:style w:styleId="Style_56_ch" w:type="character">
    <w:name w:val="heading 5"/>
    <w:basedOn w:val="Style_8_ch"/>
    <w:link w:val="Style_56"/>
    <w:rPr>
      <w:b w:val="1"/>
      <w:i w:val="1"/>
      <w:sz w:val="26"/>
    </w:rPr>
  </w:style>
  <w:style w:styleId="Style_57" w:type="paragraph">
    <w:name w:val="heading 1"/>
    <w:basedOn w:val="Style_8"/>
    <w:next w:val="Style_8"/>
    <w:link w:val="Style_57_ch"/>
    <w:uiPriority w:val="9"/>
    <w:qFormat/>
    <w:pPr>
      <w:keepNext w:val="1"/>
      <w:ind/>
      <w:jc w:val="both"/>
      <w:outlineLvl w:val="0"/>
    </w:pPr>
    <w:rPr>
      <w:i w:val="1"/>
    </w:rPr>
  </w:style>
  <w:style w:styleId="Style_57_ch" w:type="character">
    <w:name w:val="heading 1"/>
    <w:basedOn w:val="Style_8_ch"/>
    <w:link w:val="Style_57"/>
    <w:rPr>
      <w:i w:val="1"/>
    </w:rPr>
  </w:style>
  <w:style w:styleId="Style_58" w:type="paragraph">
    <w:name w:val="Balloon Text"/>
    <w:basedOn w:val="Style_8"/>
    <w:link w:val="Style_58_ch"/>
    <w:rPr>
      <w:rFonts w:ascii="Tahoma" w:hAnsi="Tahoma"/>
      <w:sz w:val="16"/>
    </w:rPr>
  </w:style>
  <w:style w:styleId="Style_58_ch" w:type="character">
    <w:name w:val="Balloon Text"/>
    <w:basedOn w:val="Style_8_ch"/>
    <w:link w:val="Style_58"/>
    <w:rPr>
      <w:rFonts w:ascii="Tahoma" w:hAnsi="Tahoma"/>
      <w:sz w:val="16"/>
    </w:rPr>
  </w:style>
  <w:style w:styleId="Style_59" w:type="paragraph">
    <w:name w:val="times14___0420_0418_041e2"/>
    <w:basedOn w:val="Style_8"/>
    <w:link w:val="Style_59_ch"/>
    <w:pPr>
      <w:spacing w:afterAutospacing="on" w:beforeAutospacing="on"/>
      <w:ind/>
    </w:pPr>
  </w:style>
  <w:style w:styleId="Style_59_ch" w:type="character">
    <w:name w:val="times14___0420_0418_041e2"/>
    <w:basedOn w:val="Style_8_ch"/>
    <w:link w:val="Style_59"/>
  </w:style>
  <w:style w:styleId="Style_2" w:type="paragraph">
    <w:name w:val="footer"/>
    <w:basedOn w:val="Style_8"/>
    <w:link w:val="Style_2_ch"/>
    <w:pPr>
      <w:tabs>
        <w:tab w:leader="none" w:pos="4677" w:val="center"/>
        <w:tab w:leader="none" w:pos="9355" w:val="right"/>
      </w:tabs>
      <w:ind/>
    </w:pPr>
  </w:style>
  <w:style w:styleId="Style_2_ch" w:type="character">
    <w:name w:val="footer"/>
    <w:basedOn w:val="Style_8_ch"/>
    <w:link w:val="Style_2"/>
  </w:style>
  <w:style w:styleId="Style_60" w:type="paragraph">
    <w:name w:val="Hyperlink"/>
    <w:basedOn w:val="Style_28"/>
    <w:link w:val="Style_60_ch"/>
    <w:rPr>
      <w:color w:val="0000FF"/>
      <w:u w:val="single"/>
    </w:rPr>
  </w:style>
  <w:style w:styleId="Style_60_ch" w:type="character">
    <w:name w:val="Hyperlink"/>
    <w:basedOn w:val="Style_28_ch"/>
    <w:link w:val="Style_60"/>
    <w:rPr>
      <w:color w:val="0000FF"/>
      <w:u w:val="single"/>
    </w:rPr>
  </w:style>
  <w:style w:styleId="Style_61" w:type="paragraph">
    <w:name w:val="Footnote"/>
    <w:basedOn w:val="Style_8"/>
    <w:link w:val="Style_61_ch"/>
    <w:pPr>
      <w:ind w:firstLine="720"/>
      <w:jc w:val="both"/>
    </w:pPr>
    <w:rPr>
      <w:sz w:val="20"/>
    </w:rPr>
  </w:style>
  <w:style w:styleId="Style_61_ch" w:type="character">
    <w:name w:val="Footnote"/>
    <w:basedOn w:val="Style_8_ch"/>
    <w:link w:val="Style_61"/>
    <w:rPr>
      <w:sz w:val="20"/>
    </w:rPr>
  </w:style>
  <w:style w:styleId="Style_62" w:type="paragraph">
    <w:name w:val="Style16"/>
    <w:link w:val="Style_62_ch"/>
    <w:pPr>
      <w:widowControl w:val="0"/>
      <w:spacing w:line="278" w:lineRule="exact"/>
      <w:ind/>
      <w:jc w:val="both"/>
    </w:pPr>
    <w:rPr>
      <w:rFonts w:ascii="Arial Unicode MS" w:hAnsi="Arial Unicode MS"/>
      <w:color w:val="000000"/>
      <w:sz w:val="24"/>
      <w:u w:color="000000"/>
    </w:rPr>
  </w:style>
  <w:style w:styleId="Style_62_ch" w:type="character">
    <w:name w:val="Style16"/>
    <w:link w:val="Style_62"/>
    <w:rPr>
      <w:rFonts w:ascii="Arial Unicode MS" w:hAnsi="Arial Unicode MS"/>
      <w:color w:val="000000"/>
      <w:sz w:val="24"/>
      <w:u w:color="000000"/>
    </w:rPr>
  </w:style>
  <w:style w:styleId="Style_63" w:type="paragraph">
    <w:name w:val="toc 1"/>
    <w:next w:val="Style_8"/>
    <w:link w:val="Style_63_ch"/>
    <w:uiPriority w:val="39"/>
    <w:pPr>
      <w:ind w:firstLine="0" w:left="0"/>
    </w:pPr>
    <w:rPr>
      <w:rFonts w:ascii="XO Thames" w:hAnsi="XO Thames"/>
      <w:b w:val="1"/>
    </w:rPr>
  </w:style>
  <w:style w:styleId="Style_63_ch" w:type="character">
    <w:name w:val="toc 1"/>
    <w:link w:val="Style_63"/>
    <w:rPr>
      <w:rFonts w:ascii="XO Thames" w:hAnsi="XO Thames"/>
      <w:b w:val="1"/>
    </w:rPr>
  </w:style>
  <w:style w:styleId="Style_64" w:type="paragraph">
    <w:name w:val="dash041e_0431_044b_0447_043d_044b_0439__char"/>
    <w:basedOn w:val="Style_28"/>
    <w:link w:val="Style_64_ch"/>
  </w:style>
  <w:style w:styleId="Style_64_ch" w:type="character">
    <w:name w:val="dash041e_0431_044b_0447_043d_044b_0439__char"/>
    <w:basedOn w:val="Style_28_ch"/>
    <w:link w:val="Style_64"/>
  </w:style>
  <w:style w:styleId="Style_65" w:type="paragraph">
    <w:name w:val="Font Style141"/>
    <w:link w:val="Style_65_ch"/>
    <w:rPr>
      <w:rFonts w:ascii="Arial Unicode MS" w:hAnsi="Arial Unicode MS"/>
      <w:sz w:val="14"/>
    </w:rPr>
  </w:style>
  <w:style w:styleId="Style_65_ch" w:type="character">
    <w:name w:val="Font Style141"/>
    <w:link w:val="Style_65"/>
    <w:rPr>
      <w:rFonts w:ascii="Arial Unicode MS" w:hAnsi="Arial Unicode MS"/>
      <w:sz w:val="14"/>
    </w:rPr>
  </w:style>
  <w:style w:styleId="Style_66" w:type="paragraph">
    <w:name w:val="Table Style 2"/>
    <w:link w:val="Style_66_ch"/>
    <w:rPr>
      <w:rFonts w:ascii="Helvetica" w:hAnsi="Helvetica"/>
      <w:color w:val="000000"/>
    </w:rPr>
  </w:style>
  <w:style w:styleId="Style_66_ch" w:type="character">
    <w:name w:val="Table Style 2"/>
    <w:link w:val="Style_66"/>
    <w:rPr>
      <w:rFonts w:ascii="Helvetica" w:hAnsi="Helvetica"/>
      <w:color w:val="000000"/>
    </w:rPr>
  </w:style>
  <w:style w:styleId="Style_67" w:type="paragraph">
    <w:name w:val="List Bullet 3"/>
    <w:basedOn w:val="Style_8"/>
    <w:link w:val="Style_67_ch"/>
    <w:pPr>
      <w:tabs>
        <w:tab w:leader="none" w:pos="926" w:val="left"/>
      </w:tabs>
      <w:ind w:hanging="360" w:left="926"/>
      <w:contextualSpacing w:val="1"/>
    </w:pPr>
  </w:style>
  <w:style w:styleId="Style_67_ch" w:type="character">
    <w:name w:val="List Bullet 3"/>
    <w:basedOn w:val="Style_8_ch"/>
    <w:link w:val="Style_67"/>
  </w:style>
  <w:style w:styleId="Style_68" w:type="paragraph">
    <w:name w:val="Header and Footer"/>
    <w:link w:val="Style_68_ch"/>
    <w:pPr>
      <w:spacing w:line="360" w:lineRule="auto"/>
      <w:ind/>
    </w:pPr>
    <w:rPr>
      <w:rFonts w:ascii="XO Thames" w:hAnsi="XO Thames"/>
      <w:sz w:val="20"/>
    </w:rPr>
  </w:style>
  <w:style w:styleId="Style_68_ch" w:type="character">
    <w:name w:val="Header and Footer"/>
    <w:link w:val="Style_68"/>
    <w:rPr>
      <w:rFonts w:ascii="XO Thames" w:hAnsi="XO Thames"/>
      <w:sz w:val="20"/>
    </w:rPr>
  </w:style>
  <w:style w:styleId="Style_69" w:type="paragraph">
    <w:name w:val="Style91"/>
    <w:basedOn w:val="Style_8"/>
    <w:link w:val="Style_69_ch"/>
    <w:pPr>
      <w:widowControl w:val="0"/>
      <w:ind/>
    </w:pPr>
    <w:rPr>
      <w:rFonts w:ascii="Arial Unicode MS" w:hAnsi="Arial Unicode MS"/>
    </w:rPr>
  </w:style>
  <w:style w:styleId="Style_69_ch" w:type="character">
    <w:name w:val="Style91"/>
    <w:basedOn w:val="Style_8_ch"/>
    <w:link w:val="Style_69"/>
    <w:rPr>
      <w:rFonts w:ascii="Arial Unicode MS" w:hAnsi="Arial Unicode MS"/>
    </w:rPr>
  </w:style>
  <w:style w:styleId="Style_70" w:type="paragraph">
    <w:name w:val="dash041e_0441_043d_043e_0432_043d_043e_0439_0020_0442_0435_043a_0441_0442_0020_0441_0020_043e_0442_0441_0442_0443_043f_043e_043c_00203__char"/>
    <w:basedOn w:val="Style_28"/>
    <w:link w:val="Style_70_ch"/>
  </w:style>
  <w:style w:styleId="Style_70_ch" w:type="character">
    <w:name w:val="dash041e_0441_043d_043e_0432_043d_043e_0439_0020_0442_0435_043a_0441_0442_0020_0441_0020_043e_0442_0441_0442_0443_043f_043e_043c_00203__char"/>
    <w:basedOn w:val="Style_28_ch"/>
    <w:link w:val="Style_70"/>
  </w:style>
  <w:style w:styleId="Style_71" w:type="paragraph">
    <w:name w:val="toc 9"/>
    <w:next w:val="Style_8"/>
    <w:link w:val="Style_71_ch"/>
    <w:uiPriority w:val="39"/>
    <w:pPr>
      <w:ind w:firstLine="0" w:left="1600"/>
    </w:pPr>
  </w:style>
  <w:style w:styleId="Style_71_ch" w:type="character">
    <w:name w:val="toc 9"/>
    <w:link w:val="Style_71"/>
  </w:style>
  <w:style w:styleId="Style_72" w:type="paragraph">
    <w:name w:val="caption"/>
    <w:basedOn w:val="Style_8"/>
    <w:next w:val="Style_8"/>
    <w:link w:val="Style_72_ch"/>
    <w:pPr>
      <w:tabs>
        <w:tab w:leader="underscore" w:pos="5529" w:val="right"/>
        <w:tab w:leader="underscore" w:pos="8505" w:val="right"/>
      </w:tabs>
      <w:ind w:firstLine="567"/>
    </w:pPr>
  </w:style>
  <w:style w:styleId="Style_72_ch" w:type="character">
    <w:name w:val="caption"/>
    <w:basedOn w:val="Style_8_ch"/>
    <w:link w:val="Style_72"/>
  </w:style>
  <w:style w:styleId="Style_73" w:type="paragraph">
    <w:name w:val="Заголовок №2 (2)"/>
    <w:basedOn w:val="Style_8"/>
    <w:link w:val="Style_73_ch"/>
    <w:pPr>
      <w:widowControl w:val="0"/>
      <w:spacing w:before="280" w:line="274" w:lineRule="exact"/>
      <w:ind/>
      <w:jc w:val="both"/>
      <w:outlineLvl w:val="1"/>
    </w:pPr>
    <w:rPr>
      <w:sz w:val="20"/>
    </w:rPr>
  </w:style>
  <w:style w:styleId="Style_73_ch" w:type="character">
    <w:name w:val="Заголовок №2 (2)"/>
    <w:basedOn w:val="Style_8_ch"/>
    <w:link w:val="Style_73"/>
    <w:rPr>
      <w:sz w:val="20"/>
    </w:rPr>
  </w:style>
  <w:style w:styleId="Style_74" w:type="paragraph">
    <w:name w:val="List Bullet"/>
    <w:basedOn w:val="Style_8"/>
    <w:link w:val="Style_74_ch"/>
    <w:pPr>
      <w:tabs>
        <w:tab w:leader="none" w:pos="360" w:val="left"/>
      </w:tabs>
      <w:ind w:hanging="360" w:left="360"/>
      <w:jc w:val="both"/>
    </w:pPr>
  </w:style>
  <w:style w:styleId="Style_74_ch" w:type="character">
    <w:name w:val="List Bullet"/>
    <w:basedOn w:val="Style_8_ch"/>
    <w:link w:val="Style_74"/>
  </w:style>
  <w:style w:styleId="Style_75" w:type="paragraph">
    <w:name w:val="Style96"/>
    <w:basedOn w:val="Style_8"/>
    <w:link w:val="Style_75_ch"/>
    <w:pPr>
      <w:widowControl w:val="0"/>
      <w:ind/>
    </w:pPr>
    <w:rPr>
      <w:rFonts w:ascii="Arial Unicode MS" w:hAnsi="Arial Unicode MS"/>
    </w:rPr>
  </w:style>
  <w:style w:styleId="Style_75_ch" w:type="character">
    <w:name w:val="Style96"/>
    <w:basedOn w:val="Style_8_ch"/>
    <w:link w:val="Style_75"/>
    <w:rPr>
      <w:rFonts w:ascii="Arial Unicode MS" w:hAnsi="Arial Unicode MS"/>
    </w:rPr>
  </w:style>
  <w:style w:styleId="Style_76" w:type="paragraph">
    <w:name w:val="Emphasis"/>
    <w:basedOn w:val="Style_28"/>
    <w:link w:val="Style_76_ch"/>
    <w:rPr>
      <w:i w:val="1"/>
    </w:rPr>
  </w:style>
  <w:style w:styleId="Style_76_ch" w:type="character">
    <w:name w:val="Emphasis"/>
    <w:basedOn w:val="Style_28_ch"/>
    <w:link w:val="Style_76"/>
    <w:rPr>
      <w:i w:val="1"/>
    </w:rPr>
  </w:style>
  <w:style w:styleId="Style_77" w:type="paragraph">
    <w:name w:val="short_text"/>
    <w:basedOn w:val="Style_28"/>
    <w:link w:val="Style_77_ch"/>
  </w:style>
  <w:style w:styleId="Style_77_ch" w:type="character">
    <w:name w:val="short_text"/>
    <w:basedOn w:val="Style_28_ch"/>
    <w:link w:val="Style_77"/>
  </w:style>
  <w:style w:styleId="Style_78" w:type="paragraph">
    <w:name w:val="Основной текст (2) + Полужирный"/>
    <w:basedOn w:val="Style_55"/>
    <w:link w:val="Style_78_ch"/>
    <w:rPr>
      <w:rFonts w:ascii="Times New Roman" w:hAnsi="Times New Roman"/>
      <w:b w:val="1"/>
      <w:color w:val="000000"/>
      <w:spacing w:val="0"/>
      <w:sz w:val="24"/>
      <w:u w:val="none"/>
    </w:rPr>
  </w:style>
  <w:style w:styleId="Style_78_ch" w:type="character">
    <w:name w:val="Основной текст (2) + Полужирный"/>
    <w:basedOn w:val="Style_55_ch"/>
    <w:link w:val="Style_78"/>
    <w:rPr>
      <w:rFonts w:ascii="Times New Roman" w:hAnsi="Times New Roman"/>
      <w:b w:val="1"/>
      <w:color w:val="000000"/>
      <w:spacing w:val="0"/>
      <w:sz w:val="24"/>
      <w:u w:val="none"/>
    </w:rPr>
  </w:style>
  <w:style w:styleId="Style_79" w:type="paragraph">
    <w:name w:val="toc 8"/>
    <w:next w:val="Style_8"/>
    <w:link w:val="Style_79_ch"/>
    <w:uiPriority w:val="39"/>
    <w:pPr>
      <w:ind w:firstLine="0" w:left="1400"/>
    </w:pPr>
  </w:style>
  <w:style w:styleId="Style_79_ch" w:type="character">
    <w:name w:val="toc 8"/>
    <w:link w:val="Style_79"/>
  </w:style>
  <w:style w:styleId="Style_80" w:type="paragraph">
    <w:name w:val="Style40"/>
    <w:basedOn w:val="Style_8"/>
    <w:link w:val="Style_80_ch"/>
    <w:pPr>
      <w:widowControl w:val="0"/>
      <w:ind/>
    </w:pPr>
    <w:rPr>
      <w:rFonts w:ascii="Arial Unicode MS" w:hAnsi="Arial Unicode MS"/>
    </w:rPr>
  </w:style>
  <w:style w:styleId="Style_80_ch" w:type="character">
    <w:name w:val="Style40"/>
    <w:basedOn w:val="Style_8_ch"/>
    <w:link w:val="Style_80"/>
    <w:rPr>
      <w:rFonts w:ascii="Arial Unicode MS" w:hAnsi="Arial Unicode MS"/>
    </w:rPr>
  </w:style>
  <w:style w:styleId="Style_81" w:type="paragraph">
    <w:name w:val="Текст абзаца"/>
    <w:basedOn w:val="Style_8"/>
    <w:link w:val="Style_81_ch"/>
    <w:pPr>
      <w:ind w:firstLine="709"/>
      <w:jc w:val="both"/>
    </w:pPr>
  </w:style>
  <w:style w:styleId="Style_81_ch" w:type="character">
    <w:name w:val="Текст абзаца"/>
    <w:basedOn w:val="Style_8_ch"/>
    <w:link w:val="Style_81"/>
  </w:style>
  <w:style w:styleId="Style_82" w:type="paragraph">
    <w:name w:val="Body Text 3"/>
    <w:basedOn w:val="Style_8"/>
    <w:link w:val="Style_82_ch"/>
    <w:pPr>
      <w:spacing w:after="120" w:line="276" w:lineRule="auto"/>
      <w:ind/>
    </w:pPr>
    <w:rPr>
      <w:rFonts w:ascii="Calibri" w:hAnsi="Calibri"/>
      <w:sz w:val="16"/>
    </w:rPr>
  </w:style>
  <w:style w:styleId="Style_82_ch" w:type="character">
    <w:name w:val="Body Text 3"/>
    <w:basedOn w:val="Style_8_ch"/>
    <w:link w:val="Style_82"/>
    <w:rPr>
      <w:rFonts w:ascii="Calibri" w:hAnsi="Calibri"/>
      <w:sz w:val="16"/>
    </w:rPr>
  </w:style>
  <w:style w:styleId="Style_83" w:type="paragraph">
    <w:name w:val="Знак4 Знак Знак"/>
    <w:link w:val="Style_83_ch"/>
    <w:rPr>
      <w:rFonts w:ascii="Calibri" w:hAnsi="Calibri"/>
      <w:sz w:val="22"/>
    </w:rPr>
  </w:style>
  <w:style w:styleId="Style_83_ch" w:type="character">
    <w:name w:val="Знак4 Знак Знак"/>
    <w:link w:val="Style_83"/>
    <w:rPr>
      <w:rFonts w:ascii="Calibri" w:hAnsi="Calibri"/>
      <w:sz w:val="22"/>
    </w:rPr>
  </w:style>
  <w:style w:styleId="Style_84" w:type="paragraph">
    <w:name w:val="toc 5"/>
    <w:next w:val="Style_8"/>
    <w:link w:val="Style_84_ch"/>
    <w:uiPriority w:val="39"/>
    <w:pPr>
      <w:ind w:firstLine="0" w:left="800"/>
    </w:pPr>
  </w:style>
  <w:style w:styleId="Style_84_ch" w:type="character">
    <w:name w:val="toc 5"/>
    <w:link w:val="Style_84"/>
  </w:style>
  <w:style w:styleId="Style_85" w:type="paragraph">
    <w:name w:val="Body Text 2"/>
    <w:basedOn w:val="Style_8"/>
    <w:link w:val="Style_85_ch"/>
    <w:pPr>
      <w:spacing w:after="120" w:line="480" w:lineRule="auto"/>
      <w:ind/>
    </w:pPr>
    <w:rPr>
      <w:rFonts w:ascii="Calibri" w:hAnsi="Calibri"/>
      <w:sz w:val="22"/>
    </w:rPr>
  </w:style>
  <w:style w:styleId="Style_85_ch" w:type="character">
    <w:name w:val="Body Text 2"/>
    <w:basedOn w:val="Style_8_ch"/>
    <w:link w:val="Style_85"/>
    <w:rPr>
      <w:rFonts w:ascii="Calibri" w:hAnsi="Calibri"/>
      <w:sz w:val="22"/>
    </w:rPr>
  </w:style>
  <w:style w:styleId="Style_86" w:type="paragraph">
    <w:name w:val="Font Style177"/>
    <w:link w:val="Style_86_ch"/>
    <w:rPr>
      <w:rFonts w:ascii="Times New Roman" w:hAnsi="Times New Roman"/>
      <w:b w:val="1"/>
      <w:sz w:val="16"/>
    </w:rPr>
  </w:style>
  <w:style w:styleId="Style_86_ch" w:type="character">
    <w:name w:val="Font Style177"/>
    <w:link w:val="Style_86"/>
    <w:rPr>
      <w:rFonts w:ascii="Times New Roman" w:hAnsi="Times New Roman"/>
      <w:b w:val="1"/>
      <w:sz w:val="16"/>
    </w:rPr>
  </w:style>
  <w:style w:styleId="Style_87" w:type="paragraph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yle_8"/>
    <w:link w:val="Style_87_ch"/>
    <w:pPr>
      <w:spacing w:afterAutospacing="on" w:beforeAutospacing="on"/>
      <w:ind/>
    </w:pPr>
  </w:style>
  <w:style w:styleId="Style_87_ch" w:type="character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yle_8_ch"/>
    <w:link w:val="Style_87"/>
  </w:style>
  <w:style w:styleId="Style_88" w:type="paragraph">
    <w:name w:val="Основной текст (2)"/>
    <w:basedOn w:val="Style_55"/>
    <w:link w:val="Style_88_ch"/>
    <w:rPr>
      <w:rFonts w:ascii="Times New Roman" w:hAnsi="Times New Roman"/>
      <w:color w:val="000000"/>
      <w:spacing w:val="0"/>
      <w:sz w:val="24"/>
      <w:u w:val="single"/>
    </w:rPr>
  </w:style>
  <w:style w:styleId="Style_88_ch" w:type="character">
    <w:name w:val="Основной текст (2)"/>
    <w:basedOn w:val="Style_55_ch"/>
    <w:link w:val="Style_88"/>
    <w:rPr>
      <w:rFonts w:ascii="Times New Roman" w:hAnsi="Times New Roman"/>
      <w:color w:val="000000"/>
      <w:spacing w:val="0"/>
      <w:sz w:val="24"/>
      <w:u w:val="single"/>
    </w:rPr>
  </w:style>
  <w:style w:styleId="Style_89" w:type="paragraph">
    <w:name w:val="Default"/>
    <w:link w:val="Style_89_ch"/>
    <w:rPr>
      <w:rFonts w:ascii="Times New Roman" w:hAnsi="Times New Roman"/>
      <w:color w:val="000000"/>
      <w:sz w:val="24"/>
    </w:rPr>
  </w:style>
  <w:style w:styleId="Style_89_ch" w:type="character">
    <w:name w:val="Default"/>
    <w:link w:val="Style_89"/>
    <w:rPr>
      <w:rFonts w:ascii="Times New Roman" w:hAnsi="Times New Roman"/>
      <w:color w:val="000000"/>
      <w:sz w:val="24"/>
    </w:rPr>
  </w:style>
  <w:style w:styleId="Style_90" w:type="paragraph">
    <w:name w:val="По центру"/>
    <w:basedOn w:val="Style_8"/>
    <w:link w:val="Style_90_ch"/>
    <w:pPr>
      <w:ind/>
      <w:jc w:val="center"/>
    </w:pPr>
    <w:rPr>
      <w:sz w:val="28"/>
    </w:rPr>
  </w:style>
  <w:style w:styleId="Style_90_ch" w:type="character">
    <w:name w:val="По центру"/>
    <w:basedOn w:val="Style_8_ch"/>
    <w:link w:val="Style_90"/>
    <w:rPr>
      <w:sz w:val="28"/>
    </w:rPr>
  </w:style>
  <w:style w:styleId="Style_91" w:type="paragraph">
    <w:name w:val="Font Style171"/>
    <w:link w:val="Style_91_ch"/>
    <w:rPr>
      <w:rFonts w:ascii="Arial Unicode MS" w:hAnsi="Arial Unicode MS"/>
      <w:sz w:val="16"/>
    </w:rPr>
  </w:style>
  <w:style w:styleId="Style_91_ch" w:type="character">
    <w:name w:val="Font Style171"/>
    <w:link w:val="Style_91"/>
    <w:rPr>
      <w:rFonts w:ascii="Arial Unicode MS" w:hAnsi="Arial Unicode MS"/>
      <w:sz w:val="16"/>
    </w:rPr>
  </w:style>
  <w:style w:styleId="Style_92" w:type="paragraph">
    <w:name w:val="Subtitle"/>
    <w:basedOn w:val="Style_8"/>
    <w:link w:val="Style_92_ch"/>
    <w:uiPriority w:val="11"/>
    <w:qFormat/>
    <w:pPr>
      <w:ind/>
      <w:jc w:val="center"/>
    </w:pPr>
    <w:rPr>
      <w:b w:val="1"/>
      <w:smallCaps w:val="1"/>
    </w:rPr>
  </w:style>
  <w:style w:styleId="Style_92_ch" w:type="character">
    <w:name w:val="Subtitle"/>
    <w:basedOn w:val="Style_8_ch"/>
    <w:link w:val="Style_92"/>
    <w:rPr>
      <w:b w:val="1"/>
      <w:smallCaps w:val="1"/>
    </w:rPr>
  </w:style>
  <w:style w:styleId="Style_1" w:type="paragraph">
    <w:name w:val="header"/>
    <w:basedOn w:val="Style_8"/>
    <w:link w:val="Style_1_ch"/>
    <w:pPr>
      <w:tabs>
        <w:tab w:leader="none" w:pos="4677" w:val="center"/>
        <w:tab w:leader="none" w:pos="9355" w:val="right"/>
      </w:tabs>
      <w:ind/>
    </w:pPr>
  </w:style>
  <w:style w:styleId="Style_1_ch" w:type="character">
    <w:name w:val="header"/>
    <w:basedOn w:val="Style_8_ch"/>
    <w:link w:val="Style_1"/>
  </w:style>
  <w:style w:styleId="Style_93" w:type="paragraph">
    <w:name w:val="toc 10"/>
    <w:next w:val="Style_8"/>
    <w:link w:val="Style_93_ch"/>
    <w:uiPriority w:val="39"/>
    <w:pPr>
      <w:ind w:firstLine="0" w:left="1800"/>
    </w:pPr>
  </w:style>
  <w:style w:styleId="Style_93_ch" w:type="character">
    <w:name w:val="toc 10"/>
    <w:link w:val="Style_93"/>
  </w:style>
  <w:style w:styleId="Style_94" w:type="paragraph">
    <w:name w:val="Название"/>
    <w:basedOn w:val="Style_8"/>
    <w:link w:val="Style_94_ch"/>
    <w:pPr>
      <w:ind/>
      <w:jc w:val="center"/>
    </w:pPr>
    <w:rPr>
      <w:b w:val="1"/>
      <w:sz w:val="22"/>
    </w:rPr>
  </w:style>
  <w:style w:styleId="Style_94_ch" w:type="character">
    <w:name w:val="Название"/>
    <w:basedOn w:val="Style_8_ch"/>
    <w:link w:val="Style_94"/>
    <w:rPr>
      <w:b w:val="1"/>
      <w:sz w:val="22"/>
    </w:rPr>
  </w:style>
  <w:style w:styleId="Style_95" w:type="paragraph">
    <w:name w:val="apple-style-span"/>
    <w:basedOn w:val="Style_28"/>
    <w:link w:val="Style_95_ch"/>
  </w:style>
  <w:style w:styleId="Style_95_ch" w:type="character">
    <w:name w:val="apple-style-span"/>
    <w:basedOn w:val="Style_28_ch"/>
    <w:link w:val="Style_95"/>
  </w:style>
  <w:style w:styleId="Style_96" w:type="paragraph">
    <w:name w:val="Знак Знак Знак Знак Знак Знак Знак1"/>
    <w:basedOn w:val="Style_8"/>
    <w:link w:val="Style_96_ch"/>
    <w:pPr>
      <w:tabs>
        <w:tab w:leader="none" w:pos="643" w:val="left"/>
      </w:tabs>
      <w:spacing w:after="160" w:line="240" w:lineRule="exact"/>
      <w:ind/>
    </w:pPr>
    <w:rPr>
      <w:rFonts w:ascii="Verdana" w:hAnsi="Verdana"/>
      <w:sz w:val="20"/>
    </w:rPr>
  </w:style>
  <w:style w:styleId="Style_96_ch" w:type="character">
    <w:name w:val="Знак Знак Знак Знак Знак Знак Знак1"/>
    <w:basedOn w:val="Style_8_ch"/>
    <w:link w:val="Style_96"/>
    <w:rPr>
      <w:rFonts w:ascii="Verdana" w:hAnsi="Verdana"/>
      <w:sz w:val="20"/>
    </w:rPr>
  </w:style>
  <w:style w:styleId="Style_97" w:type="paragraph">
    <w:name w:val="Title"/>
    <w:next w:val="Style_8"/>
    <w:link w:val="Style_97_ch"/>
    <w:uiPriority w:val="10"/>
    <w:qFormat/>
    <w:rPr>
      <w:rFonts w:ascii="XO Thames" w:hAnsi="XO Thames"/>
      <w:b w:val="1"/>
      <w:sz w:val="52"/>
    </w:rPr>
  </w:style>
  <w:style w:styleId="Style_97_ch" w:type="character">
    <w:name w:val="Title"/>
    <w:link w:val="Style_97"/>
    <w:rPr>
      <w:rFonts w:ascii="XO Thames" w:hAnsi="XO Thames"/>
      <w:b w:val="1"/>
      <w:sz w:val="52"/>
    </w:rPr>
  </w:style>
  <w:style w:styleId="Style_98" w:type="paragraph">
    <w:name w:val="heading 4"/>
    <w:basedOn w:val="Style_8"/>
    <w:next w:val="Style_8"/>
    <w:link w:val="Style_98_ch"/>
    <w:uiPriority w:val="9"/>
    <w:qFormat/>
    <w:pPr>
      <w:keepNext w:val="1"/>
      <w:spacing w:after="60" w:before="240"/>
      <w:ind/>
      <w:outlineLvl w:val="3"/>
    </w:pPr>
    <w:rPr>
      <w:b w:val="1"/>
      <w:sz w:val="28"/>
    </w:rPr>
  </w:style>
  <w:style w:styleId="Style_98_ch" w:type="character">
    <w:name w:val="heading 4"/>
    <w:basedOn w:val="Style_8_ch"/>
    <w:link w:val="Style_98"/>
    <w:rPr>
      <w:b w:val="1"/>
      <w:sz w:val="28"/>
    </w:rPr>
  </w:style>
  <w:style w:styleId="Style_99" w:type="paragraph">
    <w:name w:val="Body Text Indent"/>
    <w:basedOn w:val="Style_8"/>
    <w:link w:val="Style_99_ch"/>
    <w:pPr>
      <w:spacing w:line="280" w:lineRule="exact"/>
      <w:ind w:firstLine="425" w:left="567" w:right="686"/>
      <w:jc w:val="both"/>
    </w:pPr>
    <w:rPr>
      <w:color w:val="000000"/>
    </w:rPr>
  </w:style>
  <w:style w:styleId="Style_99_ch" w:type="character">
    <w:name w:val="Body Text Indent"/>
    <w:basedOn w:val="Style_8_ch"/>
    <w:link w:val="Style_99"/>
    <w:rPr>
      <w:color w:val="000000"/>
    </w:rPr>
  </w:style>
  <w:style w:styleId="Style_100" w:type="paragraph">
    <w:name w:val="dash041e_0431_044b_0447_043d_044b_0439"/>
    <w:basedOn w:val="Style_8"/>
    <w:link w:val="Style_100_ch"/>
    <w:pPr>
      <w:spacing w:afterAutospacing="on" w:beforeAutospacing="on"/>
      <w:ind/>
    </w:pPr>
  </w:style>
  <w:style w:styleId="Style_100_ch" w:type="character">
    <w:name w:val="dash041e_0431_044b_0447_043d_044b_0439"/>
    <w:basedOn w:val="Style_8_ch"/>
    <w:link w:val="Style_100"/>
  </w:style>
  <w:style w:styleId="Style_101" w:type="paragraph">
    <w:name w:val="Без отступа"/>
    <w:basedOn w:val="Style_8"/>
    <w:link w:val="Style_101_ch"/>
    <w:pPr>
      <w:ind/>
      <w:jc w:val="both"/>
    </w:pPr>
    <w:rPr>
      <w:sz w:val="28"/>
    </w:rPr>
  </w:style>
  <w:style w:styleId="Style_101_ch" w:type="character">
    <w:name w:val="Без отступа"/>
    <w:basedOn w:val="Style_8_ch"/>
    <w:link w:val="Style_101"/>
    <w:rPr>
      <w:sz w:val="28"/>
    </w:rPr>
  </w:style>
  <w:style w:styleId="Style_4" w:type="paragraph">
    <w:name w:val="Book Title"/>
    <w:basedOn w:val="Style_28"/>
    <w:link w:val="Style_4_ch"/>
    <w:rPr>
      <w:b w:val="1"/>
      <w:smallCaps w:val="1"/>
      <w:spacing w:val="5"/>
    </w:rPr>
  </w:style>
  <w:style w:styleId="Style_4_ch" w:type="character">
    <w:name w:val="Book Title"/>
    <w:basedOn w:val="Style_28_ch"/>
    <w:link w:val="Style_4"/>
    <w:rPr>
      <w:b w:val="1"/>
      <w:smallCaps w:val="1"/>
      <w:spacing w:val="5"/>
    </w:rPr>
  </w:style>
  <w:style w:styleId="Style_102" w:type="paragraph">
    <w:name w:val="Стиль"/>
    <w:link w:val="Style_102_ch"/>
    <w:pPr>
      <w:widowControl w:val="0"/>
      <w:ind/>
    </w:pPr>
    <w:rPr>
      <w:rFonts w:ascii="Times New Roman" w:hAnsi="Times New Roman"/>
      <w:spacing w:val="-1"/>
      <w:sz w:val="24"/>
    </w:rPr>
  </w:style>
  <w:style w:styleId="Style_102_ch" w:type="character">
    <w:name w:val="Стиль"/>
    <w:link w:val="Style_102"/>
    <w:rPr>
      <w:rFonts w:ascii="Times New Roman" w:hAnsi="Times New Roman"/>
      <w:spacing w:val="-1"/>
      <w:sz w:val="24"/>
    </w:rPr>
  </w:style>
  <w:style w:styleId="Style_103" w:type="paragraph">
    <w:name w:val="heading 2"/>
    <w:basedOn w:val="Style_8"/>
    <w:next w:val="Style_8"/>
    <w:link w:val="Style_103_ch"/>
    <w:uiPriority w:val="9"/>
    <w:qFormat/>
    <w:pPr>
      <w:keepNext w:val="1"/>
      <w:keepLines w:val="1"/>
      <w:spacing w:before="200"/>
      <w:ind/>
      <w:outlineLvl w:val="1"/>
    </w:pPr>
    <w:rPr>
      <w:rFonts w:ascii="Cambria" w:hAnsi="Cambria"/>
      <w:b w:val="1"/>
      <w:color w:val="4F81BD"/>
      <w:sz w:val="26"/>
    </w:rPr>
  </w:style>
  <w:style w:styleId="Style_103_ch" w:type="character">
    <w:name w:val="heading 2"/>
    <w:basedOn w:val="Style_8_ch"/>
    <w:link w:val="Style_103"/>
    <w:rPr>
      <w:rFonts w:ascii="Cambria" w:hAnsi="Cambria"/>
      <w:b w:val="1"/>
      <w:color w:val="4F81BD"/>
      <w:sz w:val="26"/>
    </w:rPr>
  </w:style>
  <w:style w:styleId="Style_104" w:type="paragraph">
    <w:name w:val="HTML Cite"/>
    <w:basedOn w:val="Style_28"/>
    <w:link w:val="Style_104_ch"/>
    <w:rPr>
      <w:i w:val="1"/>
    </w:rPr>
  </w:style>
  <w:style w:styleId="Style_104_ch" w:type="character">
    <w:name w:val="HTML Cite"/>
    <w:basedOn w:val="Style_28_ch"/>
    <w:link w:val="Style_104"/>
    <w:rPr>
      <w:i w:val="1"/>
    </w:rPr>
  </w:style>
  <w:style w:styleId="Style_105" w:type="paragraph">
    <w:name w:val="heading 6"/>
    <w:basedOn w:val="Style_8"/>
    <w:next w:val="Style_8"/>
    <w:link w:val="Style_105_ch"/>
    <w:uiPriority w:val="9"/>
    <w:qFormat/>
    <w:pPr>
      <w:keepNext w:val="1"/>
      <w:keepLines w:val="1"/>
      <w:spacing w:before="200"/>
      <w:ind/>
      <w:outlineLvl w:val="5"/>
    </w:pPr>
    <w:rPr>
      <w:rFonts w:ascii="Cambria" w:hAnsi="Cambria"/>
      <w:i w:val="1"/>
      <w:color w:val="243F60"/>
    </w:rPr>
  </w:style>
  <w:style w:styleId="Style_105_ch" w:type="character">
    <w:name w:val="heading 6"/>
    <w:basedOn w:val="Style_8_ch"/>
    <w:link w:val="Style_105"/>
    <w:rPr>
      <w:rFonts w:ascii="Cambria" w:hAnsi="Cambria"/>
      <w:i w:val="1"/>
      <w:color w:val="243F60"/>
    </w:rPr>
  </w:style>
  <w:style w:styleId="Style_106" w:type="paragraph">
    <w:name w:val="Знак Знак4"/>
    <w:basedOn w:val="Style_28"/>
    <w:link w:val="Style_106_ch"/>
    <w:rPr>
      <w:rFonts w:ascii="Calibri" w:hAnsi="Calibri"/>
      <w:b w:val="1"/>
      <w:sz w:val="22"/>
    </w:rPr>
  </w:style>
  <w:style w:styleId="Style_106_ch" w:type="character">
    <w:name w:val="Знак Знак4"/>
    <w:basedOn w:val="Style_28_ch"/>
    <w:link w:val="Style_106"/>
    <w:rPr>
      <w:rFonts w:ascii="Calibri" w:hAnsi="Calibri"/>
      <w:b w:val="1"/>
      <w:sz w:val="22"/>
    </w:rPr>
  </w:style>
  <w:style w:styleId="Style_107" w:type="table">
    <w:name w:val="Table Grid"/>
    <w:basedOn w:val="Style_5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8" Target="numbering.xml" Type="http://schemas.openxmlformats.org/officeDocument/2006/relationships/numbering"/>
  <Relationship Id="rId67" Target="theme/theme1.xml" Type="http://schemas.openxmlformats.org/officeDocument/2006/relationships/theme"/>
  <Relationship Id="rId65" Target="stylesWithEffects.xml" Type="http://schemas.microsoft.com/office/2007/relationships/stylesWithEffects"/>
  <Relationship Id="rId64" Target="styles.xml" Type="http://schemas.openxmlformats.org/officeDocument/2006/relationships/styles"/>
  <Relationship Id="rId59" Target="media/57.wmf" Type="http://schemas.openxmlformats.org/officeDocument/2006/relationships/image"/>
  <Relationship Id="rId58" Target="media/56.wmf" Type="http://schemas.openxmlformats.org/officeDocument/2006/relationships/image"/>
  <Relationship Id="rId55" Target="media/53.wmf" Type="http://schemas.openxmlformats.org/officeDocument/2006/relationships/image"/>
  <Relationship Id="rId54" Target="media/52.wmf" Type="http://schemas.openxmlformats.org/officeDocument/2006/relationships/image"/>
  <Relationship Id="rId56" Target="media/54.wmf" Type="http://schemas.openxmlformats.org/officeDocument/2006/relationships/image"/>
  <Relationship Id="rId50" Target="media/48.wmf" Type="http://schemas.openxmlformats.org/officeDocument/2006/relationships/image"/>
  <Relationship Id="rId62" Target="fontTable.xml" Type="http://schemas.openxmlformats.org/officeDocument/2006/relationships/fontTable"/>
  <Relationship Id="rId49" Target="media/47.wmf" Type="http://schemas.openxmlformats.org/officeDocument/2006/relationships/image"/>
  <Relationship Id="rId48" Target="media/46.wmf" Type="http://schemas.openxmlformats.org/officeDocument/2006/relationships/image"/>
  <Relationship Id="rId57" Target="media/55.wmf" Type="http://schemas.openxmlformats.org/officeDocument/2006/relationships/image"/>
  <Relationship Id="rId45" Target="media/43.wmf" Type="http://schemas.openxmlformats.org/officeDocument/2006/relationships/image"/>
  <Relationship Id="rId47" Target="media/45.wmf" Type="http://schemas.openxmlformats.org/officeDocument/2006/relationships/image"/>
  <Relationship Id="rId43" Target="media/41.wmf" Type="http://schemas.openxmlformats.org/officeDocument/2006/relationships/image"/>
  <Relationship Id="rId42" Target="media/40.wmf" Type="http://schemas.openxmlformats.org/officeDocument/2006/relationships/image"/>
  <Relationship Id="rId41" Target="media/39.wmf" Type="http://schemas.openxmlformats.org/officeDocument/2006/relationships/image"/>
  <Relationship Id="rId40" Target="media/38.wmf" Type="http://schemas.openxmlformats.org/officeDocument/2006/relationships/image"/>
  <Relationship Id="rId39" Target="media/37.wmf" Type="http://schemas.openxmlformats.org/officeDocument/2006/relationships/image"/>
  <Relationship Id="rId37" Target="media/35.wmf" Type="http://schemas.openxmlformats.org/officeDocument/2006/relationships/image"/>
  <Relationship Id="rId34" Target="media/32.wmf" Type="http://schemas.openxmlformats.org/officeDocument/2006/relationships/image"/>
  <Relationship Id="rId33" Target="media/31.wmf" Type="http://schemas.openxmlformats.org/officeDocument/2006/relationships/image"/>
  <Relationship Id="rId31" Target="media/29.wmf" Type="http://schemas.openxmlformats.org/officeDocument/2006/relationships/image"/>
  <Relationship Id="rId28" Target="media/26.wmf" Type="http://schemas.openxmlformats.org/officeDocument/2006/relationships/image"/>
  <Relationship Id="rId24" Target="media/22.wmf" Type="http://schemas.openxmlformats.org/officeDocument/2006/relationships/image"/>
  <Relationship Id="rId23" Target="media/21.wmf" Type="http://schemas.openxmlformats.org/officeDocument/2006/relationships/image"/>
  <Relationship Id="rId36" Target="media/34.wmf" Type="http://schemas.openxmlformats.org/officeDocument/2006/relationships/image"/>
  <Relationship Id="rId53" Target="media/51.wmf" Type="http://schemas.openxmlformats.org/officeDocument/2006/relationships/image"/>
  <Relationship Id="rId27" Target="media/25.wmf" Type="http://schemas.openxmlformats.org/officeDocument/2006/relationships/image"/>
  <Relationship Id="rId21" Target="media/19.wmf" Type="http://schemas.openxmlformats.org/officeDocument/2006/relationships/image"/>
  <Relationship Id="rId46" Target="media/44.wmf" Type="http://schemas.openxmlformats.org/officeDocument/2006/relationships/image"/>
  <Relationship Id="rId19" Target="media/17.wmf" Type="http://schemas.openxmlformats.org/officeDocument/2006/relationships/image"/>
  <Relationship Id="rId18" Target="media/16.wmf" Type="http://schemas.openxmlformats.org/officeDocument/2006/relationships/image"/>
  <Relationship Id="rId51" Target="media/49.wmf" Type="http://schemas.openxmlformats.org/officeDocument/2006/relationships/image"/>
  <Relationship Id="rId17" Target="media/15.wmf" Type="http://schemas.openxmlformats.org/officeDocument/2006/relationships/image"/>
  <Relationship Id="rId15" Target="media/13.wmf" Type="http://schemas.openxmlformats.org/officeDocument/2006/relationships/image"/>
  <Relationship Id="rId11" Target="media/9.wmf" Type="http://schemas.openxmlformats.org/officeDocument/2006/relationships/image"/>
  <Relationship Id="rId16" Target="media/14.wmf" Type="http://schemas.openxmlformats.org/officeDocument/2006/relationships/image"/>
  <Relationship Id="rId66" Target="webSettings.xml" Type="http://schemas.openxmlformats.org/officeDocument/2006/relationships/webSettings"/>
  <Relationship Id="rId22" Target="media/20.wmf" Type="http://schemas.openxmlformats.org/officeDocument/2006/relationships/image"/>
  <Relationship Id="rId38" Target="media/36.wmf" Type="http://schemas.openxmlformats.org/officeDocument/2006/relationships/image"/>
  <Relationship Id="rId10" Target="media/8.wmf" Type="http://schemas.openxmlformats.org/officeDocument/2006/relationships/image"/>
  <Relationship Id="rId7" Target="media/5.wmf" Type="http://schemas.openxmlformats.org/officeDocument/2006/relationships/image"/>
  <Relationship Id="rId14" Target="media/12.wmf" Type="http://schemas.openxmlformats.org/officeDocument/2006/relationships/image"/>
  <Relationship Id="rId6" Target="media/4.wmf" Type="http://schemas.openxmlformats.org/officeDocument/2006/relationships/image"/>
  <Relationship Id="rId13" Target="media/11.wmf" Type="http://schemas.openxmlformats.org/officeDocument/2006/relationships/image"/>
  <Relationship Id="rId44" Target="media/42.wmf" Type="http://schemas.openxmlformats.org/officeDocument/2006/relationships/image"/>
  <Relationship Id="rId9" Target="media/7.wmf" Type="http://schemas.openxmlformats.org/officeDocument/2006/relationships/image"/>
  <Relationship Id="rId32" Target="media/30.wmf" Type="http://schemas.openxmlformats.org/officeDocument/2006/relationships/image"/>
  <Relationship Id="rId5" Target="media/3.wmf" Type="http://schemas.openxmlformats.org/officeDocument/2006/relationships/image"/>
  <Relationship Id="rId4" Target="media/2.wmf" Type="http://schemas.openxmlformats.org/officeDocument/2006/relationships/image"/>
  <Relationship Id="rId8" Target="media/6.wmf" Type="http://schemas.openxmlformats.org/officeDocument/2006/relationships/image"/>
  <Relationship Id="rId52" Target="media/50.wmf" Type="http://schemas.openxmlformats.org/officeDocument/2006/relationships/image"/>
  <Relationship Id="rId60" Target="media/58.wmf" Type="http://schemas.openxmlformats.org/officeDocument/2006/relationships/image"/>
  <Relationship Id="rId26" Target="media/24.wmf" Type="http://schemas.openxmlformats.org/officeDocument/2006/relationships/image"/>
  <Relationship Id="rId12" Target="media/10.wmf" Type="http://schemas.openxmlformats.org/officeDocument/2006/relationships/image"/>
  <Relationship Id="rId35" Target="media/33.wmf" Type="http://schemas.openxmlformats.org/officeDocument/2006/relationships/image"/>
  <Relationship Id="rId61" Target="media/59.wmf" Type="http://schemas.openxmlformats.org/officeDocument/2006/relationships/image"/>
  <Relationship Id="rId29" Target="media/27.wmf" Type="http://schemas.openxmlformats.org/officeDocument/2006/relationships/image"/>
  <Relationship Id="rId3" Target="media/1.wmf" Type="http://schemas.openxmlformats.org/officeDocument/2006/relationships/image"/>
  <Relationship Id="rId30" Target="media/28.wmf" Type="http://schemas.openxmlformats.org/officeDocument/2006/relationships/image"/>
  <Relationship Id="rId2" Target="footer2.xml" Type="http://schemas.openxmlformats.org/officeDocument/2006/relationships/footer"/>
  <Relationship Id="rId25" Target="media/23.wmf" Type="http://schemas.openxmlformats.org/officeDocument/2006/relationships/image"/>
  <Relationship Id="rId20" Target="media/18.wmf" Type="http://schemas.openxmlformats.org/officeDocument/2006/relationships/image"/>
  <Relationship Id="rId63" Target="settings.xml" Type="http://schemas.openxmlformats.org/officeDocument/2006/relationships/settings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2023-05-13T07:57:37Z</dcterms:modified>
</cp:coreProperties>
</file>