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06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教案實作 A：動物曼陀羅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L1-U06｜教案實作 A：動物曼陀羅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：人與自然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：欣賞差異與自我肯定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：貓頭鷹・小狐狸・海龜・小丑魚・蝴蝶・獅子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L1-U03（點・線・面 30 式）、L1-U04（中心點與簡易分割）、L1-U05（低年級配色）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：25×25 公分圖畫紙（標準畫布：直徑 20 公分圓）、2B 鉛筆、橡皮擦、0.3／0.5 代針筆、36 色油性色鉛筆、8 等分輔助模板（U04 自製）、實物投影設備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：同上一份，另加 A4 影印紙 5 張（草稿用）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貓頭鷹曼陀羅（教學基準版）×1、蝴蝶曼陀羅（延伸示範版）×1、8 格分解步驟圖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貓頭鷹與蝴蝶兩件動物曼陀羅示範作品，線條與配色達可入班示範的水準。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拆解</w:t>
      </w:r>
      <w:r>
        <w:rPr>
          <w:rFonts w:ascii="Calibri" w:eastAsia="微軟正黑體" w:hAnsi="Calibri"/>
          <w:sz w:val="21"/>
          <w:szCs w:val="21"/>
        </w:rPr>
        <w:t xml:space="preserve">動物外形為 3–5 個幾何基本形，並能在 3 分鐘內於白板上示範一次。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 90 分鐘的動物曼陀羅課，各段落誤差不超過 5 分鐘。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回應</w:t>
      </w:r>
      <w:r>
        <w:rPr>
          <w:rFonts w:ascii="Calibri" w:eastAsia="微軟正黑體" w:hAnsi="Calibri"/>
          <w:sz w:val="21"/>
          <w:szCs w:val="21"/>
        </w:rPr>
        <w:t xml:space="preserve">低年級孩子最常出現的五種挫折反應，不使用評價性語言。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產出</w:t>
      </w:r>
      <w:r>
        <w:rPr>
          <w:rFonts w:ascii="Calibri" w:eastAsia="微軟正黑體" w:hAnsi="Calibri"/>
          <w:sz w:val="21"/>
          <w:szCs w:val="21"/>
        </w:rPr>
        <w:t xml:space="preserve">一份 8 格分解步驟圖，可影印給孩子當作課堂參照。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動物曼陀羅是整個 Level 1 的第一個「主題創作」。前面五個單元，孩子練的是零件——點、線、面、分割、配色；到了這裡，零件要第一次組成一個有名字的東西。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為什麼第一個主題選動物，而不是花朵或幾何圖形？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因為動物有臉。六到八歲的孩子正處在圖式期，他們畫畫時心裡想的不是「形狀」，而是「誰」。一個有眼睛的東西，對他們來說是活的，是可以命名、可以說故事、可以帶回家介紹給媽媽的。當一張圖有了主角，孩子就有了畫完它的理由。相對地，純幾何的曼陀羅雖然更「標準」，但對低年級來說缺乏情感的抓握點，很容易畫到一半就失去動力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二個理由是：動物的臉本身就是對稱的。這是我們第一次把「對稱」這件事偷渡給孩子——不用講原理，不用量角器，只要說「貓頭鷹的兩隻眼睛要一樣大喔」，對稱的概念就進去了。孩子在畫第二隻眼睛時，會自然地回頭看第一隻，這個來回比對的動作，就是對稱訓練的起點。等到 Level 2 才講線對稱、點對稱，他們手上已經有經驗可以掛。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但這一堂最容易失手的地方，也正是「臉」。孩子對臉的要求很高，因為他們每天看臉。一隻畫歪的貓頭鷹，孩子自己第一個嫌棄。所以這堂課的教學設計有一條主線：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先把臉的位置固定住，再讓孩子自由發揮</w:t>
      </w:r>
      <w:r>
        <w:rPr>
          <w:rFonts w:ascii="Calibri" w:eastAsia="微軟正黑體" w:hAnsi="Calibri"/>
          <w:sz w:val="21"/>
          <w:szCs w:val="21"/>
        </w:rPr>
        <w:t xml:space="preserve">。我們用一個中心圓限制臉的大小，用兩個對稱點定住眼睛的位置，剩下的羽毛、紋樣、顏色，全部放手。有結構的地方給結構，能自由的地方給到最滿——這是低年級教學的基本比例。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還有一件事要先想清楚：這堂課的成功標準，不是「畫得像貓頭鷹」。是每個孩子都完成了、都願意舉起來給人看。一隻很奇怪的貓頭鷹，只要孩子說得出「牠在看月亮」，這堂課就成功了。講師若在心裡偷偷排名，孩子一定感覺得到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動物如何簡化成幾何基本形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低年級孩子畫不出寫實動物，也不需要畫。我們教的是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特徵抓取</w:t>
      </w:r>
      <w:r>
        <w:rPr>
          <w:rFonts w:ascii="Calibri" w:eastAsia="微軟正黑體" w:hAnsi="Calibri"/>
          <w:sz w:val="21"/>
          <w:szCs w:val="21"/>
        </w:rPr>
        <w:t xml:space="preserve">：一種動物只留 3 個最好認的特徵，其餘全部捨棄。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2203"/>
        <w:gridCol w:w="3581"/>
        <w:gridCol w:w="3029"/>
      </w:tblGrid>
      <w:tr>
        <w:trPr>
          <w:tblHeader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動物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基本形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保留的三個特徵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捨棄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貓頭鷹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 + 兩個大圓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大眼睛、耳羽三角、V 形喙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爪、翅膀細節、身體比例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小狐狸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倒三角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尖耳、尖鼻、白色臉頰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四肢、尾巴蓬度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海龜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 + 六角格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龜殼格紋、四片鰭、小圓頭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甲殼厚度、皮膚紋理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小丑魚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橢圓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三條白帶、大圓眼、扇形尾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鰭條、鱗片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蝴蝶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上下兩對橢圓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左右對稱翅、觸角、細身體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翅脈、絨毛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獅子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 + 放射圈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放射狀鬃毛、圓臉、W 形嘴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身體、尾巴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判斷一個簡化是否成功，用「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五公尺測試</w:t>
      </w:r>
      <w:r>
        <w:rPr>
          <w:rFonts w:ascii="Calibri" w:eastAsia="微軟正黑體" w:hAnsi="Calibri"/>
          <w:sz w:val="21"/>
          <w:szCs w:val="21"/>
        </w:rPr>
        <w:t xml:space="preserve">」：把圖貼在牆上退後五公尺，還認得出是什麼動物，就是成功的簡化。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【插圖】六種動物的「基本形→特徵→完成圖」三階段對照圖。每種動物橫排三格：最左是灰色鉛筆的幾何基本形（圓、三角、橢圓），中間加上三個特徵的線稿，最右是完成上色版。整張圖建議做成 A3 橫式，可直接當教室海報。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貓頭鷹作為第一課的四個優點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正圓臉</w:t>
      </w:r>
      <w:r>
        <w:rPr>
          <w:rFonts w:ascii="Calibri" w:eastAsia="微軟正黑體" w:hAnsi="Calibri"/>
          <w:sz w:val="21"/>
          <w:szCs w:val="21"/>
        </w:rPr>
        <w:t xml:space="preserve">——直接沿用 U04 的中心圓，不必另教新形狀。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大眼睛</w:t>
      </w:r>
      <w:r>
        <w:rPr>
          <w:rFonts w:ascii="Calibri" w:eastAsia="微軟正黑體" w:hAnsi="Calibri"/>
          <w:sz w:val="21"/>
          <w:szCs w:val="21"/>
        </w:rPr>
        <w:t xml:space="preserve">——眼睛越大越可愛，也越好畫；孩子畫大不畫小，剛好順著他們的手。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羽毛＝重複紋樣</w:t>
      </w:r>
      <w:r>
        <w:rPr>
          <w:rFonts w:ascii="Calibri" w:eastAsia="微軟正黑體" w:hAnsi="Calibri"/>
          <w:sz w:val="21"/>
          <w:szCs w:val="21"/>
        </w:rPr>
        <w:t xml:space="preserve">——胸前的鱗片羽、翅膀的水滴羽，正好複習 U03 的紋樣 30 式（見 L1-U03 第 3-2 節「鱗片與水滴」）。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配色寬容</w:t>
      </w:r>
      <w:r>
        <w:rPr>
          <w:rFonts w:ascii="Calibri" w:eastAsia="微軟正黑體" w:hAnsi="Calibri"/>
          <w:sz w:val="21"/>
          <w:szCs w:val="21"/>
        </w:rPr>
        <w:t xml:space="preserve">——貓頭鷹本來就有各種顏色，孩子畫粉紅色貓頭鷹也完全合理，講師不必糾正。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從動物到曼陀羅：三層結構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動物曼陀羅不是「把動物畫在圓裡」，而是讓動物成為曼陀羅的中心，再向外長出圈層。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第三層｜外圈紋樣（重複的裝飾帶）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90" w:right="120"/>
      </w:pPr>
      <w:r>
        <w:rPr>
          <w:rFonts w:ascii="Calibri" w:eastAsia="微軟正黑體" w:hAnsi="Calibri"/>
          <w:sz w:val="19"/>
          <w:szCs w:val="19"/>
        </w:rPr>
        <w:t xml:space="preserve">第二層｜身體與羽毛（放射狀）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150" w:right="120"/>
      </w:pPr>
      <w:r>
        <w:rPr>
          <w:rFonts w:ascii="Calibri" w:eastAsia="微軟正黑體" w:hAnsi="Calibri"/>
          <w:sz w:val="19"/>
          <w:szCs w:val="19"/>
        </w:rPr>
        <w:t xml:space="preserve">第一層｜臉（中心圓）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第一層（中心圓，約佔畫面 1/3）</w:t>
      </w:r>
      <w:r>
        <w:rPr>
          <w:rFonts w:ascii="Calibri" w:eastAsia="微軟正黑體" w:hAnsi="Calibri"/>
          <w:sz w:val="21"/>
          <w:szCs w:val="21"/>
        </w:rPr>
        <w:t xml:space="preserve">：臉。這一層要求對稱，講師會給明確指示。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第二層（中圈）</w:t>
      </w:r>
      <w:r>
        <w:rPr>
          <w:rFonts w:ascii="Calibri" w:eastAsia="微軟正黑體" w:hAnsi="Calibri"/>
          <w:sz w:val="21"/>
          <w:szCs w:val="21"/>
        </w:rPr>
        <w:t xml:space="preserve">：羽毛、鬃毛、鱗片。半自由，講師給 3 種紋樣選項，孩子挑一種重複。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第三層（外圈）</w:t>
      </w:r>
      <w:r>
        <w:rPr>
          <w:rFonts w:ascii="Calibri" w:eastAsia="微軟正黑體" w:hAnsi="Calibri"/>
          <w:sz w:val="21"/>
          <w:szCs w:val="21"/>
        </w:rPr>
        <w:t xml:space="preserve">：完全自由。孩子可以畫星星、月亮、樹葉、心形，講師不干涉。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這個「內緊外鬆」的結構，就是低年級曼陀羅教學的通用骨架。之後的花朵曼陀羅（L1-U07）、情緒曼陀羅（L1-U08）都會沿用，孩子第三次做的時候就會自己說出「先畫中間，再畫外面」。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示範的三個原則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低年級孩子看示範，看的是「手怎麼動」，不是「結果多好看」。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慢 1.5 倍</w:t>
      </w:r>
      <w:r>
        <w:rPr>
          <w:rFonts w:ascii="Calibri" w:eastAsia="微軟正黑體" w:hAnsi="Calibri"/>
          <w:sz w:val="21"/>
          <w:szCs w:val="21"/>
        </w:rPr>
        <w:t xml:space="preserve">：正常畫速的三分之二。你覺得慢到不自在，孩子才剛好跟得上。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邊做邊說</w:t>
      </w:r>
      <w:r>
        <w:rPr>
          <w:rFonts w:ascii="Calibri" w:eastAsia="微軟正黑體" w:hAnsi="Calibri"/>
          <w:sz w:val="21"/>
          <w:szCs w:val="21"/>
        </w:rPr>
        <w:t xml:space="preserve">：說出動作，不說形容詞。說「筆放在這裡，往下拉一條線」，不說「畫一個優雅的弧」。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示範不完成</w:t>
      </w:r>
      <w:r>
        <w:rPr>
          <w:rFonts w:ascii="Calibri" w:eastAsia="微軟正黑體" w:hAnsi="Calibri"/>
          <w:sz w:val="21"/>
          <w:szCs w:val="21"/>
        </w:rPr>
        <w:t xml:space="preserve">：中心圓和眼睛示範完就停，不要當場畫完整張。你畫完了，孩子就會照抄；你只畫一半，他們才會問「那我後面可以畫什麼」——那句問話，就是創作的開始。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【插圖】示範時的板書位置示意圖。俯視教室平面圖，標出：實物投影機位置、講師示範紙的擺放角度（略斜 15 度朝向學生）、講師站位（側身不擋畫面）、以及第一排孩子的視線範圍。加註「講師慣用手側不可背對學生」。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以下是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貓頭鷹曼陀羅（教學基準版）</w:t>
      </w:r>
      <w:r>
        <w:rPr>
          <w:rFonts w:ascii="Calibri" w:eastAsia="微軟正黑體" w:hAnsi="Calibri"/>
          <w:sz w:val="21"/>
          <w:szCs w:val="21"/>
        </w:rPr>
        <w:t xml:space="preserve">的十步驟。學員要先自己完成一次，才有資格帶孩子做。全程約 60 分鐘。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1｜定中心與外框圓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：25×25 公分紙對摺兩次找出中心點，用圓規或圓形物件描出直徑 20 公分的外框圓（標準畫布）。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：外框圓的線要淡，之後會被紋樣蓋掉。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：外框畫太大超出 20 公分，四周留白不足 2.5 公分，作品看起來很擠、也裱不進 30×30 的卡紙。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2｜畫出三層同心圓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：以同一中心，再畫直徑 7 公分（臉）與 13 公分（身體）的兩個圓，形成 7／13／20 的三層結構。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：三層的環寬約 3.5／3／3.5 公分，是低年級手部動作剛好放得下的尺寸。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：中層畫太靠近外層，羽毛區被壓扁，紋樣塞不下。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3｜定位雙眼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：在中心圓內，於水平中線上左右對稱各畫一個直徑 2.5 公分的圓。兩眼間距約 0.5 公分（2.5＋0.5＋2.5＝5.5，剛好落在 7 公分的臉裡）。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：先用鉛筆點兩個定位點，確認左右到中線的距離一樣，再畫圓。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：直接畫圓不定位，第二隻眼睛比第一隻大——這是全班最常出現的問題，講師自己要先體會一次。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4｜眼睛的四層結構與喙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：每隻眼睛由外而內畫四層：外圈羽環、眼白、瞳孔、高光小白點。兩眼之間下方加一個 V 形喙。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：高光小白點的位置左右要一致（都在左上或都在右上），眼神才不會分岔。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：瞳孔畫滿整個眼白，看起來凶；留白 1/3 才有神。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5｜耳羽與臉部輪廓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：中心圓的上緣左右各拉一個小三角形當耳羽，臉的兩側順著中心圓外緣畫一圈短羽。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：4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：耳羽的角度左右對稱，向外斜約 30 度。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：耳羽畫太長太尖，變成貓；貓頭鷹的耳羽是短簇。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6｜胸前羽毛（第二層紋樣）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：在中層圓與中心圓之間，由上而下畫 4–5 排鱗片形羽毛，每排交錯排列。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：交錯排列（像磚牆）比對齊排列自然。每排從中線畫起，往左右兩邊推。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：從左邊畫到右邊，畫到底發現最後一片塞不下——一定要從中線起筆。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7｜翅膀與尾羽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：中層圓左右兩側各畫一組水滴形長羽（3–4 片），下方畫 3 片尾羽。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：左右羽片數量相同、長度相近即可，不必完全鏡射。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：追求完美鏡射，畫得僵硬，也讓孩子誤以為要一模一樣。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8｜外圈裝飾帶（第三層）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：在中層圓與外框圓之間，選一種紋樣（水滴／三角／小圓點／葉形）重複繞一圈。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：先在圓周上用鉛筆點出 8 或 12 個等分點（用 U04 的模板），紋樣依點排列，間距才會均勻。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：不定點就開始畫，繞到最後一段間距忽大忽小。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9｜代針筆定稿與擦線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 0.5 描外輪廓、0.3 描內部細節，全乾後（約 2 分鐘）擦掉所有鉛筆線。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：墨水未乾就擦會糊掉，等待時間務必留給孩子做別的事。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：全部用同一支筆描，畫面沒有主次，看起來平。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10｜配色與上色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：套用 U05 的三步配色法——先定主色（眼睛與胸羽）、再定輔色（翅膀與外圈）、最後點綴色（背景與小裝飾），由淺到深、由中心往外上色。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：同一種羽毛用同一色系的深淺兩色，立體感立刻出來。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：每一片羽毛都換顏色，畫面碎裂，孩子也會學著亂配。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延伸示範版｜蝴蝶曼陀羅（30 分鐘）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蝴蝶版是給小二或畫得快的孩子看的「可以走到多遠」，不是要求。差異只有三處：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中心不是臉，是身體</w:t>
      </w:r>
      <w:r>
        <w:rPr>
          <w:rFonts w:ascii="Calibri" w:eastAsia="微軟正黑體" w:hAnsi="Calibri"/>
          <w:sz w:val="21"/>
          <w:szCs w:val="21"/>
        </w:rPr>
        <w:t xml:space="preserve">——細長的身體垂直穿過中心，觸角向上，難度在於左右完全對稱。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翅膀分格上紋樣</w:t>
      </w:r>
      <w:r>
        <w:rPr>
          <w:rFonts w:ascii="Calibri" w:eastAsia="微軟正黑體" w:hAnsi="Calibri"/>
          <w:sz w:val="21"/>
          <w:szCs w:val="21"/>
        </w:rPr>
        <w:t xml:space="preserve">——上翅分 3 格、下翅分 2 格，每格填不同紋樣，這是紋樣密度的練習。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翅膀用漸層</w:t>
      </w:r>
      <w:r>
        <w:rPr>
          <w:rFonts w:ascii="Calibri" w:eastAsia="微軟正黑體" w:hAnsi="Calibri"/>
          <w:sz w:val="21"/>
          <w:szCs w:val="21"/>
        </w:rPr>
        <w:t xml:space="preserve">——同色系三階，從翅根深到翅尖淺（漸層技法在 L2-U08 才正式教，此處講師先自己掌握）。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【插圖】貓頭鷹作品的 8 格分解步驟圖（步驟 1–2 合併、3–4 合併、5、6、7、8、9、10）。每格拍實際紙面，同角度、同光源，格內用紅色箭頭標出該步驟新增的部分。這張圖之後要影印給孩子，字級不可小於 14pt。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：〈夜晚的守護者——我的貓頭鷹〉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5"/>
        <w:gridCol w:w="700"/>
        <w:gridCol w:w="3031"/>
        <w:gridCol w:w="1011"/>
        <w:gridCol w:w="1166"/>
        <w:gridCol w:w="2876"/>
      </w:tblGrid>
      <w:tr>
        <w:trPr>
          <w:tblHeader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靜心圓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帶全班在空中用手指畫三個圓，深呼吸三次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站著跟畫、呼吸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「我們一起用手指在空中畫一個大大的圓——吸氣，畫；吐氣，收。」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00:03–00:08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導入故事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 2 分鐘短故事：一隻不敢在白天出門的貓頭鷹，發現自己的眼睛在夜裡看得最清楚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聆聽、回應提問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貓頭鷹圖卡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「有一隻貓頭鷹，牠很煩惱：為什麼別人白天都好精神，我卻只有晚上才有力氣？」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00:08–00:15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觀察特徵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 3 張真實貓頭鷹照片，帶全班找出「三個最好認的地方」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舉手說出特徵，教師寫在白板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照片 3 張、白板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「不要說『可愛』喔，說出你看到的形狀。眼睛是什麼形狀？」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00:15–00:18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帶「貓頭鷹轉頭操」：左右轉頭、眨眼、聳肩各 8 下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全體站起做操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「貓頭鷹的脖子可以轉好遠，我們也來轉——一、二、三……」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00:18–00:23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示範：中心與眼睛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實物投影下示範步驟 1–4，慢速、口述動作，畫到眼睛就停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坐著看，不動筆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實物投影、25×25 紙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「先找中間。中間找到了，貓頭鷹就知道要住在哪裡。」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00:23–00:38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學生：畫臉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巡桌，優先處理「兩眼不對稱」與「不敢下筆」兩種狀況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描外框圓、畫雙眼、耳羽、喙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紙、圓形模板、鉛筆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「先輕輕點兩個點，看看左邊和右邊一樣遠嗎？一樣了再畫圓。」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00:38–00:43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示範：羽毛紋樣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在白板畫出三種羽毛紋樣（鱗片／水滴／小圓），讓全班舉手選一種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觀看、選擇、舉手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白板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「這三種羽毛，你想讓你的貓頭鷹穿哪一件？選好了就一直畫同一種。」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00:43–01:00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學生：畫羽毛與外圈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巡桌，對畫太快的孩子發「延伸任務卡」，對畫太慢的孩子縮減圈數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畫胸羽、翅膀、外圈紋樣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等分模板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「從中間開始畫，往左邊、往右邊——這樣最後才不會擠在一起。」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01:00–01:03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帶甩手 10 下、看窗外遠方 20 秒、閉眼 10 秒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全體站起、放鬆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「手畫累了對不對？我們甩一甩，然後看窗外最遠的那棵樹。」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01:03–01:07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示範：配色三步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示範選色：主色（眼睛）→ 輔色（羽毛）→ 點綴（外圈），只示範不完成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觀看、拿出色鉛筆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色鉛筆、色卡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「先決定眼睛什麼顏色。眼睛是主角，主角先選。」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01:07–01:25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學生：上色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巡桌，提醒由淺到深、同區同色系；不糾正顏色選擇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上色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「你的貓頭鷹是什麼顏色的？沒關係，這是你的貓頭鷹。」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01:25–01:28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帶全班在右下角簽名、寫日期，並替作品取名字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簽名、命名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「幫你的貓頭鷹取一個名字，寫在旁邊。牠現在有名字了。」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01:28–01:30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分享與收拾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請 3 位孩子舉起作品說一句「我的貓頭鷹在做什麼」，全班拍手；分組收材料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舉作品、發表、收拾</w:t>
            </w:r>
          </w:p>
        </w:tc>
        <w:tc>
          <w:tcPr>
            <w:tcW w:type="dxa" w:w="1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「不用說畫得好不好，只要說——你的貓頭鷹現在在做什麼？」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：3+5+7+3+5+15+5+17+3+4+18+3+2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彈性調節</w:t>
      </w:r>
      <w:r>
        <w:rPr>
          <w:rFonts w:ascii="Calibri" w:eastAsia="微軟正黑體" w:hAnsi="Calibri"/>
          <w:sz w:val="21"/>
          <w:szCs w:val="21"/>
        </w:rPr>
        <w:t xml:space="preserve">：若進度落後，優先壓縮「外圈紋樣」（01:00 前未完成外圈者，直接進入上色，外圈留白也是一種設計）。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絕不壓縮最後 5 分鐘的收尾與分享</w:t>
      </w:r>
      <w:r>
        <w:rPr>
          <w:rFonts w:ascii="Calibri" w:eastAsia="微軟正黑體" w:hAnsi="Calibri"/>
          <w:sz w:val="21"/>
          <w:szCs w:val="21"/>
        </w:rPr>
        <w:t xml:space="preserve">——那是孩子帶走成就感的地方。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「今天我們要畫一隻只有你才畫得出來的貓頭鷹。」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「牠可以是任何顏色，因為牠是你的。」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「畫畫沒有對錯，只有還沒完成和已經完成。」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「先輕輕的畫，輕輕的線可以改。」（給不敢下筆的孩子）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「你這一排羽毛的間距很整齊，是怎麼做到的？」（描述＋提問，不評價）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「這裡還有一塊空白，你想讓它空著，還是放點什麼？」（給選擇權）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「不一樣沒有關係，我想看看你的版本。」（給比較心態的孩子）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「你已經畫了六排了，剩下兩排就完成囉。」（把大目標拆成看得見的進度）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「先擱著，等一下回頭看，你會有新想法。」（給卡住的孩子）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「幫牠取一個名字，牠就真的活過來了。」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「說說看，你的貓頭鷹現在在做什麼？」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「今天你有一個地方特別堅持，我看到了。」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6506"/>
      </w:tblGrid>
      <w:tr>
        <w:trPr>
          <w:tblHeader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「好棒！」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「你這裡的羽毛一片一片排得很整齊。」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「這裡畫錯了。」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「這裡你想怎麼處理？我們有兩個辦法。」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「要像老師這樣畫。」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「老師是這樣畫的，你也可以有自己的畫法。」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「你看某某畫得多好。」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「我看看你這一張——你決定用這個顏色，有什麼想法嗎？」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「快一點，大家都畫完了。」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「還有十分鐘，你想先完成哪一個部分？」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本單元的觀察重點：④ 容錯 ＋ ③ 決定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動物曼陀羅是全學期第一個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有標準可以對照</w:t>
      </w:r>
      <w:r>
        <w:rPr>
          <w:rFonts w:ascii="Calibri" w:eastAsia="微軟正黑體" w:hAnsi="Calibri"/>
          <w:sz w:val="21"/>
          <w:szCs w:val="21"/>
        </w:rPr>
        <w:t xml:space="preserve">的主題。前面幾堂畫的是抽象圖案，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沒有人知道「畫對了沒有」；但貓頭鷹不一樣——孩子心裡有一隻貓頭鷹的樣子，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畫出來的跟心裡的一比，落差立刻現形。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這個落差，就是觀察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④ 容錯</w:t>
      </w:r>
      <w:r>
        <w:rPr>
          <w:rFonts w:ascii="Calibri" w:eastAsia="微軟正黑體" w:hAnsi="Calibri"/>
          <w:sz w:val="21"/>
          <w:szCs w:val="21"/>
        </w:rPr>
        <w:t xml:space="preserve">（畫壞了怎麼反應）最好的時機。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而且時機很精準：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幾乎都發生在畫第二隻眼睛的那一分鐘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兩眼一大一小，是這堂課的必然事件，全班有一半會遇到。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你要做的不是避免它發生，而是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站在教室中間，看每個孩子怎麼處理它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同時，本課有三個明確的選擇點——羽毛三選一、外圈紋樣自由、配色三步，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③ 決定</w:t>
      </w:r>
      <w:r>
        <w:rPr>
          <w:rFonts w:ascii="Calibri" w:eastAsia="微軟正黑體" w:hAnsi="Calibri"/>
          <w:sz w:val="21"/>
          <w:szCs w:val="21"/>
        </w:rPr>
        <w:t xml:space="preserve">（怎麼做選擇）也會清楚浮現。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四種典型樣貌（以「第二隻眼睛畫歪了」為觀察切片）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A｜修補型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：發現不對，停頓兩三秒，然後想辦法補救——把小的那隻加一圈羽毛、或把大的那隻塗深一點。全程不換紙、不叫老師。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：已經建立「錯誤是可以處理的」這個經驗。多半來自家庭或前一位老師給過足夠的容錯空間。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一定要把這件事說出來</w:t>
      </w:r>
      <w:r>
        <w:rPr>
          <w:rFonts w:ascii="Calibri" w:eastAsia="微軟正黑體" w:hAnsi="Calibri"/>
          <w:sz w:val="21"/>
          <w:szCs w:val="21"/>
        </w:rPr>
        <w:t xml:space="preserve">，而且說給全班聽：「你們看，他的兩隻眼睛本來不一樣大，他加了一圈羽毛就變一樣了。這是設計師的做法。」把個人策略變成全班的方法。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：無。這是我們希望其他三種樣貌最後都走到的地方。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B｜覆蓋型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：發現不對，立刻用深色把那一塊塗掉、或畫一個更大的形狀蓋住；動作很快，不太停頓。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：也是一種處理策略，只是方向是「讓它消失」而不是「讓它變好」。這個年紀非常常見，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不需要糾正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：接受覆蓋，但多給一個選項：「蓋起來也可以。你也可以試試看另一招——把它變成別的東西。這隻眼睛比較小，我們讓牠變成在眨眼睛，好不好？」讓他知道除了消失，還有轉化。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：若覆蓋的面積越來越大，最後整張被蓋掉（見 L1-U01 第八章狀況 4），處理方式相同：給新紙、不追問、不解讀。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C｜換紙型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：一發現不對就說「我要重畫」，把紙翻面或要新的一張；一堂課可能換兩到三次，每次都在同一個地方（眼睛）卡住。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心中的標準高於現在的手</w:t>
      </w:r>
      <w:r>
        <w:rPr>
          <w:rFonts w:ascii="Calibri" w:eastAsia="微軟正黑體" w:hAnsi="Calibri"/>
          <w:sz w:val="21"/>
          <w:szCs w:val="21"/>
        </w:rPr>
        <w:t xml:space="preserve">——這不是完美主義人格，是能力與期待的落差。這個年紀的孩子還沒學會「不完美也可以繼續」。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：不要說「不要一直換紙」（那是禁止，不是方法）。改成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限制資源＋給救援</w:t>
      </w:r>
      <w:r>
        <w:rPr>
          <w:rFonts w:ascii="Calibri" w:eastAsia="微軟正黑體" w:hAnsi="Calibri"/>
          <w:sz w:val="21"/>
          <w:szCs w:val="21"/>
        </w:rPr>
        <w:t xml:space="preserve">：「今天每個人有兩張紙。這是你的第二張，我們一起把它完成。這裡卡住了，我有兩個辦法……」（接第八章狀況 1 的做法）。關鍵是讓他經驗一次「我沒有換紙，最後也完成了」。這個經驗需要重複三到四堂課才會固定。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：若換紙伴隨自我貶低的語言（「我最爛」「我什麼都畫不好」），觀察就要從 ④ 容錯 延伸到孩子的自我評價，並與導師交換觀察（見 7-4）。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D｜停擺型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：發現不對之後就不動了。不修、不蓋、不換，也不說話，就是停在那裡，可能一停十分鐘。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：他手上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沒有任何處理錯誤的策略</w:t>
      </w:r>
      <w:r>
        <w:rPr>
          <w:rFonts w:ascii="Calibri" w:eastAsia="微軟正黑體" w:hAnsi="Calibri"/>
          <w:sz w:val="21"/>
          <w:szCs w:val="21"/>
        </w:rPr>
        <w:t xml:space="preserve">——不知道可以修，也不敢要新的。這是最需要介入的一種，因為從外表看最安靜、最不吵，最容易被漏掉。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主動走過去（不要等他求助，他不會求助）。用描述句開場：「這裡不太一樣大。」停頓兩秒。然後直接給兩個具體選項，讓他只要用手指就能回答：「我們可以這樣（示範加羽毛），或這樣（示範變眨眼）。你要哪一個？」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給選項，不給問題。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：停擺若在多個單元反覆出現，且伴隨拒絕開口，需與導師交換觀察。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第二隻眼睛」四格漫畫：同一張畫了兩隻不一樣大眼睛的貓頭鷹，四格分別畫出修補（加羽毛）、覆蓋（塗深）、換紙（翻面）、停擺（筆停住）四種反應，每格下方寫講師的第一句話。這張圖建議做成 A4，貼在講師備課夾內頁。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8"/>
        <w:gridCol w:w="3551"/>
      </w:tblGrid>
      <w:tr>
        <w:trPr>
          <w:tblHeader/>
        </w:trPr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「第二隻眼睛較大後，加了一圈羽毛把小的補齊。」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「他很有創意，心理素質好。」</w:t>
            </w:r>
          </w:p>
        </w:tc>
      </w:tr>
      <w:tr>
        <w:trPr>
          <w:tblHeader w:val="false"/>
        </w:trPr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「本堂換紙 3 次，都在畫眼睛時。」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「他有完美主義傾向。」</w:t>
            </w:r>
          </w:p>
        </w:tc>
      </w:tr>
      <w:tr>
        <w:trPr>
          <w:tblHeader w:val="false"/>
        </w:trPr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「發現不對後停筆 8 分鐘，未求助。」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「他容易放棄。」</w:t>
            </w:r>
          </w:p>
        </w:tc>
      </w:tr>
      <w:tr>
        <w:trPr>
          <w:tblHeader w:val="false"/>
        </w:trPr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「羽毛三選一時說『都可以』，最後選了鄰座選的。」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「他沒有主見。」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〔容錯〕「兩眼不對稱後停 8 分鐘、未求助；給兩個選項後選擇『眨眼』，並完成整張。」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〔決定〕「羽毛三選一時猶豫約 40 秒，看了鄰座後選同一種；外圈紋樣則自行決定。」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〔容錯〕「本堂換紙 3 次（皆在眼睛）；限制兩張紙後，第二張完成。」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1、3 句都是「介入 → 反應」的格式（見 L1-U02 第 7-3 節）。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這一堂請刻意練習這個格式</w:t>
      </w:r>
      <w:r>
        <w:rPr>
          <w:rFonts w:ascii="Calibri" w:eastAsia="微軟正黑體" w:hAnsi="Calibri"/>
          <w:sz w:val="21"/>
          <w:szCs w:val="21"/>
        </w:rPr>
        <w:t xml:space="preserve">——因為容錯行為是可以被教會的，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而只有記錄下你做了什麼、他變成怎麼樣，你才知道下一堂要不要換方法。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7"/>
        <w:gridCol w:w="650"/>
        <w:gridCol w:w="1215"/>
        <w:gridCol w:w="3937"/>
      </w:tblGrid>
      <w:tr>
        <w:trPr>
          <w:tblHeader/>
        </w:trPr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3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出現持續的自我貶低語言（「我最爛」「我什麼都做不好」），且不因具體肯定而改變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3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「他這三堂課畫到一半會說『我最爛』，我想跟您對一下他在班上的狀況。」</w:t>
            </w:r>
          </w:p>
        </w:tc>
      </w:tr>
      <w:tr>
        <w:trPr>
          <w:tblHeader w:val="false"/>
        </w:trPr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因作品挫折出現自傷動作（打自己的手、用力戳紙到破、咬手）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當堂即反映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＋ 單位主管，同日</w:t>
            </w:r>
          </w:p>
        </w:tc>
        <w:tc>
          <w:tcPr>
            <w:tcW w:type="dxa" w:w="3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「今天他因為畫歪了，用鉛筆一直戳自己的手背，我先讓他停下來了，想跟您說一聲。」</w:t>
            </w:r>
          </w:p>
        </w:tc>
      </w:tr>
      <w:tr>
        <w:trPr>
          <w:tblHeader w:val="false"/>
        </w:trPr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3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這一堂特別容易越界的地方</w:t>
      </w:r>
      <w:r>
        <w:rPr>
          <w:rFonts w:ascii="Calibri" w:eastAsia="微軟正黑體" w:hAnsi="Calibri"/>
          <w:sz w:val="21"/>
          <w:szCs w:val="21"/>
        </w:rPr>
        <w:t xml:space="preserve">：孩子畫的動物如果出現受傷、被關住、沒有眼睛之類的內容，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不要解讀，也不要在課後跟其他老師討論那張畫的「意思」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你能做的只有兩件事：課堂上用平常語氣回應（「牠的翅膀受傷了。牠現在在做什麼？」），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以及把孩子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說出來的話</w:t>
      </w:r>
      <w:r>
        <w:rPr>
          <w:rFonts w:ascii="Calibri" w:eastAsia="微軟正黑體" w:hAnsi="Calibri"/>
          <w:sz w:val="21"/>
          <w:szCs w:val="21"/>
        </w:rPr>
        <w:t xml:space="preserve">如實記下。畫面不是證據，孩子的話才是。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1｜「我的貓頭鷹好醜，我不要了」（把紙揉掉）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：畫到眼睛第二隻明顯比第一隻大，孩子當場把紙揉成一團丟到桌上。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：立刻說「不會醜啊，很可愛！」然後把紙攤平還給他。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：先不處理紙，蹲下與他同高，說「你本來想畫成什麼樣子？」讓他說出落差。接著給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具體的救援方案</w:t>
      </w:r>
      <w:r>
        <w:rPr>
          <w:rFonts w:ascii="Calibri" w:eastAsia="微軟正黑體" w:hAnsi="Calibri"/>
          <w:sz w:val="21"/>
          <w:szCs w:val="21"/>
        </w:rPr>
        <w:t xml:space="preserve">：「兩隻眼睛不一樣大，我們有兩個辦法——第一，把小的那隻也加一圈羽毛變一樣大；第二，就讓牠一大一小，變成一隻在眨眼睛的貓頭鷹。你想用哪一個？」等他選完，再一起把紙攤平。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：低年級的挫折來自「我做不到我想像的樣子」，安慰無法消除落差，只有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可執行的下一步</w:t>
      </w:r>
      <w:r>
        <w:rPr>
          <w:rFonts w:ascii="Calibri" w:eastAsia="微軟正黑體" w:hAnsi="Calibri"/>
          <w:sz w:val="21"/>
          <w:szCs w:val="21"/>
        </w:rPr>
        <w:t xml:space="preserve">可以。把錯誤重新定義為設計選擇（眨眼睛的貓頭鷹），孩子就重新拿回主導權。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2｜「我想畫恐龍，不要畫貓頭鷹」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：導入故事講完，有個孩子大聲說他要畫暴龍，旁邊兩個馬上附和。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：「今天的主題是貓頭鷹，下次再畫恐龍。」（三個孩子接下來 90 分鐘都在鬧）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：「可以。你來告訴我——暴龍最好認的三個地方是什麼？」讓他說出「牙齒、小手、大尾巴」，然後說「那你的中間就畫暴龍的臉，外面那一圈畫牙齒的形狀，跟大家一樣要三層喔。」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：這堂課的核心能力是「特徵抓取＋三層結構」，主題本身可以換。堅持題目會失去三個孩子，開放題目只是多花你 2 分鐘。但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結構不可鬆動</w:t>
      </w:r>
      <w:r>
        <w:rPr>
          <w:rFonts w:ascii="Calibri" w:eastAsia="微軟正黑體" w:hAnsi="Calibri"/>
          <w:sz w:val="21"/>
          <w:szCs w:val="21"/>
        </w:rPr>
        <w:t xml:space="preserve">——換動物可以，跳過三層不行。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3｜十分鐘就喊「我畫完了」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：小二的孩子，00:33 就把整隻貓頭鷹畫完，開始戳旁邊的同學。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：「那你去旁邊看書」或「幫老師發東西」。（等於告訴他快就有獎勵）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：拿出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延伸任務卡</w:t>
      </w:r>
      <w:r>
        <w:rPr>
          <w:rFonts w:ascii="Calibri" w:eastAsia="微軟正黑體" w:hAnsi="Calibri"/>
          <w:sz w:val="21"/>
          <w:szCs w:val="21"/>
        </w:rPr>
        <w:t xml:space="preserve">：「你的貓頭鷹完成了，現在牠需要一個家。第一張卡：在外圈加上牠住的森林；第二張：讓牠的羽毛每一排都不一樣；第三張：加上夜晚的天空。抽一張。」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：快的孩子不是不需要教，是需要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加深而非加量</w:t>
      </w:r>
      <w:r>
        <w:rPr>
          <w:rFonts w:ascii="Calibri" w:eastAsia="微軟正黑體" w:hAnsi="Calibri"/>
          <w:sz w:val="21"/>
          <w:szCs w:val="21"/>
        </w:rPr>
        <w:t xml:space="preserve">。延伸任務卡要事先做好放在口袋，臨場想的任務通常沒有難度梯度。（任務卡設計見第九章）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4｜「老師你幫我畫」（把筆遞過來）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：孩子畫了兩筆就停住，把鉛筆遞給你，眼神很期待。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：接過筆畫兩下（哪怕只是「示範一下」）。你一畫，這張作品就不是他的了，而且全班會排隊。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：手放在背後不接筆，說「我的手今天要留給白板。不過我可以陪你畫第一筆——你的筆放在這個點上，準備好了嗎？我數一二三，你往下拉。」數完就退開兩步。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：接手是最快的方式，也是最貴的方式。低年級要的往往不是技術支援，是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有人陪著開始</w:t>
      </w:r>
      <w:r>
        <w:rPr>
          <w:rFonts w:ascii="Calibri" w:eastAsia="微軟正黑體" w:hAnsi="Calibri"/>
          <w:sz w:val="21"/>
          <w:szCs w:val="21"/>
        </w:rPr>
        <w:t xml:space="preserve">。給起始點、給倒數、然後離開，通常就夠了。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5｜兩個孩子為了「他抄我的」吵起來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：A 畫了星星外圈，B 也畫星星，A 大喊「他抄我的！」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：「大家都可以畫星星啊，不要計較。」（A 的委屈沒被接住）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：先承認：「你先想到星星的，對不對？這是你的好點子。」再轉向 B：「你也喜歡這個點子。那你要不要讓你的星星跟他不一樣——他的是五角星，你要不要試試看四角的？」最後對兩人說：「等一下我們把兩張放在一起看，會發現同一個點子可以長出兩種樣子。」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：低年級的「抄襲」爭執，本質是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原創被承認的需求</w:t>
      </w:r>
      <w:r>
        <w:rPr>
          <w:rFonts w:ascii="Calibri" w:eastAsia="微軟正黑體" w:hAnsi="Calibri"/>
          <w:sz w:val="21"/>
          <w:szCs w:val="21"/>
        </w:rPr>
        <w:t xml:space="preserve">，不是財產權。先肯定發明者，再邀請模仿者做出變化，兩邊都有台階，還順便教了「變化」這個曼陀羅核心概念。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2191"/>
        <w:gridCol w:w="6718"/>
      </w:tblGrid>
      <w:tr>
        <w:trPr>
          <w:tblHeader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小一上、精細動作較慢、首次上課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（已印好三層同心圓與雙眼定位點）／外圈紋樣只要求 4 等分、每格畫一個大圖案／可用粗桿蠟筆取代色鉛筆／羽毛排數降為 3 排／不使用代針筆，鉛筆稿直接上色</w:t>
            </w:r>
          </w:p>
        </w:tc>
      </w:tr>
      <w:tr>
        <w:trPr>
          <w:tblHeader w:val="false"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如第五章教案／自行描外框圓、自行定位雙眼／8 等分外圈／代針筆定稿／三步配色</w:t>
            </w:r>
          </w:p>
        </w:tc>
      </w:tr>
      <w:tr>
        <w:trPr>
          <w:tblHeader w:val="false"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小二下、進度快、二次上課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等分外圈／羽毛每排使用不同紋樣／加畫背景（夜空、樹枝、月亮）／同色系深淺兩階上色／完成後加做蝴蝶延伸版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延伸任務卡（影印剪開，A5 大小，每張一句）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你的貓頭鷹住在哪裡？把牠的家畫在最外圈。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讓每一排羽毛都用不一樣的花紋。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現在是晚上——把天空加上去。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幫牠加一個朋友，畫在外圈的角落。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把外圈的圖案數量變成兩倍。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代針筆</w:t>
      </w:r>
      <w:r>
        <w:rPr>
          <w:rFonts w:ascii="Calibri" w:eastAsia="微軟正黑體" w:hAnsi="Calibri"/>
          <w:sz w:val="21"/>
          <w:szCs w:val="21"/>
        </w:rPr>
        <w:t xml:space="preserve">：低年級容易吸筆蓋，開課前統一將筆蓋收走，改為「用完插回筆筒」。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削鉛筆機</w:t>
      </w:r>
      <w:r>
        <w:rPr>
          <w:rFonts w:ascii="Calibri" w:eastAsia="微軟正黑體" w:hAnsi="Calibri"/>
          <w:sz w:val="21"/>
          <w:szCs w:val="21"/>
        </w:rPr>
        <w:t xml:space="preserve">：固定放在教室同一角落，一次一人，不可帶回座位。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橡皮擦屑</w:t>
      </w:r>
      <w:r>
        <w:rPr>
          <w:rFonts w:ascii="Calibri" w:eastAsia="微軟正黑體" w:hAnsi="Calibri"/>
          <w:sz w:val="21"/>
          <w:szCs w:val="21"/>
        </w:rPr>
        <w:t xml:space="preserve">：每個桌子放一個小紙盒，避免孩子用嘴吹（會吹到隔壁眼睛）。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色鉛筆</w:t>
      </w:r>
      <w:r>
        <w:rPr>
          <w:rFonts w:ascii="Calibri" w:eastAsia="微軟正黑體" w:hAnsi="Calibri"/>
          <w:sz w:val="21"/>
          <w:szCs w:val="21"/>
        </w:rPr>
        <w:t xml:space="preserve">：油性色鉛筆筆芯較硬，提醒不可用力戳紙；斷芯的筆立即抽換，不讓孩子自行拔芯。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孩子若在畫作旁寫下或說出家庭的負面情境（例如「這隻貓頭鷹沒有媽媽」），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不追問、不解讀、不轉述給其他老師當話題</w:t>
      </w:r>
      <w:r>
        <w:rPr>
          <w:rFonts w:ascii="Calibri" w:eastAsia="微軟正黑體" w:hAnsi="Calibri"/>
          <w:sz w:val="21"/>
          <w:szCs w:val="21"/>
        </w:rPr>
        <w:t xml:space="preserve">。只回應情緒本身：「你替牠覺得孤單。」然後繼續陪他畫。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不對作品做任何心理判讀</w:t>
      </w:r>
      <w:r>
        <w:rPr>
          <w:rFonts w:ascii="Calibri" w:eastAsia="微軟正黑體" w:hAnsi="Calibri"/>
          <w:sz w:val="21"/>
          <w:szCs w:val="21"/>
        </w:rPr>
        <w:t xml:space="preserve">。用色深、畫面滿、線條重，都只是繪畫特徵，不是心理狀態的指標。家長若詢問「他畫這樣是不是有什麼問題」，標準回應：「我在課堂上看到的是他這一節很專注／他今天畫得比較快，其他部分我建議跟導師或輔導老師談會比較合適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課堂中若出現下列任一情形，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當日下課後 24 小時內</w:t>
      </w:r>
      <w:r>
        <w:rPr>
          <w:rFonts w:ascii="Calibri" w:eastAsia="微軟正黑體" w:hAnsi="Calibri"/>
          <w:sz w:val="21"/>
          <w:szCs w:val="21"/>
        </w:rPr>
        <w:t xml:space="preserve">通報單位主管與學校輔導室，並書面記錄事實（只記錄看到與聽到的，不寫推論）：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身上出現非意外性傷痕，或孩子主動描述被傷害的經過。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孩子表達不想活、想消失。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孩子透露長時間無人照顧、沒有食物。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985"/>
        <w:gridCol w:w="6354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貓頭鷹曼陀羅（基準版）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三層結構清楚；雙眼對稱誤差 &lt; 2mm；外圈紋樣間距均勻；通過五公尺測試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蝴蝶曼陀羅（延伸版）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左右對稱；翅膀分格填入不同紋樣；至少一處同色系漸層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格分解步驟圖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格齊全；同角度同光源；紅色箭頭標示新增部分；字級 ≥ 14pt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特徵抓取示範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分鐘內在白板拆解一種指定動物為基本形＋三特徵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慢速示範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示範步驟 1–4 全程口述動作、不使用形容詞、示範到眼睛即停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時間掌握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帶完 90 分鐘教案，各段落誤差 ≤ 5 分鐘，收尾 5 分鐘完整保留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引導語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 3 題狀況題現場回應，皆未使用禁用語、皆提供具體下一步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差異化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現場說明 A／B／C 三版差異，並示範發出一張延伸任務卡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容錯四樣貌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就四段「第二隻眼睛畫歪」的課堂描述，正確辨識樣貌並說出第一句話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觀察紀錄</w:t>
            </w:r>
          </w:p>
        </w:tc>
        <w:tc>
          <w:tcPr>
            <w:tcW w:type="dxa" w:w="6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寫出 2 句「介入 → 反應」格式的紀錄，無推論句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1、6、7、9 項為必過項，未通過者需補做後重評。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附件一｜〈我的貓頭鷹〉學習單（A4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附件二｜延伸任務卡（A4 一張裁成 5 張 A5）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附件三｜課後家長訊息範本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附件四｜「畫歪了怎麼辦」救援五招（教室張貼＋講師備課夾）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附件四（全學期共用，本單元重點記錄 ④ 容錯、③ 決定）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貓頭鷹在夜裡看得最清楚。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每一種動物，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都有牠自己的時間、自己的美。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你也是。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附件一｜〈我的貓頭鷹〉學習單（A4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我的貓頭鷹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我看到的三個特徵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520" w:right="120"/>
      </w:pPr>
      <w:r>
        <w:rPr>
          <w:rFonts w:ascii="Calibri" w:eastAsia="微軟正黑體" w:hAnsi="Calibri"/>
          <w:sz w:val="19"/>
          <w:szCs w:val="19"/>
        </w:rPr>
        <w:t xml:space="preserve">（畫下來）     （畫下來）     （畫下來）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我的羽毛選這一種（把你選的圈起來）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○ 鱗片      ○ 水滴      ○ 小圓點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我的顏色計畫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眼睛（主色）□   羽毛（輔色）□   外圈（點綴色）□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↑ 在方格裡塗上你要用的顏色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我的貓頭鷹叫做 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牠現在正在 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今天我最喜歡自己畫的哪一個地方？（打勾）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眼睛   □ 羽毛   □ 外圈   □ 顏色   □ 全部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直式，上下左右邊界 1.5 公分。①的三個格子各為 5×5 公分。③的三個色塊方格各 2×2 公分。④⑤的橫線高度 1 公分（低年級字大）。全張字級 16pt 以上，標楷體或圓體。學習單在課程 00:08–00:15 觀察段發下，填①；01:03 填③；01:25 填④⑤⑥。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附件二｜延伸任務卡（A4 裁成 5 張 A5）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7140"/>
        <w:gridCol w:w="1785"/>
      </w:tblGrid>
      <w:tr>
        <w:trPr>
          <w:tblHeader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卡片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正面文字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背面小圖示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你的貓頭鷹住在哪裡？把牠的家畫在最外圈。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一棵樹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讓每一排羽毛都用不一樣的花紋。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三種紋樣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現在是晚上——把天空加上去。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月亮與星星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幫牠加一個朋友，畫在外圈的角落。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兩隻小鳥</w:t>
            </w:r>
          </w:p>
        </w:tc>
      </w:tr>
      <w:tr>
        <w:trPr>
          <w:tblHeader w:val="false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把外圈的圖案數量變成兩倍。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兩圈點點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字級 20pt，每張卡右下角留 2×2 公分空白讓孩子完成後蓋章。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附件三｜課後家長訊息範本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今天的課程主題是「動物曼陀羅——我的貓頭鷹」。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孩子在課堂上練習了三件事：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觀察一隻動物，找出牠最好認的三個特徵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從中心往外，一層一層完成一個圓形圖案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自己決定整張作品的顏色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今天我特別看到 {孩子姓名}：{一句具體觀察，例如「在畫胸前羽毛時，一排一排從中間往兩邊推，很有耐心地排了六排」}。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作品下週裱好後會帶回家。回家如果想聊，可以試著問他：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「你的貓頭鷹叫什麼名字？牠現在在做什麼？」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比起「畫得像不像」，這個問題他會更想回答。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附件四｜「畫歪了怎麼辦」救援五招（A4，教室張貼＋講師備課夾）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低年級的挫折幾乎都來自「跟我想的不一樣」。給孩子五個現成的辦法，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他就不必在挫折的當下發明方法——那是他這個年紀做不到的事。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畫歪了？五個辦法，你選一個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① 加一圈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小的那個加一圈，就一樣大了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② 變一個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一大一小 → 牠在眨眼睛！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③ 蓋起來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用深顏色蓋住，上面畫新的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④ 加外框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超出去的，畫一條粗線收起來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⑤ 留著它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不處理也可以，那是你的樣子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五個都對。你決定。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使用方式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開課第一次遇到有孩子畫歪時，把海報指給全班看，示範①和②各一次。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之後每次有孩子卡住，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不要直接告訴他用哪一招</w:t>
      </w:r>
      <w:r>
        <w:rPr>
          <w:rFonts w:ascii="Calibri" w:eastAsia="微軟正黑體" w:hAnsi="Calibri"/>
          <w:sz w:val="21"/>
          <w:szCs w:val="21"/>
        </w:rPr>
        <w:t xml:space="preserve">，改說：「去看看牆上，你想用第幾招？」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——選擇權要留在孩子手上，這一堂真正要教的是「錯誤有辦法處理」，不是「老師會處理」。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第⑤招（留著它）一定要放進去，而且要認真講。少了這一招，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這張海報就變成「錯誤都必須修正」，那跟我們要傳達的完全相反。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講師備課夾版</w:t>
      </w:r>
      <w:r>
        <w:rPr>
          <w:rFonts w:ascii="Calibri" w:eastAsia="微軟正黑體" w:hAnsi="Calibri"/>
          <w:sz w:val="21"/>
          <w:szCs w:val="21"/>
        </w:rPr>
        <w:t xml:space="preserve">：同內容縮成 A5，背面印第 7-2 節的四種樣貌與各自的第一句話。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以下五項為撰稿時替您做的判斷，若與實際狀況不符請告知，我再調整：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紙張與尺寸</w:t>
      </w:r>
      <w:r>
        <w:rPr>
          <w:rFonts w:ascii="Calibri" w:eastAsia="微軟正黑體" w:hAnsi="Calibri"/>
          <w:sz w:val="21"/>
          <w:szCs w:val="21"/>
        </w:rPr>
        <w:t xml:space="preserve">：已統一為全系列標準畫布——25×25 公分紙、外框圓直徑 20 公分、三層 7／13／20（見 05_講義格式規範第二之二節）。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代針筆的使用年段</w:t>
      </w:r>
      <w:r>
        <w:rPr>
          <w:rFonts w:ascii="Calibri" w:eastAsia="微軟正黑體" w:hAnsi="Calibri"/>
          <w:sz w:val="21"/>
          <w:szCs w:val="21"/>
        </w:rPr>
        <w:t xml:space="preserve">：假設小一下即可使用 0.3／0.5 代針筆。若您認為低年級只用色鉛筆與蠟筆，第九步（定稿）需刪除，教案時間須重新分配。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班級規模與時長</w:t>
      </w:r>
      <w:r>
        <w:rPr>
          <w:rFonts w:ascii="Calibri" w:eastAsia="微軟正黑體" w:hAnsi="Calibri"/>
          <w:sz w:val="21"/>
          <w:szCs w:val="21"/>
        </w:rPr>
        <w:t xml:space="preserve">：假設 12–15 人、單堂 90 分鐘。若實際為 60 分鐘或 20 人以上，逐分鐘流程表需重做。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通報流程</w:t>
      </w:r>
      <w:r>
        <w:rPr>
          <w:rFonts w:ascii="Calibri" w:eastAsia="微軟正黑體" w:hAnsi="Calibri"/>
          <w:sz w:val="21"/>
          <w:szCs w:val="21"/>
        </w:rPr>
        <w:t xml:space="preserve">：第十章寫的是「24 小時內通報單位主管與學校輔導室」的通則。實際流程請依貴單位規定與當地社政窗口修正。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每人紙張張數</w:t>
      </w:r>
      <w:r>
        <w:rPr>
          <w:rFonts w:ascii="Calibri" w:eastAsia="微軟正黑體" w:hAnsi="Calibri"/>
          <w:sz w:val="21"/>
          <w:szCs w:val="21"/>
        </w:rPr>
        <w:t xml:space="preserve">：第 7-2 節樣貌 C 的處理用到「今天每個人有兩張紙」的規則。若貴單位材料成本不允許備用紙，需改用「翻面使用」的說法。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蝴蝶延伸版的定位</w:t>
      </w:r>
      <w:r>
        <w:rPr>
          <w:rFonts w:ascii="Calibri" w:eastAsia="微軟正黑體" w:hAnsi="Calibri"/>
          <w:sz w:val="21"/>
          <w:szCs w:val="21"/>
        </w:rPr>
        <w:t xml:space="preserve">：假設蝴蝶版只作為講師術科與小二示範用，不列入小一必做項目。若要納入正式課程，需另寫一份完整教案。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06　教案實作 A：動物曼陀羅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06｜教案實作 A：動物曼陀羅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2026-08-22T15:28:19.319Z</dcterms:created>
  <dcterms:modified xsi:type="dcterms:W3CDTF">2026-08-22T15:28:19.319Z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