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600"/>
        <w:jc w:val="center"/>
      </w:pPr>
      <w:r>
        <w:rPr>
          <w:rFonts w:ascii="Calibri" w:eastAsia="微軟正黑體" w:hAnsi="Calibri"/>
          <w:color w:val="333333"/>
          <w:sz w:val="24"/>
          <w:szCs w:val="24"/>
        </w:rPr>
        <w:t xml:space="preserve"/>
      </w:r>
    </w:p>
    <w:p>
      <w:pPr>
        <w:spacing w:after="120" w:before="0"/>
        <w:jc w:val="center"/>
      </w:pPr>
      <w:r>
        <w:rPr>
          <w:rFonts w:ascii="Calibri" w:eastAsia="微軟正黑體" w:hAnsi="Calibri"/>
          <w:b/>
          <w:bCs/>
          <w:color w:val="1F3864"/>
          <w:sz w:val="30"/>
          <w:szCs w:val="30"/>
        </w:rPr>
        <w:t xml:space="preserve">曼陀羅創意美學</w:t>
      </w:r>
    </w:p>
    <w:p>
      <w:pPr>
        <w:spacing w:after="320" w:before="0"/>
        <w:jc w:val="center"/>
      </w:pPr>
      <w:r>
        <w:rPr>
          <w:rFonts w:ascii="Calibri" w:eastAsia="微軟正黑體" w:hAnsi="Calibri"/>
          <w:b/>
          <w:bCs/>
          <w:color w:val="1F3864"/>
          <w:sz w:val="44"/>
          <w:szCs w:val="44"/>
        </w:rPr>
        <w:t xml:space="preserve">兒童講師培訓手冊</w:t>
      </w:r>
    </w:p>
    <w:p>
      <w:pPr>
        <w:pBdr>
          <w:bottom w:val="single" w:color="BDD7EE" w:sz="8"/>
        </w:pBdr>
        <w:spacing w:after="400"/>
        <w:jc w:val="center"/>
      </w:pPr>
    </w:p>
    <w:p>
      <w:pPr>
        <w:spacing w:after="120" w:before="0"/>
        <w:jc w:val="center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Level 1｜低年級（小一・小二）</w:t>
      </w:r>
    </w:p>
    <w:p>
      <w:pPr>
        <w:spacing w:after="200" w:before="0"/>
        <w:jc w:val="center"/>
      </w:pPr>
      <w:r>
        <w:rPr>
          <w:rFonts w:ascii="Calibri" w:eastAsia="微軟正黑體" w:hAnsi="Calibri"/>
          <w:color w:val="666666"/>
          <w:sz w:val="22"/>
          <w:szCs w:val="22"/>
        </w:rPr>
        <w:t xml:space="preserve">單元 08</w:t>
      </w:r>
    </w:p>
    <w:p>
      <w:pPr>
        <w:spacing w:after="600" w:before="0"/>
        <w:jc w:val="center"/>
      </w:pPr>
      <w:r>
        <w:rPr>
          <w:rFonts w:ascii="Calibri" w:eastAsia="微軟正黑體" w:hAnsi="Calibri"/>
          <w:b/>
          <w:bCs/>
          <w:color w:val="000000"/>
          <w:sz w:val="34"/>
          <w:szCs w:val="34"/>
        </w:rPr>
        <w:t xml:space="preserve">情緒起步：心情的顏色</w:t>
      </w:r>
    </w:p>
    <w:p>
      <w:pPr>
        <w:spacing w:after="120" w:before="1200"/>
        <w:jc w:val="center"/>
      </w:pPr>
      <w:r>
        <w:rPr>
          <w:rFonts w:ascii="Calibri" w:eastAsia="微軟正黑體" w:hAnsi="Calibri"/>
          <w:color w:val="333333"/>
          <w:sz w:val="24"/>
          <w:szCs w:val="24"/>
        </w:rPr>
        <w:t xml:space="preserve"/>
      </w:r>
    </w:p>
    <w:p>
      <w:pPr>
        <w:spacing w:after="120" w:before="0"/>
        <w:jc w:val="center"/>
      </w:pPr>
      <w:r>
        <w:rPr>
          <w:rFonts w:ascii="Calibri" w:eastAsia="微軟正黑體" w:hAnsi="Calibri"/>
          <w:color w:val="666666"/>
          <w:sz w:val="20"/>
          <w:szCs w:val="20"/>
        </w:rPr>
        <w:t xml:space="preserve">標準畫布：直徑 20 公分　|　培訓時數 2.5 小時</w:t>
      </w:r>
    </w:p>
    <w:p>
      <w:pPr>
        <w:spacing w:after="120" w:before="0"/>
        <w:jc w:val="center"/>
      </w:pPr>
      <w:r>
        <w:rPr>
          <w:rFonts w:ascii="Calibri" w:eastAsia="微軟正黑體" w:hAnsi="Calibri"/>
          <w:color w:val="888888"/>
          <w:sz w:val="18"/>
          <w:szCs w:val="18"/>
        </w:rPr>
        <w:t xml:space="preserve">版本 1.0　　2026</w:t>
      </w:r>
    </w:p>
    <w:p>
      <w:pPr>
        <w:sectPr>
          <w:pgSz w:w="11905" w:h="16837" w:orient="portrait"/>
          <w:pgMar w:top="1133" w:right="1133" w:bottom="1133" w:left="1133" w:header="708" w:footer="708" w:gutter="0"/>
          <w:pgNumType/>
          <w:titlePg w:val="false"/>
          <w:docGrid w:linePitch="360"/>
        </w:sectPr>
      </w:pPr>
    </w:p>
    <w:p>
      <w:pPr>
        <w:spacing w:after="200"/>
      </w:pPr>
      <w:r>
        <w:rPr>
          <w:rFonts w:ascii="Calibri" w:eastAsia="微軟正黑體" w:hAnsi="Calibri"/>
          <w:b/>
          <w:bCs/>
          <w:color w:val="1F3864"/>
          <w:sz w:val="28"/>
          <w:szCs w:val="28"/>
        </w:rPr>
        <w:t xml:space="preserve">目錄</w:t>
      </w:r>
    </w:p>
    <w:sdt>
      <w:sdtPr>
        <w:alias w:val="目錄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240"/>
      </w:pPr>
      <w:r>
        <w:rPr>
          <w:rFonts w:ascii="Calibri" w:eastAsia="微軟正黑體" w:hAnsi="Calibri"/>
          <w:b/>
          <w:bCs/>
          <w:color w:val="1F3864"/>
          <w:sz w:val="32"/>
          <w:szCs w:val="32"/>
        </w:rPr>
        <w:t xml:space="preserve">L1-U08｜情緒起步：心情的顏色</w:t>
      </w: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生命主軸</w:t>
      </w:r>
      <w:r>
        <w:rPr>
          <w:rFonts w:ascii="Calibri" w:eastAsia="微軟正黑體" w:hAnsi="Calibri"/>
          <w:sz w:val="21"/>
          <w:szCs w:val="21"/>
        </w:rPr>
        <w:t xml:space="preserve">：人與自己</w:t>
      </w: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生命教育核心</w:t>
      </w:r>
      <w:r>
        <w:rPr>
          <w:rFonts w:ascii="Calibri" w:eastAsia="微軟正黑體" w:hAnsi="Calibri"/>
          <w:sz w:val="21"/>
          <w:szCs w:val="21"/>
        </w:rPr>
        <w:t xml:space="preserve">：所有的情緒都值得被看見</w:t>
      </w: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對應兒童課程</w:t>
      </w:r>
      <w:r>
        <w:rPr>
          <w:rFonts w:ascii="Calibri" w:eastAsia="微軟正黑體" w:hAnsi="Calibri"/>
          <w:sz w:val="21"/>
          <w:szCs w:val="21"/>
        </w:rPr>
        <w:t xml:space="preserve">：情緒曼陀羅（快樂・生氣・平靜）</w:t>
      </w:r>
    </w:p>
    <w:p>
      <w:pPr>
        <w:spacing w:after="60"/>
      </w:pPr>
    </w:p>
    <w:p>
      <w:pPr>
        <w:pBdr>
          <w:bottom w:val="single" w:color="D9D9D9" w:sz="6"/>
        </w:pBdr>
        <w:spacing w:after="160" w:before="160"/>
      </w:pP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單元速覽</w:t>
      </w:r>
    </w:p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1"/>
        <w:gridCol w:w="8868"/>
      </w:tblGrid>
      <w:tr>
        <w:trPr>
          <w:tblHeader/>
        </w:trPr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項目</w:t>
            </w:r>
          </w:p>
        </w:tc>
        <w:tc>
          <w:tcPr>
            <w:tcW w:type="dxa" w:w="88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內容</w:t>
            </w:r>
          </w:p>
        </w:tc>
      </w:tr>
      <w:tr>
        <w:trPr>
          <w:tblHeader w:val="false"/>
        </w:trPr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培訓時數</w:t>
            </w:r>
          </w:p>
        </w:tc>
        <w:tc>
          <w:tcPr>
            <w:tcW w:type="dxa" w:w="88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2.5 小時（150 分鐘）</w:t>
            </w:r>
          </w:p>
        </w:tc>
      </w:tr>
      <w:tr>
        <w:trPr>
          <w:tblHeader w:val="false"/>
        </w:trPr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教學對象</w:t>
            </w:r>
          </w:p>
        </w:tc>
        <w:tc>
          <w:tcPr>
            <w:tcW w:type="dxa" w:w="88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將任教於小一・小二（6–8 歲）的講師</w:t>
            </w:r>
          </w:p>
        </w:tc>
      </w:tr>
      <w:tr>
        <w:trPr>
          <w:tblHeader w:val="false"/>
        </w:trPr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先備條件</w:t>
            </w:r>
          </w:p>
        </w:tc>
        <w:tc>
          <w:tcPr>
            <w:tcW w:type="dxa" w:w="88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已完成 L1-U01～U07</w:t>
            </w:r>
          </w:p>
        </w:tc>
      </w:tr>
      <w:tr>
        <w:trPr>
          <w:tblHeader w:val="false"/>
        </w:trPr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教具準備</w:t>
            </w:r>
          </w:p>
        </w:tc>
        <w:tc>
          <w:tcPr>
            <w:tcW w:type="dxa" w:w="88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講師端</w:t>
            </w:r>
            <w:r>
              <w:rPr>
                <w:rFonts w:ascii="Calibri" w:eastAsia="微軟正黑體" w:hAnsi="Calibri"/>
                <w:sz w:val="19"/>
                <w:szCs w:val="19"/>
              </w:rPr>
              <w:t xml:space="preserve">：情緒詞彙卡 8 張、情緒臉譜圖、8 等分預印線稿 6 張、色鉛筆、蠟筆、通報流程一頁紙、輔導資源聯絡清單</w:t>
            </w:r>
          </w:p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學員端</w:t>
            </w:r>
            <w:r>
              <w:rPr>
                <w:rFonts w:ascii="Calibri" w:eastAsia="微軟正黑體" w:hAnsi="Calibri"/>
                <w:sz w:val="19"/>
                <w:szCs w:val="19"/>
              </w:rPr>
              <w:t xml:space="preserve">：預印線稿 3 張、色鉛筆 36 色、蠟筆、A4 白紙</w:t>
            </w:r>
          </w:p>
        </w:tc>
      </w:tr>
      <w:tr>
        <w:trPr>
          <w:tblHeader w:val="false"/>
        </w:trPr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完成產出</w:t>
            </w:r>
          </w:p>
        </w:tc>
        <w:tc>
          <w:tcPr>
            <w:tcW w:type="dxa" w:w="88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情緒色卡曼陀羅 ×3（快樂・生氣・平靜）、情緒引導語演練通過紀錄、界線自我檢核表 ×1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pBdr>
          <w:bottom w:val="single" w:color="D9D9D9" w:sz="6"/>
        </w:pBdr>
        <w:spacing w:after="160" w:before="160"/>
      </w:pP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一、講師學習目標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完成</w:t>
      </w:r>
      <w:r>
        <w:rPr>
          <w:rFonts w:ascii="Calibri" w:eastAsia="微軟正黑體" w:hAnsi="Calibri"/>
          <w:sz w:val="21"/>
          <w:szCs w:val="21"/>
        </w:rPr>
        <w:t xml:space="preserve">三件情緒曼陀羅（快樂・生氣・平靜），能說出各自使用的線條與色彩策略。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說出</w:t>
      </w:r>
      <w:r>
        <w:rPr>
          <w:rFonts w:ascii="Calibri" w:eastAsia="微軟正黑體" w:hAnsi="Calibri"/>
          <w:sz w:val="21"/>
          <w:szCs w:val="21"/>
        </w:rPr>
        <w:t xml:space="preserve">低年級情緒詞彙表的 8 個詞，並示範如何用具體情境幫孩子找到詞。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辨識</w:t>
      </w:r>
      <w:r>
        <w:rPr>
          <w:rFonts w:ascii="Calibri" w:eastAsia="微軟正黑體" w:hAnsi="Calibri"/>
          <w:sz w:val="21"/>
          <w:szCs w:val="21"/>
        </w:rPr>
        <w:t xml:space="preserve">藝術教育與藝術治療的分界，並在被詢問時說出三句標準回應。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執行</w:t>
      </w:r>
      <w:r>
        <w:rPr>
          <w:rFonts w:ascii="Calibri" w:eastAsia="微軟正黑體" w:hAnsi="Calibri"/>
          <w:sz w:val="21"/>
          <w:szCs w:val="21"/>
        </w:rPr>
        <w:t xml:space="preserve">分享圈的三條規則，並示範一次完整的情緒分享流程。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判斷</w:t>
      </w:r>
      <w:r>
        <w:rPr>
          <w:rFonts w:ascii="Calibri" w:eastAsia="微軟正黑體" w:hAnsi="Calibri"/>
          <w:sz w:val="21"/>
          <w:szCs w:val="21"/>
        </w:rPr>
        <w:t xml:space="preserve">三種需要通報的情形，並說出 24 小時內的完整處理步驟。</w:t>
      </w:r>
    </w:p>
    <w:p>
      <w:pPr>
        <w:spacing w:after="60"/>
      </w:pPr>
    </w:p>
    <w:p>
      <w:pPr>
        <w:pBdr>
          <w:bottom w:val="single" w:color="D9D9D9" w:sz="6"/>
        </w:pBdr>
        <w:spacing w:after="160" w:before="160"/>
      </w:pP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二、心法：為什麼這樣設計</w:t>
      </w:r>
    </w:p>
    <w:p>
      <w:pPr>
        <w:spacing w:after="60"/>
      </w:pP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這是整個系列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最需要小心</w:t>
      </w:r>
      <w:r>
        <w:rPr>
          <w:rFonts w:ascii="Calibri" w:eastAsia="微軟正黑體" w:hAnsi="Calibri"/>
          <w:sz w:val="21"/>
          <w:szCs w:val="21"/>
        </w:rPr>
        <w:t xml:space="preserve">的一堂，也是最容易被誤解的一堂。</w:t>
      </w:r>
    </w:p>
    <w:p>
      <w:pPr>
        <w:spacing w:after="60"/>
      </w:pP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先講清楚我們在做什麼、不做什麼。</w:t>
      </w:r>
    </w:p>
    <w:p>
      <w:pPr>
        <w:spacing w:after="60"/>
      </w:pP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我們做的是：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給情緒一個名字，給情緒一個出口。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六到八歲的孩子情緒詞彙很少，他們只有「開心」「生氣」「難過」三個抽屜，任何感受都往裡面塞。當一個孩子說「我很生氣」，實際可能是失望、是被忽略、是累了。詞彙不夠，情緒就無法被處理——因為連指認都做不到。這一堂用顏色和線條當媒介，幫孩子多開幾個抽屜。</w:t>
      </w:r>
    </w:p>
    <w:p>
      <w:pPr>
        <w:spacing w:after="60"/>
      </w:pP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我們不做的是：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治療、診斷、解讀。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藝術治療是需要專業訓練與執照的專業，那不是我們。差別在哪裡？藝術治療處理的是「這個人怎麼了」，我們處理的是「這個情緒長什麼樣子」。前者指向個人，後者指向作品。這條線一跨過去，你就在做沒有受訓的事，對孩子有風險，對你自己也有風險。</w:t>
      </w:r>
    </w:p>
    <w:p>
      <w:pPr>
        <w:spacing w:after="60"/>
      </w:pP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那界線具體在哪？一句話：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我們邀請表達，但不追問內容，也不解釋意義。</w:t>
      </w:r>
    </w:p>
    <w:p>
      <w:pPr>
        <w:spacing w:after="60"/>
      </w:pP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孩子畫了一個全黑的「生氣」，我們說：「你的生氣是黑色的。」（描述）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不說：「你在生誰的氣？」（追問）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更不說：「黑色代表你壓抑了很多情緒。」（解釋）</w:t>
      </w:r>
    </w:p>
    <w:p>
      <w:pPr>
        <w:spacing w:after="60"/>
      </w:pP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還有一件事要說在前面：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這一堂會打開一些東西。</w:t>
      </w:r>
      <w:r>
        <w:rPr>
          <w:rFonts w:ascii="Calibri" w:eastAsia="微軟正黑體" w:hAnsi="Calibri"/>
          <w:sz w:val="21"/>
          <w:szCs w:val="21"/>
        </w:rPr>
        <w:t xml:space="preserve"> 當你認真問孩子「你今天心情如何」，有些孩子會告訴你他家裡的事、他被欺負的事。這是信任，不是麻煩。你要準備好的不是解決方案，是三件事：接得住當下（一句平常的回應）、記得下來（事實句）、知道往哪裡送（通報與轉介流程）。</w:t>
      </w:r>
    </w:p>
    <w:p>
      <w:pPr>
        <w:spacing w:after="60"/>
      </w:pP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這一堂的術科不只有畫。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引導語演練與界線檢核，是必過項。</w:t>
      </w:r>
      <w:r>
        <w:rPr>
          <w:rFonts w:ascii="Calibri" w:eastAsia="微軟正黑體" w:hAnsi="Calibri"/>
          <w:sz w:val="21"/>
          <w:szCs w:val="21"/>
        </w:rPr>
        <w:t xml:space="preserve"> 沒通過的講師不能帶情緒課——這一條沒有彈性。</w:t>
      </w:r>
    </w:p>
    <w:p>
      <w:pPr>
        <w:spacing w:after="60"/>
      </w:pPr>
    </w:p>
    <w:p>
      <w:pPr>
        <w:pBdr>
          <w:bottom w:val="single" w:color="D9D9D9" w:sz="6"/>
        </w:pBdr>
        <w:spacing w:after="160" w:before="160"/>
      </w:pP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三、知識內容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3-1 低年級情緒詞彙表（8 個詞）</w:t>
      </w:r>
    </w:p>
    <w:p>
      <w:pPr>
        <w:spacing w:after="60"/>
      </w:pP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低年級不需要 30 個情緒詞。8 個就夠，但要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用得準</w:t>
      </w:r>
      <w:r>
        <w:rPr>
          <w:rFonts w:ascii="Calibri" w:eastAsia="微軟正黑體" w:hAnsi="Calibri"/>
          <w:sz w:val="21"/>
          <w:szCs w:val="21"/>
        </w:rPr>
        <w:t xml:space="preserve">。</w:t>
      </w:r>
    </w:p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"/>
        <w:gridCol w:w="3929"/>
        <w:gridCol w:w="2810"/>
        <w:gridCol w:w="2250"/>
      </w:tblGrid>
      <w:tr>
        <w:trPr>
          <w:tblHeader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詞</w:t>
            </w:r>
          </w:p>
        </w:tc>
        <w:tc>
          <w:tcPr>
            <w:tcW w:type="dxa" w:w="39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孩子聽得懂的情境</w:t>
            </w:r>
          </w:p>
        </w:tc>
        <w:tc>
          <w:tcPr>
            <w:tcW w:type="dxa" w:w="28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常見的線條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常見的顏色傾向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快樂</w:t>
            </w:r>
          </w:p>
        </w:tc>
        <w:tc>
          <w:tcPr>
            <w:tcW w:type="dxa" w:w="39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「像放學回家路上」</w:t>
            </w:r>
          </w:p>
        </w:tc>
        <w:tc>
          <w:tcPr>
            <w:tcW w:type="dxa" w:w="28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圓的、向外的、跳的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明亮（但不強制）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生氣</w:t>
            </w:r>
          </w:p>
        </w:tc>
        <w:tc>
          <w:tcPr>
            <w:tcW w:type="dxa" w:w="39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「像有人搶你的東西」</w:t>
            </w:r>
          </w:p>
        </w:tc>
        <w:tc>
          <w:tcPr>
            <w:tcW w:type="dxa" w:w="28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尖的、用力的、爆炸的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濃烈（但不強制）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難過</w:t>
            </w:r>
          </w:p>
        </w:tc>
        <w:tc>
          <w:tcPr>
            <w:tcW w:type="dxa" w:w="39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「像很想要的東西不見了」</w:t>
            </w:r>
          </w:p>
        </w:tc>
        <w:tc>
          <w:tcPr>
            <w:tcW w:type="dxa" w:w="28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往下的、慢的、糊的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較暗（但不強制）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平靜</w:t>
            </w:r>
          </w:p>
        </w:tc>
        <w:tc>
          <w:tcPr>
            <w:tcW w:type="dxa" w:w="39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「像睡覺前躺在床上」</w:t>
            </w:r>
          </w:p>
        </w:tc>
        <w:tc>
          <w:tcPr>
            <w:tcW w:type="dxa" w:w="28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橫的、順的、規律的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柔和（但不強制）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緊張</w:t>
            </w:r>
          </w:p>
        </w:tc>
        <w:tc>
          <w:tcPr>
            <w:tcW w:type="dxa" w:w="39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「像等一下要上台」</w:t>
            </w:r>
          </w:p>
        </w:tc>
        <w:tc>
          <w:tcPr>
            <w:tcW w:type="dxa" w:w="28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抖的、密的、短的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不一定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害怕</w:t>
            </w:r>
          </w:p>
        </w:tc>
        <w:tc>
          <w:tcPr>
            <w:tcW w:type="dxa" w:w="39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「像走進黑黑的房間」</w:t>
            </w:r>
          </w:p>
        </w:tc>
        <w:tc>
          <w:tcPr>
            <w:tcW w:type="dxa" w:w="28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縮小的、躲的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不一定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興奮</w:t>
            </w:r>
          </w:p>
        </w:tc>
        <w:tc>
          <w:tcPr>
            <w:tcW w:type="dxa" w:w="39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「像明天要去玩」</w:t>
            </w:r>
          </w:p>
        </w:tc>
        <w:tc>
          <w:tcPr>
            <w:tcW w:type="dxa" w:w="28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快的、大的、滿的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不一定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孤單</w:t>
            </w:r>
          </w:p>
        </w:tc>
        <w:tc>
          <w:tcPr>
            <w:tcW w:type="dxa" w:w="39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「像大家都在玩，只有你自己」</w:t>
            </w:r>
          </w:p>
        </w:tc>
        <w:tc>
          <w:tcPr>
            <w:tcW w:type="dxa" w:w="28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稀疏的、遠的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不一定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「但不強制」四個字非常重要。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上表是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大多數孩子的常見傾向</w:t>
      </w:r>
      <w:r>
        <w:rPr>
          <w:rFonts w:ascii="Calibri" w:eastAsia="微軟正黑體" w:hAnsi="Calibri"/>
          <w:sz w:val="21"/>
          <w:szCs w:val="21"/>
        </w:rPr>
        <w:t xml:space="preserve">，是給講師理解用的參考，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不是給孩子的標準答案</w:t>
      </w:r>
      <w:r>
        <w:rPr>
          <w:rFonts w:ascii="Calibri" w:eastAsia="微軟正黑體" w:hAnsi="Calibri"/>
          <w:sz w:val="21"/>
          <w:szCs w:val="21"/>
        </w:rPr>
        <w:t xml:space="preserve">，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更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不是反過來判讀孩子的依據</w:t>
      </w:r>
      <w:r>
        <w:rPr>
          <w:rFonts w:ascii="Calibri" w:eastAsia="微軟正黑體" w:hAnsi="Calibri"/>
          <w:sz w:val="21"/>
          <w:szCs w:val="21"/>
        </w:rPr>
        <w:t xml:space="preserve">。孩子把「快樂」畫成黑色的，完全成立，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而且你不能因此推論任何事——他可能昨天看到一部很酷的黑色電影。</w:t>
      </w:r>
    </w:p>
    <w:p>
      <w:pPr>
        <w:spacing w:after="60"/>
      </w:pPr>
    </w:p>
    <w:p>
      <w:pPr>
        <w:pBdr>
          <w:left w:val="single" w:color="9DC3E6" w:sz="12" w:space="8"/>
        </w:pBdr>
        <w:spacing w:after="0" w:before="120" w:line="300"/>
        <w:ind w:left="340"/>
      </w:pPr>
      <w:r>
        <w:rPr>
          <w:rFonts w:ascii="Calibri" w:eastAsia="微軟正黑體" w:hAnsi="Calibri"/>
          <w:i w:val="false"/>
          <w:iCs w:val="false"/>
          <w:color w:val="444444"/>
          <w:sz w:val="21"/>
          <w:szCs w:val="21"/>
        </w:rPr>
        <w:t xml:space="preserve">【插圖】情緒詞彙卡（8 張）設計圖。每張正面是一個大字（快樂／生氣／…）搭配一個簡單臉譜，</w:t>
      </w:r>
    </w:p>
    <w:p>
      <w:pPr>
        <w:pBdr>
          <w:left w:val="single" w:color="9DC3E6" w:sz="12" w:space="8"/>
        </w:pBdr>
        <w:spacing w:after="0" w:before="0" w:line="300"/>
        <w:ind w:left="340"/>
      </w:pPr>
      <w:r>
        <w:rPr>
          <w:rFonts w:ascii="Calibri" w:eastAsia="微軟正黑體" w:hAnsi="Calibri"/>
          <w:i w:val="false"/>
          <w:iCs w:val="false"/>
          <w:color w:val="444444"/>
          <w:sz w:val="21"/>
          <w:szCs w:val="21"/>
        </w:rPr>
        <w:t xml:space="preserve">背面是「孩子聽得懂的情境」那一句話。字級要大（正面至少 60pt），2 公尺外可辨識。</w:t>
      </w:r>
    </w:p>
    <w:p>
      <w:pPr>
        <w:pBdr>
          <w:left w:val="single" w:color="9DC3E6" w:sz="12" w:space="8"/>
        </w:pBdr>
        <w:spacing w:after="140" w:before="0" w:line="300"/>
        <w:ind w:left="340"/>
      </w:pPr>
      <w:r>
        <w:rPr>
          <w:rFonts w:ascii="Calibri" w:eastAsia="微軟正黑體" w:hAnsi="Calibri"/>
          <w:b/>
          <w:bCs/>
          <w:i w:val="false"/>
          <w:iCs w:val="false"/>
          <w:color w:val="444444"/>
          <w:sz w:val="21"/>
          <w:szCs w:val="21"/>
        </w:rPr>
        <w:t xml:space="preserve">臉譜要簡單、中性，不可畫成誇張的漫畫表情</w:t>
      </w:r>
      <w:r>
        <w:rPr>
          <w:rFonts w:ascii="Calibri" w:eastAsia="微軟正黑體" w:hAnsi="Calibri"/>
          <w:i w:val="false"/>
          <w:iCs w:val="false"/>
          <w:color w:val="444444"/>
          <w:sz w:val="21"/>
          <w:szCs w:val="21"/>
        </w:rPr>
        <w:t xml:space="preserve">——過度戲劇化的臉會限制孩子的聯想。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3-2 幫孩子找到情緒詞的三個方法</w:t>
      </w:r>
    </w:p>
    <w:p>
      <w:pPr>
        <w:spacing w:after="60"/>
      </w:pP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孩子說不出「我現在是什麼感覺」，這很正常。三個方法，由易到難：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給選項</w:t>
      </w:r>
      <w:r>
        <w:rPr>
          <w:rFonts w:ascii="Calibri" w:eastAsia="微軟正黑體" w:hAnsi="Calibri"/>
          <w:sz w:val="21"/>
          <w:szCs w:val="21"/>
        </w:rPr>
        <w:t xml:space="preserve">（最容易）</w:t>
      </w:r>
    </w:p>
    <w:p>
      <w:pPr>
        <w:pBdr>
          <w:left w:val="single" w:color="9DC3E6" w:sz="12" w:space="8"/>
        </w:pBdr>
        <w:spacing w:after="140" w:before="120" w:line="300"/>
        <w:ind w:left="340"/>
      </w:pPr>
      <w:r>
        <w:rPr>
          <w:rFonts w:ascii="Calibri" w:eastAsia="微軟正黑體" w:hAnsi="Calibri"/>
          <w:i w:val="false"/>
          <w:iCs w:val="false"/>
          <w:color w:val="444444"/>
          <w:sz w:val="21"/>
          <w:szCs w:val="21"/>
        </w:rPr>
        <w:t xml:space="preserve">「是比較像生氣，還是比較像難過？」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   兩選一，不要三選一。低年級對三個以上的抽象選項會當機。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給身體</w:t>
      </w:r>
      <w:r>
        <w:rPr>
          <w:rFonts w:ascii="Calibri" w:eastAsia="微軟正黑體" w:hAnsi="Calibri"/>
          <w:sz w:val="21"/>
          <w:szCs w:val="21"/>
        </w:rPr>
        <w:t xml:space="preserve">（最有效）</w:t>
      </w:r>
    </w:p>
    <w:p>
      <w:pPr>
        <w:pBdr>
          <w:left w:val="single" w:color="9DC3E6" w:sz="12" w:space="8"/>
        </w:pBdr>
        <w:spacing w:after="140" w:before="120" w:line="300"/>
        <w:ind w:left="340"/>
      </w:pPr>
      <w:r>
        <w:rPr>
          <w:rFonts w:ascii="Calibri" w:eastAsia="微軟正黑體" w:hAnsi="Calibri"/>
          <w:i w:val="false"/>
          <w:iCs w:val="false"/>
          <w:color w:val="444444"/>
          <w:sz w:val="21"/>
          <w:szCs w:val="21"/>
        </w:rPr>
        <w:t xml:space="preserve">「你的肚子現在是暖暖的，還是緊緊的？」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   孩子對身體感覺的辨識比對情緒詞準確得多。從身體切入，再連到詞。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給情境</w:t>
      </w:r>
      <w:r>
        <w:rPr>
          <w:rFonts w:ascii="Calibri" w:eastAsia="微軟正黑體" w:hAnsi="Calibri"/>
          <w:sz w:val="21"/>
          <w:szCs w:val="21"/>
        </w:rPr>
        <w:t xml:space="preserve">（最自然）</w:t>
      </w:r>
    </w:p>
    <w:p>
      <w:pPr>
        <w:pBdr>
          <w:left w:val="single" w:color="9DC3E6" w:sz="12" w:space="8"/>
        </w:pBdr>
        <w:spacing w:after="140" w:before="120" w:line="300"/>
        <w:ind w:left="340"/>
      </w:pPr>
      <w:r>
        <w:rPr>
          <w:rFonts w:ascii="Calibri" w:eastAsia="微軟正黑體" w:hAnsi="Calibri"/>
          <w:i w:val="false"/>
          <w:iCs w:val="false"/>
          <w:color w:val="444444"/>
          <w:sz w:val="21"/>
          <w:szCs w:val="21"/>
        </w:rPr>
        <w:t xml:space="preserve">「這種感覺，比較像放學回家的時候，還是比較像等一下要上台？」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   用他經驗過的場景當座標。這也是 3-1 表格第二欄的用途。</w:t>
      </w: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三個都無效時</w:t>
      </w:r>
      <w:r>
        <w:rPr>
          <w:rFonts w:ascii="Calibri" w:eastAsia="微軟正黑體" w:hAnsi="Calibri"/>
          <w:sz w:val="21"/>
          <w:szCs w:val="21"/>
        </w:rPr>
        <w:t xml:space="preserve">：那就不必找了。說一句「有時候感覺說不出來，也沒關係。你就畫吧。」</w:t>
      </w: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不是每一種情緒都需要被命名。</w:t>
      </w:r>
      <w:r>
        <w:rPr>
          <w:rFonts w:ascii="Calibri" w:eastAsia="微軟正黑體" w:hAnsi="Calibri"/>
          <w:sz w:val="21"/>
          <w:szCs w:val="21"/>
        </w:rPr>
        <w:t xml:space="preserve"> 這句話講師自己要先相信。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3-3 情緒曼陀羅的三種表現元素</w:t>
      </w:r>
    </w:p>
    <w:p>
      <w:pPr>
        <w:spacing w:after="60"/>
      </w:pP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情緒不用「畫出來」，用三個元素「表現出來」。這樣孩子不必畫具象的東西。</w:t>
      </w:r>
    </w:p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"/>
        <w:gridCol w:w="3748"/>
        <w:gridCol w:w="5241"/>
      </w:tblGrid>
      <w:tr>
        <w:trPr>
          <w:tblHeader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元素</w:t>
            </w:r>
          </w:p>
        </w:tc>
        <w:tc>
          <w:tcPr>
            <w:tcW w:type="dxa" w:w="37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怎麼變化</w:t>
            </w:r>
          </w:p>
        </w:tc>
        <w:tc>
          <w:tcPr>
            <w:tcW w:type="dxa" w:w="52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教學說法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線條</w:t>
            </w:r>
          </w:p>
        </w:tc>
        <w:tc>
          <w:tcPr>
            <w:tcW w:type="dxa" w:w="37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直／曲、尖／圓、粗／細、密／疏</w:t>
            </w:r>
          </w:p>
        </w:tc>
        <w:tc>
          <w:tcPr>
            <w:tcW w:type="dxa" w:w="52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「這個心情的線，是尖尖的還是圓圓的？」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顏色</w:t>
            </w:r>
          </w:p>
        </w:tc>
        <w:tc>
          <w:tcPr>
            <w:tcW w:type="dxa" w:w="37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明／暗、鮮豔／灰、單色／多色</w:t>
            </w:r>
          </w:p>
        </w:tc>
        <w:tc>
          <w:tcPr>
            <w:tcW w:type="dxa" w:w="52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「這個心情是什麼顏色？沒有標準答案。」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速度</w:t>
            </w:r>
          </w:p>
        </w:tc>
        <w:tc>
          <w:tcPr>
            <w:tcW w:type="dxa" w:w="37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畫得快／慢、用力／輕</w:t>
            </w:r>
          </w:p>
        </w:tc>
        <w:tc>
          <w:tcPr>
            <w:tcW w:type="dxa" w:w="52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「生氣的時候，手會畫得比較快還是比較慢？」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第三項「速度」是低年級最好用的一項。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孩子講不清楚顏色和線條，但完全懂「快」和「慢」。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可以讓全班用手在空中比劃：「生氣的線這樣畫——快！」「平靜的線這樣——慢慢的。」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比劃完再下筆，作品的差異會非常明顯。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3-4 三條界線與三句標準回應</w:t>
      </w:r>
    </w:p>
    <w:p>
      <w:pPr>
        <w:spacing w:after="60"/>
      </w:pP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這一節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每位講師必須背下來</w:t>
      </w:r>
      <w:r>
        <w:rPr>
          <w:rFonts w:ascii="Calibri" w:eastAsia="微軟正黑體" w:hAnsi="Calibri"/>
          <w:sz w:val="21"/>
          <w:szCs w:val="21"/>
        </w:rPr>
        <w:t xml:space="preserve">，第十一章列為必過項。</w:t>
      </w:r>
    </w:p>
    <w:p>
      <w:pPr>
        <w:spacing w:after="60"/>
      </w:pPr>
    </w:p>
    <w:p>
      <w:pPr>
        <w:pStyle w:val="Heading4"/>
        <w:spacing w:after="100" w:before="220"/>
      </w:pPr>
      <w:r>
        <w:rPr>
          <w:rFonts w:ascii="Calibri" w:eastAsia="微軟正黑體" w:hAnsi="Calibri"/>
          <w:b/>
          <w:bCs/>
          <w:color w:val="444444"/>
          <w:sz w:val="20"/>
          <w:szCs w:val="20"/>
        </w:rPr>
        <w:t xml:space="preserve">界線一：不解讀</w:t>
      </w: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做什麼</w:t>
      </w:r>
      <w:r>
        <w:rPr>
          <w:rFonts w:ascii="Calibri" w:eastAsia="微軟正黑體" w:hAnsi="Calibri"/>
          <w:sz w:val="21"/>
          <w:szCs w:val="21"/>
        </w:rPr>
        <w:t xml:space="preserve">：描述看到的。「你的生氣是紅色的，線很用力。」</w:t>
      </w: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不做什麼</w:t>
      </w:r>
      <w:r>
        <w:rPr>
          <w:rFonts w:ascii="Calibri" w:eastAsia="微軟正黑體" w:hAnsi="Calibri"/>
          <w:sz w:val="21"/>
          <w:szCs w:val="21"/>
        </w:rPr>
        <w:t xml:space="preserve">：說出意義。「你用紅色代表你很憤怒。」</w:t>
      </w:r>
    </w:p>
    <w:p>
      <w:pPr>
        <w:spacing w:after="60"/>
      </w:pPr>
    </w:p>
    <w:p>
      <w:pPr>
        <w:pBdr>
          <w:left w:val="single" w:color="9DC3E6" w:sz="12" w:space="8"/>
        </w:pBdr>
        <w:spacing w:after="0" w:before="120" w:line="300"/>
        <w:ind w:left="340"/>
      </w:pPr>
      <w:r>
        <w:rPr>
          <w:rFonts w:ascii="Calibri" w:eastAsia="微軟正黑體" w:hAnsi="Calibri"/>
          <w:b/>
          <w:bCs/>
          <w:i w:val="false"/>
          <w:iCs w:val="false"/>
          <w:color w:val="444444"/>
          <w:sz w:val="21"/>
          <w:szCs w:val="21"/>
        </w:rPr>
        <w:t xml:space="preserve">被家長問「他畫這樣代表什麼？」時：</w:t>
      </w:r>
    </w:p>
    <w:p>
      <w:pPr>
        <w:pBdr>
          <w:left w:val="single" w:color="9DC3E6" w:sz="12" w:space="8"/>
        </w:pBdr>
        <w:spacing w:after="140" w:before="0" w:line="300"/>
        <w:ind w:left="340"/>
      </w:pPr>
      <w:r>
        <w:rPr>
          <w:rFonts w:ascii="Calibri" w:eastAsia="微軟正黑體" w:hAnsi="Calibri"/>
          <w:i w:val="false"/>
          <w:iCs w:val="false"/>
          <w:color w:val="444444"/>
          <w:sz w:val="21"/>
          <w:szCs w:val="21"/>
        </w:rPr>
        <w:t xml:space="preserve">「畫面本身沒辦法告訴我們孩子的心理狀態，顏色跟線條受很多因素影響。我可以告訴您我在課堂上實際看到的：他今天畫得很專心，而且完成了。如果您對他最近的狀況有疑慮，跟導師或輔導老師談會比較適合。」</w:t>
      </w:r>
    </w:p>
    <w:p>
      <w:pPr>
        <w:spacing w:after="60"/>
      </w:pPr>
    </w:p>
    <w:p>
      <w:pPr>
        <w:pStyle w:val="Heading4"/>
        <w:spacing w:after="100" w:before="220"/>
      </w:pPr>
      <w:r>
        <w:rPr>
          <w:rFonts w:ascii="Calibri" w:eastAsia="微軟正黑體" w:hAnsi="Calibri"/>
          <w:b/>
          <w:bCs/>
          <w:color w:val="444444"/>
          <w:sz w:val="20"/>
          <w:szCs w:val="20"/>
        </w:rPr>
        <w:t xml:space="preserve">界線二：不追問</w:t>
      </w: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做什麼</w:t>
      </w:r>
      <w:r>
        <w:rPr>
          <w:rFonts w:ascii="Calibri" w:eastAsia="微軟正黑體" w:hAnsi="Calibri"/>
          <w:sz w:val="21"/>
          <w:szCs w:val="21"/>
        </w:rPr>
        <w:t xml:space="preserve">：邀請說。「你想說說看嗎？不想說也可以。」</w:t>
      </w: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不做什麼</w:t>
      </w:r>
      <w:r>
        <w:rPr>
          <w:rFonts w:ascii="Calibri" w:eastAsia="微軟正黑體" w:hAnsi="Calibri"/>
          <w:sz w:val="21"/>
          <w:szCs w:val="21"/>
        </w:rPr>
        <w:t xml:space="preserve">：追下去。「為什麼？誰讓你生氣？在家裡發生什麼事？」</w:t>
      </w:r>
    </w:p>
    <w:p>
      <w:pPr>
        <w:spacing w:after="60"/>
      </w:pPr>
    </w:p>
    <w:p>
      <w:pPr>
        <w:pBdr>
          <w:left w:val="single" w:color="9DC3E6" w:sz="12" w:space="8"/>
        </w:pBdr>
        <w:spacing w:after="0" w:before="120" w:line="300"/>
        <w:ind w:left="340"/>
      </w:pPr>
      <w:r>
        <w:rPr>
          <w:rFonts w:ascii="Calibri" w:eastAsia="微軟正黑體" w:hAnsi="Calibri"/>
          <w:b/>
          <w:bCs/>
          <w:i w:val="false"/>
          <w:iCs w:val="false"/>
          <w:color w:val="444444"/>
          <w:sz w:val="21"/>
          <w:szCs w:val="21"/>
        </w:rPr>
        <w:t xml:space="preserve">孩子說了一半又不說時：</w:t>
      </w:r>
    </w:p>
    <w:p>
      <w:pPr>
        <w:pBdr>
          <w:left w:val="single" w:color="9DC3E6" w:sz="12" w:space="8"/>
        </w:pBdr>
        <w:spacing w:after="0" w:before="0" w:line="300"/>
        <w:ind w:left="340"/>
      </w:pPr>
      <w:r>
        <w:rPr>
          <w:rFonts w:ascii="Calibri" w:eastAsia="微軟正黑體" w:hAnsi="Calibri"/>
          <w:i w:val="false"/>
          <w:iCs w:val="false"/>
          <w:color w:val="444444"/>
          <w:sz w:val="21"/>
          <w:szCs w:val="21"/>
        </w:rPr>
        <w:t xml:space="preserve">「好，你想說的時候再說。我在這裡。」</w:t>
      </w:r>
    </w:p>
    <w:p>
      <w:pPr>
        <w:pBdr>
          <w:left w:val="single" w:color="9DC3E6" w:sz="12" w:space="8"/>
        </w:pBdr>
        <w:spacing w:after="140" w:before="0" w:line="300"/>
        <w:ind w:left="340"/>
      </w:pPr>
      <w:r>
        <w:rPr>
          <w:rFonts w:ascii="Calibri" w:eastAsia="微軟正黑體" w:hAnsi="Calibri"/>
          <w:i w:val="false"/>
          <w:iCs w:val="false"/>
          <w:color w:val="444444"/>
          <w:sz w:val="21"/>
          <w:szCs w:val="21"/>
        </w:rPr>
        <w:t xml:space="preserve">然後真的走開。不要停在旁邊等他繼續。</w:t>
      </w:r>
    </w:p>
    <w:p>
      <w:pPr>
        <w:spacing w:after="60"/>
      </w:pPr>
    </w:p>
    <w:p>
      <w:pPr>
        <w:pStyle w:val="Heading4"/>
        <w:spacing w:after="100" w:before="220"/>
      </w:pPr>
      <w:r>
        <w:rPr>
          <w:rFonts w:ascii="Calibri" w:eastAsia="微軟正黑體" w:hAnsi="Calibri"/>
          <w:b/>
          <w:bCs/>
          <w:color w:val="444444"/>
          <w:sz w:val="20"/>
          <w:szCs w:val="20"/>
        </w:rPr>
        <w:t xml:space="preserve">界線三：不轉述</w:t>
      </w: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做什麼</w:t>
      </w:r>
      <w:r>
        <w:rPr>
          <w:rFonts w:ascii="Calibri" w:eastAsia="微軟正黑體" w:hAnsi="Calibri"/>
          <w:sz w:val="21"/>
          <w:szCs w:val="21"/>
        </w:rPr>
        <w:t xml:space="preserve">：如實記錄在觀察表，需要時循正式管道（導師、輔導室、主管）。</w:t>
      </w: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不做什麼</w:t>
      </w:r>
      <w:r>
        <w:rPr>
          <w:rFonts w:ascii="Calibri" w:eastAsia="微軟正黑體" w:hAnsi="Calibri"/>
          <w:sz w:val="21"/>
          <w:szCs w:val="21"/>
        </w:rPr>
        <w:t xml:space="preserve">：在教師休息室當話題聊、在家長群組提到、跟其他孩子的家長說。</w:t>
      </w:r>
    </w:p>
    <w:p>
      <w:pPr>
        <w:spacing w:after="60"/>
      </w:pPr>
    </w:p>
    <w:p>
      <w:pPr>
        <w:pBdr>
          <w:left w:val="single" w:color="9DC3E6" w:sz="12" w:space="8"/>
        </w:pBdr>
        <w:spacing w:after="0" w:before="120" w:line="300"/>
        <w:ind w:left="340"/>
      </w:pPr>
      <w:r>
        <w:rPr>
          <w:rFonts w:ascii="Calibri" w:eastAsia="微軟正黑體" w:hAnsi="Calibri"/>
          <w:b/>
          <w:bCs/>
          <w:i w:val="false"/>
          <w:iCs w:val="false"/>
          <w:color w:val="444444"/>
          <w:sz w:val="21"/>
          <w:szCs w:val="21"/>
        </w:rPr>
        <w:t xml:space="preserve">同事問「那個孩子是不是家裡有問題？」時：</w:t>
      </w:r>
    </w:p>
    <w:p>
      <w:pPr>
        <w:pBdr>
          <w:left w:val="single" w:color="9DC3E6" w:sz="12" w:space="8"/>
        </w:pBdr>
        <w:spacing w:after="140" w:before="0" w:line="300"/>
        <w:ind w:left="340"/>
      </w:pPr>
      <w:r>
        <w:rPr>
          <w:rFonts w:ascii="Calibri" w:eastAsia="微軟正黑體" w:hAnsi="Calibri"/>
          <w:i w:val="false"/>
          <w:iCs w:val="false"/>
          <w:color w:val="444444"/>
          <w:sz w:val="21"/>
          <w:szCs w:val="21"/>
        </w:rPr>
        <w:t xml:space="preserve">「我在課堂上看到的部分，我已經跟導師反映了。其他的我不太清楚。」</w:t>
      </w: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三句話的共同結構</w:t>
      </w:r>
      <w:r>
        <w:rPr>
          <w:rFonts w:ascii="Calibri" w:eastAsia="微軟正黑體" w:hAnsi="Calibri"/>
          <w:sz w:val="21"/>
          <w:szCs w:val="21"/>
        </w:rPr>
        <w:t xml:space="preserve">：說事實 → 表明界線 → 指路。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順序固定，練熟到不用想。</w:t>
      </w:r>
    </w:p>
    <w:p>
      <w:pPr>
        <w:spacing w:after="60"/>
      </w:pPr>
    </w:p>
    <w:p>
      <w:pPr>
        <w:pBdr>
          <w:bottom w:val="single" w:color="D9D9D9" w:sz="6"/>
        </w:pBdr>
        <w:spacing w:after="160" w:before="160"/>
      </w:pP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四、講師術科：分解步驟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A. 三件情緒曼陀羅（70 分鐘）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步驟 1｜身體掃描與詞彙選擇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動作</w:t>
      </w:r>
      <w:r>
        <w:rPr>
          <w:rFonts w:ascii="Calibri" w:eastAsia="微軟正黑體" w:hAnsi="Calibri"/>
          <w:sz w:val="21"/>
          <w:szCs w:val="21"/>
        </w:rPr>
        <w:t xml:space="preserve">：閉眼 30 秒，感覺自己現在的身體狀態，從 8 個詞中選一個當作起點。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時間</w:t>
      </w:r>
      <w:r>
        <w:rPr>
          <w:rFonts w:ascii="Calibri" w:eastAsia="微軟正黑體" w:hAnsi="Calibri"/>
          <w:sz w:val="21"/>
          <w:szCs w:val="21"/>
        </w:rPr>
        <w:t xml:space="preserve">：5 分鐘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關鍵提醒</w:t>
      </w:r>
      <w:r>
        <w:rPr>
          <w:rFonts w:ascii="Calibri" w:eastAsia="微軟正黑體" w:hAnsi="Calibri"/>
          <w:sz w:val="21"/>
          <w:szCs w:val="21"/>
        </w:rPr>
        <w:t xml:space="preserve">：這是講師自己的體驗，不是要你分析自己。選了就開始畫。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新手常犯的錯</w:t>
      </w:r>
      <w:r>
        <w:rPr>
          <w:rFonts w:ascii="Calibri" w:eastAsia="微軟正黑體" w:hAnsi="Calibri"/>
          <w:sz w:val="21"/>
          <w:szCs w:val="21"/>
        </w:rPr>
        <w:t xml:space="preserve">：花很久時間分析自己的心情——這一堂不是自我探索，是理解孩子的處境。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步驟 2｜快樂：線條實驗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動作</w:t>
      </w:r>
      <w:r>
        <w:rPr>
          <w:rFonts w:ascii="Calibri" w:eastAsia="微軟正黑體" w:hAnsi="Calibri"/>
          <w:sz w:val="21"/>
          <w:szCs w:val="21"/>
        </w:rPr>
        <w:t xml:space="preserve">：A4 紙上先做線條實驗——用「快樂」的感覺畫十條線，不畫圖案。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時間</w:t>
      </w:r>
      <w:r>
        <w:rPr>
          <w:rFonts w:ascii="Calibri" w:eastAsia="微軟正黑體" w:hAnsi="Calibri"/>
          <w:sz w:val="21"/>
          <w:szCs w:val="21"/>
        </w:rPr>
        <w:t xml:space="preserve">：5 分鐘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關鍵提醒</w:t>
      </w:r>
      <w:r>
        <w:rPr>
          <w:rFonts w:ascii="Calibri" w:eastAsia="微軟正黑體" w:hAnsi="Calibri"/>
          <w:sz w:val="21"/>
          <w:szCs w:val="21"/>
        </w:rPr>
        <w:t xml:space="preserve">：不要想「快樂應該長什麼樣」，讓手先動。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新手常犯的錯</w:t>
      </w:r>
      <w:r>
        <w:rPr>
          <w:rFonts w:ascii="Calibri" w:eastAsia="微軟正黑體" w:hAnsi="Calibri"/>
          <w:sz w:val="21"/>
          <w:szCs w:val="21"/>
        </w:rPr>
        <w:t xml:space="preserve">：直接畫笑臉——那是符號，不是情緒表現。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步驟 3｜快樂：完成曼陀羅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動作</w:t>
      </w:r>
      <w:r>
        <w:rPr>
          <w:rFonts w:ascii="Calibri" w:eastAsia="微軟正黑體" w:hAnsi="Calibri"/>
          <w:sz w:val="21"/>
          <w:szCs w:val="21"/>
        </w:rPr>
        <w:t xml:space="preserve">：8 等分預印線稿上，用剛才實驗出的線條與速度完成一張。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時間</w:t>
      </w:r>
      <w:r>
        <w:rPr>
          <w:rFonts w:ascii="Calibri" w:eastAsia="微軟正黑體" w:hAnsi="Calibri"/>
          <w:sz w:val="21"/>
          <w:szCs w:val="21"/>
        </w:rPr>
        <w:t xml:space="preserve">：18 分鐘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關鍵提醒</w:t>
      </w:r>
      <w:r>
        <w:rPr>
          <w:rFonts w:ascii="Calibri" w:eastAsia="微軟正黑體" w:hAnsi="Calibri"/>
          <w:sz w:val="21"/>
          <w:szCs w:val="21"/>
        </w:rPr>
        <w:t xml:space="preserve">：全程保持同一種「速度感」，這是情緒曼陀羅與一般曼陀羅最大的差別。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新手常犯的錯</w:t>
      </w:r>
      <w:r>
        <w:rPr>
          <w:rFonts w:ascii="Calibri" w:eastAsia="微軟正黑體" w:hAnsi="Calibri"/>
          <w:sz w:val="21"/>
          <w:szCs w:val="21"/>
        </w:rPr>
        <w:t xml:space="preserve">：畫著畫著就變回平常的畫法，情緒感消失。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步驟 4｜生氣：線條實驗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動作</w:t>
      </w:r>
      <w:r>
        <w:rPr>
          <w:rFonts w:ascii="Calibri" w:eastAsia="微軟正黑體" w:hAnsi="Calibri"/>
          <w:sz w:val="21"/>
          <w:szCs w:val="21"/>
        </w:rPr>
        <w:t xml:space="preserve">：同步驟 2，用「生氣」的感覺畫十條線。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時間</w:t>
      </w:r>
      <w:r>
        <w:rPr>
          <w:rFonts w:ascii="Calibri" w:eastAsia="微軟正黑體" w:hAnsi="Calibri"/>
          <w:sz w:val="21"/>
          <w:szCs w:val="21"/>
        </w:rPr>
        <w:t xml:space="preserve">：4 分鐘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關鍵提醒</w:t>
      </w:r>
      <w:r>
        <w:rPr>
          <w:rFonts w:ascii="Calibri" w:eastAsia="微軟正黑體" w:hAnsi="Calibri"/>
          <w:sz w:val="21"/>
          <w:szCs w:val="21"/>
        </w:rPr>
        <w:t xml:space="preserve">：允許自己用力。這一張是三張裡最需要放開的。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新手常犯的錯</w:t>
      </w:r>
      <w:r>
        <w:rPr>
          <w:rFonts w:ascii="Calibri" w:eastAsia="微軟正黑體" w:hAnsi="Calibri"/>
          <w:sz w:val="21"/>
          <w:szCs w:val="21"/>
        </w:rPr>
        <w:t xml:space="preserve">：畫得很客氣，因為覺得「畫生氣不好」——這個念頭本身，就是我們要幫孩子拆掉的。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步驟 5｜生氣：完成曼陀羅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動作</w:t>
      </w:r>
      <w:r>
        <w:rPr>
          <w:rFonts w:ascii="Calibri" w:eastAsia="微軟正黑體" w:hAnsi="Calibri"/>
          <w:sz w:val="21"/>
          <w:szCs w:val="21"/>
        </w:rPr>
        <w:t xml:space="preserve">：完成第二張。可以嘗試爆炸狀、尖角、放射狀強線條。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時間</w:t>
      </w:r>
      <w:r>
        <w:rPr>
          <w:rFonts w:ascii="Calibri" w:eastAsia="微軟正黑體" w:hAnsi="Calibri"/>
          <w:sz w:val="21"/>
          <w:szCs w:val="21"/>
        </w:rPr>
        <w:t xml:space="preserve">：16 分鐘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關鍵提醒</w:t>
      </w:r>
      <w:r>
        <w:rPr>
          <w:rFonts w:ascii="Calibri" w:eastAsia="微軟正黑體" w:hAnsi="Calibri"/>
          <w:sz w:val="21"/>
          <w:szCs w:val="21"/>
        </w:rPr>
        <w:t xml:space="preserve">：注意紙會不會破。若下筆太重會破紙，要記下來——孩子也會。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新手常犯的錯</w:t>
      </w:r>
      <w:r>
        <w:rPr>
          <w:rFonts w:ascii="Calibri" w:eastAsia="微軟正黑體" w:hAnsi="Calibri"/>
          <w:sz w:val="21"/>
          <w:szCs w:val="21"/>
        </w:rPr>
        <w:t xml:space="preserve">：用了「生氣的顏色」（紅黑）但線條還是溫和的，情緒沒有真的進到手上。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步驟 6｜平靜：完成曼陀羅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動作</w:t>
      </w:r>
      <w:r>
        <w:rPr>
          <w:rFonts w:ascii="Calibri" w:eastAsia="微軟正黑體" w:hAnsi="Calibri"/>
          <w:sz w:val="21"/>
          <w:szCs w:val="21"/>
        </w:rPr>
        <w:t xml:space="preserve">：完成第三張。慢速、規律、重複、同色系。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時間</w:t>
      </w:r>
      <w:r>
        <w:rPr>
          <w:rFonts w:ascii="Calibri" w:eastAsia="微軟正黑體" w:hAnsi="Calibri"/>
          <w:sz w:val="21"/>
          <w:szCs w:val="21"/>
        </w:rPr>
        <w:t xml:space="preserve">：18 分鐘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關鍵提醒</w:t>
      </w:r>
      <w:r>
        <w:rPr>
          <w:rFonts w:ascii="Calibri" w:eastAsia="微軟正黑體" w:hAnsi="Calibri"/>
          <w:sz w:val="21"/>
          <w:szCs w:val="21"/>
        </w:rPr>
        <w:t xml:space="preserve">：這一張刻意放最後——畫完生氣之後畫平靜，你會親身體會到「情緒有出口之後的安定」。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新手常犯的錯</w:t>
      </w:r>
      <w:r>
        <w:rPr>
          <w:rFonts w:ascii="Calibri" w:eastAsia="微軟正黑體" w:hAnsi="Calibri"/>
          <w:sz w:val="21"/>
          <w:szCs w:val="21"/>
        </w:rPr>
        <w:t xml:space="preserve">：跳過這一張直接看講義。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這一張的體驗不能跳過</w:t>
      </w:r>
      <w:r>
        <w:rPr>
          <w:rFonts w:ascii="Calibri" w:eastAsia="微軟正黑體" w:hAnsi="Calibri"/>
          <w:sz w:val="21"/>
          <w:szCs w:val="21"/>
        </w:rPr>
        <w:t xml:space="preserve">，它是你理解這堂課價值的唯一途徑。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步驟 7｜三張並排與比較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動作</w:t>
      </w:r>
      <w:r>
        <w:rPr>
          <w:rFonts w:ascii="Calibri" w:eastAsia="微軟正黑體" w:hAnsi="Calibri"/>
          <w:sz w:val="21"/>
          <w:szCs w:val="21"/>
        </w:rPr>
        <w:t xml:space="preserve">：三張並排，寫下三句「這張跟那張，差別在哪」。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時間</w:t>
      </w:r>
      <w:r>
        <w:rPr>
          <w:rFonts w:ascii="Calibri" w:eastAsia="微軟正黑體" w:hAnsi="Calibri"/>
          <w:sz w:val="21"/>
          <w:szCs w:val="21"/>
        </w:rPr>
        <w:t xml:space="preserve">：4 分鐘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關鍵提醒</w:t>
      </w:r>
      <w:r>
        <w:rPr>
          <w:rFonts w:ascii="Calibri" w:eastAsia="微軟正黑體" w:hAnsi="Calibri"/>
          <w:sz w:val="21"/>
          <w:szCs w:val="21"/>
        </w:rPr>
        <w:t xml:space="preserve">：寫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視覺差異</w:t>
      </w:r>
      <w:r>
        <w:rPr>
          <w:rFonts w:ascii="Calibri" w:eastAsia="微軟正黑體" w:hAnsi="Calibri"/>
          <w:sz w:val="21"/>
          <w:szCs w:val="21"/>
        </w:rPr>
        <w:t xml:space="preserve">（線的粗細、間距、顏色數量），不寫心理感受。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新手常犯的錯</w:t>
      </w:r>
      <w:r>
        <w:rPr>
          <w:rFonts w:ascii="Calibri" w:eastAsia="微軟正黑體" w:hAnsi="Calibri"/>
          <w:sz w:val="21"/>
          <w:szCs w:val="21"/>
        </w:rPr>
        <w:t xml:space="preserve">：寫成內心分析——這正是我們要避免的思考習慣，從自己的作品就開始練。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B. 引導語演練與界線檢核（35 分鐘）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步驟 8｜三句標準回應背誦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動作</w:t>
      </w:r>
      <w:r>
        <w:rPr>
          <w:rFonts w:ascii="Calibri" w:eastAsia="微軟正黑體" w:hAnsi="Calibri"/>
          <w:sz w:val="21"/>
          <w:szCs w:val="21"/>
        </w:rPr>
        <w:t xml:space="preserve">：兩人一組，互相抽考 3-4 節的三句標準回應（家長問／孩子欲言又止／同事打聽）。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時間</w:t>
      </w:r>
      <w:r>
        <w:rPr>
          <w:rFonts w:ascii="Calibri" w:eastAsia="微軟正黑體" w:hAnsi="Calibri"/>
          <w:sz w:val="21"/>
          <w:szCs w:val="21"/>
        </w:rPr>
        <w:t xml:space="preserve">：10 分鐘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關鍵提醒</w:t>
      </w:r>
      <w:r>
        <w:rPr>
          <w:rFonts w:ascii="Calibri" w:eastAsia="微軟正黑體" w:hAnsi="Calibri"/>
          <w:sz w:val="21"/>
          <w:szCs w:val="21"/>
        </w:rPr>
        <w:t xml:space="preserve">：要能不看稿說出，且結構完整（說事實 → 表明界線 → 指路）。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新手常犯的錯</w:t>
      </w:r>
      <w:r>
        <w:rPr>
          <w:rFonts w:ascii="Calibri" w:eastAsia="微軟正黑體" w:hAnsi="Calibri"/>
          <w:sz w:val="21"/>
          <w:szCs w:val="21"/>
        </w:rPr>
        <w:t xml:space="preserve">：背了大意但漏掉「指路」那一段——那是最重要的一段。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步驟 9｜八題情境演練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動作</w:t>
      </w:r>
      <w:r>
        <w:rPr>
          <w:rFonts w:ascii="Calibri" w:eastAsia="微軟正黑體" w:hAnsi="Calibri"/>
          <w:sz w:val="21"/>
          <w:szCs w:val="21"/>
        </w:rPr>
        <w:t xml:space="preserve">：兩人一組，抽 8 題情境卡（附件三）輪流演練，一人扮講師一人扮孩子／家長。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時間</w:t>
      </w:r>
      <w:r>
        <w:rPr>
          <w:rFonts w:ascii="Calibri" w:eastAsia="微軟正黑體" w:hAnsi="Calibri"/>
          <w:sz w:val="21"/>
          <w:szCs w:val="21"/>
        </w:rPr>
        <w:t xml:space="preserve">：20 分鐘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關鍵提醒</w:t>
      </w:r>
      <w:r>
        <w:rPr>
          <w:rFonts w:ascii="Calibri" w:eastAsia="微軟正黑體" w:hAnsi="Calibri"/>
          <w:sz w:val="21"/>
          <w:szCs w:val="21"/>
        </w:rPr>
        <w:t xml:space="preserve">：扮孩子的人要認真為難對方，演得太配合就沒有練習價值。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新手常犯的錯</w:t>
      </w:r>
      <w:r>
        <w:rPr>
          <w:rFonts w:ascii="Calibri" w:eastAsia="微軟正黑體" w:hAnsi="Calibri"/>
          <w:sz w:val="21"/>
          <w:szCs w:val="21"/>
        </w:rPr>
        <w:t xml:space="preserve">：演練時笑場帶過——這 8 題每一題都會真的發生。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步驟 10｜界線自我檢核表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動作</w:t>
      </w:r>
      <w:r>
        <w:rPr>
          <w:rFonts w:ascii="Calibri" w:eastAsia="微軟正黑體" w:hAnsi="Calibri"/>
          <w:sz w:val="21"/>
          <w:szCs w:val="21"/>
        </w:rPr>
        <w:t xml:space="preserve">：填寫附件四的自我檢核表，圈出自己最容易越界的兩項，寫下防範方法。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時間</w:t>
      </w:r>
      <w:r>
        <w:rPr>
          <w:rFonts w:ascii="Calibri" w:eastAsia="微軟正黑體" w:hAnsi="Calibri"/>
          <w:sz w:val="21"/>
          <w:szCs w:val="21"/>
        </w:rPr>
        <w:t xml:space="preserve">：5 分鐘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關鍵提醒</w:t>
      </w:r>
      <w:r>
        <w:rPr>
          <w:rFonts w:ascii="Calibri" w:eastAsia="微軟正黑體" w:hAnsi="Calibri"/>
          <w:sz w:val="21"/>
          <w:szCs w:val="21"/>
        </w:rPr>
        <w:t xml:space="preserve">：誠實填。最常見的越界不是惡意，是「太想幫忙」。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新手常犯的錯</w:t>
      </w:r>
      <w:r>
        <w:rPr>
          <w:rFonts w:ascii="Calibri" w:eastAsia="微軟正黑體" w:hAnsi="Calibri"/>
          <w:sz w:val="21"/>
          <w:szCs w:val="21"/>
        </w:rPr>
        <w:t xml:space="preserve">：全部勾「我不會犯」——那代表還沒真正理解界線在哪。</w:t>
      </w:r>
    </w:p>
    <w:p>
      <w:pPr>
        <w:spacing w:after="60"/>
      </w:pPr>
    </w:p>
    <w:p>
      <w:pPr>
        <w:pBdr>
          <w:bottom w:val="single" w:color="D9D9D9" w:sz="6"/>
        </w:pBdr>
        <w:spacing w:after="160" w:before="160"/>
      </w:pP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五、兒童課教案（90 分鐘逐分鐘流程）</w:t>
      </w: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課名</w:t>
      </w:r>
      <w:r>
        <w:rPr>
          <w:rFonts w:ascii="Calibri" w:eastAsia="微軟正黑體" w:hAnsi="Calibri"/>
          <w:sz w:val="21"/>
          <w:szCs w:val="21"/>
        </w:rPr>
        <w:t xml:space="preserve">：〈今天的心情是什麼顏色〉</w:t>
      </w: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班級規模</w:t>
      </w:r>
      <w:r>
        <w:rPr>
          <w:rFonts w:ascii="Calibri" w:eastAsia="微軟正黑體" w:hAnsi="Calibri"/>
          <w:sz w:val="21"/>
          <w:szCs w:val="21"/>
        </w:rPr>
        <w:t xml:space="preserve">：12–15 人</w:t>
      </w: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適用</w:t>
      </w:r>
      <w:r>
        <w:rPr>
          <w:rFonts w:ascii="Calibri" w:eastAsia="微軟正黑體" w:hAnsi="Calibri"/>
          <w:sz w:val="21"/>
          <w:szCs w:val="21"/>
        </w:rPr>
        <w:t xml:space="preserve">：小一下～小二</w:t>
      </w:r>
    </w:p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"/>
        <w:gridCol w:w="1112"/>
        <w:gridCol w:w="3522"/>
        <w:gridCol w:w="834"/>
        <w:gridCol w:w="741"/>
        <w:gridCol w:w="2410"/>
      </w:tblGrid>
      <w:tr>
        <w:trPr>
          <w:tblHeader/>
        </w:trPr>
        <w:tc>
          <w:tcPr>
            <w:tcW w:type="dxa" w:w="1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時間</w:t>
            </w:r>
          </w:p>
        </w:tc>
        <w:tc>
          <w:tcPr>
            <w:tcW w:type="dxa" w:w="11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段落</w:t>
            </w:r>
          </w:p>
        </w:tc>
        <w:tc>
          <w:tcPr>
            <w:tcW w:type="dxa" w:w="3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教師行為</w:t>
            </w:r>
          </w:p>
        </w:tc>
        <w:tc>
          <w:tcPr>
            <w:tcW w:type="dxa" w:w="8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學生行為</w:t>
            </w:r>
          </w:p>
        </w:tc>
        <w:tc>
          <w:tcPr>
            <w:tcW w:type="dxa" w:w="7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教具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引導語</w:t>
            </w:r>
          </w:p>
        </w:tc>
      </w:tr>
      <w:tr>
        <w:trPr>
          <w:tblHeader w:val="false"/>
        </w:trPr>
        <w:tc>
          <w:tcPr>
            <w:tcW w:type="dxa" w:w="1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00:00–00:06</w:t>
            </w:r>
          </w:p>
        </w:tc>
        <w:tc>
          <w:tcPr>
            <w:tcW w:type="dxa" w:w="11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心情點名</w:t>
            </w:r>
          </w:p>
        </w:tc>
        <w:tc>
          <w:tcPr>
            <w:tcW w:type="dxa" w:w="3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出示 8 張情緒詞彙卡，每人選一張說「我今天比較像這個」（可選「說不出來」）</w:t>
            </w:r>
          </w:p>
        </w:tc>
        <w:tc>
          <w:tcPr>
            <w:tcW w:type="dxa" w:w="8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選卡、說一句</w:t>
            </w:r>
          </w:p>
        </w:tc>
        <w:tc>
          <w:tcPr>
            <w:tcW w:type="dxa" w:w="7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情緒詞彙卡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「今天你比較像哪一張？不知道也可以說『說不出來』。」</w:t>
            </w:r>
          </w:p>
        </w:tc>
      </w:tr>
      <w:tr>
        <w:trPr>
          <w:tblHeader w:val="false"/>
        </w:trPr>
        <w:tc>
          <w:tcPr>
            <w:tcW w:type="dxa" w:w="1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00:06–00:12</w:t>
            </w:r>
          </w:p>
        </w:tc>
        <w:tc>
          <w:tcPr>
            <w:tcW w:type="dxa" w:w="11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身體找情緒</w:t>
            </w:r>
          </w:p>
        </w:tc>
        <w:tc>
          <w:tcPr>
            <w:tcW w:type="dxa" w:w="3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帶全班做身體掃描：肚子暖暖／緊緊？肩膀鬆鬆／硬硬？</w:t>
            </w:r>
          </w:p>
        </w:tc>
        <w:tc>
          <w:tcPr>
            <w:tcW w:type="dxa" w:w="8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閉眼感覺、舉手回答</w:t>
            </w:r>
          </w:p>
        </w:tc>
        <w:tc>
          <w:tcPr>
            <w:tcW w:type="dxa" w:w="7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無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「摸摸自己的肚子。現在是暖暖的，還是有點緊緊的？」</w:t>
            </w:r>
          </w:p>
        </w:tc>
      </w:tr>
      <w:tr>
        <w:trPr>
          <w:tblHeader w:val="false"/>
        </w:trPr>
        <w:tc>
          <w:tcPr>
            <w:tcW w:type="dxa" w:w="1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00:12–00:17</w:t>
            </w:r>
          </w:p>
        </w:tc>
        <w:tc>
          <w:tcPr>
            <w:tcW w:type="dxa" w:w="11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線條實驗：空中比劃</w:t>
            </w:r>
          </w:p>
        </w:tc>
        <w:tc>
          <w:tcPr>
            <w:tcW w:type="dxa" w:w="3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帶全班用手在空中畫「快樂的線」「生氣的線」「平靜的線」</w:t>
            </w:r>
          </w:p>
        </w:tc>
        <w:tc>
          <w:tcPr>
            <w:tcW w:type="dxa" w:w="8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全體站起比劃</w:t>
            </w:r>
          </w:p>
        </w:tc>
        <w:tc>
          <w:tcPr>
            <w:tcW w:type="dxa" w:w="7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無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「生氣的線這樣畫——快！平靜的線這樣——慢慢的。」</w:t>
            </w:r>
          </w:p>
        </w:tc>
      </w:tr>
      <w:tr>
        <w:trPr>
          <w:tblHeader w:val="false"/>
        </w:trPr>
        <w:tc>
          <w:tcPr>
            <w:tcW w:type="dxa" w:w="1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00:17–00:22</w:t>
            </w:r>
          </w:p>
        </w:tc>
        <w:tc>
          <w:tcPr>
            <w:tcW w:type="dxa" w:w="11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示範：快樂的曼陀羅</w:t>
            </w:r>
          </w:p>
        </w:tc>
        <w:tc>
          <w:tcPr>
            <w:tcW w:type="dxa" w:w="3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實物投影示範，只示範</w:t>
            </w:r>
            <w:r>
              <w:rPr>
                <w:rFonts w:ascii="Calibri" w:eastAsia="微軟正黑體" w:hAnsi="Calibri"/>
                <w:sz w:val="19"/>
                <w:szCs w:val="19"/>
              </w:rPr>
              <w:t xml:space="preserve">線條與速度</w:t>
            </w:r>
            <w:r>
              <w:rPr>
                <w:rFonts w:ascii="Calibri" w:eastAsia="微軟正黑體" w:hAnsi="Calibri"/>
                <w:sz w:val="19"/>
                <w:szCs w:val="19"/>
              </w:rPr>
              <w:t xml:space="preserve">，不示範顏色</w:t>
            </w:r>
          </w:p>
        </w:tc>
        <w:tc>
          <w:tcPr>
            <w:tcW w:type="dxa" w:w="8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觀看</w:t>
            </w:r>
          </w:p>
        </w:tc>
        <w:tc>
          <w:tcPr>
            <w:tcW w:type="dxa" w:w="7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實物投影、預印稿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「我畫快樂的時候，手會比較快，線會比較圓。你的呢？」</w:t>
            </w:r>
          </w:p>
        </w:tc>
      </w:tr>
      <w:tr>
        <w:trPr>
          <w:tblHeader w:val="false"/>
        </w:trPr>
        <w:tc>
          <w:tcPr>
            <w:tcW w:type="dxa" w:w="1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00:22–00:42</w:t>
            </w:r>
          </w:p>
        </w:tc>
        <w:tc>
          <w:tcPr>
            <w:tcW w:type="dxa" w:w="11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創作①：快樂</w:t>
            </w:r>
            <w:r>
              <w:rPr>
                <w:rFonts w:ascii="Calibri" w:eastAsia="微軟正黑體" w:hAnsi="Calibri"/>
                <w:sz w:val="19"/>
                <w:szCs w:val="19"/>
              </w:rPr>
              <w:t xml:space="preserve">（20 分）</w:t>
            </w:r>
          </w:p>
        </w:tc>
        <w:tc>
          <w:tcPr>
            <w:tcW w:type="dxa" w:w="3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巡桌。</w:t>
            </w:r>
            <w:r>
              <w:rPr>
                <w:rFonts w:ascii="Calibri" w:eastAsia="微軟正黑體" w:hAnsi="Calibri"/>
                <w:sz w:val="19"/>
                <w:szCs w:val="19"/>
              </w:rPr>
              <w:t xml:space="preserve">只描述，不評價，不追問</w:t>
            </w:r>
          </w:p>
        </w:tc>
        <w:tc>
          <w:tcPr>
            <w:tcW w:type="dxa" w:w="8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完成第一張</w:t>
            </w:r>
          </w:p>
        </w:tc>
        <w:tc>
          <w:tcPr>
            <w:tcW w:type="dxa" w:w="7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預印稿、色鉛筆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「你的快樂是黃色的。」（純描述）</w:t>
            </w:r>
          </w:p>
        </w:tc>
      </w:tr>
      <w:tr>
        <w:trPr>
          <w:tblHeader w:val="false"/>
        </w:trPr>
        <w:tc>
          <w:tcPr>
            <w:tcW w:type="dxa" w:w="1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00:42–00:45</w:t>
            </w:r>
          </w:p>
        </w:tc>
        <w:tc>
          <w:tcPr>
            <w:tcW w:type="dxa" w:w="11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動一動 ①</w:t>
            </w:r>
          </w:p>
        </w:tc>
        <w:tc>
          <w:tcPr>
            <w:tcW w:type="dxa" w:w="3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「情緒體操」：快樂跳三下、生氣踏三下、平靜深呼吸三次</w:t>
            </w:r>
          </w:p>
        </w:tc>
        <w:tc>
          <w:tcPr>
            <w:tcW w:type="dxa" w:w="8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全體做動作</w:t>
            </w:r>
          </w:p>
        </w:tc>
        <w:tc>
          <w:tcPr>
            <w:tcW w:type="dxa" w:w="7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無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「快樂——跳！生氣——踏！平靜——吸～吐～」</w:t>
            </w:r>
          </w:p>
        </w:tc>
      </w:tr>
      <w:tr>
        <w:trPr>
          <w:tblHeader w:val="false"/>
        </w:trPr>
        <w:tc>
          <w:tcPr>
            <w:tcW w:type="dxa" w:w="1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00:45–01:05</w:t>
            </w:r>
          </w:p>
        </w:tc>
        <w:tc>
          <w:tcPr>
            <w:tcW w:type="dxa" w:w="11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創作②：生氣</w:t>
            </w:r>
            <w:r>
              <w:rPr>
                <w:rFonts w:ascii="Calibri" w:eastAsia="微軟正黑體" w:hAnsi="Calibri"/>
                <w:sz w:val="19"/>
                <w:szCs w:val="19"/>
              </w:rPr>
              <w:t xml:space="preserve">（20 分）</w:t>
            </w:r>
          </w:p>
        </w:tc>
        <w:tc>
          <w:tcPr>
            <w:tcW w:type="dxa" w:w="3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事前明說「這一張可以用力」；巡桌，留意下筆過重是否破紙</w:t>
            </w:r>
          </w:p>
        </w:tc>
        <w:tc>
          <w:tcPr>
            <w:tcW w:type="dxa" w:w="8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完成第二張</w:t>
            </w:r>
          </w:p>
        </w:tc>
        <w:tc>
          <w:tcPr>
            <w:tcW w:type="dxa" w:w="7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預印稿、蠟筆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「這一張你可以用力畫。生氣的時候本來就想用力。」</w:t>
            </w:r>
          </w:p>
        </w:tc>
      </w:tr>
      <w:tr>
        <w:trPr>
          <w:tblHeader w:val="false"/>
        </w:trPr>
        <w:tc>
          <w:tcPr>
            <w:tcW w:type="dxa" w:w="1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01:05–01:20</w:t>
            </w:r>
          </w:p>
        </w:tc>
        <w:tc>
          <w:tcPr>
            <w:tcW w:type="dxa" w:w="11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創作③：平靜</w:t>
            </w:r>
            <w:r>
              <w:rPr>
                <w:rFonts w:ascii="Calibri" w:eastAsia="微軟正黑體" w:hAnsi="Calibri"/>
                <w:sz w:val="19"/>
                <w:szCs w:val="19"/>
              </w:rPr>
              <w:t xml:space="preserve">（15 分）</w:t>
            </w:r>
          </w:p>
        </w:tc>
        <w:tc>
          <w:tcPr>
            <w:tcW w:type="dxa" w:w="3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放慢自己的說話速度；教室音量降低</w:t>
            </w:r>
          </w:p>
        </w:tc>
        <w:tc>
          <w:tcPr>
            <w:tcW w:type="dxa" w:w="8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完成第三張</w:t>
            </w:r>
          </w:p>
        </w:tc>
        <w:tc>
          <w:tcPr>
            <w:tcW w:type="dxa" w:w="7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預印稿、色鉛筆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「這一張我們慢慢畫。慢慢的，一圈一圈。」</w:t>
            </w:r>
          </w:p>
        </w:tc>
      </w:tr>
      <w:tr>
        <w:trPr>
          <w:tblHeader w:val="false"/>
        </w:trPr>
        <w:tc>
          <w:tcPr>
            <w:tcW w:type="dxa" w:w="1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01:20–01:23</w:t>
            </w:r>
          </w:p>
        </w:tc>
        <w:tc>
          <w:tcPr>
            <w:tcW w:type="dxa" w:w="11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動一動 ②</w:t>
            </w:r>
          </w:p>
        </w:tc>
        <w:tc>
          <w:tcPr>
            <w:tcW w:type="dxa" w:w="3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甩手、深呼吸、看遠方</w:t>
            </w:r>
          </w:p>
        </w:tc>
        <w:tc>
          <w:tcPr>
            <w:tcW w:type="dxa" w:w="8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全體放鬆</w:t>
            </w:r>
          </w:p>
        </w:tc>
        <w:tc>
          <w:tcPr>
            <w:tcW w:type="dxa" w:w="7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無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「深呼吸——把剛剛的用力都吐出來。」</w:t>
            </w:r>
          </w:p>
        </w:tc>
      </w:tr>
      <w:tr>
        <w:trPr>
          <w:tblHeader w:val="false"/>
        </w:trPr>
        <w:tc>
          <w:tcPr>
            <w:tcW w:type="dxa" w:w="1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01:23–01:30</w:t>
            </w:r>
          </w:p>
        </w:tc>
        <w:tc>
          <w:tcPr>
            <w:tcW w:type="dxa" w:w="11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分享圈</w:t>
            </w:r>
            <w:r>
              <w:rPr>
                <w:rFonts w:ascii="Calibri" w:eastAsia="微軟正黑體" w:hAnsi="Calibri"/>
                <w:sz w:val="19"/>
                <w:szCs w:val="19"/>
              </w:rPr>
              <w:t xml:space="preserve">（7 分）</w:t>
            </w:r>
          </w:p>
        </w:tc>
        <w:tc>
          <w:tcPr>
            <w:tcW w:type="dxa" w:w="3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說明三條規則後，邀請想說的人說一句；不點名、不強迫</w:t>
            </w:r>
          </w:p>
        </w:tc>
        <w:tc>
          <w:tcPr>
            <w:tcW w:type="dxa" w:w="8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自願分享、傾聽</w:t>
            </w:r>
          </w:p>
        </w:tc>
        <w:tc>
          <w:tcPr>
            <w:tcW w:type="dxa" w:w="7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三張作品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「可以不說。不能笑別人。不問為什麼。誰想說一句？」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時間總計</w:t>
      </w:r>
      <w:r>
        <w:rPr>
          <w:rFonts w:ascii="Calibri" w:eastAsia="微軟正黑體" w:hAnsi="Calibri"/>
          <w:sz w:val="21"/>
          <w:szCs w:val="21"/>
        </w:rPr>
        <w:t xml:space="preserve">：6+6+5+5+20+3+20+15+3+7 = 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90 分鐘</w:t>
      </w:r>
      <w:r>
        <w:rPr>
          <w:rFonts w:ascii="Calibri" w:eastAsia="微軟正黑體" w:hAnsi="Calibri"/>
          <w:sz w:val="21"/>
          <w:szCs w:val="21"/>
        </w:rPr>
        <w:t xml:space="preserve"> ✔</w:t>
      </w: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本課的設計示範重點</w:t>
      </w:r>
      <w:r>
        <w:rPr>
          <w:rFonts w:ascii="Calibri" w:eastAsia="微軟正黑體" w:hAnsi="Calibri"/>
          <w:sz w:val="21"/>
          <w:szCs w:val="21"/>
        </w:rPr>
        <w:t xml:space="preserve">：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三張的順序是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快樂 → 生氣 → 平靜</w:t>
      </w:r>
      <w:r>
        <w:rPr>
          <w:rFonts w:ascii="Calibri" w:eastAsia="微軟正黑體" w:hAnsi="Calibri"/>
          <w:sz w:val="21"/>
          <w:szCs w:val="21"/>
        </w:rPr>
        <w:t xml:space="preserve">，不可更動。以平靜收尾，孩子帶著安定的狀態下課。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  絕對不要以「生氣」或「難過」結束一堂課。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「生氣」那一張要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事前明說「可以用力」</w:t>
      </w:r>
      <w:r>
        <w:rPr>
          <w:rFonts w:ascii="Calibri" w:eastAsia="微軟正黑體" w:hAnsi="Calibri"/>
          <w:sz w:val="21"/>
          <w:szCs w:val="21"/>
        </w:rPr>
        <w:t xml:space="preserve">。沒說的話，孩子會壓抑，這張就白畫了。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分享圈的三條規則要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每次都完整唸一遍</w:t>
      </w:r>
      <w:r>
        <w:rPr>
          <w:rFonts w:ascii="Calibri" w:eastAsia="微軟正黑體" w:hAnsi="Calibri"/>
          <w:sz w:val="21"/>
          <w:szCs w:val="21"/>
        </w:rPr>
        <w:t xml:space="preserve">，不能因為上過就省略。規則就是安全感。</w:t>
      </w:r>
    </w:p>
    <w:p>
      <w:pPr>
        <w:spacing w:after="60"/>
      </w:pPr>
    </w:p>
    <w:p>
      <w:pPr>
        <w:pBdr>
          <w:bottom w:val="single" w:color="D9D9D9" w:sz="6"/>
        </w:pBdr>
        <w:spacing w:after="160" w:before="160"/>
      </w:pP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六、引導語庫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開場（3 句）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「今天你比較像哪一張？不知道也可以說『說不出來』。」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「摸摸自己的肚子。現在是暖暖的，還是有點緊緊的？」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「今天畫的東西沒有對錯，因為那是你的心情，只有你知道。」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過程（6 句）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「你的快樂是黃色的。」（純描述句——這是本堂最重要的句型）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「這一張你可以用力畫。生氣的時候本來就想用力。」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「是比較像生氣，還是比較像難過？」（兩選一，不三選一）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「這種感覺，比較像放學回家，還是比較像等一下要上台？」（用情境找詞）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「有時候感覺說不出來，也沒關係。你就畫吧。」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「你想說說看嗎？不想說也可以。」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收尾（3 句）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「可以不說。不能笑別人。不問為什麼。」（分享圈三規則）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「所有的情緒都可以被畫出來，包括不好的那些。」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「畫完了，它就有地方去了。」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禁用語（5 條）</w:t>
      </w:r>
    </w:p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7"/>
        <w:gridCol w:w="5932"/>
      </w:tblGrid>
      <w:tr>
        <w:trPr>
          <w:tblHeader/>
        </w:trPr>
        <w:tc>
          <w:tcPr>
            <w:tcW w:type="dxa" w:w="37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✘ 不要說</w:t>
            </w:r>
          </w:p>
        </w:tc>
        <w:tc>
          <w:tcPr>
            <w:tcW w:type="dxa" w:w="59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✔ 改說</w:t>
            </w:r>
          </w:p>
        </w:tc>
      </w:tr>
      <w:tr>
        <w:trPr>
          <w:tblHeader w:val="false"/>
        </w:trPr>
        <w:tc>
          <w:tcPr>
            <w:tcW w:type="dxa" w:w="37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「你在生誰的氣？」</w:t>
            </w:r>
          </w:p>
        </w:tc>
        <w:tc>
          <w:tcPr>
            <w:tcW w:type="dxa" w:w="59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「你的生氣是紅色的，線很用力。」（描述，不追問）</w:t>
            </w:r>
          </w:p>
        </w:tc>
      </w:tr>
      <w:tr>
        <w:trPr>
          <w:tblHeader w:val="false"/>
        </w:trPr>
        <w:tc>
          <w:tcPr>
            <w:tcW w:type="dxa" w:w="37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「黑色代表你心情不好。」</w:t>
            </w:r>
          </w:p>
        </w:tc>
        <w:tc>
          <w:tcPr>
            <w:tcW w:type="dxa" w:w="59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「你這張用了很多黑色。」（描述，不解釋）</w:t>
            </w:r>
          </w:p>
        </w:tc>
      </w:tr>
      <w:tr>
        <w:trPr>
          <w:tblHeader w:val="false"/>
        </w:trPr>
        <w:tc>
          <w:tcPr>
            <w:tcW w:type="dxa" w:w="37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「不要生氣，要開心一點。」</w:t>
            </w:r>
          </w:p>
        </w:tc>
        <w:tc>
          <w:tcPr>
            <w:tcW w:type="dxa" w:w="59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「生氣也是一種心情，它可以被畫出來。」</w:t>
            </w:r>
          </w:p>
        </w:tc>
      </w:tr>
      <w:tr>
        <w:trPr>
          <w:tblHeader w:val="false"/>
        </w:trPr>
        <w:tc>
          <w:tcPr>
            <w:tcW w:type="dxa" w:w="37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「畫這麼可怕做什麼？」</w:t>
            </w:r>
          </w:p>
        </w:tc>
        <w:tc>
          <w:tcPr>
            <w:tcW w:type="dxa" w:w="59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「這一張的線很尖。你想再加什麼上去嗎？」</w:t>
            </w:r>
          </w:p>
        </w:tc>
      </w:tr>
      <w:tr>
        <w:trPr>
          <w:tblHeader w:val="false"/>
        </w:trPr>
        <w:tc>
          <w:tcPr>
            <w:tcW w:type="dxa" w:w="37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「跟老師說沒關係，老師幫你。」</w:t>
            </w:r>
          </w:p>
        </w:tc>
        <w:tc>
          <w:tcPr>
            <w:tcW w:type="dxa" w:w="59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「你想說的時候再說。我在這裡。」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pBdr>
          <w:bottom w:val="single" w:color="D9D9D9" w:sz="6"/>
        </w:pBdr>
        <w:spacing w:after="160" w:before="160"/>
      </w:pP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七、兒童心理觀察</w:t>
      </w:r>
    </w:p>
    <w:p>
      <w:pPr>
        <w:spacing w:after="60"/>
      </w:pPr>
    </w:p>
    <w:p>
      <w:pPr>
        <w:pBdr>
          <w:left w:val="single" w:color="9DC3E6" w:sz="12" w:space="8"/>
        </w:pBdr>
        <w:spacing w:after="0" w:before="120" w:line="300"/>
        <w:ind w:left="340"/>
      </w:pPr>
      <w:r>
        <w:rPr>
          <w:rFonts w:ascii="Calibri" w:eastAsia="微軟正黑體" w:hAnsi="Calibri"/>
          <w:i w:val="false"/>
          <w:iCs w:val="false"/>
          <w:color w:val="444444"/>
          <w:sz w:val="21"/>
          <w:szCs w:val="21"/>
        </w:rPr>
        <w:t xml:space="preserve">本章的判讀來源只有一個：</w:t>
      </w:r>
      <w:r>
        <w:rPr>
          <w:rFonts w:ascii="Calibri" w:eastAsia="微軟正黑體" w:hAnsi="Calibri"/>
          <w:b/>
          <w:bCs/>
          <w:i w:val="false"/>
          <w:iCs w:val="false"/>
          <w:color w:val="444444"/>
          <w:sz w:val="21"/>
          <w:szCs w:val="21"/>
        </w:rPr>
        <w:t xml:space="preserve">你親眼看到的創作歷程</w:t>
      </w:r>
      <w:r>
        <w:rPr>
          <w:rFonts w:ascii="Calibri" w:eastAsia="微軟正黑體" w:hAnsi="Calibri"/>
          <w:i w:val="false"/>
          <w:iCs w:val="false"/>
          <w:color w:val="444444"/>
          <w:sz w:val="21"/>
          <w:szCs w:val="21"/>
        </w:rPr>
        <w:t xml:space="preserve">。</w:t>
      </w:r>
    </w:p>
    <w:p>
      <w:pPr>
        <w:pBdr>
          <w:left w:val="single" w:color="9DC3E6" w:sz="12" w:space="8"/>
        </w:pBdr>
        <w:spacing w:after="0" w:before="0" w:line="300"/>
        <w:ind w:left="340"/>
      </w:pPr>
      <w:r>
        <w:rPr>
          <w:rFonts w:ascii="Calibri" w:eastAsia="微軟正黑體" w:hAnsi="Calibri"/>
          <w:i w:val="false"/>
          <w:iCs w:val="false"/>
          <w:color w:val="444444"/>
          <w:sz w:val="21"/>
          <w:szCs w:val="21"/>
        </w:rPr>
        <w:t xml:space="preserve">不從畫面猜心事，不替孩子的顏色與構圖賦予心理意義。</w:t>
      </w:r>
    </w:p>
    <w:p>
      <w:pPr>
        <w:pBdr>
          <w:left w:val="single" w:color="9DC3E6" w:sz="12" w:space="8"/>
        </w:pBdr>
        <w:spacing w:after="0" w:before="0" w:line="300"/>
        <w:ind w:left="340"/>
      </w:pPr>
      <w:r>
        <w:rPr>
          <w:rFonts w:ascii="Calibri" w:eastAsia="微軟正黑體" w:hAnsi="Calibri"/>
          <w:i w:val="false"/>
          <w:iCs w:val="false"/>
          <w:color w:val="444444"/>
          <w:sz w:val="21"/>
          <w:szCs w:val="21"/>
        </w:rPr>
        <w:t xml:space="preserve"/>
      </w:r>
    </w:p>
    <w:p>
      <w:pPr>
        <w:pBdr>
          <w:left w:val="single" w:color="9DC3E6" w:sz="12" w:space="8"/>
        </w:pBdr>
        <w:spacing w:after="140" w:before="0" w:line="300"/>
        <w:ind w:left="340"/>
      </w:pPr>
      <w:r>
        <w:rPr>
          <w:rFonts w:ascii="Calibri" w:eastAsia="微軟正黑體" w:hAnsi="Calibri"/>
          <w:b/>
          <w:bCs/>
          <w:i w:val="false"/>
          <w:iCs w:val="false"/>
          <w:color w:val="444444"/>
          <w:sz w:val="21"/>
          <w:szCs w:val="21"/>
        </w:rPr>
        <w:t xml:space="preserve">這一章在情緒單元特別危險，請逐字讀完再帶課。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7-1 本單元的觀察重點：⑤ 連結（表達層面）＋ ④ 容錯</w:t>
      </w:r>
    </w:p>
    <w:p>
      <w:pPr>
        <w:spacing w:after="60"/>
      </w:pP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情緒課的觀察，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必須刻意反著做</w:t>
      </w:r>
      <w:r>
        <w:rPr>
          <w:rFonts w:ascii="Calibri" w:eastAsia="微軟正黑體" w:hAnsi="Calibri"/>
          <w:sz w:val="21"/>
          <w:szCs w:val="21"/>
        </w:rPr>
        <w:t xml:space="preserve">。</w:t>
      </w:r>
    </w:p>
    <w:p>
      <w:pPr>
        <w:spacing w:after="60"/>
      </w:pP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其他單元你可以放心觀察畫面（用了幾種顏色、畫了幾層）；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這一堂，畫面是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最不能看的東西</w:t>
      </w:r>
      <w:r>
        <w:rPr>
          <w:rFonts w:ascii="Calibri" w:eastAsia="微軟正黑體" w:hAnsi="Calibri"/>
          <w:sz w:val="21"/>
          <w:szCs w:val="21"/>
        </w:rPr>
        <w:t xml:space="preserve">。因為一旦你開始從情緒作品的顏色與線條找意義，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你就在做沒有受過訓練、也沒有實證依據的判讀——而且這一堂的作品，特別容易誘發這種衝動。</w:t>
      </w:r>
    </w:p>
    <w:p>
      <w:pPr>
        <w:spacing w:after="60"/>
      </w:pP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所以這一堂觀察兩件事，兩件都跟畫面無關：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⑤ 連結（表達層面）</w:t>
      </w:r>
      <w:r>
        <w:rPr>
          <w:rFonts w:ascii="Calibri" w:eastAsia="微軟正黑體" w:hAnsi="Calibri"/>
          <w:sz w:val="21"/>
          <w:szCs w:val="21"/>
        </w:rPr>
        <w:t xml:space="preserve">：他願不願意表達？用什麼方式表達？分享圈時的選擇是什麼？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④ 容錯</w:t>
      </w:r>
      <w:r>
        <w:rPr>
          <w:rFonts w:ascii="Calibri" w:eastAsia="微軟正黑體" w:hAnsi="Calibri"/>
          <w:sz w:val="21"/>
          <w:szCs w:val="21"/>
        </w:rPr>
        <w:t xml:space="preserve">：畫「生氣」時敢不敢用力？弄破紙了怎麼反應？（這是容錯的一種特殊形式——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允許自己失控</w:t>
      </w:r>
      <w:r>
        <w:rPr>
          <w:rFonts w:ascii="Calibri" w:eastAsia="微軟正黑體" w:hAnsi="Calibri"/>
          <w:sz w:val="21"/>
          <w:szCs w:val="21"/>
        </w:rPr>
        <w:t xml:space="preserve">）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7-2 四種典型樣貌</w:t>
      </w:r>
    </w:p>
    <w:p>
      <w:pPr>
        <w:spacing w:after="60"/>
      </w:pPr>
    </w:p>
    <w:p>
      <w:pPr>
        <w:pStyle w:val="Heading4"/>
        <w:spacing w:after="100" w:before="220"/>
      </w:pPr>
      <w:r>
        <w:rPr>
          <w:rFonts w:ascii="Calibri" w:eastAsia="微軟正黑體" w:hAnsi="Calibri"/>
          <w:b/>
          <w:bCs/>
          <w:color w:val="444444"/>
          <w:sz w:val="20"/>
          <w:szCs w:val="20"/>
        </w:rPr>
        <w:t xml:space="preserve">樣貌 A｜直接表達型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課堂上會看到什麼</w:t>
      </w:r>
      <w:r>
        <w:rPr>
          <w:rFonts w:ascii="Calibri" w:eastAsia="微軟正黑體" w:hAnsi="Calibri"/>
          <w:sz w:val="21"/>
          <w:szCs w:val="21"/>
        </w:rPr>
        <w:t xml:space="preserve">：心情點名時說得很清楚；「生氣」那張畫得很用力；分享圈主動舉手。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這通常反映什麼</w:t>
      </w:r>
      <w:r>
        <w:rPr>
          <w:rFonts w:ascii="Calibri" w:eastAsia="微軟正黑體" w:hAnsi="Calibri"/>
          <w:sz w:val="21"/>
          <w:szCs w:val="21"/>
        </w:rPr>
        <w:t xml:space="preserve">：情緒詞彙較充足，且在這個環境裡覺得安全。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不代表情緒比較健康</w:t>
      </w:r>
      <w:r>
        <w:rPr>
          <w:rFonts w:ascii="Calibri" w:eastAsia="微軟正黑體" w:hAnsi="Calibri"/>
          <w:sz w:val="21"/>
          <w:szCs w:val="21"/>
        </w:rPr>
        <w:t xml:space="preserve">——只代表他比較容易說。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講師怎麼回應</w:t>
      </w:r>
      <w:r>
        <w:rPr>
          <w:rFonts w:ascii="Calibri" w:eastAsia="微軟正黑體" w:hAnsi="Calibri"/>
          <w:sz w:val="21"/>
          <w:szCs w:val="21"/>
        </w:rPr>
        <w:t xml:space="preserve">：接住，但不放大。他分享後說一句「謝謝你說出來」就好，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不要追加提問</w:t>
      </w:r>
      <w:r>
        <w:rPr>
          <w:rFonts w:ascii="Calibri" w:eastAsia="微軟正黑體" w:hAnsi="Calibri"/>
          <w:sz w:val="21"/>
          <w:szCs w:val="21"/>
        </w:rPr>
        <w:t xml:space="preserve">，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  也不要說「你好棒好勇敢」——那會讓不說的孩子覺得自己不夠好。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要留意的訊號</w:t>
      </w:r>
      <w:r>
        <w:rPr>
          <w:rFonts w:ascii="Calibri" w:eastAsia="微軟正黑體" w:hAnsi="Calibri"/>
          <w:sz w:val="21"/>
          <w:szCs w:val="21"/>
        </w:rPr>
        <w:t xml:space="preserve">：若分享的內容涉及家庭或身體的具體傷害，立刻進入第十章通報判準，不要在分享圈當下追問。</w:t>
      </w:r>
    </w:p>
    <w:p>
      <w:pPr>
        <w:spacing w:after="60"/>
      </w:pPr>
    </w:p>
    <w:p>
      <w:pPr>
        <w:pStyle w:val="Heading4"/>
        <w:spacing w:after="100" w:before="220"/>
      </w:pPr>
      <w:r>
        <w:rPr>
          <w:rFonts w:ascii="Calibri" w:eastAsia="微軟正黑體" w:hAnsi="Calibri"/>
          <w:b/>
          <w:bCs/>
          <w:color w:val="444444"/>
          <w:sz w:val="20"/>
          <w:szCs w:val="20"/>
        </w:rPr>
        <w:t xml:space="preserve">樣貌 B｜安全牌表達型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課堂上會看到什麼</w:t>
      </w:r>
      <w:r>
        <w:rPr>
          <w:rFonts w:ascii="Calibri" w:eastAsia="微軟正黑體" w:hAnsi="Calibri"/>
          <w:sz w:val="21"/>
          <w:szCs w:val="21"/>
        </w:rPr>
        <w:t xml:space="preserve">：三張都選「快樂」類的畫法；「生氣」那張也畫得很溫和；分享時說「我很快樂」。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這通常反映什麼</w:t>
      </w:r>
      <w:r>
        <w:rPr>
          <w:rFonts w:ascii="Calibri" w:eastAsia="微軟正黑體" w:hAnsi="Calibri"/>
          <w:sz w:val="21"/>
          <w:szCs w:val="21"/>
        </w:rPr>
        <w:t xml:space="preserve">：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這完全正常，不需要處理。</w:t>
      </w:r>
      <w:r>
        <w:rPr>
          <w:rFonts w:ascii="Calibri" w:eastAsia="微軟正黑體" w:hAnsi="Calibri"/>
          <w:sz w:val="21"/>
          <w:szCs w:val="21"/>
        </w:rPr>
        <w:t xml:space="preserve"> 可能是他今天真的還好，可能是他不習慣在團體裡表達負面情緒，也可能他認為「畫得漂亮比較好」。這三種都不是問題。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講師怎麼回應</w:t>
      </w:r>
      <w:r>
        <w:rPr>
          <w:rFonts w:ascii="Calibri" w:eastAsia="微軟正黑體" w:hAnsi="Calibri"/>
          <w:sz w:val="21"/>
          <w:szCs w:val="21"/>
        </w:rPr>
        <w:t xml:space="preserve">：不要引誘他表達負面情緒（「你都沒有生氣過嗎？」）。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  改成把重點放回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技法</w:t>
      </w:r>
      <w:r>
        <w:rPr>
          <w:rFonts w:ascii="Calibri" w:eastAsia="微軟正黑體" w:hAnsi="Calibri"/>
          <w:sz w:val="21"/>
          <w:szCs w:val="21"/>
        </w:rPr>
        <w:t xml:space="preserve">：「你這張的線很順，是慢慢畫的嗎？」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  情緒課的成功不是每個孩子都掏心，是每個孩子都覺得安全。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要留意的訊號</w:t>
      </w:r>
      <w:r>
        <w:rPr>
          <w:rFonts w:ascii="Calibri" w:eastAsia="微軟正黑體" w:hAnsi="Calibri"/>
          <w:sz w:val="21"/>
          <w:szCs w:val="21"/>
        </w:rPr>
        <w:t xml:space="preserve">：無。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請特別克制</w:t>
      </w:r>
      <w:r>
        <w:rPr>
          <w:rFonts w:ascii="Calibri" w:eastAsia="微軟正黑體" w:hAnsi="Calibri"/>
          <w:sz w:val="21"/>
          <w:szCs w:val="21"/>
        </w:rPr>
        <w:t xml:space="preserve">——許多講師會把「不表達負面情緒」誤判為壓抑，這個推論沒有依據。</w:t>
      </w:r>
    </w:p>
    <w:p>
      <w:pPr>
        <w:spacing w:after="60"/>
      </w:pPr>
    </w:p>
    <w:p>
      <w:pPr>
        <w:pStyle w:val="Heading4"/>
        <w:spacing w:after="100" w:before="220"/>
      </w:pPr>
      <w:r>
        <w:rPr>
          <w:rFonts w:ascii="Calibri" w:eastAsia="微軟正黑體" w:hAnsi="Calibri"/>
          <w:b/>
          <w:bCs/>
          <w:color w:val="444444"/>
          <w:sz w:val="20"/>
          <w:szCs w:val="20"/>
        </w:rPr>
        <w:t xml:space="preserve">樣貌 C｜用力型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課堂上會看到什麼</w:t>
      </w:r>
      <w:r>
        <w:rPr>
          <w:rFonts w:ascii="Calibri" w:eastAsia="微軟正黑體" w:hAnsi="Calibri"/>
          <w:sz w:val="21"/>
          <w:szCs w:val="21"/>
        </w:rPr>
        <w:t xml:space="preserve">：「生氣」那張畫到紙破、蠟筆斷、桌面有刮痕；動作大、聲音大。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這通常反映什麼</w:t>
      </w:r>
      <w:r>
        <w:rPr>
          <w:rFonts w:ascii="Calibri" w:eastAsia="微軟正黑體" w:hAnsi="Calibri"/>
          <w:sz w:val="21"/>
          <w:szCs w:val="21"/>
        </w:rPr>
        <w:t xml:space="preserve">：他真的把課程當真了——我們說「可以用力」，他就用力了。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這是課程有效的表現，不是失控。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講師怎麼回應</w:t>
      </w:r>
      <w:r>
        <w:rPr>
          <w:rFonts w:ascii="Calibri" w:eastAsia="微軟正黑體" w:hAnsi="Calibri"/>
          <w:sz w:val="21"/>
          <w:szCs w:val="21"/>
        </w:rPr>
        <w:t xml:space="preserve">：先確認安全（有沒有傷到自己、有沒有影響鄰座），然後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肯定而不放大</w:t>
      </w:r>
      <w:r>
        <w:rPr>
          <w:rFonts w:ascii="Calibri" w:eastAsia="微軟正黑體" w:hAnsi="Calibri"/>
          <w:sz w:val="21"/>
          <w:szCs w:val="21"/>
        </w:rPr>
        <w:t xml:space="preserve">：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  「你很用力，紙都破了。要不要我幫你在背面貼一張？」把破紙處理掉，讓作品完整。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  破掉的那一塊可以說：「這裡破了，我們貼一張紙上去，變成新的一層。」——修補本身就是很好的一課。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要留意的訊號</w:t>
      </w:r>
      <w:r>
        <w:rPr>
          <w:rFonts w:ascii="Calibri" w:eastAsia="微軟正黑體" w:hAnsi="Calibri"/>
          <w:sz w:val="21"/>
          <w:szCs w:val="21"/>
        </w:rPr>
        <w:t xml:space="preserve">：若用力的對象從紙變成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自己或他人</w:t>
      </w:r>
      <w:r>
        <w:rPr>
          <w:rFonts w:ascii="Calibri" w:eastAsia="微軟正黑體" w:hAnsi="Calibri"/>
          <w:sz w:val="21"/>
          <w:szCs w:val="21"/>
        </w:rPr>
        <w:t xml:space="preserve">（打自己、丟東西、推人），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  那不再是表達，是需要立刻介入的行為。當下停下創作，帶離現場冷靜，課後同日反映給導師。</w:t>
      </w:r>
    </w:p>
    <w:p>
      <w:pPr>
        <w:spacing w:after="60"/>
      </w:pPr>
    </w:p>
    <w:p>
      <w:pPr>
        <w:pStyle w:val="Heading4"/>
        <w:spacing w:after="100" w:before="220"/>
      </w:pPr>
      <w:r>
        <w:rPr>
          <w:rFonts w:ascii="Calibri" w:eastAsia="微軟正黑體" w:hAnsi="Calibri"/>
          <w:b/>
          <w:bCs/>
          <w:color w:val="444444"/>
          <w:sz w:val="20"/>
          <w:szCs w:val="20"/>
        </w:rPr>
        <w:t xml:space="preserve">樣貌 D｜不參與型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課堂上會看到什麼</w:t>
      </w:r>
      <w:r>
        <w:rPr>
          <w:rFonts w:ascii="Calibri" w:eastAsia="微軟正黑體" w:hAnsi="Calibri"/>
          <w:sz w:val="21"/>
          <w:szCs w:val="21"/>
        </w:rPr>
        <w:t xml:space="preserve">：心情點名選「說不出來」；三張都草草畫完或不畫；分享圈低頭；問他就搖頭。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這通常反映什麼</w:t>
      </w:r>
      <w:r>
        <w:rPr>
          <w:rFonts w:ascii="Calibri" w:eastAsia="微軟正黑體" w:hAnsi="Calibri"/>
          <w:sz w:val="21"/>
          <w:szCs w:val="21"/>
        </w:rPr>
        <w:t xml:space="preserve">：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最需要克制推論的一種。</w:t>
      </w:r>
      <w:r>
        <w:rPr>
          <w:rFonts w:ascii="Calibri" w:eastAsia="微軟正黑體" w:hAnsi="Calibri"/>
          <w:sz w:val="21"/>
          <w:szCs w:val="21"/>
        </w:rPr>
        <w:t xml:space="preserve"> 可能是不喜歡這個主題、可能是今天累了、可能是不習慣談情緒、可能是這個班級對他而言還不夠安全。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也可能真的有事</w:t>
      </w:r>
      <w:r>
        <w:rPr>
          <w:rFonts w:ascii="Calibri" w:eastAsia="微軟正黑體" w:hAnsi="Calibri"/>
          <w:sz w:val="21"/>
          <w:szCs w:val="21"/>
        </w:rPr>
        <w:t xml:space="preserve">。你無法從這一堂分辨，也不需要分辨。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講師怎麼回應</w:t>
      </w:r>
      <w:r>
        <w:rPr>
          <w:rFonts w:ascii="Calibri" w:eastAsia="微軟正黑體" w:hAnsi="Calibri"/>
          <w:sz w:val="21"/>
          <w:szCs w:val="21"/>
        </w:rPr>
        <w:t xml:space="preserve">：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降低參與門檻，不提高</w:t>
      </w:r>
      <w:r>
        <w:rPr>
          <w:rFonts w:ascii="Calibri" w:eastAsia="微軟正黑體" w:hAnsi="Calibri"/>
          <w:sz w:val="21"/>
          <w:szCs w:val="21"/>
        </w:rPr>
        <w:t xml:space="preserve">。給他一個完全不涉及情緒的任務：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  「這三張你可以只畫圖案，不用管心情。」讓他能留在教室裡、留在活動裡，這比逼他表達重要得多。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  分享圈輪到他時，簡短跳過：「＿＿今天想聽就好。下一位。」——不要停頓，不要用眼神施壓。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要留意的訊號</w:t>
      </w:r>
      <w:r>
        <w:rPr>
          <w:rFonts w:ascii="Calibri" w:eastAsia="微軟正黑體" w:hAnsi="Calibri"/>
          <w:sz w:val="21"/>
          <w:szCs w:val="21"/>
        </w:rPr>
        <w:t xml:space="preserve">：若不參與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同時</w:t>
      </w:r>
      <w:r>
        <w:rPr>
          <w:rFonts w:ascii="Calibri" w:eastAsia="微軟正黑體" w:hAnsi="Calibri"/>
          <w:sz w:val="21"/>
          <w:szCs w:val="21"/>
        </w:rPr>
        <w:t xml:space="preserve">出現在多個單元、且伴隨行為改變（原本會說話變得不說、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  原本會畫變得不畫），這個「變化」才是訊號。見 7-4。</w:t>
      </w:r>
    </w:p>
    <w:p>
      <w:pPr>
        <w:spacing w:after="60"/>
      </w:pPr>
    </w:p>
    <w:p>
      <w:pPr>
        <w:pBdr>
          <w:left w:val="single" w:color="9DC3E6" w:sz="12" w:space="8"/>
        </w:pBdr>
        <w:spacing w:after="0" w:before="120" w:line="300"/>
        <w:ind w:left="340"/>
      </w:pPr>
      <w:r>
        <w:rPr>
          <w:rFonts w:ascii="Calibri" w:eastAsia="微軟正黑體" w:hAnsi="Calibri"/>
          <w:i w:val="false"/>
          <w:iCs w:val="false"/>
          <w:color w:val="444444"/>
          <w:sz w:val="21"/>
          <w:szCs w:val="21"/>
        </w:rPr>
        <w:t xml:space="preserve">【插圖】不畫作品。畫</w:t>
      </w:r>
      <w:r>
        <w:rPr>
          <w:rFonts w:ascii="Calibri" w:eastAsia="微軟正黑體" w:hAnsi="Calibri"/>
          <w:b/>
          <w:bCs/>
          <w:i w:val="false"/>
          <w:iCs w:val="false"/>
          <w:color w:val="444444"/>
          <w:sz w:val="21"/>
          <w:szCs w:val="21"/>
        </w:rPr>
        <w:t xml:space="preserve">分享圈的座位圖</w:t>
      </w:r>
      <w:r>
        <w:rPr>
          <w:rFonts w:ascii="Calibri" w:eastAsia="微軟正黑體" w:hAnsi="Calibri"/>
          <w:i w:val="false"/>
          <w:iCs w:val="false"/>
          <w:color w:val="444444"/>
          <w:sz w:val="21"/>
          <w:szCs w:val="21"/>
        </w:rPr>
        <w:t xml:space="preserve">：一個圓圈，15 個位置，標出四種樣貌的孩子分別坐在哪、</w:t>
      </w:r>
    </w:p>
    <w:p>
      <w:pPr>
        <w:pBdr>
          <w:left w:val="single" w:color="9DC3E6" w:sz="12" w:space="8"/>
        </w:pBdr>
        <w:spacing w:after="0" w:before="0" w:line="300"/>
        <w:ind w:left="340"/>
      </w:pPr>
      <w:r>
        <w:rPr>
          <w:rFonts w:ascii="Calibri" w:eastAsia="微軟正黑體" w:hAnsi="Calibri"/>
          <w:i w:val="false"/>
          <w:iCs w:val="false"/>
          <w:color w:val="444444"/>
          <w:sz w:val="21"/>
          <w:szCs w:val="21"/>
        </w:rPr>
        <w:t xml:space="preserve">手的位置（舉手／放腿上／抱胸）、視線方向（看老師／看地板／看窗外）。</w:t>
      </w:r>
    </w:p>
    <w:p>
      <w:pPr>
        <w:pBdr>
          <w:left w:val="single" w:color="9DC3E6" w:sz="12" w:space="8"/>
        </w:pBdr>
        <w:spacing w:after="140" w:before="0" w:line="300"/>
        <w:ind w:left="340"/>
      </w:pPr>
      <w:r>
        <w:rPr>
          <w:rFonts w:ascii="Calibri" w:eastAsia="微軟正黑體" w:hAnsi="Calibri"/>
          <w:i w:val="false"/>
          <w:iCs w:val="false"/>
          <w:color w:val="444444"/>
          <w:sz w:val="21"/>
          <w:szCs w:val="21"/>
        </w:rPr>
        <w:t xml:space="preserve">旁邊標註「觀察的是參與方式，不是作品內容」。這張圖要放在講師備課夾第一頁。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7-3 觀察紀錄怎麼寫</w:t>
      </w: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這一堂的紀錄規則比其他單元更嚴格</w:t>
      </w:r>
      <w:r>
        <w:rPr>
          <w:rFonts w:ascii="Calibri" w:eastAsia="微軟正黑體" w:hAnsi="Calibri"/>
          <w:sz w:val="21"/>
          <w:szCs w:val="21"/>
        </w:rPr>
        <w:t xml:space="preserve">：</w:t>
      </w:r>
    </w:p>
    <w:p>
      <w:pPr>
        <w:spacing w:after="60"/>
      </w:pPr>
    </w:p>
    <w:p>
      <w:pPr>
        <w:pBdr>
          <w:left w:val="single" w:color="9DC3E6" w:sz="12" w:space="8"/>
        </w:pBdr>
        <w:spacing w:after="0" w:before="120" w:line="300"/>
        <w:ind w:left="340"/>
      </w:pPr>
      <w:r>
        <w:rPr>
          <w:rFonts w:ascii="Calibri" w:eastAsia="微軟正黑體" w:hAnsi="Calibri"/>
          <w:i w:val="false"/>
          <w:iCs w:val="false"/>
          <w:color w:val="444444"/>
          <w:sz w:val="21"/>
          <w:szCs w:val="21"/>
        </w:rPr>
        <w:t xml:space="preserve">除非孩子</w:t>
      </w:r>
      <w:r>
        <w:rPr>
          <w:rFonts w:ascii="Calibri" w:eastAsia="微軟正黑體" w:hAnsi="Calibri"/>
          <w:b/>
          <w:bCs/>
          <w:i w:val="false"/>
          <w:iCs w:val="false"/>
          <w:color w:val="444444"/>
          <w:sz w:val="21"/>
          <w:szCs w:val="21"/>
        </w:rPr>
        <w:t xml:space="preserve">主動說出口</w:t>
      </w:r>
      <w:r>
        <w:rPr>
          <w:rFonts w:ascii="Calibri" w:eastAsia="微軟正黑體" w:hAnsi="Calibri"/>
          <w:i w:val="false"/>
          <w:iCs w:val="false"/>
          <w:color w:val="444444"/>
          <w:sz w:val="21"/>
          <w:szCs w:val="21"/>
        </w:rPr>
        <w:t xml:space="preserve">，否則</w:t>
      </w:r>
      <w:r>
        <w:rPr>
          <w:rFonts w:ascii="Calibri" w:eastAsia="微軟正黑體" w:hAnsi="Calibri"/>
          <w:b/>
          <w:bCs/>
          <w:i w:val="false"/>
          <w:iCs w:val="false"/>
          <w:color w:val="444444"/>
          <w:sz w:val="21"/>
          <w:szCs w:val="21"/>
        </w:rPr>
        <w:t xml:space="preserve">不記錄任何關於作品內容的推測</w:t>
      </w:r>
      <w:r>
        <w:rPr>
          <w:rFonts w:ascii="Calibri" w:eastAsia="微軟正黑體" w:hAnsi="Calibri"/>
          <w:i w:val="false"/>
          <w:iCs w:val="false"/>
          <w:color w:val="444444"/>
          <w:sz w:val="21"/>
          <w:szCs w:val="21"/>
        </w:rPr>
        <w:t xml:space="preserve">。</w:t>
      </w:r>
    </w:p>
    <w:p>
      <w:pPr>
        <w:pBdr>
          <w:left w:val="single" w:color="9DC3E6" w:sz="12" w:space="8"/>
        </w:pBdr>
        <w:spacing w:after="140" w:before="0" w:line="300"/>
        <w:ind w:left="340"/>
      </w:pPr>
      <w:r>
        <w:rPr>
          <w:rFonts w:ascii="Calibri" w:eastAsia="微軟正黑體" w:hAnsi="Calibri"/>
          <w:i w:val="false"/>
          <w:iCs w:val="false"/>
          <w:color w:val="444444"/>
          <w:sz w:val="21"/>
          <w:szCs w:val="21"/>
        </w:rPr>
        <w:t xml:space="preserve">孩子說的話可以逐字記；孩子畫的東西，只能記「畫了三張、都完成了」這種層次。</w:t>
      </w:r>
    </w:p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55"/>
        <w:gridCol w:w="2984"/>
      </w:tblGrid>
      <w:tr>
        <w:trPr>
          <w:tblHeader/>
        </w:trPr>
        <w:tc>
          <w:tcPr>
            <w:tcW w:type="dxa" w:w="66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事實句 ✔</w:t>
            </w:r>
          </w:p>
        </w:tc>
        <w:tc>
          <w:tcPr>
            <w:tcW w:type="dxa" w:w="29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推論句 ✘（一律禁止）</w:t>
            </w:r>
          </w:p>
        </w:tc>
      </w:tr>
      <w:tr>
        <w:trPr>
          <w:tblHeader w:val="false"/>
        </w:trPr>
        <w:tc>
          <w:tcPr>
            <w:tcW w:type="dxa" w:w="66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「三張皆完成；『生氣』那張下筆較重，紙面有壓痕。」</w:t>
            </w:r>
          </w:p>
        </w:tc>
        <w:tc>
          <w:tcPr>
            <w:tcW w:type="dxa" w:w="29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「他內心有很多憤怒。」</w:t>
            </w:r>
          </w:p>
        </w:tc>
      </w:tr>
      <w:tr>
        <w:trPr>
          <w:tblHeader w:val="false"/>
        </w:trPr>
        <w:tc>
          <w:tcPr>
            <w:tcW w:type="dxa" w:w="66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「心情點名選『說不出來』；分享圈未發言。」</w:t>
            </w:r>
          </w:p>
        </w:tc>
        <w:tc>
          <w:tcPr>
            <w:tcW w:type="dxa" w:w="29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「他有情緒壓抑的傾向。」</w:t>
            </w:r>
          </w:p>
        </w:tc>
      </w:tr>
      <w:tr>
        <w:trPr>
          <w:tblHeader w:val="false"/>
        </w:trPr>
        <w:tc>
          <w:tcPr>
            <w:tcW w:type="dxa" w:w="66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「畫『生氣』時說：『我哥哥每次都搶我的東西。』」（逐字記）</w:t>
            </w:r>
          </w:p>
        </w:tc>
        <w:tc>
          <w:tcPr>
            <w:tcW w:type="dxa" w:w="29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「他跟哥哥的關係有問題。」</w:t>
            </w:r>
          </w:p>
        </w:tc>
      </w:tr>
      <w:tr>
        <w:trPr>
          <w:tblHeader w:val="false"/>
        </w:trPr>
        <w:tc>
          <w:tcPr>
            <w:tcW w:type="dxa" w:w="66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「三張作品皆以圓形線條為主。」</w:t>
            </w:r>
          </w:p>
        </w:tc>
        <w:tc>
          <w:tcPr>
            <w:tcW w:type="dxa" w:w="29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「他個性溫和。」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可以直接抄的三句紀錄範例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〔連結・表達〕「心情點名選『生氣』；分享圈主動發言一次，內容為『我今天很累』。」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〔容錯〕「『生氣』那張紙破；接受背面貼補；補完後繼續上色至完成。」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〔連結・表達〕「心情點名選『說不出來』；提供『只畫圖案不管心情』的選項後，完成三張。」</w:t>
      </w: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紀錄的保管</w:t>
      </w:r>
      <w:r>
        <w:rPr>
          <w:rFonts w:ascii="Calibri" w:eastAsia="微軟正黑體" w:hAnsi="Calibri"/>
          <w:sz w:val="21"/>
          <w:szCs w:val="21"/>
        </w:rPr>
        <w:t xml:space="preserve">：情緒單元的觀察紀錄比其他單元更敏感。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建議與一般觀察表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分開存放</w:t>
      </w:r>
      <w:r>
        <w:rPr>
          <w:rFonts w:ascii="Calibri" w:eastAsia="微軟正黑體" w:hAnsi="Calibri"/>
          <w:sz w:val="21"/>
          <w:szCs w:val="21"/>
        </w:rPr>
        <w:t xml:space="preserve">，僅限講師本人與單位主管閱覽，不放在公共教師區。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學期結束後，未涉及通報的紀錄應銷毀或交還單位歸檔。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7-4 什麼時候該轉介</w:t>
      </w:r>
    </w:p>
    <w:p>
      <w:pPr>
        <w:spacing w:after="60"/>
      </w:pP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情緒單元的轉介判準，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依據永遠是「行為、語言、身體」三類，畫面不在其中</w:t>
      </w:r>
      <w:r>
        <w:rPr>
          <w:rFonts w:ascii="Calibri" w:eastAsia="微軟正黑體" w:hAnsi="Calibri"/>
          <w:sz w:val="21"/>
          <w:szCs w:val="21"/>
        </w:rPr>
        <w:t xml:space="preserve">。</w:t>
      </w:r>
    </w:p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79"/>
        <w:gridCol w:w="894"/>
        <w:gridCol w:w="1888"/>
        <w:gridCol w:w="3478"/>
      </w:tblGrid>
      <w:tr>
        <w:trPr>
          <w:tblHeader/>
        </w:trPr>
        <w:tc>
          <w:tcPr>
            <w:tcW w:type="dxa" w:w="33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訊號</w:t>
            </w:r>
          </w:p>
        </w:tc>
        <w:tc>
          <w:tcPr>
            <w:tcW w:type="dxa" w:w="8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觀察幾次</w:t>
            </w:r>
          </w:p>
        </w:tc>
        <w:tc>
          <w:tcPr>
            <w:tcW w:type="dxa" w:w="1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找誰談</w:t>
            </w:r>
          </w:p>
        </w:tc>
        <w:tc>
          <w:tcPr>
            <w:tcW w:type="dxa" w:w="34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怎麼說</w:t>
            </w:r>
          </w:p>
        </w:tc>
      </w:tr>
      <w:tr>
        <w:trPr>
          <w:tblHeader w:val="false"/>
        </w:trPr>
        <w:tc>
          <w:tcPr>
            <w:tcW w:type="dxa" w:w="33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語言</w:t>
            </w:r>
            <w:r>
              <w:rPr>
                <w:rFonts w:ascii="Calibri" w:eastAsia="微軟正黑體" w:hAnsi="Calibri"/>
                <w:sz w:val="19"/>
                <w:szCs w:val="19"/>
              </w:rPr>
              <w:t xml:space="preserve">：主動描述被傷害、表達不想活、想消失、透露長期無人照顧</w:t>
            </w:r>
          </w:p>
        </w:tc>
        <w:tc>
          <w:tcPr>
            <w:tcW w:type="dxa" w:w="8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1 次即通報</w:t>
            </w:r>
          </w:p>
        </w:tc>
        <w:tc>
          <w:tcPr>
            <w:tcW w:type="dxa" w:w="1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單位主管 ＋ 學校輔導室，24 小時內</w:t>
            </w:r>
          </w:p>
        </w:tc>
        <w:tc>
          <w:tcPr>
            <w:tcW w:type="dxa" w:w="34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依第十章流程，只寫事實與原話</w:t>
            </w:r>
          </w:p>
        </w:tc>
      </w:tr>
      <w:tr>
        <w:trPr>
          <w:tblHeader w:val="false"/>
        </w:trPr>
        <w:tc>
          <w:tcPr>
            <w:tcW w:type="dxa" w:w="33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身體</w:t>
            </w:r>
            <w:r>
              <w:rPr>
                <w:rFonts w:ascii="Calibri" w:eastAsia="微軟正黑體" w:hAnsi="Calibri"/>
                <w:sz w:val="19"/>
                <w:szCs w:val="19"/>
              </w:rPr>
              <w:t xml:space="preserve">：非意外性傷痕；課堂中出現自傷動作（打自己、戳自己、咬）</w:t>
            </w:r>
          </w:p>
        </w:tc>
        <w:tc>
          <w:tcPr>
            <w:tcW w:type="dxa" w:w="8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當堂即反映</w:t>
            </w:r>
            <w:r>
              <w:rPr>
                <w:rFonts w:ascii="Calibri" w:eastAsia="微軟正黑體" w:hAnsi="Calibri"/>
                <w:sz w:val="19"/>
                <w:szCs w:val="19"/>
              </w:rPr>
              <w:t xml:space="preserve">，並記錄</w:t>
            </w:r>
          </w:p>
        </w:tc>
        <w:tc>
          <w:tcPr>
            <w:tcW w:type="dxa" w:w="1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導師 ＋ 單位主管，同日</w:t>
            </w:r>
          </w:p>
        </w:tc>
        <w:tc>
          <w:tcPr>
            <w:tcW w:type="dxa" w:w="34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「今天他因為畫不順，用鉛筆一直戳自己的手背，我先讓他停下來了。」</w:t>
            </w:r>
          </w:p>
        </w:tc>
      </w:tr>
      <w:tr>
        <w:trPr>
          <w:tblHeader w:val="false"/>
        </w:trPr>
        <w:tc>
          <w:tcPr>
            <w:tcW w:type="dxa" w:w="33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行為改變</w:t>
            </w:r>
            <w:r>
              <w:rPr>
                <w:rFonts w:ascii="Calibri" w:eastAsia="微軟正黑體" w:hAnsi="Calibri"/>
                <w:sz w:val="19"/>
                <w:szCs w:val="19"/>
              </w:rPr>
              <w:t xml:space="preserve">：原本會參與變得完全不參與、原本會說話變得不說，持續 3 堂</w:t>
            </w:r>
          </w:p>
        </w:tc>
        <w:tc>
          <w:tcPr>
            <w:tcW w:type="dxa" w:w="8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3 堂</w:t>
            </w:r>
          </w:p>
        </w:tc>
        <w:tc>
          <w:tcPr>
            <w:tcW w:type="dxa" w:w="1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導師 → 輔導室</w:t>
            </w:r>
          </w:p>
        </w:tc>
        <w:tc>
          <w:tcPr>
            <w:tcW w:type="dxa" w:w="34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「他前面幾堂都會分享，最近三堂完全不說話了。想跟您對一下最近的狀況。」</w:t>
            </w:r>
          </w:p>
        </w:tc>
      </w:tr>
      <w:tr>
        <w:trPr>
          <w:tblHeader w:val="false"/>
        </w:trPr>
        <w:tc>
          <w:tcPr>
            <w:tcW w:type="dxa" w:w="33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攻擊他人</w:t>
            </w:r>
            <w:r>
              <w:rPr>
                <w:rFonts w:ascii="Calibri" w:eastAsia="微軟正黑體" w:hAnsi="Calibri"/>
                <w:sz w:val="19"/>
                <w:szCs w:val="19"/>
              </w:rPr>
              <w:t xml:space="preserve">：情緒表達轉為推、打、丟東西</w:t>
            </w:r>
          </w:p>
        </w:tc>
        <w:tc>
          <w:tcPr>
            <w:tcW w:type="dxa" w:w="8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當堂處理 ＋ 記錄</w:t>
            </w:r>
          </w:p>
        </w:tc>
        <w:tc>
          <w:tcPr>
            <w:tcW w:type="dxa" w:w="1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導師 ＋ 家長，同日</w:t>
            </w:r>
          </w:p>
        </w:tc>
        <w:tc>
          <w:tcPr>
            <w:tcW w:type="dxa" w:w="34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只描述行為與處置，不描述動機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通報時的書寫原則</w:t>
      </w:r>
      <w:r>
        <w:rPr>
          <w:rFonts w:ascii="Calibri" w:eastAsia="微軟正黑體" w:hAnsi="Calibri"/>
          <w:sz w:val="21"/>
          <w:szCs w:val="21"/>
        </w:rPr>
        <w:t xml:space="preserve">（第十章有完整流程）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只寫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看到的</w:t>
      </w:r>
      <w:r>
        <w:rPr>
          <w:rFonts w:ascii="Calibri" w:eastAsia="微軟正黑體" w:hAnsi="Calibri"/>
          <w:sz w:val="21"/>
          <w:szCs w:val="21"/>
        </w:rPr>
        <w:t xml:space="preserve">與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聽到的原話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不寫推測、不寫可能的原因、不寫家庭猜測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寫時間、地點、在場者、你的處置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不附上孩子的作品作為「佐證」——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作品不是證據</w:t>
      </w: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最後一句，也是這一堂最重要的一句</w:t>
      </w:r>
      <w:r>
        <w:rPr>
          <w:rFonts w:ascii="Calibri" w:eastAsia="微軟正黑體" w:hAnsi="Calibri"/>
          <w:sz w:val="21"/>
          <w:szCs w:val="21"/>
        </w:rPr>
        <w:t xml:space="preserve">：</w:t>
      </w:r>
    </w:p>
    <w:p>
      <w:pPr>
        <w:pBdr>
          <w:left w:val="single" w:color="9DC3E6" w:sz="12" w:space="8"/>
        </w:pBdr>
        <w:spacing w:after="0" w:before="120" w:line="300"/>
        <w:ind w:left="340"/>
      </w:pPr>
      <w:r>
        <w:rPr>
          <w:rFonts w:ascii="Calibri" w:eastAsia="微軟正黑體" w:hAnsi="Calibri"/>
          <w:i w:val="false"/>
          <w:iCs w:val="false"/>
          <w:color w:val="444444"/>
          <w:sz w:val="21"/>
          <w:szCs w:val="21"/>
        </w:rPr>
        <w:t xml:space="preserve">你的角色不是找出孩子怎麼了，是</w:t>
      </w:r>
      <w:r>
        <w:rPr>
          <w:rFonts w:ascii="Calibri" w:eastAsia="微軟正黑體" w:hAnsi="Calibri"/>
          <w:b/>
          <w:bCs/>
          <w:i w:val="false"/>
          <w:iCs w:val="false"/>
          <w:color w:val="444444"/>
          <w:sz w:val="21"/>
          <w:szCs w:val="21"/>
        </w:rPr>
        <w:t xml:space="preserve">讓孩子有地方可以表達，並且在需要時把訊息送到對的人手上</w:t>
      </w:r>
      <w:r>
        <w:rPr>
          <w:rFonts w:ascii="Calibri" w:eastAsia="微軟正黑體" w:hAnsi="Calibri"/>
          <w:i w:val="false"/>
          <w:iCs w:val="false"/>
          <w:color w:val="444444"/>
          <w:sz w:val="21"/>
          <w:szCs w:val="21"/>
        </w:rPr>
        <w:t xml:space="preserve">。</w:t>
      </w:r>
    </w:p>
    <w:p>
      <w:pPr>
        <w:pBdr>
          <w:left w:val="single" w:color="9DC3E6" w:sz="12" w:space="8"/>
        </w:pBdr>
        <w:spacing w:after="140" w:before="0" w:line="300"/>
        <w:ind w:left="340"/>
      </w:pPr>
      <w:r>
        <w:rPr>
          <w:rFonts w:ascii="Calibri" w:eastAsia="微軟正黑體" w:hAnsi="Calibri"/>
          <w:i w:val="false"/>
          <w:iCs w:val="false"/>
          <w:color w:val="444444"/>
          <w:sz w:val="21"/>
          <w:szCs w:val="21"/>
        </w:rPr>
        <w:t xml:space="preserve">這兩件事做到，你就做得非常好了。</w:t>
      </w:r>
    </w:p>
    <w:p>
      <w:pPr>
        <w:spacing w:after="60"/>
      </w:pPr>
    </w:p>
    <w:p>
      <w:pPr>
        <w:pBdr>
          <w:bottom w:val="single" w:color="D9D9D9" w:sz="6"/>
        </w:pBdr>
        <w:spacing w:after="160" w:before="160"/>
      </w:pP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八、狀況題與應對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狀況 1｜孩子把「生氣」那張整張塗黑，然後說「我畫壞了」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情境</w:t>
      </w:r>
      <w:r>
        <w:rPr>
          <w:rFonts w:ascii="Calibri" w:eastAsia="微軟正黑體" w:hAnsi="Calibri"/>
          <w:sz w:val="21"/>
          <w:szCs w:val="21"/>
        </w:rPr>
        <w:t xml:space="preserve">：他一層一層越塗越黑，最後整張看不見圖案，自己也愣住了。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不建議做法</w:t>
      </w:r>
      <w:r>
        <w:rPr>
          <w:rFonts w:ascii="Calibri" w:eastAsia="微軟正黑體" w:hAnsi="Calibri"/>
          <w:sz w:val="21"/>
          <w:szCs w:val="21"/>
        </w:rPr>
        <w:t xml:space="preserve">：任何形式的心理解讀，包括在心裡默默推論。也不要說「哎呀怎麼全黑了」。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建議做法</w:t>
      </w:r>
      <w:r>
        <w:rPr>
          <w:rFonts w:ascii="Calibri" w:eastAsia="微軟正黑體" w:hAnsi="Calibri"/>
          <w:sz w:val="21"/>
          <w:szCs w:val="21"/>
        </w:rPr>
        <w:t xml:space="preserve">：用平常的語氣描述：「你把它全部蓋起來了。」停兩秒，看他要不要說話。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  然後給選項：「這樣就完成了，也可以。或者我們可以在黑色上面，用白色或金色再畫一次——黑色上面畫白色會很亮。你想試試看嗎？」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背後原因</w:t>
      </w:r>
      <w:r>
        <w:rPr>
          <w:rFonts w:ascii="Calibri" w:eastAsia="微軟正黑體" w:hAnsi="Calibri"/>
          <w:sz w:val="21"/>
          <w:szCs w:val="21"/>
        </w:rPr>
        <w:t xml:space="preserve">：把「全黑」處理成一個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技法情境</w:t>
      </w:r>
      <w:r>
        <w:rPr>
          <w:rFonts w:ascii="Calibri" w:eastAsia="微軟正黑體" w:hAnsi="Calibri"/>
          <w:sz w:val="21"/>
          <w:szCs w:val="21"/>
        </w:rPr>
        <w:t xml:space="preserve">而不是心理事件，是這一題的關鍵。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  黑底加白線本來就是很好看的做法（Level 3 的高階配色會正式教）。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  用技法回應，孩子得到的是能力；用心理解讀回應，孩子得到的是「我好像有問題」。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狀況 2｜孩子在畫「生氣」時說：「我最生氣的是爸爸打我」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情境</w:t>
      </w:r>
      <w:r>
        <w:rPr>
          <w:rFonts w:ascii="Calibri" w:eastAsia="微軟正黑體" w:hAnsi="Calibri"/>
          <w:sz w:val="21"/>
          <w:szCs w:val="21"/>
        </w:rPr>
        <w:t xml:space="preserve">：他一邊畫一邊說，語氣平常，好像在講今天的午餐。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不建議做法</w:t>
      </w:r>
      <w:r>
        <w:rPr>
          <w:rFonts w:ascii="Calibri" w:eastAsia="微軟正黑體" w:hAnsi="Calibri"/>
          <w:sz w:val="21"/>
          <w:szCs w:val="21"/>
        </w:rPr>
        <w:t xml:space="preserve">：①追問（「打你哪裡？常常嗎？」）②表現出震驚 ③安慰（「爸爸也是為你好」）④當作沒聽到。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建議做法</w:t>
      </w:r>
      <w:r>
        <w:rPr>
          <w:rFonts w:ascii="Calibri" w:eastAsia="微軟正黑體" w:hAnsi="Calibri"/>
          <w:sz w:val="21"/>
          <w:szCs w:val="21"/>
        </w:rPr>
        <w:t xml:space="preserve">：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當下</w:t>
      </w:r>
      <w:r>
        <w:rPr>
          <w:rFonts w:ascii="Calibri" w:eastAsia="微軟正黑體" w:hAnsi="Calibri"/>
          <w:sz w:val="21"/>
          <w:szCs w:val="21"/>
        </w:rPr>
        <w:t xml:space="preserve">——保持平常的語氣與表情，回應情緒不回應事件：「你很生氣。」然後停頓，不追問。他若繼續說就聽著，只用「嗯」回應。他若不說了，就說：「你先畫，等一下想說再說。」</w:t>
      </w: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課後</w:t>
      </w:r>
      <w:r>
        <w:rPr>
          <w:rFonts w:ascii="Calibri" w:eastAsia="微軟正黑體" w:hAnsi="Calibri"/>
          <w:sz w:val="21"/>
          <w:szCs w:val="21"/>
        </w:rPr>
        <w:t xml:space="preserve">——立即（同日）依第十章流程通報單位主管與學校輔導室。書面只寫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他的原話</w:t>
      </w:r>
      <w:r>
        <w:rPr>
          <w:rFonts w:ascii="Calibri" w:eastAsia="微軟正黑體" w:hAnsi="Calibri"/>
          <w:sz w:val="21"/>
          <w:szCs w:val="21"/>
        </w:rPr>
        <w:t xml:space="preserve">與時間地點，不寫任何推測。</w:t>
      </w: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絕對不做</w:t>
      </w:r>
      <w:r>
        <w:rPr>
          <w:rFonts w:ascii="Calibri" w:eastAsia="微軟正黑體" w:hAnsi="Calibri"/>
          <w:sz w:val="21"/>
          <w:szCs w:val="21"/>
        </w:rPr>
        <w:t xml:space="preserve">：不聯絡家長詢問、不告訴其他老師當話題、不在孩子面前表現異樣。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背後原因</w:t>
      </w:r>
      <w:r>
        <w:rPr>
          <w:rFonts w:ascii="Calibri" w:eastAsia="微軟正黑體" w:hAnsi="Calibri"/>
          <w:sz w:val="21"/>
          <w:szCs w:val="21"/>
        </w:rPr>
        <w:t xml:space="preserve">：這一題是本單元最重要的一題。孩子選擇在你的課堂說出來，代表他覺得安全——</w:t>
      </w: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維持這份安全的方式，就是不要有任何反應上的變化</w:t>
      </w:r>
      <w:r>
        <w:rPr>
          <w:rFonts w:ascii="Calibri" w:eastAsia="微軟正黑體" w:hAnsi="Calibri"/>
          <w:sz w:val="21"/>
          <w:szCs w:val="21"/>
        </w:rPr>
        <w:t xml:space="preserve">。你的震驚會讓他後悔說出口。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  同時，你不是調查者也不是處理者，你是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通報者</w:t>
      </w:r>
      <w:r>
        <w:rPr>
          <w:rFonts w:ascii="Calibri" w:eastAsia="微軟正黑體" w:hAnsi="Calibri"/>
          <w:sz w:val="21"/>
          <w:szCs w:val="21"/>
        </w:rPr>
        <w:t xml:space="preserve">。把訊息完整、如實、及時送出去，就是你能做的最好的事。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  這一題請務必在培訓中實際演練過。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狀況 3｜孩子在分享圈笑另一個孩子的畫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情境</w:t>
      </w:r>
      <w:r>
        <w:rPr>
          <w:rFonts w:ascii="Calibri" w:eastAsia="微軟正黑體" w:hAnsi="Calibri"/>
          <w:sz w:val="21"/>
          <w:szCs w:val="21"/>
        </w:rPr>
        <w:t xml:space="preserve">：一個孩子分享「這是我的難過」，另一個笑出聲說「好醜」。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不建議做法</w:t>
      </w:r>
      <w:r>
        <w:rPr>
          <w:rFonts w:ascii="Calibri" w:eastAsia="微軟正黑體" w:hAnsi="Calibri"/>
          <w:sz w:val="21"/>
          <w:szCs w:val="21"/>
        </w:rPr>
        <w:t xml:space="preserve">：只說「不可以這樣」然後繼續。傷害已經發生了。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建議做法</w:t>
      </w:r>
      <w:r>
        <w:rPr>
          <w:rFonts w:ascii="Calibri" w:eastAsia="微軟正黑體" w:hAnsi="Calibri"/>
          <w:sz w:val="21"/>
          <w:szCs w:val="21"/>
        </w:rPr>
        <w:t xml:space="preserve">：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先修復，再處理規則</w:t>
      </w:r>
      <w:r>
        <w:rPr>
          <w:rFonts w:ascii="Calibri" w:eastAsia="微軟正黑體" w:hAnsi="Calibri"/>
          <w:sz w:val="21"/>
          <w:szCs w:val="21"/>
        </w:rPr>
        <w:t xml:space="preserve">。先轉向被笑的孩子：「你的難過畫得很清楚，我看到了。」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  （具體描述他的作品，把注意力導回作品本身）然後才對全班（不針對個人）：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  「我們的規則是：可以不說、不能笑別人、不問為什麼。第二條，我們再唸一次。」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  課後私下找那個笑的孩子，不責備，只問：「你剛剛笑的時候，他的臉是什麼樣子？」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背後原因</w:t>
      </w:r>
      <w:r>
        <w:rPr>
          <w:rFonts w:ascii="Calibri" w:eastAsia="微軟正黑體" w:hAnsi="Calibri"/>
          <w:sz w:val="21"/>
          <w:szCs w:val="21"/>
        </w:rPr>
        <w:t xml:space="preserve">：分享圈的安全一旦破掉，接下來整學期都沒有人敢說真話。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  修復必須在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當下</w:t>
      </w:r>
      <w:r>
        <w:rPr>
          <w:rFonts w:ascii="Calibri" w:eastAsia="微軟正黑體" w:hAnsi="Calibri"/>
          <w:sz w:val="21"/>
          <w:szCs w:val="21"/>
        </w:rPr>
        <w:t xml:space="preserve">、在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全班面前</w:t>
      </w:r>
      <w:r>
        <w:rPr>
          <w:rFonts w:ascii="Calibri" w:eastAsia="微軟正黑體" w:hAnsi="Calibri"/>
          <w:sz w:val="21"/>
          <w:szCs w:val="21"/>
        </w:rPr>
        <w:t xml:space="preserve">完成——被笑的孩子需要看到老師站在他這邊。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  但處理笑的孩子要在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私下</w:t>
      </w:r>
      <w:r>
        <w:rPr>
          <w:rFonts w:ascii="Calibri" w:eastAsia="微軟正黑體" w:hAnsi="Calibri"/>
          <w:sz w:val="21"/>
          <w:szCs w:val="21"/>
        </w:rPr>
        <w:t xml:space="preserve">，因為當眾指責只會製造第二個受傷的人。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狀況 4｜家長問：「老師，你們是不是在做心理輔導？」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情境</w:t>
      </w:r>
      <w:r>
        <w:rPr>
          <w:rFonts w:ascii="Calibri" w:eastAsia="微軟正黑體" w:hAnsi="Calibri"/>
          <w:sz w:val="21"/>
          <w:szCs w:val="21"/>
        </w:rPr>
        <w:t xml:space="preserve">：家長看到孩子帶回「生氣」的作品，語氣有點防備。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不建議做法</w:t>
      </w:r>
      <w:r>
        <w:rPr>
          <w:rFonts w:ascii="Calibri" w:eastAsia="微軟正黑體" w:hAnsi="Calibri"/>
          <w:sz w:val="21"/>
          <w:szCs w:val="21"/>
        </w:rPr>
        <w:t xml:space="preserve">：「有一點啦，藝術可以療癒心情。」（這句話會讓你踩進沒有執照的領域）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建議做法</w:t>
      </w:r>
      <w:r>
        <w:rPr>
          <w:rFonts w:ascii="Calibri" w:eastAsia="微軟正黑體" w:hAnsi="Calibri"/>
          <w:sz w:val="21"/>
          <w:szCs w:val="21"/>
        </w:rPr>
        <w:t xml:space="preserve">：「不是。我們做的是美術課。今天教的是用線條和顏色表現不同的感覺——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  快樂的線比較圓、生氣的線比較尖，這是繪畫的技法。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  我不會分析孩子的畫，也不會做任何心理判斷，那需要專業訓練，不是我的範圍。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  如果您對孩子的情緒狀況有疑慮，學校輔導室或兒童心智科會是更適合的資源。」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背後原因</w:t>
      </w:r>
      <w:r>
        <w:rPr>
          <w:rFonts w:ascii="Calibri" w:eastAsia="微軟正黑體" w:hAnsi="Calibri"/>
          <w:sz w:val="21"/>
          <w:szCs w:val="21"/>
        </w:rPr>
        <w:t xml:space="preserve">：這一題要答得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乾脆、明確、不含糊</w:t>
      </w:r>
      <w:r>
        <w:rPr>
          <w:rFonts w:ascii="Calibri" w:eastAsia="微軟正黑體" w:hAnsi="Calibri"/>
          <w:sz w:val="21"/>
          <w:szCs w:val="21"/>
        </w:rPr>
        <w:t xml:space="preserve">。任何「有一點」「算是啦」的回答，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  都會讓家長對課程性質產生誤解，未來出事時你沒有立場。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  同時，主動指出正確資源，反而讓家長覺得你專業而且誠實。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狀況 5｜孩子畫完「生氣」之後情緒真的上來了，開始哭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情境</w:t>
      </w:r>
      <w:r>
        <w:rPr>
          <w:rFonts w:ascii="Calibri" w:eastAsia="微軟正黑體" w:hAnsi="Calibri"/>
          <w:sz w:val="21"/>
          <w:szCs w:val="21"/>
        </w:rPr>
        <w:t xml:space="preserve">：畫到一半突然哭了，越哭越大聲，全班都在看。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不建議做法</w:t>
      </w:r>
      <w:r>
        <w:rPr>
          <w:rFonts w:ascii="Calibri" w:eastAsia="微軟正黑體" w:hAnsi="Calibri"/>
          <w:sz w:val="21"/>
          <w:szCs w:val="21"/>
        </w:rPr>
        <w:t xml:space="preserve">：①在全班面前追問原因 ②叫他別哭 ③把他一個人送出教室。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建議做法</w:t>
      </w:r>
      <w:r>
        <w:rPr>
          <w:rFonts w:ascii="Calibri" w:eastAsia="微軟正黑體" w:hAnsi="Calibri"/>
          <w:sz w:val="21"/>
          <w:szCs w:val="21"/>
        </w:rPr>
        <w:t xml:space="preserve">：①先降低關注：轉向全班，「大家繼續畫，剩下十分鐘。」（把眼光移開）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  ②走到他旁邊，蹲下，遞面紙，不說話。等他的呼吸慢下來。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  ③說一句：「哭完再畫。我在這裡。」不問為什麼。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  ④若他想離開教室，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陪他到教室外但在視線範圍內</w:t>
      </w:r>
      <w:r>
        <w:rPr>
          <w:rFonts w:ascii="Calibri" w:eastAsia="微軟正黑體" w:hAnsi="Calibri"/>
          <w:sz w:val="21"/>
          <w:szCs w:val="21"/>
        </w:rPr>
        <w:t xml:space="preserve">，不可讓他獨自待著。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  ⑤課後記錄事實（時間、當時在做什麼、他說了什麼、你的處置），同日告知導師。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背後原因</w:t>
      </w:r>
      <w:r>
        <w:rPr>
          <w:rFonts w:ascii="Calibri" w:eastAsia="微軟正黑體" w:hAnsi="Calibri"/>
          <w:sz w:val="21"/>
          <w:szCs w:val="21"/>
        </w:rPr>
        <w:t xml:space="preserve">：情緒課會打開東西，這是可預期的，不是意外。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  重點是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不要讓哭這件事變成全班的事件</w:t>
      </w:r>
      <w:r>
        <w:rPr>
          <w:rFonts w:ascii="Calibri" w:eastAsia="微軟正黑體" w:hAnsi="Calibri"/>
          <w:sz w:val="21"/>
          <w:szCs w:val="21"/>
        </w:rPr>
        <w:t xml:space="preserve">——關注越多，孩子越難停下來，而且下次不敢再有情緒。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  「哭完再畫」這句話同時傳達了兩件事：哭是可以的，而且你還在這裡、活動還在繼續。</w:t>
      </w:r>
    </w:p>
    <w:p>
      <w:pPr>
        <w:spacing w:after="60"/>
      </w:pPr>
    </w:p>
    <w:p>
      <w:pPr>
        <w:pBdr>
          <w:bottom w:val="single" w:color="D9D9D9" w:sz="6"/>
        </w:pBdr>
        <w:spacing w:after="160" w:before="160"/>
      </w:pP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九、差異化調整</w:t>
      </w:r>
    </w:p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3"/>
        <w:gridCol w:w="1446"/>
        <w:gridCol w:w="7390"/>
      </w:tblGrid>
      <w:tr>
        <w:trPr>
          <w:tblHeader/>
        </w:trPr>
        <w:tc>
          <w:tcPr>
            <w:tcW w:type="dxa" w:w="8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版本</w:t>
            </w:r>
          </w:p>
        </w:tc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對象</w:t>
            </w:r>
          </w:p>
        </w:tc>
        <w:tc>
          <w:tcPr>
            <w:tcW w:type="dxa" w:w="73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調整內容</w:t>
            </w:r>
          </w:p>
        </w:tc>
      </w:tr>
      <w:tr>
        <w:trPr>
          <w:tblHeader w:val="false"/>
        </w:trPr>
        <w:tc>
          <w:tcPr>
            <w:tcW w:type="dxa" w:w="8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A 簡化版</w:t>
            </w:r>
          </w:p>
        </w:tc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小一上、情緒詞彙少</w:t>
            </w:r>
          </w:p>
        </w:tc>
        <w:tc>
          <w:tcPr>
            <w:tcW w:type="dxa" w:w="73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只做</w:t>
            </w:r>
            <w:r>
              <w:rPr>
                <w:rFonts w:ascii="Calibri" w:eastAsia="微軟正黑體" w:hAnsi="Calibri"/>
                <w:sz w:val="19"/>
                <w:szCs w:val="19"/>
              </w:rPr>
              <w:t xml:space="preserve">快樂與平靜</w:t>
            </w:r>
            <w:r>
              <w:rPr>
                <w:rFonts w:ascii="Calibri" w:eastAsia="微軟正黑體" w:hAnsi="Calibri"/>
                <w:sz w:val="19"/>
                <w:szCs w:val="19"/>
              </w:rPr>
              <w:t xml:space="preserve">兩張（不做生氣）／情緒詞彙減為 4 個／不做身體掃描，改為「選一張臉」／分享圈改為「舉起來就好」不發言</w:t>
            </w:r>
          </w:p>
        </w:tc>
      </w:tr>
      <w:tr>
        <w:trPr>
          <w:tblHeader w:val="false"/>
        </w:trPr>
        <w:tc>
          <w:tcPr>
            <w:tcW w:type="dxa" w:w="8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B 標準版</w:t>
            </w:r>
          </w:p>
        </w:tc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小一下～小二上</w:t>
            </w:r>
          </w:p>
        </w:tc>
        <w:tc>
          <w:tcPr>
            <w:tcW w:type="dxa" w:w="73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如第五章教案／三張／8 個詞彙／分享圈自願發言</w:t>
            </w:r>
          </w:p>
        </w:tc>
      </w:tr>
      <w:tr>
        <w:trPr>
          <w:tblHeader w:val="false"/>
        </w:trPr>
        <w:tc>
          <w:tcPr>
            <w:tcW w:type="dxa" w:w="8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C 挑戰版</w:t>
            </w:r>
          </w:p>
        </w:tc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小二下、表達能力佳</w:t>
            </w:r>
          </w:p>
        </w:tc>
        <w:tc>
          <w:tcPr>
            <w:tcW w:type="dxa" w:w="73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四張（加「難過」）／自選一個詞彙表以外的情緒並命名／同一情緒畫兩種版本（用線條 vs 用顏色）／分享時說「我用什麼方法讓人看出這個心情」（談技法不談內容）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特別提醒</w:t>
      </w:r>
      <w:r>
        <w:rPr>
          <w:rFonts w:ascii="Calibri" w:eastAsia="微軟正黑體" w:hAnsi="Calibri"/>
          <w:sz w:val="21"/>
          <w:szCs w:val="21"/>
        </w:rPr>
        <w:t xml:space="preserve">：C 挑戰版的分享要求是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談技法不談內容</w:t>
      </w:r>
      <w:r>
        <w:rPr>
          <w:rFonts w:ascii="Calibri" w:eastAsia="微軟正黑體" w:hAnsi="Calibri"/>
          <w:sz w:val="21"/>
          <w:szCs w:val="21"/>
        </w:rPr>
        <w:t xml:space="preserve">。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這不是退讓，而是更成熟的作法——談技法能讓孩子保有隱私，同時得到專業的肯定。</w:t>
      </w:r>
    </w:p>
    <w:p>
      <w:pPr>
        <w:spacing w:after="60"/>
      </w:pPr>
    </w:p>
    <w:p>
      <w:pPr>
        <w:pBdr>
          <w:bottom w:val="single" w:color="D9D9D9" w:sz="6"/>
        </w:pBdr>
        <w:spacing w:after="160" w:before="160"/>
      </w:pP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十、安全與界線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材料安全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蠟筆與紙</w:t>
      </w:r>
      <w:r>
        <w:rPr>
          <w:rFonts w:ascii="Calibri" w:eastAsia="微軟正黑體" w:hAnsi="Calibri"/>
          <w:sz w:val="21"/>
          <w:szCs w:val="21"/>
        </w:rPr>
        <w:t xml:space="preserve">：「生氣」那張允許用力，須使用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磅數較高的紙</w:t>
      </w:r>
      <w:r>
        <w:rPr>
          <w:rFonts w:ascii="Calibri" w:eastAsia="微軟正黑體" w:hAnsi="Calibri"/>
          <w:sz w:val="21"/>
          <w:szCs w:val="21"/>
        </w:rPr>
        <w:t xml:space="preserve">（150 g 以上），並準備背面補紙用的膠帶。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斷筆處理</w:t>
      </w:r>
      <w:r>
        <w:rPr>
          <w:rFonts w:ascii="Calibri" w:eastAsia="微軟正黑體" w:hAnsi="Calibri"/>
          <w:sz w:val="21"/>
          <w:szCs w:val="21"/>
        </w:rPr>
        <w:t xml:space="preserve">：蠟筆折斷是常見的，事前多備；不可讓孩子撿拾碎屑或用力捏碎。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桌面保護</w:t>
      </w:r>
      <w:r>
        <w:rPr>
          <w:rFonts w:ascii="Calibri" w:eastAsia="微軟正黑體" w:hAnsi="Calibri"/>
          <w:sz w:val="21"/>
          <w:szCs w:val="21"/>
        </w:rPr>
        <w:t xml:space="preserve">：用力畫會刮傷桌面，鋪墊板或舊報紙。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身心界線（本單元核心）</w:t>
      </w: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四不原則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不解讀</w:t>
      </w:r>
      <w:r>
        <w:rPr>
          <w:rFonts w:ascii="Calibri" w:eastAsia="微軟正黑體" w:hAnsi="Calibri"/>
          <w:sz w:val="21"/>
          <w:szCs w:val="21"/>
        </w:rPr>
        <w:t xml:space="preserve">——不從畫面推論心理，不對孩子、家長、同事說任何「這代表……」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不追問</w:t>
      </w:r>
      <w:r>
        <w:rPr>
          <w:rFonts w:ascii="Calibri" w:eastAsia="微軟正黑體" w:hAnsi="Calibri"/>
          <w:sz w:val="21"/>
          <w:szCs w:val="21"/>
        </w:rPr>
        <w:t xml:space="preserve">——邀請表達，但不追下去。孩子停，你就停。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不轉述</w:t>
      </w:r>
      <w:r>
        <w:rPr>
          <w:rFonts w:ascii="Calibri" w:eastAsia="微軟正黑體" w:hAnsi="Calibri"/>
          <w:sz w:val="21"/>
          <w:szCs w:val="21"/>
        </w:rPr>
        <w:t xml:space="preserve">——不在非正式場合談論任何孩子的情緒內容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不診斷</w:t>
      </w:r>
      <w:r>
        <w:rPr>
          <w:rFonts w:ascii="Calibri" w:eastAsia="微軟正黑體" w:hAnsi="Calibri"/>
          <w:sz w:val="21"/>
          <w:szCs w:val="21"/>
        </w:rPr>
        <w:t xml:space="preserve">——不使用任何診斷詞彙（憂鬱、焦慮、創傷、壓抑）</w:t>
      </w: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三個必做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分享圈三規則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每次完整唸一遍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三張順序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以平靜收尾</w:t>
      </w:r>
      <w:r>
        <w:rPr>
          <w:rFonts w:ascii="Calibri" w:eastAsia="微軟正黑體" w:hAnsi="Calibri"/>
          <w:sz w:val="21"/>
          <w:szCs w:val="21"/>
        </w:rPr>
        <w:t xml:space="preserve">，不以負面情緒結束課堂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觀察紀錄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與一般紀錄分開存放</w:t>
      </w:r>
      <w:r>
        <w:rPr>
          <w:rFonts w:ascii="Calibri" w:eastAsia="微軟正黑體" w:hAnsi="Calibri"/>
          <w:sz w:val="21"/>
          <w:szCs w:val="21"/>
        </w:rPr>
        <w:t xml:space="preserve">，僅限本人與主管閱覽</w:t>
      </w: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講師自我照顧</w:t>
      </w:r>
      <w:r>
        <w:rPr>
          <w:rFonts w:ascii="Calibri" w:eastAsia="微軟正黑體" w:hAnsi="Calibri"/>
          <w:sz w:val="21"/>
          <w:szCs w:val="21"/>
        </w:rPr>
        <w:t xml:space="preserve">：這一堂會讓講師自己也累。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連續帶完情緒課後，建議自己也留 15 分鐘畫一張「平靜」，或找同事說說（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不談孩子的個案內容</w:t>
      </w:r>
      <w:r>
        <w:rPr>
          <w:rFonts w:ascii="Calibri" w:eastAsia="微軟正黑體" w:hAnsi="Calibri"/>
          <w:sz w:val="21"/>
          <w:szCs w:val="21"/>
        </w:rPr>
        <w:t xml:space="preserve">，只談自己的感受）。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如果某個孩子的分享讓你持續想著，那是正常的，但請找督導或主管談，不要獨自承擔。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通報時機與流程（完整版）</w:t>
      </w: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三種情形，1 次出現即通報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孩子主動描述被傷害的經過，或身上出現非意外性傷痕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孩子表達不想活、想消失、想傷害自己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孩子透露長時間無人照顧、沒有食物、獨自在家過夜</w:t>
      </w: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24 小時內的四個步驟</w:t>
      </w:r>
    </w:p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37"/>
        <w:gridCol w:w="4547"/>
        <w:gridCol w:w="3455"/>
      </w:tblGrid>
      <w:tr>
        <w:trPr>
          <w:tblHeader/>
        </w:trPr>
        <w:tc>
          <w:tcPr>
            <w:tcW w:type="dxa" w:w="16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步驟</w:t>
            </w:r>
          </w:p>
        </w:tc>
        <w:tc>
          <w:tcPr>
            <w:tcW w:type="dxa" w:w="45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做什麼</w:t>
            </w:r>
          </w:p>
        </w:tc>
        <w:tc>
          <w:tcPr>
            <w:tcW w:type="dxa" w:w="3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注意</w:t>
            </w:r>
          </w:p>
        </w:tc>
      </w:tr>
      <w:tr>
        <w:trPr>
          <w:tblHeader w:val="false"/>
        </w:trPr>
        <w:tc>
          <w:tcPr>
            <w:tcW w:type="dxa" w:w="16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1. 當下</w:t>
            </w:r>
          </w:p>
        </w:tc>
        <w:tc>
          <w:tcPr>
            <w:tcW w:type="dxa" w:w="45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維持平常反應，不追問，不表現震驚</w:t>
            </w:r>
          </w:p>
        </w:tc>
        <w:tc>
          <w:tcPr>
            <w:tcW w:type="dxa" w:w="3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你的反應會決定他下次還說不說</w:t>
            </w:r>
          </w:p>
        </w:tc>
      </w:tr>
      <w:tr>
        <w:trPr>
          <w:tblHeader w:val="false"/>
        </w:trPr>
        <w:tc>
          <w:tcPr>
            <w:tcW w:type="dxa" w:w="16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2. 課後立即</w:t>
            </w:r>
          </w:p>
        </w:tc>
        <w:tc>
          <w:tcPr>
            <w:tcW w:type="dxa" w:w="45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書面記錄：時間、地點、在場者、</w:t>
            </w:r>
            <w:r>
              <w:rPr>
                <w:rFonts w:ascii="Calibri" w:eastAsia="微軟正黑體" w:hAnsi="Calibri"/>
                <w:sz w:val="19"/>
                <w:szCs w:val="19"/>
              </w:rPr>
              <w:t xml:space="preserve">孩子的原話</w:t>
            </w:r>
            <w:r>
              <w:rPr>
                <w:rFonts w:ascii="Calibri" w:eastAsia="微軟正黑體" w:hAnsi="Calibri"/>
                <w:sz w:val="19"/>
                <w:szCs w:val="19"/>
              </w:rPr>
              <w:t xml:space="preserve">、你的處置</w:t>
            </w:r>
          </w:p>
        </w:tc>
        <w:tc>
          <w:tcPr>
            <w:tcW w:type="dxa" w:w="3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只寫事實與原話，不寫推測、不寫家庭猜測</w:t>
            </w:r>
          </w:p>
        </w:tc>
      </w:tr>
      <w:tr>
        <w:trPr>
          <w:tblHeader w:val="false"/>
        </w:trPr>
        <w:tc>
          <w:tcPr>
            <w:tcW w:type="dxa" w:w="16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3. 24 小時內</w:t>
            </w:r>
          </w:p>
        </w:tc>
        <w:tc>
          <w:tcPr>
            <w:tcW w:type="dxa" w:w="45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通報單位主管 ＋ 學校輔導室</w:t>
            </w:r>
          </w:p>
        </w:tc>
        <w:tc>
          <w:tcPr>
            <w:tcW w:type="dxa" w:w="3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依貴單位規定的窗口與表單</w:t>
            </w:r>
          </w:p>
        </w:tc>
      </w:tr>
      <w:tr>
        <w:trPr>
          <w:tblHeader w:val="false"/>
        </w:trPr>
        <w:tc>
          <w:tcPr>
            <w:tcW w:type="dxa" w:w="16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4. 後續</w:t>
            </w:r>
          </w:p>
        </w:tc>
        <w:tc>
          <w:tcPr>
            <w:tcW w:type="dxa" w:w="45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依主管與輔導室指示配合，不自行聯絡家長、不自行調查</w:t>
            </w:r>
          </w:p>
        </w:tc>
        <w:tc>
          <w:tcPr>
            <w:tcW w:type="dxa" w:w="3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你是通報者，不是處理者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不做的事</w:t>
      </w:r>
      <w:r>
        <w:rPr>
          <w:rFonts w:ascii="Calibri" w:eastAsia="微軟正黑體" w:hAnsi="Calibri"/>
          <w:sz w:val="21"/>
          <w:szCs w:val="21"/>
        </w:rPr>
        <w:t xml:space="preserve">：不聯絡家長詢問、不告訴其他家長、不在教師群組討論、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不把孩子的作品當作證據附上、不在孩子面前表現任何異樣。</w:t>
      </w:r>
    </w:p>
    <w:p>
      <w:pPr>
        <w:spacing w:after="60"/>
      </w:pPr>
    </w:p>
    <w:p>
      <w:pPr>
        <w:pBdr>
          <w:bottom w:val="single" w:color="D9D9D9" w:sz="6"/>
        </w:pBdr>
        <w:spacing w:after="160" w:before="160"/>
      </w:pP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十一、講師檢核表</w:t>
      </w:r>
    </w:p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"/>
        <w:gridCol w:w="1237"/>
        <w:gridCol w:w="7102"/>
        <w:gridCol w:w="650"/>
      </w:tblGrid>
      <w:tr>
        <w:trPr>
          <w:tblHeader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12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檢核項目</w:t>
            </w:r>
          </w:p>
        </w:tc>
        <w:tc>
          <w:tcPr>
            <w:tcW w:type="dxa" w:w="71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通過標準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□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12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快樂曼陀羅</w:t>
            </w:r>
          </w:p>
        </w:tc>
        <w:tc>
          <w:tcPr>
            <w:tcW w:type="dxa" w:w="71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完成；線條與速度一致；能說出使用的線條策略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□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12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生氣曼陀羅</w:t>
            </w:r>
          </w:p>
        </w:tc>
        <w:tc>
          <w:tcPr>
            <w:tcW w:type="dxa" w:w="71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完成；下筆確實放開（可見力道）；能說出與另兩張的視覺差異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□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12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平靜曼陀羅</w:t>
            </w:r>
          </w:p>
        </w:tc>
        <w:tc>
          <w:tcPr>
            <w:tcW w:type="dxa" w:w="71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完成；慢速規律；同色系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□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4</w:t>
            </w:r>
          </w:p>
        </w:tc>
        <w:tc>
          <w:tcPr>
            <w:tcW w:type="dxa" w:w="12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三張比較</w:t>
            </w:r>
          </w:p>
        </w:tc>
        <w:tc>
          <w:tcPr>
            <w:tcW w:type="dxa" w:w="71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三句皆為視覺差異描述，</w:t>
            </w:r>
            <w:r>
              <w:rPr>
                <w:rFonts w:ascii="Calibri" w:eastAsia="微軟正黑體" w:hAnsi="Calibri"/>
                <w:sz w:val="19"/>
                <w:szCs w:val="19"/>
              </w:rPr>
              <w:t xml:space="preserve">無一句心理感受分析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□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5</w:t>
            </w:r>
          </w:p>
        </w:tc>
        <w:tc>
          <w:tcPr>
            <w:tcW w:type="dxa" w:w="12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情緒詞彙表</w:t>
            </w:r>
          </w:p>
        </w:tc>
        <w:tc>
          <w:tcPr>
            <w:tcW w:type="dxa" w:w="71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不看講義說出 8 個詞與各自的孩子版情境句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□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6</w:t>
            </w:r>
          </w:p>
        </w:tc>
        <w:tc>
          <w:tcPr>
            <w:tcW w:type="dxa" w:w="12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找詞三方法</w:t>
            </w:r>
          </w:p>
        </w:tc>
        <w:tc>
          <w:tcPr>
            <w:tcW w:type="dxa" w:w="71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現場示範給選項、給身體、給情境三種問法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□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7</w:t>
            </w:r>
          </w:p>
        </w:tc>
        <w:tc>
          <w:tcPr>
            <w:tcW w:type="dxa" w:w="12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三句標準回應</w:t>
            </w:r>
          </w:p>
        </w:tc>
        <w:tc>
          <w:tcPr>
            <w:tcW w:type="dxa" w:w="71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不看稿</w:t>
            </w:r>
            <w:r>
              <w:rPr>
                <w:rFonts w:ascii="Calibri" w:eastAsia="微軟正黑體" w:hAnsi="Calibri"/>
                <w:sz w:val="19"/>
                <w:szCs w:val="19"/>
              </w:rPr>
              <w:t xml:space="preserve">說出家長問／孩子欲言又止／同事打聽三種回應，結構完整（說事實→表明界線→指路）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□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8</w:t>
            </w:r>
          </w:p>
        </w:tc>
        <w:tc>
          <w:tcPr>
            <w:tcW w:type="dxa" w:w="12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八題情境演練</w:t>
            </w:r>
          </w:p>
        </w:tc>
        <w:tc>
          <w:tcPr>
            <w:tcW w:type="dxa" w:w="71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8 題全數通過；</w:t>
            </w:r>
            <w:r>
              <w:rPr>
                <w:rFonts w:ascii="Calibri" w:eastAsia="微軟正黑體" w:hAnsi="Calibri"/>
                <w:sz w:val="19"/>
                <w:szCs w:val="19"/>
              </w:rPr>
              <w:t xml:space="preserve">任一題出現解讀、追問或轉述即不通過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□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9</w:t>
            </w:r>
          </w:p>
        </w:tc>
        <w:tc>
          <w:tcPr>
            <w:tcW w:type="dxa" w:w="12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通報流程</w:t>
            </w:r>
          </w:p>
        </w:tc>
        <w:tc>
          <w:tcPr>
            <w:tcW w:type="dxa" w:w="71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說出三種通報情形與 24 小時內四個步驟，並說出「不做的事」至少三項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□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10</w:t>
            </w:r>
          </w:p>
        </w:tc>
        <w:tc>
          <w:tcPr>
            <w:tcW w:type="dxa" w:w="12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界線自我檢核表</w:t>
            </w:r>
          </w:p>
        </w:tc>
        <w:tc>
          <w:tcPr>
            <w:tcW w:type="dxa" w:w="71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誠實填寫；圈出自己最易越界的兩項並寫下防範方法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□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11</w:t>
            </w:r>
          </w:p>
        </w:tc>
        <w:tc>
          <w:tcPr>
            <w:tcW w:type="dxa" w:w="12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觀察紀錄</w:t>
            </w:r>
          </w:p>
        </w:tc>
        <w:tc>
          <w:tcPr>
            <w:tcW w:type="dxa" w:w="71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寫出 3 句事實句；含 1 句孩子原話的逐字記錄；無任何推論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□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評分</w:t>
      </w:r>
      <w:r>
        <w:rPr>
          <w:rFonts w:ascii="Calibri" w:eastAsia="微軟正黑體" w:hAnsi="Calibri"/>
          <w:sz w:val="21"/>
          <w:szCs w:val="21"/>
        </w:rPr>
        <w:t xml:space="preserve">：11 項全數通過為合格。</w:t>
      </w: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第 7、8、9 項為必過項，未通過者不得帶情緒相關課程</w:t>
      </w:r>
      <w:r>
        <w:rPr>
          <w:rFonts w:ascii="Calibri" w:eastAsia="微軟正黑體" w:hAnsi="Calibri"/>
          <w:sz w:val="21"/>
          <w:szCs w:val="21"/>
        </w:rPr>
        <w:t xml:space="preserve">（包含系列二 U03 情緒曼陀羅）。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此三項無補考捷徑，須重新參加本單元培訓。</w:t>
      </w:r>
    </w:p>
    <w:p>
      <w:pPr>
        <w:spacing w:after="60"/>
      </w:pPr>
    </w:p>
    <w:p>
      <w:pPr>
        <w:pBdr>
          <w:bottom w:val="single" w:color="D9D9D9" w:sz="6"/>
        </w:pBdr>
        <w:spacing w:after="160" w:before="160"/>
      </w:pP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十二、附件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附件一｜〈今天的心情是什麼顏色〉學習單（A4 單面，可直接影印）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附件二｜情緒詞彙卡設計規格（8 張）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附件三｜八題情境演練卡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附件四｜界線自我檢核表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附件五｜通報紀錄表（空白格式）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五向度課堂觀察表：見 L1-U01 附件四（本單元重點記錄 ⑤ 連結・表達層面、④ 容錯；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分開存放</w:t>
      </w:r>
      <w:r>
        <w:rPr>
          <w:rFonts w:ascii="Calibri" w:eastAsia="微軟正黑體" w:hAnsi="Calibri"/>
          <w:sz w:val="21"/>
          <w:szCs w:val="21"/>
        </w:rPr>
        <w:t xml:space="preserve">）</w:t>
      </w:r>
    </w:p>
    <w:p>
      <w:pPr>
        <w:spacing w:after="60"/>
      </w:pPr>
    </w:p>
    <w:p>
      <w:pPr>
        <w:pBdr>
          <w:bottom w:val="single" w:color="D9D9D9" w:sz="6"/>
        </w:pBdr>
        <w:spacing w:after="160" w:before="160"/>
      </w:pP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生命種子</w:t>
      </w:r>
    </w:p>
    <w:p>
      <w:pPr>
        <w:spacing w:after="60"/>
      </w:pPr>
    </w:p>
    <w:p>
      <w:pPr>
        <w:pBdr>
          <w:left w:val="single" w:color="9DC3E6" w:sz="12" w:space="8"/>
        </w:pBdr>
        <w:spacing w:after="0" w:before="120" w:line="300"/>
        <w:ind w:left="340"/>
      </w:pPr>
      <w:r>
        <w:rPr>
          <w:rFonts w:ascii="Calibri" w:eastAsia="微軟正黑體" w:hAnsi="Calibri"/>
          <w:i w:val="false"/>
          <w:iCs w:val="false"/>
          <w:color w:val="444444"/>
          <w:sz w:val="21"/>
          <w:szCs w:val="21"/>
        </w:rPr>
        <w:t xml:space="preserve">所有的情緒，</w:t>
      </w:r>
    </w:p>
    <w:p>
      <w:pPr>
        <w:pBdr>
          <w:left w:val="single" w:color="9DC3E6" w:sz="12" w:space="8"/>
        </w:pBdr>
        <w:spacing w:after="0" w:before="0" w:line="300"/>
        <w:ind w:left="340"/>
      </w:pPr>
      <w:r>
        <w:rPr>
          <w:rFonts w:ascii="Calibri" w:eastAsia="微軟正黑體" w:hAnsi="Calibri"/>
          <w:i w:val="false"/>
          <w:iCs w:val="false"/>
          <w:color w:val="444444"/>
          <w:sz w:val="21"/>
          <w:szCs w:val="21"/>
        </w:rPr>
        <w:t xml:space="preserve">都值得被看見。</w:t>
      </w:r>
    </w:p>
    <w:p>
      <w:pPr>
        <w:pBdr>
          <w:left w:val="single" w:color="9DC3E6" w:sz="12" w:space="8"/>
        </w:pBdr>
        <w:spacing w:after="0" w:before="0" w:line="300"/>
        <w:ind w:left="340"/>
      </w:pPr>
      <w:r>
        <w:rPr>
          <w:rFonts w:ascii="Calibri" w:eastAsia="微軟正黑體" w:hAnsi="Calibri"/>
          <w:i w:val="false"/>
          <w:iCs w:val="false"/>
          <w:color w:val="444444"/>
          <w:sz w:val="21"/>
          <w:szCs w:val="21"/>
        </w:rPr>
        <w:t xml:space="preserve">讓心情有出口，</w:t>
      </w:r>
    </w:p>
    <w:p>
      <w:pPr>
        <w:pBdr>
          <w:left w:val="single" w:color="9DC3E6" w:sz="12" w:space="8"/>
        </w:pBdr>
        <w:spacing w:after="140" w:before="0" w:line="300"/>
        <w:ind w:left="340"/>
      </w:pPr>
      <w:r>
        <w:rPr>
          <w:rFonts w:ascii="Calibri" w:eastAsia="微軟正黑體" w:hAnsi="Calibri"/>
          <w:i w:val="false"/>
          <w:iCs w:val="false"/>
          <w:color w:val="444444"/>
          <w:sz w:val="21"/>
          <w:szCs w:val="21"/>
        </w:rPr>
        <w:t xml:space="preserve">就不會變成傷口。</w:t>
      </w:r>
    </w:p>
    <w:p>
      <w:pPr>
        <w:spacing w:after="60"/>
      </w:pPr>
    </w:p>
    <w:p>
      <w:pPr>
        <w:pBdr>
          <w:bottom w:val="single" w:color="D9D9D9" w:sz="6"/>
        </w:pBdr>
        <w:spacing w:after="160" w:before="160"/>
      </w:pPr>
    </w:p>
    <w:p>
      <w:pPr>
        <w:spacing w:after="60"/>
      </w:pPr>
    </w:p>
    <w:p>
      <w:pPr>
        <w:pStyle w:val="Heading1"/>
        <w:spacing w:after="160" w:before="240"/>
      </w:pPr>
      <w:r>
        <w:br w:type="page"/>
      </w:r>
      <w:r>
        <w:rPr>
          <w:rFonts w:ascii="Calibri" w:eastAsia="微軟正黑體" w:hAnsi="Calibri"/>
          <w:b/>
          <w:bCs/>
          <w:color w:val="1F3864"/>
          <w:sz w:val="32"/>
          <w:szCs w:val="32"/>
        </w:rPr>
        <w:t xml:space="preserve">附件</w:t>
      </w: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附件一｜〈今天的心情是什麼顏色〉學習單（A4 單面，可直接影印）</w:t>
      </w:r>
    </w:p>
    <w:p>
      <w:pPr>
        <w:spacing w:after="60"/>
      </w:pPr>
    </w:p>
    <w:p>
      <w:pPr>
        <w:pBdr>
          <w:top w:val="single" w:color="D0D0D0" w:sz="4"/>
          <w:left w:val="single" w:color="D0D0D0" w:sz="4"/>
          <w:right w:val="single" w:color="D0D0D0" w:sz="4"/>
        </w:pBdr>
        <w:shd w:fill="FAFAFA" w:val="clear"/>
        <w:spacing w:after="0" w:before="100" w:line="280"/>
        <w:ind w:left="250" w:right="120"/>
      </w:pPr>
      <w:r>
        <w:rPr>
          <w:rFonts w:ascii="Calibri" w:eastAsia="微軟正黑體" w:hAnsi="Calibri"/>
          <w:sz w:val="19"/>
          <w:szCs w:val="19"/>
        </w:rPr>
        <w:t xml:space="preserve">今天的心情是什麼顏色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250" w:right="120"/>
      </w:pPr>
      <w:r>
        <w:rPr>
          <w:rFonts w:ascii="Calibri" w:eastAsia="微軟正黑體" w:hAnsi="Calibri"/>
          <w:sz w:val="19"/>
          <w:szCs w:val="19"/>
        </w:rPr>
        <w:t xml:space="preserve">姓名 ____________     日期 ____ / ____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250" w:right="120"/>
      </w:pPr>
      <w:r>
        <w:rPr>
          <w:rFonts w:ascii="Calibri" w:eastAsia="微軟正黑體" w:hAnsi="Calibri"/>
          <w:sz w:val="19"/>
          <w:szCs w:val="19"/>
        </w:rPr>
        <w:t xml:space="preserve">① 今天我比較像（圈起來，也可以圈「說不出來」）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610" w:right="120"/>
      </w:pPr>
      <w:r>
        <w:rPr>
          <w:rFonts w:ascii="Calibri" w:eastAsia="微軟正黑體" w:hAnsi="Calibri"/>
          <w:sz w:val="19"/>
          <w:szCs w:val="19"/>
        </w:rPr>
        <w:t xml:space="preserve">快樂  生氣  難過  平靜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610" w:right="120"/>
      </w:pPr>
      <w:r>
        <w:rPr>
          <w:rFonts w:ascii="Calibri" w:eastAsia="微軟正黑體" w:hAnsi="Calibri"/>
          <w:sz w:val="19"/>
          <w:szCs w:val="19"/>
        </w:rPr>
        <w:t xml:space="preserve">緊張  害怕  興奮  孤單    說不出來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250" w:right="120"/>
      </w:pPr>
      <w:r>
        <w:rPr>
          <w:rFonts w:ascii="Calibri" w:eastAsia="微軟正黑體" w:hAnsi="Calibri"/>
          <w:sz w:val="19"/>
          <w:szCs w:val="19"/>
        </w:rPr>
        <w:t xml:space="preserve">② 我的身體現在（打勾）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610" w:right="120"/>
      </w:pPr>
      <w:r>
        <w:rPr>
          <w:rFonts w:ascii="Calibri" w:eastAsia="微軟正黑體" w:hAnsi="Calibri"/>
          <w:sz w:val="19"/>
          <w:szCs w:val="19"/>
        </w:rPr>
        <w:t xml:space="preserve">肚子：□ 暖暖的　□ 緊緊的　□ 沒感覺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610" w:right="120"/>
      </w:pPr>
      <w:r>
        <w:rPr>
          <w:rFonts w:ascii="Calibri" w:eastAsia="微軟正黑體" w:hAnsi="Calibri"/>
          <w:sz w:val="19"/>
          <w:szCs w:val="19"/>
        </w:rPr>
        <w:t xml:space="preserve">肩膀：□ 鬆鬆的　□ 硬硬的　□ 沒感覺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250" w:right="120"/>
      </w:pPr>
      <w:r>
        <w:rPr>
          <w:rFonts w:ascii="Calibri" w:eastAsia="微軟正黑體" w:hAnsi="Calibri"/>
          <w:sz w:val="19"/>
          <w:szCs w:val="19"/>
        </w:rPr>
        <w:t xml:space="preserve">③ 我的三張畫，用的顏色是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610" w:right="120"/>
      </w:pPr>
      <w:r>
        <w:rPr>
          <w:rFonts w:ascii="Calibri" w:eastAsia="微軟正黑體" w:hAnsi="Calibri"/>
          <w:sz w:val="19"/>
          <w:szCs w:val="19"/>
        </w:rPr>
        <w:t xml:space="preserve">快樂 → □（塗色）    生氣 → □    平靜 → □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250" w:right="120"/>
      </w:pPr>
      <w:r>
        <w:rPr>
          <w:rFonts w:ascii="Calibri" w:eastAsia="微軟正黑體" w:hAnsi="Calibri"/>
          <w:sz w:val="19"/>
          <w:szCs w:val="19"/>
        </w:rPr>
        <w:t xml:space="preserve">④ 我的線條（圈起來）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610" w:right="120"/>
      </w:pPr>
      <w:r>
        <w:rPr>
          <w:rFonts w:ascii="Calibri" w:eastAsia="微軟正黑體" w:hAnsi="Calibri"/>
          <w:sz w:val="19"/>
          <w:szCs w:val="19"/>
        </w:rPr>
        <w:t xml:space="preserve">快樂的線：圓的 / 尖的 / 直的 / 彎的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610" w:right="120"/>
      </w:pPr>
      <w:r>
        <w:rPr>
          <w:rFonts w:ascii="Calibri" w:eastAsia="微軟正黑體" w:hAnsi="Calibri"/>
          <w:sz w:val="19"/>
          <w:szCs w:val="19"/>
        </w:rPr>
        <w:t xml:space="preserve">生氣的線：圓的 / 尖的 / 直的 / 彎的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610" w:right="120"/>
      </w:pPr>
      <w:r>
        <w:rPr>
          <w:rFonts w:ascii="Calibri" w:eastAsia="微軟正黑體" w:hAnsi="Calibri"/>
          <w:sz w:val="19"/>
          <w:szCs w:val="19"/>
        </w:rPr>
        <w:t xml:space="preserve">平靜的線：圓的 / 尖的 / 直的 / 彎的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250" w:right="120"/>
      </w:pPr>
      <w:r>
        <w:rPr>
          <w:rFonts w:ascii="Calibri" w:eastAsia="微軟正黑體" w:hAnsi="Calibri"/>
          <w:sz w:val="19"/>
          <w:szCs w:val="19"/>
        </w:rPr>
        <w:t xml:space="preserve">⑤ 畫完以後，我覺得（圈起來）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610" w:right="120"/>
      </w:pPr>
      <w:r>
        <w:rPr>
          <w:rFonts w:ascii="Calibri" w:eastAsia="微軟正黑體" w:hAnsi="Calibri"/>
          <w:sz w:val="19"/>
          <w:szCs w:val="19"/>
        </w:rPr>
        <w:t xml:space="preserve">比較輕鬆了　　沒什麼不一樣　　還是有點悶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250" w:right="120"/>
      </w:pPr>
      <w:r>
        <w:rPr>
          <w:rFonts w:ascii="Calibri" w:eastAsia="微軟正黑體" w:hAnsi="Calibri"/>
          <w:sz w:val="19"/>
          <w:szCs w:val="19"/>
        </w:rPr>
        <w:t xml:space="preserve">⑥ 我想跟老師說一句話（可以不寫）</w:t>
      </w:r>
    </w:p>
    <w:p>
      <w:pPr>
        <w:pBdr>
          <w:bottom w:val="single" w:color="D0D0D0" w:sz="4"/>
          <w:left w:val="single" w:color="D0D0D0" w:sz="4"/>
          <w:right w:val="single" w:color="D0D0D0" w:sz="4"/>
        </w:pBdr>
        <w:shd w:fill="FAFAFA" w:val="clear"/>
        <w:spacing w:after="140" w:before="0" w:line="280"/>
        <w:ind w:left="610" w:right="120"/>
      </w:pPr>
      <w:r>
        <w:rPr>
          <w:rFonts w:ascii="Calibri" w:eastAsia="微軟正黑體" w:hAnsi="Calibri"/>
          <w:sz w:val="19"/>
          <w:szCs w:val="19"/>
        </w:rPr>
        <w:t xml:space="preserve">____________________________________</w:t>
      </w: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版面說明</w:t>
      </w:r>
      <w:r>
        <w:rPr>
          <w:rFonts w:ascii="Calibri" w:eastAsia="微軟正黑體" w:hAnsi="Calibri"/>
          <w:sz w:val="21"/>
          <w:szCs w:val="21"/>
        </w:rPr>
        <w:t xml:space="preserve">：A4 直式，邊界 1.5 公分。③的三個色塊各 2.5×2.5 公分。⑥的橫線高 1.5 公分。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全張字級 16pt 以上。①②在開場段填，③④在各張完成後填，⑤⑥在收尾段填。</w:t>
      </w: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設計說明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①刻意把「說不出來」印上去，且與其他選項同樣大小——它是正當選項，不是逃避。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⑤問的是「畫完的感覺」而非「你為什麼有這個心情」——前者是課程效果，後者是隱私。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⑥「可以不寫」四個字必須印出來。**孩子若在此欄寫下需通報的內容，依第十章流程處理；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  若只是一般心事，不公開、不轉述、不在家長訊息中引用。**</w:t>
      </w: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附件二｜情緒詞彙卡設計規格（8 張）</w:t>
      </w:r>
    </w:p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"/>
        <w:gridCol w:w="1242"/>
        <w:gridCol w:w="3410"/>
        <w:gridCol w:w="4337"/>
      </w:tblGrid>
      <w:tr>
        <w:trPr>
          <w:tblHeader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卡片</w:t>
            </w:r>
          </w:p>
        </w:tc>
        <w:tc>
          <w:tcPr>
            <w:tcW w:type="dxa" w:w="12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正面大字</w:t>
            </w:r>
          </w:p>
        </w:tc>
        <w:tc>
          <w:tcPr>
            <w:tcW w:type="dxa" w:w="3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正面臉譜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背面情境句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12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快樂</w:t>
            </w:r>
          </w:p>
        </w:tc>
        <w:tc>
          <w:tcPr>
            <w:tcW w:type="dxa" w:w="3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嘴角上揚，簡單線條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「像放學回家路上」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12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生氣</w:t>
            </w:r>
          </w:p>
        </w:tc>
        <w:tc>
          <w:tcPr>
            <w:tcW w:type="dxa" w:w="3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眉毛向下，嘴抿直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「像有人搶你的東西」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12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難過</w:t>
            </w:r>
          </w:p>
        </w:tc>
        <w:tc>
          <w:tcPr>
            <w:tcW w:type="dxa" w:w="3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眉毛外八，嘴角向下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「像很想要的東西不見了」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4</w:t>
            </w:r>
          </w:p>
        </w:tc>
        <w:tc>
          <w:tcPr>
            <w:tcW w:type="dxa" w:w="12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平靜</w:t>
            </w:r>
          </w:p>
        </w:tc>
        <w:tc>
          <w:tcPr>
            <w:tcW w:type="dxa" w:w="3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眼睛微閉，嘴平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「像睡覺前躺在床上」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5</w:t>
            </w:r>
          </w:p>
        </w:tc>
        <w:tc>
          <w:tcPr>
            <w:tcW w:type="dxa" w:w="12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緊張</w:t>
            </w:r>
          </w:p>
        </w:tc>
        <w:tc>
          <w:tcPr>
            <w:tcW w:type="dxa" w:w="3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眼睛睜大，嘴呈波浪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「像等一下要上台」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6</w:t>
            </w:r>
          </w:p>
        </w:tc>
        <w:tc>
          <w:tcPr>
            <w:tcW w:type="dxa" w:w="12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害怕</w:t>
            </w:r>
          </w:p>
        </w:tc>
        <w:tc>
          <w:tcPr>
            <w:tcW w:type="dxa" w:w="3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眼睛睜大，嘴呈小圓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「像走進黑黑的房間」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7</w:t>
            </w:r>
          </w:p>
        </w:tc>
        <w:tc>
          <w:tcPr>
            <w:tcW w:type="dxa" w:w="12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興奮</w:t>
            </w:r>
          </w:p>
        </w:tc>
        <w:tc>
          <w:tcPr>
            <w:tcW w:type="dxa" w:w="3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眼睛彎彎，嘴大開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「像明天要去玩」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8</w:t>
            </w:r>
          </w:p>
        </w:tc>
        <w:tc>
          <w:tcPr>
            <w:tcW w:type="dxa" w:w="12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孤單</w:t>
            </w:r>
          </w:p>
        </w:tc>
        <w:tc>
          <w:tcPr>
            <w:tcW w:type="dxa" w:w="3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眼睛平視，嘴平，臉偏小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「像大家都在玩，只有你自己」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規格</w:t>
      </w:r>
      <w:r>
        <w:rPr>
          <w:rFonts w:ascii="Calibri" w:eastAsia="微軟正黑體" w:hAnsi="Calibri"/>
          <w:sz w:val="21"/>
          <w:szCs w:val="21"/>
        </w:rPr>
        <w:t xml:space="preserve">：A5 大小，護貝。正面大字至少 60pt，臉譜線寬 3 mm 以上，2 公尺外可辨識。</w:t>
      </w: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設計禁忌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臉譜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不可誇張化</w:t>
      </w:r>
      <w:r>
        <w:rPr>
          <w:rFonts w:ascii="Calibri" w:eastAsia="微軟正黑體" w:hAnsi="Calibri"/>
          <w:sz w:val="21"/>
          <w:szCs w:val="21"/>
        </w:rPr>
        <w:t xml:space="preserve">（不畫眼淚噴射、不畫怒火冒煙）——過度戲劇化會限制孩子的聯想，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  也會讓情緒變成表演。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不加顏色</w:t>
      </w:r>
      <w:r>
        <w:rPr>
          <w:rFonts w:ascii="Calibri" w:eastAsia="微軟正黑體" w:hAnsi="Calibri"/>
          <w:sz w:val="21"/>
          <w:szCs w:val="21"/>
        </w:rPr>
        <w:t xml:space="preserve">。八張卡一律黑白。加了顏色，就等於暗示「生氣是紅色的」，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  那正是本單元最想避免的事。</w:t>
      </w: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附件三｜八題情境演練卡</w:t>
      </w:r>
    </w:p>
    <w:p>
      <w:pPr>
        <w:spacing w:after="60"/>
      </w:pP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培訓時兩人一組抽卡演練，一人扮講師，一人扮孩子／家長。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扮演者要認真為難對方。</w:t>
      </w:r>
    </w:p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"/>
        <w:gridCol w:w="4211"/>
        <w:gridCol w:w="4778"/>
      </w:tblGrid>
      <w:tr>
        <w:trPr>
          <w:tblHeader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42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情境</w:t>
            </w:r>
          </w:p>
        </w:tc>
        <w:tc>
          <w:tcPr>
            <w:tcW w:type="dxa" w:w="47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檢核重點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42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孩子把「生氣」整張塗黑，說「我畫壞了」</w:t>
            </w:r>
          </w:p>
        </w:tc>
        <w:tc>
          <w:tcPr>
            <w:tcW w:type="dxa" w:w="47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是否用技法回應而非心理回應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42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孩子邊畫邊說「我最生氣的是爸爸打我」</w:t>
            </w:r>
          </w:p>
        </w:tc>
        <w:tc>
          <w:tcPr>
            <w:tcW w:type="dxa" w:w="47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當下不追問、不震驚；課後是否說出通報流程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42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家長問：「他畫這樣代表什麼？」</w:t>
            </w:r>
          </w:p>
        </w:tc>
        <w:tc>
          <w:tcPr>
            <w:tcW w:type="dxa" w:w="47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三句標準回應之一，結構是否完整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4</w:t>
            </w:r>
          </w:p>
        </w:tc>
        <w:tc>
          <w:tcPr>
            <w:tcW w:type="dxa" w:w="42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家長問：「你們是不是在做心理輔導？」</w:t>
            </w:r>
          </w:p>
        </w:tc>
        <w:tc>
          <w:tcPr>
            <w:tcW w:type="dxa" w:w="47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是否乾脆否認並指出正確資源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5</w:t>
            </w:r>
          </w:p>
        </w:tc>
        <w:tc>
          <w:tcPr>
            <w:tcW w:type="dxa" w:w="42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孩子在分享圈笑另一個孩子的畫</w:t>
            </w:r>
          </w:p>
        </w:tc>
        <w:tc>
          <w:tcPr>
            <w:tcW w:type="dxa" w:w="47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是否先修復被笑者、再處理規則；是否私下處理笑的孩子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6</w:t>
            </w:r>
          </w:p>
        </w:tc>
        <w:tc>
          <w:tcPr>
            <w:tcW w:type="dxa" w:w="42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孩子畫完「生氣」後大哭</w:t>
            </w:r>
          </w:p>
        </w:tc>
        <w:tc>
          <w:tcPr>
            <w:tcW w:type="dxa" w:w="47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是否降低全班關注；是否不追問；是否未讓孩子獨處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7</w:t>
            </w:r>
          </w:p>
        </w:tc>
        <w:tc>
          <w:tcPr>
            <w:tcW w:type="dxa" w:w="42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同事在休息室問：「那孩子是不是家裡有問題？」</w:t>
            </w:r>
          </w:p>
        </w:tc>
        <w:tc>
          <w:tcPr>
            <w:tcW w:type="dxa" w:w="47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是否守住不轉述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8</w:t>
            </w:r>
          </w:p>
        </w:tc>
        <w:tc>
          <w:tcPr>
            <w:tcW w:type="dxa" w:w="42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孩子說「我不想畫心情，可以畫別的嗎？」</w:t>
            </w:r>
          </w:p>
        </w:tc>
        <w:tc>
          <w:tcPr>
            <w:tcW w:type="dxa" w:w="47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是否降低門檻而非說服他表達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評分方式</w:t>
      </w:r>
      <w:r>
        <w:rPr>
          <w:rFonts w:ascii="Calibri" w:eastAsia="微軟正黑體" w:hAnsi="Calibri"/>
          <w:sz w:val="21"/>
          <w:szCs w:val="21"/>
        </w:rPr>
        <w:t xml:space="preserve">：8 題全通過才算合格。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任一題出現解讀、追問或轉述，該題即不通過。</w:t>
      </w: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附件四｜界線自我檢核表</w:t>
      </w:r>
    </w:p>
    <w:p>
      <w:pPr>
        <w:spacing w:after="60"/>
      </w:pP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誠實填寫。這張表不交出去，是給自己看的。</w:t>
      </w:r>
    </w:p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"/>
        <w:gridCol w:w="6775"/>
        <w:gridCol w:w="738"/>
        <w:gridCol w:w="738"/>
        <w:gridCol w:w="738"/>
      </w:tblGrid>
      <w:tr>
        <w:trPr>
          <w:tblHeader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67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我可能會……</w:t>
            </w:r>
          </w:p>
        </w:tc>
        <w:tc>
          <w:tcPr>
            <w:tcW w:type="dxa" w:w="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從不</w:t>
            </w:r>
          </w:p>
        </w:tc>
        <w:tc>
          <w:tcPr>
            <w:tcW w:type="dxa" w:w="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偶爾</w:t>
            </w:r>
          </w:p>
        </w:tc>
        <w:tc>
          <w:tcPr>
            <w:tcW w:type="dxa" w:w="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常常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67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看到孩子的畫，心裡開始猜他家裡的狀況</w:t>
            </w:r>
          </w:p>
        </w:tc>
        <w:tc>
          <w:tcPr>
            <w:tcW w:type="dxa" w:w="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□</w:t>
            </w:r>
          </w:p>
        </w:tc>
        <w:tc>
          <w:tcPr>
            <w:tcW w:type="dxa" w:w="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□</w:t>
            </w:r>
          </w:p>
        </w:tc>
        <w:tc>
          <w:tcPr>
            <w:tcW w:type="dxa" w:w="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□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67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忍不住多問一句「為什麼」</w:t>
            </w:r>
          </w:p>
        </w:tc>
        <w:tc>
          <w:tcPr>
            <w:tcW w:type="dxa" w:w="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□</w:t>
            </w:r>
          </w:p>
        </w:tc>
        <w:tc>
          <w:tcPr>
            <w:tcW w:type="dxa" w:w="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□</w:t>
            </w:r>
          </w:p>
        </w:tc>
        <w:tc>
          <w:tcPr>
            <w:tcW w:type="dxa" w:w="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□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67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在休息室跟同事聊某個孩子的事</w:t>
            </w:r>
          </w:p>
        </w:tc>
        <w:tc>
          <w:tcPr>
            <w:tcW w:type="dxa" w:w="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□</w:t>
            </w:r>
          </w:p>
        </w:tc>
        <w:tc>
          <w:tcPr>
            <w:tcW w:type="dxa" w:w="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□</w:t>
            </w:r>
          </w:p>
        </w:tc>
        <w:tc>
          <w:tcPr>
            <w:tcW w:type="dxa" w:w="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□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4</w:t>
            </w:r>
          </w:p>
        </w:tc>
        <w:tc>
          <w:tcPr>
            <w:tcW w:type="dxa" w:w="67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想告訴家長「我覺得他可能……」</w:t>
            </w:r>
          </w:p>
        </w:tc>
        <w:tc>
          <w:tcPr>
            <w:tcW w:type="dxa" w:w="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□</w:t>
            </w:r>
          </w:p>
        </w:tc>
        <w:tc>
          <w:tcPr>
            <w:tcW w:type="dxa" w:w="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□</w:t>
            </w:r>
          </w:p>
        </w:tc>
        <w:tc>
          <w:tcPr>
            <w:tcW w:type="dxa" w:w="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□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5</w:t>
            </w:r>
          </w:p>
        </w:tc>
        <w:tc>
          <w:tcPr>
            <w:tcW w:type="dxa" w:w="67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覺得自己可以幫這個孩子解決問題</w:t>
            </w:r>
          </w:p>
        </w:tc>
        <w:tc>
          <w:tcPr>
            <w:tcW w:type="dxa" w:w="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□</w:t>
            </w:r>
          </w:p>
        </w:tc>
        <w:tc>
          <w:tcPr>
            <w:tcW w:type="dxa" w:w="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□</w:t>
            </w:r>
          </w:p>
        </w:tc>
        <w:tc>
          <w:tcPr>
            <w:tcW w:type="dxa" w:w="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□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6</w:t>
            </w:r>
          </w:p>
        </w:tc>
        <w:tc>
          <w:tcPr>
            <w:tcW w:type="dxa" w:w="67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對特別乖／特別難帶的孩子，反應不太一樣</w:t>
            </w:r>
          </w:p>
        </w:tc>
        <w:tc>
          <w:tcPr>
            <w:tcW w:type="dxa" w:w="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□</w:t>
            </w:r>
          </w:p>
        </w:tc>
        <w:tc>
          <w:tcPr>
            <w:tcW w:type="dxa" w:w="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□</w:t>
            </w:r>
          </w:p>
        </w:tc>
        <w:tc>
          <w:tcPr>
            <w:tcW w:type="dxa" w:w="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□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7</w:t>
            </w:r>
          </w:p>
        </w:tc>
        <w:tc>
          <w:tcPr>
            <w:tcW w:type="dxa" w:w="67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把孩子的作品拍照放到社群或群組</w:t>
            </w:r>
          </w:p>
        </w:tc>
        <w:tc>
          <w:tcPr>
            <w:tcW w:type="dxa" w:w="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□</w:t>
            </w:r>
          </w:p>
        </w:tc>
        <w:tc>
          <w:tcPr>
            <w:tcW w:type="dxa" w:w="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□</w:t>
            </w:r>
          </w:p>
        </w:tc>
        <w:tc>
          <w:tcPr>
            <w:tcW w:type="dxa" w:w="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□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8</w:t>
            </w:r>
          </w:p>
        </w:tc>
        <w:tc>
          <w:tcPr>
            <w:tcW w:type="dxa" w:w="67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帶完情緒課後，自己心情也悶悶的沒處理</w:t>
            </w:r>
          </w:p>
        </w:tc>
        <w:tc>
          <w:tcPr>
            <w:tcW w:type="dxa" w:w="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□</w:t>
            </w:r>
          </w:p>
        </w:tc>
        <w:tc>
          <w:tcPr>
            <w:tcW w:type="dxa" w:w="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□</w:t>
            </w:r>
          </w:p>
        </w:tc>
        <w:tc>
          <w:tcPr>
            <w:tcW w:type="dxa" w:w="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□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我最容易越界的兩項是：____ 和 ____</w:t>
      </w: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我的防範方法</w:t>
      </w:r>
      <w:r>
        <w:rPr>
          <w:rFonts w:ascii="Calibri" w:eastAsia="微軟正黑體" w:hAnsi="Calibri"/>
          <w:sz w:val="21"/>
          <w:szCs w:val="21"/>
        </w:rPr>
        <w:t xml:space="preserve">：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________________________________________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________________________________________</w:t>
      </w: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給講師的話</w:t>
      </w:r>
      <w:r>
        <w:rPr>
          <w:rFonts w:ascii="Calibri" w:eastAsia="微軟正黑體" w:hAnsi="Calibri"/>
          <w:sz w:val="21"/>
          <w:szCs w:val="21"/>
        </w:rPr>
        <w:t xml:space="preserve">：第 5 題勾「常常」的人特別多，而且通常是最認真、最有愛心的老師。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「想幫忙」不是缺點，但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幫忙的方式，是把訊息送到對的人手上，不是自己扛起來</w:t>
      </w:r>
      <w:r>
        <w:rPr>
          <w:rFonts w:ascii="Calibri" w:eastAsia="微軟正黑體" w:hAnsi="Calibri"/>
          <w:sz w:val="21"/>
          <w:szCs w:val="21"/>
        </w:rPr>
        <w:t xml:space="preserve">。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你能給孩子的最好的東西，是一堂穩定、安全、每週都在的美術課。這已經很多了。</w:t>
      </w: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附件五｜通報紀錄表（空白格式）</w:t>
      </w:r>
    </w:p>
    <w:p>
      <w:pPr>
        <w:spacing w:after="60"/>
      </w:pPr>
    </w:p>
    <w:p>
      <w:pPr>
        <w:pBdr>
          <w:top w:val="single" w:color="D0D0D0" w:sz="4"/>
          <w:left w:val="single" w:color="D0D0D0" w:sz="4"/>
          <w:right w:val="single" w:color="D0D0D0" w:sz="4"/>
        </w:pBdr>
        <w:shd w:fill="FAFAFA" w:val="clear"/>
        <w:spacing w:after="0" w:before="10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【通報紀錄表】　　　　　　　　　　　　編號：__________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記錄者：____________　　　職稱：____________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記錄時間：____年____月____日　____時____分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一、事件發生時間與地點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340" w:right="120"/>
      </w:pPr>
      <w:r>
        <w:rPr>
          <w:rFonts w:ascii="Calibri" w:eastAsia="微軟正黑體" w:hAnsi="Calibri"/>
          <w:sz w:val="19"/>
          <w:szCs w:val="19"/>
        </w:rPr>
        <w:t xml:space="preserve">____年____月____日　____時____分，於 ____________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二、在場人員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340" w:right="120"/>
      </w:pPr>
      <w:r>
        <w:rPr>
          <w:rFonts w:ascii="Calibri" w:eastAsia="微軟正黑體" w:hAnsi="Calibri"/>
          <w:sz w:val="19"/>
          <w:szCs w:val="19"/>
        </w:rPr>
        <w:t xml:space="preserve">____________________________________________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三、當時進行的活動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340" w:right="120"/>
      </w:pPr>
      <w:r>
        <w:rPr>
          <w:rFonts w:ascii="Calibri" w:eastAsia="微軟正黑體" w:hAnsi="Calibri"/>
          <w:sz w:val="19"/>
          <w:szCs w:val="19"/>
        </w:rPr>
        <w:t xml:space="preserve">____________________________________________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四、我看到的（只寫看到的，不寫推測）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340" w:right="120"/>
      </w:pPr>
      <w:r>
        <w:rPr>
          <w:rFonts w:ascii="Calibri" w:eastAsia="微軟正黑體" w:hAnsi="Calibri"/>
          <w:sz w:val="19"/>
          <w:szCs w:val="19"/>
        </w:rPr>
        <w:t xml:space="preserve">____________________________________________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340" w:right="120"/>
      </w:pPr>
      <w:r>
        <w:rPr>
          <w:rFonts w:ascii="Calibri" w:eastAsia="微軟正黑體" w:hAnsi="Calibri"/>
          <w:sz w:val="19"/>
          <w:szCs w:val="19"/>
        </w:rPr>
        <w:t xml:space="preserve">____________________________________________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五、孩子說的話（逐字記錄，加引號）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340" w:right="120"/>
      </w:pPr>
      <w:r>
        <w:rPr>
          <w:rFonts w:ascii="Calibri" w:eastAsia="微軟正黑體" w:hAnsi="Calibri"/>
          <w:sz w:val="19"/>
          <w:szCs w:val="19"/>
        </w:rPr>
        <w:t xml:space="preserve">「__________________________________________」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340" w:right="120"/>
      </w:pPr>
      <w:r>
        <w:rPr>
          <w:rFonts w:ascii="Calibri" w:eastAsia="微軟正黑體" w:hAnsi="Calibri"/>
          <w:sz w:val="19"/>
          <w:szCs w:val="19"/>
        </w:rPr>
        <w:t xml:space="preserve">「__________________________________________」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六、我的當下處置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340" w:right="120"/>
      </w:pPr>
      <w:r>
        <w:rPr>
          <w:rFonts w:ascii="Calibri" w:eastAsia="微軟正黑體" w:hAnsi="Calibri"/>
          <w:sz w:val="19"/>
          <w:szCs w:val="19"/>
        </w:rPr>
        <w:t xml:space="preserve">____________________________________________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七、通報對象與時間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340" w:right="120"/>
      </w:pPr>
      <w:r>
        <w:rPr>
          <w:rFonts w:ascii="Calibri" w:eastAsia="微軟正黑體" w:hAnsi="Calibri"/>
          <w:sz w:val="19"/>
          <w:szCs w:val="19"/>
        </w:rPr>
        <w:t xml:space="preserve">□ 單位主管：____________　____月____日____時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340" w:right="120"/>
      </w:pPr>
      <w:r>
        <w:rPr>
          <w:rFonts w:ascii="Calibri" w:eastAsia="微軟正黑體" w:hAnsi="Calibri"/>
          <w:sz w:val="19"/>
          <w:szCs w:val="19"/>
        </w:rPr>
        <w:t xml:space="preserve">□ 學校輔導室：__________　____月____日____時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340" w:right="120"/>
      </w:pPr>
      <w:r>
        <w:rPr>
          <w:rFonts w:ascii="Calibri" w:eastAsia="微軟正黑體" w:hAnsi="Calibri"/>
          <w:sz w:val="19"/>
          <w:szCs w:val="19"/>
        </w:rPr>
        <w:t xml:space="preserve">□ 其他：________________　____月____日____時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bottom w:val="single" w:color="D0D0D0" w:sz="4"/>
          <w:left w:val="single" w:color="D0D0D0" w:sz="4"/>
          <w:right w:val="single" w:color="D0D0D0" w:sz="4"/>
        </w:pBdr>
        <w:shd w:fill="FAFAFA" w:val="clear"/>
        <w:spacing w:after="14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記錄者簽名：____________</w:t>
      </w: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填寫原則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第四、五欄是核心，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只寫事實與原話</w:t>
      </w:r>
      <w:r>
        <w:rPr>
          <w:rFonts w:ascii="Calibri" w:eastAsia="微軟正黑體" w:hAnsi="Calibri"/>
          <w:sz w:val="21"/>
          <w:szCs w:val="21"/>
        </w:rPr>
        <w:t xml:space="preserve">。不寫「我覺得」「應該是」「可能因為」。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不附上孩子的作品。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作品不是證據。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本表填妥後交單位主管，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不留副本在個人處</w:t>
      </w:r>
      <w:r>
        <w:rPr>
          <w:rFonts w:ascii="Calibri" w:eastAsia="微軟正黑體" w:hAnsi="Calibri"/>
          <w:sz w:val="21"/>
          <w:szCs w:val="21"/>
        </w:rPr>
        <w:t xml:space="preserve">，不拍照、不上傳雲端。</w:t>
      </w:r>
    </w:p>
    <w:p>
      <w:pPr>
        <w:spacing w:after="60"/>
      </w:pPr>
    </w:p>
    <w:p>
      <w:pPr>
        <w:pBdr>
          <w:bottom w:val="single" w:color="D9D9D9" w:sz="6"/>
        </w:pBdr>
        <w:spacing w:after="160" w:before="160"/>
      </w:pP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【待確認】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通報流程與窗口</w:t>
      </w:r>
      <w:r>
        <w:rPr>
          <w:rFonts w:ascii="Calibri" w:eastAsia="微軟正黑體" w:hAnsi="Calibri"/>
          <w:sz w:val="21"/>
          <w:szCs w:val="21"/>
        </w:rPr>
        <w:t xml:space="preserve">：第十章與附件五為通則，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必須</w:t>
      </w:r>
      <w:r>
        <w:rPr>
          <w:rFonts w:ascii="Calibri" w:eastAsia="微軟正黑體" w:hAnsi="Calibri"/>
          <w:sz w:val="21"/>
          <w:szCs w:val="21"/>
        </w:rPr>
        <w:t xml:space="preserve">依貴單位規定與當地社政窗口修正。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   這是本單元最需要在地化的部分，開課前務必完成。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情緒詞彙數量</w:t>
      </w:r>
      <w:r>
        <w:rPr>
          <w:rFonts w:ascii="Calibri" w:eastAsia="微軟正黑體" w:hAnsi="Calibri"/>
          <w:sz w:val="21"/>
          <w:szCs w:val="21"/>
        </w:rPr>
        <w:t xml:space="preserve">：低年級設定 8 個詞（系列二 U03 會擴充到 16 個）。若貴單位有既定的情緒教育教材，請以其詞彙表為準以免混亂。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「生氣」是否納入小一上</w:t>
      </w:r>
      <w:r>
        <w:rPr>
          <w:rFonts w:ascii="Calibri" w:eastAsia="微軟正黑體" w:hAnsi="Calibri"/>
          <w:sz w:val="21"/>
          <w:szCs w:val="21"/>
        </w:rPr>
        <w:t xml:space="preserve">：A 簡化版建議小一上不做「生氣」。若貴單位認為可做，須確認紙張磅數與桌面保護到位。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觀察紀錄的保管方式</w:t>
      </w:r>
      <w:r>
        <w:rPr>
          <w:rFonts w:ascii="Calibri" w:eastAsia="微軟正黑體" w:hAnsi="Calibri"/>
          <w:sz w:val="21"/>
          <w:szCs w:val="21"/>
        </w:rPr>
        <w:t xml:space="preserve">：7-3 節建議情緒紀錄分開存放、學期後銷毀或歸檔。實際保存年限與方式請依貴單位個資規範辦理。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講師督導機制</w:t>
      </w:r>
      <w:r>
        <w:rPr>
          <w:rFonts w:ascii="Calibri" w:eastAsia="微軟正黑體" w:hAnsi="Calibri"/>
          <w:sz w:val="21"/>
          <w:szCs w:val="21"/>
        </w:rPr>
        <w:t xml:space="preserve">：第十章提到「找督導或主管談」。若貴單位目前沒有督導機制，建議至少建立「情緒課後同儕支持」的固定時段——帶這類課程的講師需要出口。</w:t>
      </w:r>
    </w:p>
    <w:p>
      <w:pPr>
        <w:spacing w:after="60"/>
      </w:pPr>
    </w:p>
    <w:sectPr>
      <w:headerReference w:type="default" r:id="rId7"/>
      <w:footerReference w:type="default" r:id="rId8"/>
      <w:pgSz w:w="11905" w:h="16837" w:orient="portrait"/>
      <w:pgMar w:top="1133" w:right="1133" w:bottom="1133" w:left="113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eastAsia="微軟正黑體" w:hAnsi="Calibri"/>
        <w:color w:val="888888"/>
        <w:sz w:val="16"/>
        <w:szCs w:val="16"/>
      </w:rPr>
      <w:t xml:space="preserve">— </w:t>
      <w:fldChar w:fldCharType="begin"/>
      <w:instrText xml:space="preserve">PAGE</w:instrText>
      <w:fldChar w:fldCharType="separate"/>
      <w:fldChar w:fldCharType="end"/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9D9" w:sz="4"/>
      </w:pBdr>
      <w:spacing w:after="60"/>
    </w:pPr>
    <w:r>
      <w:rPr>
        <w:rFonts w:ascii="Calibri" w:eastAsia="微軟正黑體" w:hAnsi="Calibri"/>
        <w:color w:val="888888"/>
        <w:sz w:val="16"/>
        <w:szCs w:val="16"/>
      </w:rPr>
      <w:t xml:space="preserve">曼陀羅創意美學　Level 1 講師培訓</w:t>
    </w:r>
    <w:r>
      <w:ptab w:alignment="right" w:relativeTo="margin" w:leader="none"/>
    </w:r>
    <w:r>
      <w:rPr>
        <w:rFonts w:ascii="Calibri" w:eastAsia="微軟正黑體" w:hAnsi="Calibri"/>
        <w:color w:val="888888"/>
        <w:sz w:val="16"/>
        <w:szCs w:val="16"/>
      </w:rPr>
      <w:t xml:space="preserve">單元 08　情緒起步：心情的顏色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340" w:hanging="240"/>
      </w:pPr>
    </w:lvl>
    <w:lvl w:ilvl="1" w15:tentative="1">
      <w:start w:val="1"/>
      <w:numFmt w:val="bullet"/>
      <w:lvlText w:val="○"/>
      <w:lvlJc w:val="left"/>
      <w:pPr>
        <w:ind w:left="660" w:hanging="240"/>
      </w:pPr>
    </w:lvl>
    <w:lvl w:ilvl="2" w15:tentative="1">
      <w:start w:val="1"/>
      <w:numFmt w:val="bullet"/>
      <w:lvlText w:val="▪"/>
      <w:lvlJc w:val="left"/>
      <w:pPr>
        <w:ind w:left="9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40" w:hanging="240"/>
      </w:pPr>
    </w:lvl>
    <w:lvl w:ilvl="1" w15:tentative="1">
      <w:start w:val="1"/>
      <w:numFmt w:val="lowerLetter"/>
      <w:lvlText w:val="%2."/>
      <w:lvlJc w:val="left"/>
      <w:pPr>
        <w:ind w:left="660" w:hanging="240"/>
      </w:pPr>
    </w:lvl>
    <w:lvl w:ilvl="2" w15:tentative="1">
      <w:start w:val="1"/>
      <w:numFmt w:val="lowerRoman"/>
      <w:lvlText w:val="%3."/>
      <w:lvlJc w:val="left"/>
      <w:pPr>
        <w:ind w:left="980" w:hanging="24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微軟正黑體" w:hAnsi="Calibri"/>
        <w:sz w:val="21"/>
        <w:szCs w:val="21"/>
      </w:rPr>
    </w:rPrDefault>
    <w:pPrDefault>
      <w:pPr>
        <w:spacing w:line="3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單元 08｜情緒起步：心情的顏色</dc:title>
  <dc:creator>曼陀羅創意美學師資培訓</dc:creator>
  <dc:description>Level 1 低年級講師培訓手冊</dc:description>
  <cp:lastModifiedBy>Un-named</cp:lastModifiedBy>
  <cp:revision>1</cp:revision>
  <dcterms:created xsi:type="dcterms:W3CDTF">2026-08-22T15:28:21.549Z</dcterms:created>
  <dcterms:modified xsi:type="dcterms:W3CDTF">2026-08-22T15:28:21.550Z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