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jc w:val="center"/>
        <w:rPr>
          <w:b w:val="1"/>
          <w:bCs w:val="1"/>
          <w:sz w:val="46"/>
          <w:szCs w:val="46"/>
        </w:rPr>
      </w:pPr>
      <w:bookmarkStart w:colFirst="0" w:colLast="0" w:name="_w21nm2j2cgcs" w:id="0"/>
      <w:bookmarkEnd w:id="0"/>
      <w:r w:rsidDel="00000000" w:rsidR="00000000" w:rsidRPr="00000000">
        <w:rPr>
          <w:b w:val="1"/>
          <w:bCs w:val="1"/>
          <w:sz w:val="46"/>
          <w:szCs w:val="46"/>
          <w:rtl w:val="0"/>
        </w:rPr>
        <w:t xml:space="preserve">WHEN NATURE CALLS - RENTAL TERMS &amp; CONDITIONS</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rfrrxnoctkhw" w:id="1"/>
      <w:bookmarkEnd w:id="1"/>
      <w:r w:rsidDel="00000000" w:rsidR="00000000" w:rsidRPr="00000000">
        <w:rPr>
          <w:b w:val="1"/>
          <w:bCs w:val="1"/>
          <w:sz w:val="34"/>
          <w:szCs w:val="34"/>
          <w:rtl w:val="0"/>
        </w:rPr>
        <w:t xml:space="preserve">1. Booking Process</w:t>
      </w:r>
    </w:p>
    <w:p w:rsidR="00000000" w:rsidDel="00000000" w:rsidP="00000000" w:rsidRDefault="00000000" w:rsidRPr="00000000" w14:paraId="00000003">
      <w:pPr>
        <w:spacing w:after="240" w:before="240" w:lineRule="auto"/>
        <w:rPr/>
      </w:pPr>
      <w:r w:rsidDel="00000000" w:rsidR="00000000" w:rsidRPr="00000000">
        <w:rPr>
          <w:rtl w:val="0"/>
        </w:rPr>
        <w:t xml:space="preserve">After receiving an inquiry, we’ll discuss availability and whether the venue is the right fit for your rental.</w:t>
      </w:r>
    </w:p>
    <w:p w:rsidR="00000000" w:rsidDel="00000000" w:rsidP="00000000" w:rsidRDefault="00000000" w:rsidRPr="00000000" w14:paraId="00000004">
      <w:pPr>
        <w:spacing w:after="240" w:before="240" w:lineRule="auto"/>
        <w:rPr/>
      </w:pPr>
      <w:r w:rsidDel="00000000" w:rsidR="00000000" w:rsidRPr="00000000">
        <w:rPr>
          <w:rtl w:val="0"/>
        </w:rPr>
        <w:t xml:space="preserve">A 30% confirmation deposit of the total rental cost, together with any applicable flat booking fee, is required to confirm the booking. The rental date and time are secured once this payment has been received.</w:t>
      </w:r>
    </w:p>
    <w:p w:rsidR="00000000" w:rsidDel="00000000" w:rsidP="00000000" w:rsidRDefault="00000000" w:rsidRPr="00000000" w14:paraId="00000005">
      <w:pPr>
        <w:spacing w:after="240" w:before="240" w:lineRule="auto"/>
        <w:rPr/>
      </w:pPr>
      <w:r w:rsidDel="00000000" w:rsidR="00000000" w:rsidRPr="00000000">
        <w:rPr>
          <w:rtl w:val="0"/>
        </w:rPr>
        <w:t xml:space="preserve">By paying the confirmation deposit, the Client confirms that they have read, understood and accepted these Terms and Conditions. </w:t>
      </w:r>
    </w:p>
    <w:p w:rsidR="00000000" w:rsidDel="00000000" w:rsidP="00000000" w:rsidRDefault="00000000" w:rsidRPr="00000000" w14:paraId="00000006">
      <w:pPr>
        <w:spacing w:after="240" w:before="240" w:lineRule="auto"/>
        <w:rPr/>
      </w:pPr>
      <w:r w:rsidDel="00000000" w:rsidR="00000000" w:rsidRPr="00000000">
        <w:rPr>
          <w:rtl w:val="0"/>
        </w:rPr>
        <w:t xml:space="preserve">Once the rental scope is finalised, both parties will sign one final Rental Agreement outlining the confirmed scope, fees, timings and usage details.</w:t>
      </w:r>
    </w:p>
    <w:p w:rsidR="00000000" w:rsidDel="00000000" w:rsidP="00000000" w:rsidRDefault="00000000" w:rsidRPr="00000000" w14:paraId="00000007">
      <w:pPr>
        <w:spacing w:after="240" w:before="240" w:lineRule="auto"/>
        <w:rPr/>
      </w:pPr>
      <w:r w:rsidDel="00000000" w:rsidR="00000000" w:rsidRPr="00000000">
        <w:rPr>
          <w:rtl w:val="0"/>
        </w:rPr>
        <w:t xml:space="preserve">If the deposit invoice is not paid within the agreed payment term, we reserve the right to release the date without notice, unless an extension has been requested and approved. Extension requests will be reviewed on a case-by-case basis.</w:t>
      </w:r>
    </w:p>
    <w:p w:rsidR="00000000" w:rsidDel="00000000" w:rsidP="00000000" w:rsidRDefault="00000000" w:rsidRPr="00000000" w14:paraId="00000008">
      <w:pPr>
        <w:spacing w:after="240" w:before="240" w:lineRule="auto"/>
        <w:rPr/>
      </w:pPr>
      <w:r w:rsidDel="00000000" w:rsidR="00000000" w:rsidRPr="00000000">
        <w:rPr>
          <w:rtl w:val="0"/>
        </w:rPr>
        <w:t xml:space="preserve">Once the rental scope is finalized, both parties sign a Rental Agreement outlining all terms, fees, and usage details.</w:t>
      </w:r>
    </w:p>
    <w:p w:rsidR="00000000" w:rsidDel="00000000" w:rsidP="00000000" w:rsidRDefault="00000000" w:rsidRPr="00000000" w14:paraId="00000009">
      <w:pPr>
        <w:spacing w:after="240" w:before="240" w:lineRule="auto"/>
        <w:ind w:left="720" w:hanging="360"/>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ind w:left="720" w:hanging="360"/>
        <w:rPr>
          <w:b w:val="1"/>
          <w:bCs w:val="1"/>
          <w:sz w:val="34"/>
          <w:szCs w:val="34"/>
        </w:rPr>
      </w:pPr>
      <w:bookmarkStart w:colFirst="0" w:colLast="0" w:name="_2gih2zrol5ly" w:id="2"/>
      <w:bookmarkEnd w:id="2"/>
      <w:r w:rsidDel="00000000" w:rsidR="00000000" w:rsidRPr="00000000">
        <w:rPr>
          <w:b w:val="1"/>
          <w:bCs w:val="1"/>
          <w:sz w:val="34"/>
          <w:szCs w:val="34"/>
          <w:rtl w:val="0"/>
        </w:rPr>
        <w:t xml:space="preserve">2. Payment Terms</w:t>
      </w:r>
    </w:p>
    <w:p w:rsidR="00000000" w:rsidDel="00000000" w:rsidP="00000000" w:rsidRDefault="00000000" w:rsidRPr="00000000" w14:paraId="0000000B">
      <w:pPr>
        <w:spacing w:after="240" w:before="240" w:lineRule="auto"/>
        <w:rPr/>
      </w:pPr>
      <w:r w:rsidDel="00000000" w:rsidR="00000000" w:rsidRPr="00000000">
        <w:rPr>
          <w:rtl w:val="0"/>
        </w:rPr>
        <w:t xml:space="preserve">You may choose to pay 30% or 100% of the rental fee.</w:t>
      </w:r>
    </w:p>
    <w:p w:rsidR="00000000" w:rsidDel="00000000" w:rsidP="00000000" w:rsidRDefault="00000000" w:rsidRPr="00000000" w14:paraId="0000000C">
      <w:pPr>
        <w:spacing w:after="240" w:before="240" w:lineRule="auto"/>
        <w:rPr/>
      </w:pPr>
      <w:r w:rsidDel="00000000" w:rsidR="00000000" w:rsidRPr="00000000">
        <w:rPr>
          <w:rtl w:val="0"/>
        </w:rPr>
        <w:t xml:space="preserve">If you choose to pay 30%, the remaining 70% balance must be paid two weeks before the event.</w:t>
      </w:r>
    </w:p>
    <w:p w:rsidR="00000000" w:rsidDel="00000000" w:rsidP="00000000" w:rsidRDefault="00000000" w:rsidRPr="00000000" w14:paraId="0000000D">
      <w:pPr>
        <w:spacing w:after="240" w:before="240" w:lineRule="auto"/>
        <w:rPr/>
      </w:pPr>
      <w:r w:rsidDel="00000000" w:rsidR="00000000" w:rsidRPr="00000000">
        <w:rPr>
          <w:rtl w:val="0"/>
        </w:rPr>
        <w:t xml:space="preserve">Venue rental, booking fees, production, coordination and other service fees are subject to 21% VAT. Food and beverage goods are subject to the applicable reduced VAT rate, currently 9%. Where catering includes both goods and services, these will be shown as separate proposal or invoice line items where applicable. Fees are also exclusive of platform fees (if applicable.)</w:t>
      </w:r>
    </w:p>
    <w:p w:rsidR="00000000" w:rsidDel="00000000" w:rsidP="00000000" w:rsidRDefault="00000000" w:rsidRPr="00000000" w14:paraId="0000000E">
      <w:pPr>
        <w:spacing w:after="240" w:before="240" w:lineRule="auto"/>
        <w:rPr/>
      </w:pPr>
      <w:r w:rsidDel="00000000" w:rsidR="00000000" w:rsidRPr="00000000">
        <w:rPr>
          <w:rtl w:val="0"/>
        </w:rPr>
        <w:t xml:space="preserve">If your rental includes a flat booking fee, this amount is due together with the 30% confirmation deposit.</w:t>
      </w:r>
    </w:p>
    <w:p w:rsidR="00000000" w:rsidDel="00000000" w:rsidP="00000000" w:rsidRDefault="00000000" w:rsidRPr="00000000" w14:paraId="0000000F">
      <w:pPr>
        <w:spacing w:after="240" w:before="240" w:lineRule="auto"/>
        <w:rPr/>
      </w:pPr>
      <w:r w:rsidDel="00000000" w:rsidR="00000000" w:rsidRPr="00000000">
        <w:rPr>
          <w:rtl w:val="0"/>
        </w:rPr>
        <w:t xml:space="preserve">For bookings made less than 30 days before the event, the 30% confirmation deposit must be paid within 3 days.</w:t>
      </w:r>
    </w:p>
    <w:p w:rsidR="00000000" w:rsidDel="00000000" w:rsidP="00000000" w:rsidRDefault="00000000" w:rsidRPr="00000000" w14:paraId="00000010">
      <w:pPr>
        <w:spacing w:after="240" w:before="240" w:lineRule="auto"/>
        <w:rPr/>
      </w:pPr>
      <w:r w:rsidDel="00000000" w:rsidR="00000000" w:rsidRPr="00000000">
        <w:rPr>
          <w:rtl w:val="0"/>
        </w:rPr>
        <w:t xml:space="preserve">For bookings made within 14 days of the event, the deposit must be paid within 24 hours. If payment is not received within the applicable timeframe, the Venue reserves the right to release the date without notice.</w:t>
      </w:r>
    </w:p>
    <w:p w:rsidR="00000000" w:rsidDel="00000000" w:rsidP="00000000" w:rsidRDefault="00000000" w:rsidRPr="00000000" w14:paraId="00000011">
      <w:pPr>
        <w:spacing w:after="240" w:before="240" w:lineRule="auto"/>
        <w:ind w:left="0" w:right="600" w:firstLine="0"/>
        <w:rPr/>
      </w:pPr>
      <w:r w:rsidDel="00000000" w:rsidR="00000000" w:rsidRPr="00000000">
        <w:rPr>
          <w:rtl w:val="0"/>
        </w:rPr>
        <w:t xml:space="preserve">Rentals confirmed within 14 days of the rental date are subject to a mandatory expedited-booking surcharge equal to 10% of the venue rental charge, calculated before VAT. This surcharge does not apply to booking fees, security deposits or additional services. WNC may waive the surcharge at its discretion.</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ind w:left="720" w:hanging="360"/>
        <w:rPr>
          <w:b w:val="1"/>
          <w:bCs w:val="1"/>
          <w:color w:val="000000"/>
          <w:sz w:val="26"/>
          <w:szCs w:val="26"/>
        </w:rPr>
      </w:pPr>
      <w:bookmarkStart w:colFirst="0" w:colLast="0" w:name="_7qx7j58b1xqp" w:id="3"/>
      <w:bookmarkEnd w:id="3"/>
      <w:r w:rsidDel="00000000" w:rsidR="00000000" w:rsidRPr="00000000">
        <w:rPr>
          <w:b w:val="1"/>
          <w:bCs w:val="1"/>
          <w:color w:val="000000"/>
          <w:sz w:val="26"/>
          <w:szCs w:val="26"/>
          <w:rtl w:val="0"/>
        </w:rPr>
        <w:t xml:space="preserve">Late Confirmation &amp; Class Cancellations</w:t>
      </w:r>
    </w:p>
    <w:p w:rsidR="00000000" w:rsidDel="00000000" w:rsidP="00000000" w:rsidRDefault="00000000" w:rsidRPr="00000000" w14:paraId="00000014">
      <w:pPr>
        <w:spacing w:after="240" w:before="240" w:lineRule="auto"/>
        <w:rPr/>
      </w:pPr>
      <w:r w:rsidDel="00000000" w:rsidR="00000000" w:rsidRPr="00000000">
        <w:rPr>
          <w:rtl w:val="0"/>
        </w:rPr>
        <w:t xml:space="preserve">Please note that our venue also operates as a wellness studio with a fixed class schedule. We guarantee payment to our facilitators for all scheduled classes within one month of their date to ensure fair compensation.</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If the 30% confirmation deposit is received less than or equal to ≤ 30 days of the event, and we need to cancel a class to accommodate the booking, the Client agrees to cover the facilitator’s class fee. Cancellation fees are </w:t>
      </w:r>
      <w:r w:rsidDel="00000000" w:rsidR="00000000" w:rsidRPr="00000000">
        <w:rPr>
          <w:b w:val="1"/>
          <w:bCs w:val="1"/>
          <w:rtl w:val="0"/>
        </w:rPr>
        <w:t xml:space="preserve">€45 per hour </w:t>
      </w:r>
      <w:r w:rsidDel="00000000" w:rsidR="00000000" w:rsidRPr="00000000">
        <w:rPr>
          <w:rtl w:val="0"/>
        </w:rPr>
        <w:t xml:space="preserve">(excl. 21% VAT), with classes typically lasting 1–3 hours. These costs are in addition to the rental rate and will appear on your final invoice.</w:t>
      </w:r>
    </w:p>
    <w:p w:rsidR="00000000" w:rsidDel="00000000" w:rsidP="00000000" w:rsidRDefault="00000000" w:rsidRPr="00000000" w14:paraId="00000016">
      <w:pPr>
        <w:pStyle w:val="Heading3"/>
        <w:keepNext w:val="0"/>
        <w:keepLines w:val="0"/>
        <w:spacing w:before="280" w:lineRule="auto"/>
        <w:ind w:left="720" w:hanging="360"/>
        <w:rPr>
          <w:b w:val="1"/>
          <w:bCs w:val="1"/>
          <w:color w:val="000000"/>
          <w:sz w:val="26"/>
          <w:szCs w:val="26"/>
        </w:rPr>
      </w:pPr>
      <w:bookmarkStart w:colFirst="0" w:colLast="0" w:name="_7ghvx99lcis" w:id="4"/>
      <w:bookmarkEnd w:id="4"/>
      <w:r w:rsidDel="00000000" w:rsidR="00000000" w:rsidRPr="00000000">
        <w:rPr>
          <w:b w:val="1"/>
          <w:bCs w:val="1"/>
          <w:color w:val="000000"/>
          <w:sz w:val="26"/>
          <w:szCs w:val="26"/>
          <w:rtl w:val="0"/>
        </w:rPr>
        <w:t xml:space="preserve">Payments via Storefront</w:t>
      </w:r>
    </w:p>
    <w:p w:rsidR="00000000" w:rsidDel="00000000" w:rsidP="00000000" w:rsidRDefault="00000000" w:rsidRPr="00000000" w14:paraId="00000017">
      <w:pPr>
        <w:spacing w:after="240" w:before="240" w:lineRule="auto"/>
        <w:rPr/>
      </w:pPr>
      <w:r w:rsidDel="00000000" w:rsidR="00000000" w:rsidRPr="00000000">
        <w:rPr>
          <w:rtl w:val="0"/>
        </w:rPr>
        <w:t xml:space="preserve">If paying through Storefront, please clearly state whether you’re paying in two parts (30% + 70%) or the full amount directly.</w:t>
      </w:r>
    </w:p>
    <w:p w:rsidR="00000000" w:rsidDel="00000000" w:rsidP="00000000" w:rsidRDefault="00000000" w:rsidRPr="00000000" w14:paraId="00000018">
      <w:pPr>
        <w:spacing w:after="240" w:before="240" w:lineRule="auto"/>
        <w:rPr/>
      </w:pPr>
      <w:r w:rsidDel="00000000" w:rsidR="00000000" w:rsidRPr="00000000">
        <w:rPr>
          <w:rtl w:val="0"/>
        </w:rPr>
        <w:t xml:space="preserve">Storefront will issue invoices directly or you can pay through the “Book Now” button.</w:t>
      </w:r>
    </w:p>
    <w:p w:rsidR="00000000" w:rsidDel="00000000" w:rsidP="00000000" w:rsidRDefault="00000000" w:rsidRPr="00000000" w14:paraId="00000019">
      <w:pPr>
        <w:spacing w:after="240" w:before="240" w:lineRule="auto"/>
        <w:rPr/>
      </w:pPr>
      <w:r w:rsidDel="00000000" w:rsidR="00000000" w:rsidRPr="00000000">
        <w:rPr>
          <w:rtl w:val="0"/>
        </w:rPr>
        <w:t xml:space="preserve">All fees discussed are always excluding 21% VAT and subject to a 20% platform fee from Storefront, which should be considered in the total cost.</w:t>
      </w:r>
    </w:p>
    <w:p w:rsidR="00000000" w:rsidDel="00000000" w:rsidP="00000000" w:rsidRDefault="00000000" w:rsidRPr="00000000" w14:paraId="0000001A">
      <w:pPr>
        <w:spacing w:after="240" w:before="240" w:lineRule="auto"/>
        <w:ind w:left="720" w:hanging="360"/>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ind w:left="720" w:hanging="360"/>
        <w:rPr>
          <w:b w:val="1"/>
          <w:bCs w:val="1"/>
          <w:sz w:val="34"/>
          <w:szCs w:val="34"/>
        </w:rPr>
      </w:pPr>
      <w:bookmarkStart w:colFirst="0" w:colLast="0" w:name="_9u3athiggdp7" w:id="5"/>
      <w:bookmarkEnd w:id="5"/>
      <w:r w:rsidDel="00000000" w:rsidR="00000000" w:rsidRPr="00000000">
        <w:rPr>
          <w:b w:val="1"/>
          <w:bCs w:val="1"/>
          <w:sz w:val="34"/>
          <w:szCs w:val="34"/>
          <w:rtl w:val="0"/>
        </w:rPr>
        <w:t xml:space="preserve">3. Security Deposit</w:t>
      </w:r>
    </w:p>
    <w:p w:rsidR="00000000" w:rsidDel="00000000" w:rsidP="00000000" w:rsidRDefault="00000000" w:rsidRPr="00000000" w14:paraId="0000001C">
      <w:pPr>
        <w:spacing w:after="240" w:before="240" w:lineRule="auto"/>
        <w:rPr/>
      </w:pPr>
      <w:r w:rsidDel="00000000" w:rsidR="00000000" w:rsidRPr="00000000">
        <w:rPr>
          <w:rtl w:val="0"/>
        </w:rPr>
        <w:t xml:space="preserve">A refundable security deposit applies; the amount depends on the rental scope.</w:t>
      </w:r>
    </w:p>
    <w:p w:rsidR="00000000" w:rsidDel="00000000" w:rsidP="00000000" w:rsidRDefault="00000000" w:rsidRPr="00000000" w14:paraId="0000001D">
      <w:pPr>
        <w:spacing w:after="240" w:before="240" w:lineRule="auto"/>
        <w:rPr/>
      </w:pPr>
      <w:r w:rsidDel="00000000" w:rsidR="00000000" w:rsidRPr="00000000">
        <w:rPr>
          <w:rtl w:val="0"/>
        </w:rPr>
        <w:t xml:space="preserve">The deposit covers damages, fines, overtime, or other extra costs.</w:t>
      </w:r>
    </w:p>
    <w:p w:rsidR="00000000" w:rsidDel="00000000" w:rsidP="00000000" w:rsidRDefault="00000000" w:rsidRPr="00000000" w14:paraId="0000001E">
      <w:pPr>
        <w:spacing w:after="240" w:before="240" w:lineRule="auto"/>
        <w:rPr/>
      </w:pPr>
      <w:r w:rsidDel="00000000" w:rsidR="00000000" w:rsidRPr="00000000">
        <w:rPr>
          <w:rtl w:val="0"/>
        </w:rPr>
        <w:t xml:space="preserve">Refunds are processed within 7 working days after the event, provided no issues are found.</w:t>
      </w:r>
    </w:p>
    <w:p w:rsidR="00000000" w:rsidDel="00000000" w:rsidP="00000000" w:rsidRDefault="00000000" w:rsidRPr="00000000" w14:paraId="0000001F">
      <w:pPr>
        <w:spacing w:after="240" w:before="240" w:lineRule="auto"/>
        <w:rPr/>
      </w:pPr>
      <w:r w:rsidDel="00000000" w:rsidR="00000000" w:rsidRPr="00000000">
        <w:rPr>
          <w:rtl w:val="0"/>
        </w:rPr>
        <w:t xml:space="preserve">We document the venue’s condition with photos before and after the event. Any damage or deductions will be communicated before settlement.</w:t>
      </w:r>
    </w:p>
    <w:p w:rsidR="00000000" w:rsidDel="00000000" w:rsidP="00000000" w:rsidRDefault="00000000" w:rsidRPr="00000000" w14:paraId="00000020">
      <w:pPr>
        <w:spacing w:after="240" w:before="240" w:lineRule="auto"/>
        <w:ind w:left="720" w:hanging="360"/>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ind w:left="720" w:hanging="360"/>
        <w:rPr>
          <w:b w:val="1"/>
          <w:bCs w:val="1"/>
          <w:sz w:val="34"/>
          <w:szCs w:val="34"/>
        </w:rPr>
      </w:pPr>
      <w:bookmarkStart w:colFirst="0" w:colLast="0" w:name="_gngx17ubmlfh" w:id="6"/>
      <w:bookmarkEnd w:id="6"/>
      <w:r w:rsidDel="00000000" w:rsidR="00000000" w:rsidRPr="00000000">
        <w:rPr>
          <w:b w:val="1"/>
          <w:bCs w:val="1"/>
          <w:sz w:val="34"/>
          <w:szCs w:val="34"/>
          <w:rtl w:val="0"/>
        </w:rPr>
        <w:t xml:space="preserve">4. Insurance &amp; Liability</w:t>
      </w:r>
    </w:p>
    <w:p w:rsidR="00000000" w:rsidDel="00000000" w:rsidP="00000000" w:rsidRDefault="00000000" w:rsidRPr="00000000" w14:paraId="00000022">
      <w:pPr>
        <w:spacing w:after="240" w:before="240" w:lineRule="auto"/>
        <w:rPr/>
      </w:pPr>
      <w:r w:rsidDel="00000000" w:rsidR="00000000" w:rsidRPr="00000000">
        <w:rPr>
          <w:rtl w:val="0"/>
        </w:rPr>
        <w:t xml:space="preserve">All of our in-house items, including furniture, cutlery, glassware, yoga mats, and other standard equipment, are automatically included in the rental. These items will remain in the space unless you specifically request in advance which items you’d like removed.</w:t>
      </w:r>
    </w:p>
    <w:p w:rsidR="00000000" w:rsidDel="00000000" w:rsidP="00000000" w:rsidRDefault="00000000" w:rsidRPr="00000000" w14:paraId="00000023">
      <w:pPr>
        <w:spacing w:after="240" w:before="240" w:lineRule="auto"/>
        <w:rPr/>
      </w:pPr>
      <w:r w:rsidDel="00000000" w:rsidR="00000000" w:rsidRPr="00000000">
        <w:rPr>
          <w:rtl w:val="0"/>
        </w:rPr>
        <w:t xml:space="preserve">The Client is responsible for arranging event insurance covering public liability, equipment, and third-party damage.</w:t>
      </w:r>
    </w:p>
    <w:p w:rsidR="00000000" w:rsidDel="00000000" w:rsidP="00000000" w:rsidRDefault="00000000" w:rsidRPr="00000000" w14:paraId="00000024">
      <w:pPr>
        <w:spacing w:after="240" w:before="240" w:lineRule="auto"/>
        <w:rPr/>
      </w:pPr>
      <w:r w:rsidDel="00000000" w:rsidR="00000000" w:rsidRPr="00000000">
        <w:rPr>
          <w:rtl w:val="0"/>
        </w:rPr>
        <w:t xml:space="preserve">We can provide an inventory list upon request to help calculate your premium, but it remains the Client’s responsibility to arrange insurance in a timely manner before the event.</w:t>
      </w:r>
    </w:p>
    <w:p w:rsidR="00000000" w:rsidDel="00000000" w:rsidP="00000000" w:rsidRDefault="00000000" w:rsidRPr="00000000" w14:paraId="00000025">
      <w:pPr>
        <w:spacing w:after="240" w:before="240" w:lineRule="auto"/>
        <w:rPr/>
      </w:pPr>
      <w:r w:rsidDel="00000000" w:rsidR="00000000" w:rsidRPr="00000000">
        <w:rPr>
          <w:rtl w:val="0"/>
        </w:rPr>
        <w:t xml:space="preserve">If we’ve paid any non-refundable third-party fees (e.g., caterers, cleaners) on your behalf, these must be reimbursed even if you cancel.</w:t>
      </w:r>
    </w:p>
    <w:p w:rsidR="00000000" w:rsidDel="00000000" w:rsidP="00000000" w:rsidRDefault="00000000" w:rsidRPr="00000000" w14:paraId="00000026">
      <w:pPr>
        <w:spacing w:after="240" w:before="240" w:lineRule="auto"/>
        <w:ind w:left="720" w:hanging="360"/>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ind w:left="720" w:hanging="360"/>
        <w:rPr>
          <w:b w:val="1"/>
          <w:bCs w:val="1"/>
          <w:sz w:val="34"/>
          <w:szCs w:val="34"/>
        </w:rPr>
      </w:pPr>
      <w:bookmarkStart w:colFirst="0" w:colLast="0" w:name="_tz4sfu7cuw32" w:id="7"/>
      <w:bookmarkEnd w:id="7"/>
      <w:r w:rsidDel="00000000" w:rsidR="00000000" w:rsidRPr="00000000">
        <w:rPr>
          <w:b w:val="1"/>
          <w:bCs w:val="1"/>
          <w:sz w:val="34"/>
          <w:szCs w:val="34"/>
          <w:rtl w:val="0"/>
        </w:rPr>
        <w:t xml:space="preserve">5. Overtime Charges</w:t>
      </w:r>
    </w:p>
    <w:p w:rsidR="00000000" w:rsidDel="00000000" w:rsidP="00000000" w:rsidRDefault="00000000" w:rsidRPr="00000000" w14:paraId="00000028">
      <w:pPr>
        <w:spacing w:after="240" w:before="240" w:lineRule="auto"/>
        <w:rPr/>
      </w:pPr>
      <w:r w:rsidDel="00000000" w:rsidR="00000000" w:rsidRPr="00000000">
        <w:rPr>
          <w:rtl w:val="0"/>
        </w:rPr>
        <w:t xml:space="preserve">If your event runs beyond the agreed rental hours, additional charges apply. Overtime is calculated based on the applicable hourly rental rate, depending on whether your booking is for the full venue or a partial rental.</w:t>
      </w:r>
    </w:p>
    <w:p w:rsidR="00000000" w:rsidDel="00000000" w:rsidP="00000000" w:rsidRDefault="00000000" w:rsidRPr="00000000" w14:paraId="00000029">
      <w:pPr>
        <w:spacing w:after="240" w:before="240" w:lineRule="auto"/>
        <w:rPr/>
      </w:pPr>
      <w:r w:rsidDel="00000000" w:rsidR="00000000" w:rsidRPr="00000000">
        <w:rPr>
          <w:rtl w:val="0"/>
        </w:rPr>
        <w:t xml:space="preserve">Charges are billed in 15-minute increments and are payable within 10 days after the event.</w:t>
      </w:r>
    </w:p>
    <w:p w:rsidR="00000000" w:rsidDel="00000000" w:rsidP="00000000" w:rsidRDefault="00000000" w:rsidRPr="00000000" w14:paraId="0000002A">
      <w:pPr>
        <w:spacing w:after="240" w:before="240" w:lineRule="auto"/>
        <w:rPr/>
      </w:pPr>
      <w:r w:rsidDel="00000000" w:rsidR="00000000" w:rsidRPr="00000000">
        <w:rPr>
          <w:rtl w:val="0"/>
        </w:rPr>
        <w:t xml:space="preserve">For reference, full-day rentals typically incur overtime rates of:</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rtl w:val="0"/>
        </w:rPr>
        <w:t xml:space="preserve">€400/hour (weekdays)</w:t>
        <w:br w:type="textWrapping"/>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rtl w:val="0"/>
        </w:rPr>
        <w:t xml:space="preserve">€495/hour (weekends)</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For full-space or multi-day rentals, overtime fees may be waived at our discretion.</w:t>
      </w:r>
    </w:p>
    <w:p w:rsidR="00000000" w:rsidDel="00000000" w:rsidP="00000000" w:rsidRDefault="00000000" w:rsidRPr="00000000" w14:paraId="0000002E">
      <w:pPr>
        <w:spacing w:after="240" w:before="240" w:lineRule="auto"/>
        <w:rPr/>
      </w:pPr>
      <w:r w:rsidDel="00000000" w:rsidR="00000000" w:rsidRPr="00000000">
        <w:rPr>
          <w:rtl w:val="0"/>
        </w:rPr>
        <w:t xml:space="preserve">If our staff need to stay beyond the 30-minute grace period, there’s a €35/hour per staff member charge (billed per hour) and at the start of each additional hour thereafter. This fee cannot be waived when our staff are involved.</w:t>
      </w:r>
    </w:p>
    <w:p w:rsidR="00000000" w:rsidDel="00000000" w:rsidP="00000000" w:rsidRDefault="00000000" w:rsidRPr="00000000" w14:paraId="0000002F">
      <w:pPr>
        <w:spacing w:after="240" w:before="240" w:lineRule="auto"/>
        <w:ind w:left="720" w:hanging="360"/>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ind w:left="720" w:hanging="360"/>
        <w:rPr>
          <w:b w:val="1"/>
          <w:bCs w:val="1"/>
          <w:sz w:val="34"/>
          <w:szCs w:val="34"/>
        </w:rPr>
      </w:pPr>
      <w:bookmarkStart w:colFirst="0" w:colLast="0" w:name="_ip3pwy2ziez" w:id="8"/>
      <w:bookmarkEnd w:id="8"/>
      <w:r w:rsidDel="00000000" w:rsidR="00000000" w:rsidRPr="00000000">
        <w:rPr>
          <w:b w:val="1"/>
          <w:bCs w:val="1"/>
          <w:sz w:val="34"/>
          <w:szCs w:val="34"/>
          <w:rtl w:val="0"/>
        </w:rPr>
        <w:t xml:space="preserve">6. Rental Scenarios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Multi-day rentals:</w:t>
      </w:r>
      <w:r w:rsidDel="00000000" w:rsidR="00000000" w:rsidRPr="00000000">
        <w:rPr>
          <w:rtl w:val="0"/>
        </w:rPr>
        <w:t xml:space="preserve"> We can arrange a key handover. You’re responsible for the venue each day, including cleaning and leaving it in good condition.</w:t>
      </w:r>
    </w:p>
    <w:p w:rsidR="00000000" w:rsidDel="00000000" w:rsidP="00000000" w:rsidRDefault="00000000" w:rsidRPr="00000000" w14:paraId="00000032">
      <w:pPr>
        <w:spacing w:after="240" w:before="240" w:lineRule="auto"/>
        <w:rPr/>
      </w:pPr>
      <w:r w:rsidDel="00000000" w:rsidR="00000000" w:rsidRPr="00000000">
        <w:rPr>
          <w:rtl w:val="0"/>
        </w:rPr>
        <w:t xml:space="preserve">Failure to do so may result in cleaning or overtime fees deducted from your deposit.</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Rentals with When Nature Calls staff involvement:</w:t>
      </w:r>
      <w:r w:rsidDel="00000000" w:rsidR="00000000" w:rsidRPr="00000000">
        <w:rPr>
          <w:rtl w:val="0"/>
        </w:rPr>
        <w:t xml:space="preserve"> Please provide a full daily schedule of expected hours and activities at least 14 days before the first rental date so we can plan accordingly.</w:t>
      </w:r>
    </w:p>
    <w:p w:rsidR="00000000" w:rsidDel="00000000" w:rsidP="00000000" w:rsidRDefault="00000000" w:rsidRPr="00000000" w14:paraId="00000034">
      <w:pPr>
        <w:spacing w:after="240" w:before="240" w:lineRule="auto"/>
        <w:ind w:left="720" w:hanging="360"/>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ind w:left="720" w:hanging="360"/>
        <w:rPr>
          <w:b w:val="1"/>
          <w:bCs w:val="1"/>
          <w:sz w:val="34"/>
          <w:szCs w:val="34"/>
        </w:rPr>
      </w:pPr>
      <w:bookmarkStart w:colFirst="0" w:colLast="0" w:name="_55blerelvjit" w:id="9"/>
      <w:bookmarkEnd w:id="9"/>
      <w:r w:rsidDel="00000000" w:rsidR="00000000" w:rsidRPr="00000000">
        <w:rPr>
          <w:b w:val="1"/>
          <w:bCs w:val="1"/>
          <w:sz w:val="34"/>
          <w:szCs w:val="34"/>
          <w:rtl w:val="0"/>
        </w:rPr>
        <w:t xml:space="preserve">7. Cancellation Policy</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More than 30 days before the rental date:</w:t>
      </w:r>
      <w:r w:rsidDel="00000000" w:rsidR="00000000" w:rsidRPr="00000000">
        <w:rPr>
          <w:rtl w:val="0"/>
        </w:rPr>
        <w:t xml:space="preserve"> Rental payments received will be refunded, excluding the flat booking fee and any production or production-coordination fees, which are non-refundable. Any non-recoverable third-party expenses, goods, equipment, catering, services or other items already ordered or contractually committed on the Client’s behalf will also be deducted from the refund.</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30 days or fewer before the rental date:</w:t>
      </w:r>
      <w:r w:rsidDel="00000000" w:rsidR="00000000" w:rsidRPr="00000000">
        <w:rPr>
          <w:rtl w:val="0"/>
        </w:rPr>
        <w:t xml:space="preserve"> All rental payments, flat booking fees and production fees are non-refundable. The Client also remains responsible for any non-recoverable third-party costs or contractual commitments incurred on their behalf.</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Security deposit:</w:t>
      </w:r>
      <w:r w:rsidDel="00000000" w:rsidR="00000000" w:rsidRPr="00000000">
        <w:rPr>
          <w:rtl w:val="0"/>
        </w:rPr>
        <w:t xml:space="preserve"> The refundable security deposit will be returned unless deductions apply for damages, overtime, cleaning, outstanding costs or other obligations incurred in connection with the rental.</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If we must cancel for reasons other than the Client’s breach, we’ll refund all fees and deposits in full.</w:t>
      </w:r>
    </w:p>
    <w:p w:rsidR="00000000" w:rsidDel="00000000" w:rsidP="00000000" w:rsidRDefault="00000000" w:rsidRPr="00000000" w14:paraId="0000003A">
      <w:pPr>
        <w:spacing w:after="240" w:before="240" w:lineRule="auto"/>
        <w:rPr/>
      </w:pPr>
      <w:r w:rsidDel="00000000" w:rsidR="00000000" w:rsidRPr="00000000">
        <w:rPr>
          <w:rtl w:val="0"/>
        </w:rPr>
        <w:t xml:space="preserve">If the Client breaches the agreement (e.g., non-payment, branding violations, missing insurance, or safety issues), the Venue may cancel immediately and retain all payments made.</w:t>
      </w:r>
    </w:p>
    <w:p w:rsidR="00000000" w:rsidDel="00000000" w:rsidP="00000000" w:rsidRDefault="00000000" w:rsidRPr="00000000" w14:paraId="0000003B">
      <w:pPr>
        <w:spacing w:after="240" w:before="240" w:lineRule="auto"/>
        <w:ind w:left="720" w:hanging="360"/>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ind w:left="720" w:hanging="360"/>
        <w:rPr>
          <w:b w:val="1"/>
          <w:bCs w:val="1"/>
          <w:sz w:val="34"/>
          <w:szCs w:val="34"/>
        </w:rPr>
      </w:pPr>
      <w:bookmarkStart w:colFirst="0" w:colLast="0" w:name="_pl30xgj8wps4" w:id="10"/>
      <w:bookmarkEnd w:id="10"/>
      <w:r w:rsidDel="00000000" w:rsidR="00000000" w:rsidRPr="00000000">
        <w:rPr>
          <w:b w:val="1"/>
          <w:bCs w:val="1"/>
          <w:sz w:val="34"/>
          <w:szCs w:val="34"/>
          <w:rtl w:val="0"/>
        </w:rPr>
        <w:t xml:space="preserve">8. Branding &amp; Collaboration</w:t>
      </w:r>
    </w:p>
    <w:p w:rsidR="00000000" w:rsidDel="00000000" w:rsidP="00000000" w:rsidRDefault="00000000" w:rsidRPr="00000000" w14:paraId="0000003D">
      <w:pPr>
        <w:spacing w:after="240" w:before="240" w:lineRule="auto"/>
        <w:rPr/>
      </w:pPr>
      <w:r w:rsidDel="00000000" w:rsidR="00000000" w:rsidRPr="00000000">
        <w:rPr>
          <w:rtl w:val="0"/>
        </w:rPr>
        <w:t xml:space="preserve">Renting the venue does not imply any form of partnership, collaboration, sponsorship, or brand association between When Nature Calls and the Client unless explicitly agreed upon in writing prior to the event.</w:t>
      </w:r>
    </w:p>
    <w:p w:rsidR="00000000" w:rsidDel="00000000" w:rsidP="00000000" w:rsidRDefault="00000000" w:rsidRPr="00000000" w14:paraId="0000003E">
      <w:pPr>
        <w:spacing w:after="240" w:before="240" w:lineRule="auto"/>
        <w:rPr/>
      </w:pPr>
      <w:r w:rsidDel="00000000" w:rsidR="00000000" w:rsidRPr="00000000">
        <w:rPr>
          <w:rtl w:val="0"/>
        </w:rPr>
        <w:t xml:space="preserve">Both parties agree not to use each other’s name, logo, brand assets, images, or likeness in any promotional materials, press, or public communications without prior written consent.</w:t>
      </w:r>
    </w:p>
    <w:p w:rsidR="00000000" w:rsidDel="00000000" w:rsidP="00000000" w:rsidRDefault="00000000" w:rsidRPr="00000000" w14:paraId="0000003F">
      <w:pPr>
        <w:spacing w:after="240" w:before="240" w:lineRule="auto"/>
        <w:rPr/>
      </w:pPr>
      <w:r w:rsidDel="00000000" w:rsidR="00000000" w:rsidRPr="00000000">
        <w:rPr>
          <w:rtl w:val="0"/>
        </w:rPr>
        <w:t xml:space="preserve">Clients may use WNC’s approved general venue photographs and may state that their event is being hosted at or rented from When Nature Calls. The Client may not use WNC logos, brand identity assets or wording that implies endorsement, sponsorship, partnership or collaboration without prior written approval.</w:t>
      </w:r>
    </w:p>
    <w:p w:rsidR="00000000" w:rsidDel="00000000" w:rsidP="00000000" w:rsidRDefault="00000000" w:rsidRPr="00000000" w14:paraId="00000040">
      <w:pPr>
        <w:spacing w:after="240" w:before="240" w:lineRule="auto"/>
        <w:ind w:left="720" w:hanging="360"/>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ind w:left="720" w:hanging="360"/>
        <w:rPr>
          <w:b w:val="1"/>
          <w:bCs w:val="1"/>
          <w:sz w:val="34"/>
          <w:szCs w:val="34"/>
        </w:rPr>
      </w:pPr>
      <w:bookmarkStart w:colFirst="0" w:colLast="0" w:name="_pnq422nau34e" w:id="11"/>
      <w:bookmarkEnd w:id="11"/>
      <w:r w:rsidDel="00000000" w:rsidR="00000000" w:rsidRPr="00000000">
        <w:rPr>
          <w:b w:val="1"/>
          <w:bCs w:val="1"/>
          <w:sz w:val="34"/>
          <w:szCs w:val="34"/>
          <w:rtl w:val="0"/>
        </w:rPr>
        <w:t xml:space="preserve">9. Space Configuration &amp; Inventory</w:t>
      </w:r>
    </w:p>
    <w:p w:rsidR="00000000" w:rsidDel="00000000" w:rsidP="00000000" w:rsidRDefault="00000000" w:rsidRPr="00000000" w14:paraId="00000042">
      <w:pPr>
        <w:pStyle w:val="Heading3"/>
        <w:keepNext w:val="0"/>
        <w:keepLines w:val="0"/>
        <w:spacing w:before="280" w:lineRule="auto"/>
        <w:ind w:left="720" w:hanging="360"/>
        <w:rPr>
          <w:b w:val="1"/>
          <w:bCs w:val="1"/>
          <w:color w:val="000000"/>
          <w:sz w:val="26"/>
          <w:szCs w:val="26"/>
        </w:rPr>
      </w:pPr>
      <w:bookmarkStart w:colFirst="0" w:colLast="0" w:name="_7vxs4n2v4spg" w:id="12"/>
      <w:bookmarkEnd w:id="12"/>
      <w:r w:rsidDel="00000000" w:rsidR="00000000" w:rsidRPr="00000000">
        <w:rPr>
          <w:b w:val="1"/>
          <w:bCs w:val="1"/>
          <w:color w:val="000000"/>
          <w:sz w:val="26"/>
          <w:szCs w:val="26"/>
          <w:rtl w:val="0"/>
        </w:rPr>
        <w:t xml:space="preserve">Operational nature of the venue</w:t>
      </w:r>
    </w:p>
    <w:p w:rsidR="00000000" w:rsidDel="00000000" w:rsidP="00000000" w:rsidRDefault="00000000" w:rsidRPr="00000000" w14:paraId="00000043">
      <w:pPr>
        <w:spacing w:after="240" w:before="240" w:lineRule="auto"/>
        <w:rPr/>
      </w:pPr>
      <w:r w:rsidDel="00000000" w:rsidR="00000000" w:rsidRPr="00000000">
        <w:rPr>
          <w:rtl w:val="0"/>
        </w:rPr>
        <w:t xml:space="preserve">When Nature Calls is also an active retail and wellness studio. Our stock, fixtures, and furniture are part of our daily operations. We balance rentals with business continuity as follows:</w:t>
      </w:r>
    </w:p>
    <w:p w:rsidR="00000000" w:rsidDel="00000000" w:rsidP="00000000" w:rsidRDefault="00000000" w:rsidRPr="00000000" w14:paraId="00000044">
      <w:pPr>
        <w:pStyle w:val="Heading3"/>
        <w:keepNext w:val="0"/>
        <w:keepLines w:val="0"/>
        <w:spacing w:before="280" w:lineRule="auto"/>
        <w:ind w:left="720" w:hanging="360"/>
        <w:rPr>
          <w:b w:val="1"/>
          <w:bCs w:val="1"/>
          <w:color w:val="000000"/>
          <w:sz w:val="26"/>
          <w:szCs w:val="26"/>
        </w:rPr>
      </w:pPr>
      <w:bookmarkStart w:colFirst="0" w:colLast="0" w:name="_j56jolpksc1q" w:id="13"/>
      <w:bookmarkEnd w:id="13"/>
      <w:r w:rsidDel="00000000" w:rsidR="00000000" w:rsidRPr="00000000">
        <w:rPr>
          <w:b w:val="1"/>
          <w:bCs w:val="1"/>
          <w:color w:val="000000"/>
          <w:sz w:val="26"/>
          <w:szCs w:val="26"/>
          <w:rtl w:val="0"/>
        </w:rPr>
        <w:t xml:space="preserve">A. Full productions and multi-day rentals (3+ consecutive days)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Full Production and Agreed Space Clearing</w:t>
      </w:r>
    </w:p>
    <w:p w:rsidR="00000000" w:rsidDel="00000000" w:rsidP="00000000" w:rsidRDefault="00000000" w:rsidRPr="00000000" w14:paraId="00000046">
      <w:pPr>
        <w:spacing w:after="240" w:before="240" w:lineRule="auto"/>
        <w:rPr/>
      </w:pPr>
      <w:r w:rsidDel="00000000" w:rsidR="00000000" w:rsidRPr="00000000">
        <w:rPr>
          <w:rtl w:val="0"/>
        </w:rPr>
        <w:t xml:space="preserve">Where full production and venue clearing are included in the agreed scope, WNC will remove all agreed movable furniture from the guest-facing venue and place it in the designated Storage Room. The Storage Room is not part of the guest-facing rental area and must remain accessible to WNC staff.</w:t>
      </w:r>
    </w:p>
    <w:p w:rsidR="00000000" w:rsidDel="00000000" w:rsidP="00000000" w:rsidRDefault="00000000" w:rsidRPr="00000000" w14:paraId="00000047">
      <w:pPr>
        <w:spacing w:after="240" w:before="240" w:lineRule="auto"/>
        <w:rPr/>
      </w:pPr>
      <w:r w:rsidDel="00000000" w:rsidR="00000000" w:rsidRPr="00000000">
        <w:rPr>
          <w:rtl w:val="0"/>
        </w:rPr>
        <w:t xml:space="preserve">Two WNC hosts are included for light venue and operational support. Their responsibilities do not include guest management, event hosting, catering service, supplier management or production management unless these services are separately agreed in writing.</w:t>
      </w:r>
    </w:p>
    <w:p w:rsidR="00000000" w:rsidDel="00000000" w:rsidP="00000000" w:rsidRDefault="00000000" w:rsidRPr="00000000" w14:paraId="00000048">
      <w:pPr>
        <w:spacing w:after="240" w:before="240" w:lineRule="auto"/>
        <w:rPr/>
      </w:pPr>
      <w:r w:rsidDel="00000000" w:rsidR="00000000" w:rsidRPr="00000000">
        <w:rPr>
          <w:rtl w:val="0"/>
        </w:rPr>
        <w:t xml:space="preserve">The Client is responsible for leaving the venue in the same agreed condition in which it was handed over, including removal of client goods, supplier materials, waste and installations.</w:t>
      </w:r>
    </w:p>
    <w:p w:rsidR="00000000" w:rsidDel="00000000" w:rsidP="00000000" w:rsidRDefault="00000000" w:rsidRPr="00000000" w14:paraId="00000049">
      <w:pPr>
        <w:spacing w:after="240" w:before="240" w:lineRule="auto"/>
        <w:rPr/>
      </w:pPr>
      <w:r w:rsidDel="00000000" w:rsidR="00000000" w:rsidRPr="00000000">
        <w:rPr>
          <w:rtl w:val="0"/>
        </w:rPr>
        <w:t xml:space="preserve">Cleaning may be arranged separately. If additional cleaning is required, fees of €75-€175 per hour excluding VAT may apply depending on the scope and condition of the venue.</w: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Please allow sufficient lead time of a minimum of 14 days, so we can plan staffing and logistics.</w:t>
      </w:r>
    </w:p>
    <w:p w:rsidR="00000000" w:rsidDel="00000000" w:rsidP="00000000" w:rsidRDefault="00000000" w:rsidRPr="00000000" w14:paraId="0000004B">
      <w:pPr>
        <w:pStyle w:val="Heading3"/>
        <w:keepNext w:val="0"/>
        <w:keepLines w:val="0"/>
        <w:spacing w:before="280" w:lineRule="auto"/>
        <w:ind w:left="720" w:hanging="360"/>
        <w:rPr>
          <w:b w:val="1"/>
          <w:bCs w:val="1"/>
          <w:color w:val="000000"/>
          <w:sz w:val="26"/>
          <w:szCs w:val="26"/>
        </w:rPr>
      </w:pPr>
      <w:bookmarkStart w:colFirst="0" w:colLast="0" w:name="_cy24fge3bm1l" w:id="14"/>
      <w:bookmarkEnd w:id="14"/>
      <w:r w:rsidDel="00000000" w:rsidR="00000000" w:rsidRPr="00000000">
        <w:rPr>
          <w:b w:val="1"/>
          <w:bCs w:val="1"/>
          <w:color w:val="000000"/>
          <w:sz w:val="26"/>
          <w:szCs w:val="26"/>
          <w:rtl w:val="0"/>
        </w:rPr>
        <w:t xml:space="preserve">B. Short rentals (1-2 days)</w:t>
      </w:r>
    </w:p>
    <w:p w:rsidR="00000000" w:rsidDel="00000000" w:rsidP="00000000" w:rsidRDefault="00000000" w:rsidRPr="00000000" w14:paraId="0000004C">
      <w:pPr>
        <w:spacing w:after="240" w:before="240" w:lineRule="auto"/>
        <w:rPr/>
      </w:pPr>
      <w:r w:rsidDel="00000000" w:rsidR="00000000" w:rsidRPr="00000000">
        <w:rPr>
          <w:rtl w:val="0"/>
        </w:rPr>
        <w:t xml:space="preserve">The venue remains in its standard operational layout. Our back stock and furniture stay in place.</w:t>
      </w:r>
    </w:p>
    <w:p w:rsidR="00000000" w:rsidDel="00000000" w:rsidP="00000000" w:rsidRDefault="00000000" w:rsidRPr="00000000" w14:paraId="0000004D">
      <w:pPr>
        <w:spacing w:after="240" w:before="240" w:lineRule="auto"/>
        <w:rPr/>
      </w:pPr>
      <w:r w:rsidDel="00000000" w:rsidR="00000000" w:rsidRPr="00000000">
        <w:rPr>
          <w:rtl w:val="0"/>
        </w:rPr>
        <w:t xml:space="preserve">Adjustments may be approved on request.</w:t>
      </w:r>
    </w:p>
    <w:p w:rsidR="00000000" w:rsidDel="00000000" w:rsidP="00000000" w:rsidRDefault="00000000" w:rsidRPr="00000000" w14:paraId="0000004E">
      <w:pPr>
        <w:spacing w:after="240" w:before="240" w:lineRule="auto"/>
        <w:rPr/>
      </w:pPr>
      <w:r w:rsidDel="00000000" w:rsidR="00000000" w:rsidRPr="00000000">
        <w:rPr>
          <w:rtl w:val="0"/>
        </w:rPr>
        <w:t xml:space="preserve">We will allocate dedicated space for Client stock, goodie bags, gift sets, and similar items, provided all items are pre-listed and delivered within agreed time windows.</w:t>
      </w:r>
    </w:p>
    <w:p w:rsidR="00000000" w:rsidDel="00000000" w:rsidP="00000000" w:rsidRDefault="00000000" w:rsidRPr="00000000" w14:paraId="0000004F">
      <w:pPr>
        <w:pStyle w:val="Heading3"/>
        <w:keepNext w:val="0"/>
        <w:keepLines w:val="0"/>
        <w:spacing w:before="280" w:lineRule="auto"/>
        <w:ind w:left="720" w:hanging="360"/>
        <w:rPr>
          <w:b w:val="1"/>
          <w:bCs w:val="1"/>
          <w:color w:val="000000"/>
          <w:sz w:val="26"/>
          <w:szCs w:val="26"/>
        </w:rPr>
      </w:pPr>
      <w:bookmarkStart w:colFirst="0" w:colLast="0" w:name="_5gh2u7yifejy" w:id="15"/>
      <w:bookmarkEnd w:id="15"/>
      <w:r w:rsidDel="00000000" w:rsidR="00000000" w:rsidRPr="00000000">
        <w:rPr>
          <w:b w:val="1"/>
          <w:bCs w:val="1"/>
          <w:color w:val="000000"/>
          <w:sz w:val="26"/>
          <w:szCs w:val="26"/>
          <w:rtl w:val="0"/>
        </w:rPr>
        <w:t xml:space="preserve">C. Front display for Client products | Short rentals (1-2 days)</w:t>
      </w:r>
    </w:p>
    <w:p w:rsidR="00000000" w:rsidDel="00000000" w:rsidP="00000000" w:rsidRDefault="00000000" w:rsidRPr="00000000" w14:paraId="00000050">
      <w:pPr>
        <w:spacing w:after="240" w:before="240" w:lineRule="auto"/>
        <w:rPr/>
      </w:pPr>
      <w:r w:rsidDel="00000000" w:rsidR="00000000" w:rsidRPr="00000000">
        <w:rPr>
          <w:rtl w:val="0"/>
        </w:rPr>
        <w:t xml:space="preserve">The front of house display may, of course, be used to feature the Client’s products during the rental.</w:t>
      </w:r>
    </w:p>
    <w:p w:rsidR="00000000" w:rsidDel="00000000" w:rsidP="00000000" w:rsidRDefault="00000000" w:rsidRPr="00000000" w14:paraId="00000051">
      <w:pPr>
        <w:spacing w:after="240" w:before="240" w:lineRule="auto"/>
        <w:rPr/>
      </w:pPr>
      <w:r w:rsidDel="00000000" w:rsidR="00000000" w:rsidRPr="00000000">
        <w:rPr>
          <w:rtl w:val="0"/>
        </w:rPr>
        <w:t xml:space="preserve">The Client is responsible for pricing, merchandising approvals, and safeguarding of their goods. Unsold items must be removed at load-out.</w:t>
      </w:r>
    </w:p>
    <w:p w:rsidR="00000000" w:rsidDel="00000000" w:rsidP="00000000" w:rsidRDefault="00000000" w:rsidRPr="00000000" w14:paraId="00000052">
      <w:pPr>
        <w:pStyle w:val="Heading3"/>
        <w:keepNext w:val="0"/>
        <w:keepLines w:val="0"/>
        <w:spacing w:before="280" w:lineRule="auto"/>
        <w:ind w:left="720" w:hanging="360"/>
        <w:rPr>
          <w:b w:val="1"/>
          <w:bCs w:val="1"/>
          <w:color w:val="000000"/>
          <w:sz w:val="26"/>
          <w:szCs w:val="26"/>
        </w:rPr>
      </w:pPr>
      <w:bookmarkStart w:colFirst="0" w:colLast="0" w:name="_5r8r5iqp39on" w:id="16"/>
      <w:bookmarkEnd w:id="16"/>
      <w:r w:rsidDel="00000000" w:rsidR="00000000" w:rsidRPr="00000000">
        <w:rPr>
          <w:b w:val="1"/>
          <w:bCs w:val="1"/>
          <w:color w:val="000000"/>
          <w:sz w:val="26"/>
          <w:szCs w:val="26"/>
          <w:rtl w:val="0"/>
        </w:rPr>
        <w:t xml:space="preserve">C. Ice Bath Room usage</w:t>
      </w:r>
    </w:p>
    <w:p w:rsidR="00000000" w:rsidDel="00000000" w:rsidP="00000000" w:rsidRDefault="00000000" w:rsidRPr="00000000" w14:paraId="00000053">
      <w:pPr>
        <w:spacing w:after="240" w:before="240" w:lineRule="auto"/>
        <w:rPr/>
      </w:pPr>
      <w:r w:rsidDel="00000000" w:rsidR="00000000" w:rsidRPr="00000000">
        <w:rPr>
          <w:rtl w:val="0"/>
        </w:rPr>
        <w:t xml:space="preserve">For most rentals, the Ice Bath Room will need to be reserved for the Venue’s secure storage and both parties’ staff bathroom use. This room would not part of the rentable guest area and must remain accessible to our team.</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Exception (case by case):</w:t>
      </w:r>
      <w:r w:rsidDel="00000000" w:rsidR="00000000" w:rsidRPr="00000000">
        <w:rPr>
          <w:rtl w:val="0"/>
        </w:rPr>
        <w:t xml:space="preserve"> If the rental proceeds with the Venue’s standard layout (i.e., all furniture remains in place) and we do not need to remove or relocate back stock, the Ice Bath Room may not be required for storage.</w:t>
      </w:r>
    </w:p>
    <w:p w:rsidR="00000000" w:rsidDel="00000000" w:rsidP="00000000" w:rsidRDefault="00000000" w:rsidRPr="00000000" w14:paraId="00000055">
      <w:pPr>
        <w:spacing w:after="240" w:before="240" w:lineRule="auto"/>
        <w:rPr/>
      </w:pPr>
      <w:r w:rsidDel="00000000" w:rsidR="00000000" w:rsidRPr="00000000">
        <w:rPr>
          <w:rtl w:val="0"/>
        </w:rPr>
        <w:t xml:space="preserve">Any deviation from the standard layout, additional storage requirements, or staff access needs will be confirmed in writing during the pre-event walkthrough either in person or over video call.</w:t>
      </w:r>
    </w:p>
    <w:p w:rsidR="00000000" w:rsidDel="00000000" w:rsidP="00000000" w:rsidRDefault="00000000" w:rsidRPr="00000000" w14:paraId="00000056">
      <w:pPr>
        <w:pStyle w:val="Heading3"/>
        <w:keepNext w:val="0"/>
        <w:keepLines w:val="0"/>
        <w:spacing w:before="280" w:lineRule="auto"/>
        <w:ind w:left="720" w:hanging="360"/>
        <w:rPr>
          <w:b w:val="1"/>
          <w:bCs w:val="1"/>
          <w:color w:val="000000"/>
          <w:sz w:val="26"/>
          <w:szCs w:val="26"/>
        </w:rPr>
      </w:pPr>
      <w:bookmarkStart w:colFirst="0" w:colLast="0" w:name="_tlol309dl3sy" w:id="17"/>
      <w:bookmarkEnd w:id="17"/>
      <w:r w:rsidDel="00000000" w:rsidR="00000000" w:rsidRPr="00000000">
        <w:rPr>
          <w:b w:val="1"/>
          <w:bCs w:val="1"/>
          <w:color w:val="000000"/>
          <w:sz w:val="26"/>
          <w:szCs w:val="26"/>
          <w:rtl w:val="0"/>
        </w:rPr>
        <w:t xml:space="preserve">D. Case-by-case flexibility</w:t>
      </w:r>
    </w:p>
    <w:p w:rsidR="00000000" w:rsidDel="00000000" w:rsidP="00000000" w:rsidRDefault="00000000" w:rsidRPr="00000000" w14:paraId="00000057">
      <w:pPr>
        <w:spacing w:after="240" w:before="240" w:lineRule="auto"/>
        <w:rPr/>
      </w:pPr>
      <w:r w:rsidDel="00000000" w:rsidR="00000000" w:rsidRPr="00000000">
        <w:rPr>
          <w:rtl w:val="0"/>
        </w:rPr>
        <w:t xml:space="preserve">We aim to accommodate your creative needs and review special requests individually.</w:t>
      </w:r>
    </w:p>
    <w:p w:rsidR="00000000" w:rsidDel="00000000" w:rsidP="00000000" w:rsidRDefault="00000000" w:rsidRPr="00000000" w14:paraId="00000058">
      <w:pPr>
        <w:spacing w:after="240" w:before="240" w:lineRule="auto"/>
        <w:rPr/>
      </w:pPr>
      <w:r w:rsidDel="00000000" w:rsidR="00000000" w:rsidRPr="00000000">
        <w:rPr>
          <w:rtl w:val="0"/>
        </w:rPr>
        <w:t xml:space="preserve">Additional costs, timelines, and feasibility will be confirmed in writing prior to the event.</w:t>
      </w:r>
    </w:p>
    <w:p w:rsidR="00000000" w:rsidDel="00000000" w:rsidP="00000000" w:rsidRDefault="00000000" w:rsidRPr="00000000" w14:paraId="00000059">
      <w:pPr>
        <w:spacing w:after="240" w:before="240" w:lineRule="auto"/>
        <w:ind w:left="720" w:hanging="360"/>
        <w:rPr/>
      </w:pP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ind w:left="720" w:hanging="360"/>
        <w:rPr>
          <w:b w:val="1"/>
          <w:bCs w:val="1"/>
          <w:sz w:val="34"/>
          <w:szCs w:val="34"/>
        </w:rPr>
      </w:pPr>
      <w:bookmarkStart w:colFirst="0" w:colLast="0" w:name="_l9gihbcx5utt" w:id="18"/>
      <w:bookmarkEnd w:id="18"/>
      <w:r w:rsidDel="00000000" w:rsidR="00000000" w:rsidRPr="00000000">
        <w:rPr>
          <w:b w:val="1"/>
          <w:bCs w:val="1"/>
          <w:sz w:val="34"/>
          <w:szCs w:val="34"/>
          <w:rtl w:val="0"/>
        </w:rPr>
        <w:t xml:space="preserve">11. Appointment-Only Access to the Venue</w:t>
      </w:r>
    </w:p>
    <w:p w:rsidR="00000000" w:rsidDel="00000000" w:rsidP="00000000" w:rsidRDefault="00000000" w:rsidRPr="00000000" w14:paraId="0000005B">
      <w:pPr>
        <w:spacing w:after="240" w:before="240" w:lineRule="auto"/>
        <w:rPr/>
      </w:pPr>
      <w:r w:rsidDel="00000000" w:rsidR="00000000" w:rsidRPr="00000000">
        <w:rPr>
          <w:rtl w:val="0"/>
        </w:rPr>
        <w:t xml:space="preserve">To ensure smooth operations and respect ongoing bookings, drop-ins to the venue are strictly by confirmed appointment only.</w:t>
      </w:r>
    </w:p>
    <w:p w:rsidR="00000000" w:rsidDel="00000000" w:rsidP="00000000" w:rsidRDefault="00000000" w:rsidRPr="00000000" w14:paraId="0000005C">
      <w:pPr>
        <w:spacing w:after="240" w:before="240" w:lineRule="auto"/>
        <w:rPr/>
      </w:pPr>
      <w:r w:rsidDel="00000000" w:rsidR="00000000" w:rsidRPr="00000000">
        <w:rPr>
          <w:rtl w:val="0"/>
        </w:rPr>
        <w:t xml:space="preserve">Because the space may be rented for private events, used for wellness classes, or our team may not have capacity to receive visitors, the Client and all associated vendors must communicate with their designated point of contact before coming into the space.</w:t>
      </w:r>
    </w:p>
    <w:p w:rsidR="00000000" w:rsidDel="00000000" w:rsidP="00000000" w:rsidRDefault="00000000" w:rsidRPr="00000000" w14:paraId="0000005D">
      <w:pPr>
        <w:spacing w:after="240" w:before="240" w:lineRule="auto"/>
        <w:rPr/>
      </w:pPr>
      <w:r w:rsidDel="00000000" w:rsidR="00000000" w:rsidRPr="00000000">
        <w:rPr>
          <w:rtl w:val="0"/>
        </w:rPr>
        <w:t xml:space="preserve">Unannounced visits may not be accommodated, and access is not guaranteed without prior confirmation.</w:t>
      </w:r>
    </w:p>
    <w:p w:rsidR="00000000" w:rsidDel="00000000" w:rsidP="00000000" w:rsidRDefault="00000000" w:rsidRPr="00000000" w14:paraId="0000005E">
      <w:pPr>
        <w:spacing w:after="240" w:before="240" w:lineRule="auto"/>
        <w:ind w:left="720" w:hanging="360"/>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ind w:left="720" w:hanging="360"/>
        <w:rPr>
          <w:b w:val="1"/>
          <w:bCs w:val="1"/>
          <w:sz w:val="34"/>
          <w:szCs w:val="34"/>
        </w:rPr>
      </w:pPr>
      <w:bookmarkStart w:colFirst="0" w:colLast="0" w:name="_u9kfxag3u61x" w:id="19"/>
      <w:bookmarkEnd w:id="19"/>
      <w:r w:rsidDel="00000000" w:rsidR="00000000" w:rsidRPr="00000000">
        <w:rPr>
          <w:b w:val="1"/>
          <w:bCs w:val="1"/>
          <w:sz w:val="34"/>
          <w:szCs w:val="34"/>
          <w:rtl w:val="0"/>
        </w:rPr>
        <w:t xml:space="preserve">11.1 Venue Access &amp; Early Entry</w:t>
      </w:r>
    </w:p>
    <w:p w:rsidR="00000000" w:rsidDel="00000000" w:rsidP="00000000" w:rsidRDefault="00000000" w:rsidRPr="00000000" w14:paraId="00000060">
      <w:pPr>
        <w:spacing w:after="240" w:before="240" w:lineRule="auto"/>
        <w:rPr/>
      </w:pPr>
      <w:r w:rsidDel="00000000" w:rsidR="00000000" w:rsidRPr="00000000">
        <w:rPr>
          <w:rtl w:val="0"/>
        </w:rPr>
        <w:t xml:space="preserve">To ensure smooth transitions between classes, private events, and daily operations, access to the Venue is strictly limited to the confirmed rental period.</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b w:val="1"/>
          <w:bCs w:val="1"/>
          <w:rtl w:val="0"/>
        </w:rPr>
        <w:t xml:space="preserve">No early access:</w:t>
        <w:br w:type="textWrapping"/>
      </w:r>
      <w:r w:rsidDel="00000000" w:rsidR="00000000" w:rsidRPr="00000000">
        <w:rPr>
          <w:rtl w:val="0"/>
        </w:rPr>
        <w:t xml:space="preserve"> The Client, guests, and vendors may not enter the Venue before the official rental start time. This includes setup, deliveries, walkthroughs, or equipment drop-off.</w:t>
        <w:br w:type="textWrapping"/>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b w:val="1"/>
          <w:bCs w:val="1"/>
          <w:rtl w:val="0"/>
        </w:rPr>
        <w:t xml:space="preserve">30-minute arrival window:</w:t>
        <w:br w:type="textWrapping"/>
      </w:r>
      <w:r w:rsidDel="00000000" w:rsidR="00000000" w:rsidRPr="00000000">
        <w:rPr>
          <w:rtl w:val="0"/>
        </w:rPr>
        <w:t xml:space="preserve">The Client and their vendors may arrive up to 30 minutes before the official start time for arrival only, for example to account for traffic or to check in with the Venue coordinator. This does not permit setup, unloading, or use of the space.</w:t>
        <w:br w:type="textWrapping"/>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b w:val="1"/>
          <w:bCs w:val="1"/>
          <w:rtl w:val="0"/>
        </w:rPr>
        <w:t xml:space="preserve">Setup may only begin at the official rental start time:</w:t>
        <w:br w:type="textWrapping"/>
      </w:r>
      <w:r w:rsidDel="00000000" w:rsidR="00000000" w:rsidRPr="00000000">
        <w:rPr>
          <w:rtl w:val="0"/>
        </w:rPr>
        <w:t xml:space="preserve"> All setup, staging, unloading, technical build, and vendor work must begin no earlier than the confirmed rental start.</w:t>
        <w:br w:type="textWrapping"/>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b w:val="1"/>
          <w:bCs w:val="1"/>
          <w:rtl w:val="0"/>
        </w:rPr>
        <w:t xml:space="preserve">Overtime fees apply for any unauthorized early setup:</w:t>
        <w:br w:type="textWrapping"/>
      </w:r>
      <w:r w:rsidDel="00000000" w:rsidR="00000000" w:rsidRPr="00000000">
        <w:rPr>
          <w:rtl w:val="0"/>
        </w:rPr>
        <w:t xml:space="preserve"> If setup begins early without prior written approval, the Venue will charge overtime at the applicable rate.</w:t>
        <w:br w:type="textWrapping"/>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b w:val="1"/>
          <w:bCs w:val="1"/>
          <w:rtl w:val="0"/>
        </w:rPr>
        <w:t xml:space="preserve">Deliveries:</w:t>
        <w:br w:type="textWrapping"/>
      </w:r>
      <w:r w:rsidDel="00000000" w:rsidR="00000000" w:rsidRPr="00000000">
        <w:rPr>
          <w:rtl w:val="0"/>
        </w:rPr>
        <w:t xml:space="preserve"> All deliveries must take place during the confirmed rental window unless otherwise approved in writing.</w:t>
        <w:br w:type="textWrapping"/>
      </w:r>
    </w:p>
    <w:p w:rsidR="00000000" w:rsidDel="00000000" w:rsidP="00000000" w:rsidRDefault="00000000" w:rsidRPr="00000000" w14:paraId="00000066">
      <w:pPr>
        <w:spacing w:after="240" w:before="240" w:lineRule="auto"/>
        <w:ind w:left="720" w:hanging="360"/>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ind w:left="720" w:hanging="360"/>
        <w:rPr>
          <w:b w:val="1"/>
          <w:bCs w:val="1"/>
          <w:sz w:val="34"/>
          <w:szCs w:val="34"/>
        </w:rPr>
      </w:pPr>
      <w:bookmarkStart w:colFirst="0" w:colLast="0" w:name="_k1ke08pe2a5k" w:id="20"/>
      <w:bookmarkEnd w:id="20"/>
      <w:r w:rsidDel="00000000" w:rsidR="00000000" w:rsidRPr="00000000">
        <w:rPr>
          <w:b w:val="1"/>
          <w:bCs w:val="1"/>
          <w:sz w:val="34"/>
          <w:szCs w:val="34"/>
          <w:rtl w:val="0"/>
        </w:rPr>
        <w:t xml:space="preserve">12. Wall Use, Installations &amp; Surface Protection</w:t>
      </w:r>
    </w:p>
    <w:p w:rsidR="00000000" w:rsidDel="00000000" w:rsidP="00000000" w:rsidRDefault="00000000" w:rsidRPr="00000000" w14:paraId="00000068">
      <w:pPr>
        <w:spacing w:after="240" w:before="240" w:lineRule="auto"/>
        <w:rPr/>
      </w:pPr>
      <w:r w:rsidDel="00000000" w:rsidR="00000000" w:rsidRPr="00000000">
        <w:rPr>
          <w:rtl w:val="0"/>
        </w:rPr>
        <w:t xml:space="preserve">To protect the condition of the venue and maintain the integrity of our plaster surfaces, the following rules apply:</w:t>
      </w:r>
    </w:p>
    <w:p w:rsidR="00000000" w:rsidDel="00000000" w:rsidP="00000000" w:rsidRDefault="00000000" w:rsidRPr="00000000" w14:paraId="00000069">
      <w:pPr>
        <w:pStyle w:val="Heading3"/>
        <w:keepNext w:val="0"/>
        <w:keepLines w:val="0"/>
        <w:spacing w:before="280" w:lineRule="auto"/>
        <w:ind w:left="720" w:hanging="360"/>
        <w:rPr>
          <w:b w:val="1"/>
          <w:bCs w:val="1"/>
          <w:color w:val="000000"/>
          <w:sz w:val="26"/>
          <w:szCs w:val="26"/>
        </w:rPr>
      </w:pPr>
      <w:bookmarkStart w:colFirst="0" w:colLast="0" w:name="_1slb576huzwk" w:id="21"/>
      <w:bookmarkEnd w:id="21"/>
      <w:r w:rsidDel="00000000" w:rsidR="00000000" w:rsidRPr="00000000">
        <w:rPr>
          <w:b w:val="1"/>
          <w:bCs w:val="1"/>
          <w:color w:val="000000"/>
          <w:sz w:val="26"/>
          <w:szCs w:val="26"/>
          <w:rtl w:val="0"/>
        </w:rPr>
        <w:t xml:space="preserve">12.1 Limited Use of Approved Adhesives</w:t>
      </w:r>
    </w:p>
    <w:p w:rsidR="00000000" w:rsidDel="00000000" w:rsidP="00000000" w:rsidRDefault="00000000" w:rsidRPr="00000000" w14:paraId="0000006A">
      <w:pPr>
        <w:spacing w:after="240" w:before="240" w:lineRule="auto"/>
        <w:rPr/>
      </w:pPr>
      <w:r w:rsidDel="00000000" w:rsidR="00000000" w:rsidRPr="00000000">
        <w:rPr>
          <w:rtl w:val="0"/>
        </w:rPr>
        <w:t xml:space="preserve">Adhesives may be used only if they are specifically designed for delicate or micro plaster surfaces and will not chip, peel, or damage the walls. These include:</w:t>
      </w:r>
    </w:p>
    <w:p w:rsidR="00000000" w:rsidDel="00000000" w:rsidP="00000000" w:rsidRDefault="00000000" w:rsidRPr="00000000" w14:paraId="0000006B">
      <w:pPr>
        <w:numPr>
          <w:ilvl w:val="0"/>
          <w:numId w:val="13"/>
        </w:numPr>
        <w:spacing w:after="0" w:afterAutospacing="0" w:before="240" w:lineRule="auto"/>
        <w:ind w:left="720" w:hanging="360"/>
      </w:pPr>
      <w:r w:rsidDel="00000000" w:rsidR="00000000" w:rsidRPr="00000000">
        <w:rPr>
          <w:rtl w:val="0"/>
        </w:rPr>
        <w:t xml:space="preserve">museum putty / museum gel</w:t>
        <w:br w:type="textWrapping"/>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rtl w:val="0"/>
        </w:rPr>
        <w:t xml:space="preserve">low-tack, wall-safe adhesives</w:t>
        <w:br w:type="textWrapping"/>
      </w:r>
    </w:p>
    <w:p w:rsidR="00000000" w:rsidDel="00000000" w:rsidP="00000000" w:rsidRDefault="00000000" w:rsidRPr="00000000" w14:paraId="0000006D">
      <w:pPr>
        <w:numPr>
          <w:ilvl w:val="0"/>
          <w:numId w:val="13"/>
        </w:numPr>
        <w:spacing w:after="240" w:before="0" w:beforeAutospacing="0" w:lineRule="auto"/>
        <w:ind w:left="720" w:hanging="360"/>
      </w:pPr>
      <w:r w:rsidDel="00000000" w:rsidR="00000000" w:rsidRPr="00000000">
        <w:rPr>
          <w:rtl w:val="0"/>
        </w:rPr>
        <w:t xml:space="preserve">removable, non-marking tabs specifically rated for plaster</w:t>
        <w:br w:type="textWrapping"/>
      </w:r>
    </w:p>
    <w:p w:rsidR="00000000" w:rsidDel="00000000" w:rsidP="00000000" w:rsidRDefault="00000000" w:rsidRPr="00000000" w14:paraId="0000006E">
      <w:pPr>
        <w:spacing w:after="240" w:before="240" w:lineRule="auto"/>
        <w:rPr/>
      </w:pPr>
      <w:r w:rsidDel="00000000" w:rsidR="00000000" w:rsidRPr="00000000">
        <w:rPr>
          <w:rtl w:val="0"/>
        </w:rPr>
        <w:t xml:space="preserve">All adhesives must be approved in writing by the Venue before use.</w:t>
      </w:r>
    </w:p>
    <w:p w:rsidR="00000000" w:rsidDel="00000000" w:rsidP="00000000" w:rsidRDefault="00000000" w:rsidRPr="00000000" w14:paraId="0000006F">
      <w:pPr>
        <w:spacing w:after="240" w:before="240" w:lineRule="auto"/>
        <w:rPr/>
      </w:pPr>
      <w:r w:rsidDel="00000000" w:rsidR="00000000" w:rsidRPr="00000000">
        <w:rPr>
          <w:rtl w:val="0"/>
        </w:rPr>
        <w:t xml:space="preserve">Tape (including painter’s tape), industrial adhesives, or anything with a strong bond are not permitted.</w:t>
      </w:r>
    </w:p>
    <w:p w:rsidR="00000000" w:rsidDel="00000000" w:rsidP="00000000" w:rsidRDefault="00000000" w:rsidRPr="00000000" w14:paraId="00000070">
      <w:pPr>
        <w:spacing w:after="240" w:before="240" w:lineRule="auto"/>
        <w:rPr/>
      </w:pPr>
      <w:r w:rsidDel="00000000" w:rsidR="00000000" w:rsidRPr="00000000">
        <w:rPr>
          <w:rtl w:val="0"/>
        </w:rPr>
        <w:t xml:space="preserve">No drilling, nailing, screwing, stapling, or pinning into plaster walls is allowed under any circumstances.</w:t>
      </w:r>
    </w:p>
    <w:p w:rsidR="00000000" w:rsidDel="00000000" w:rsidP="00000000" w:rsidRDefault="00000000" w:rsidRPr="00000000" w14:paraId="00000071">
      <w:pPr>
        <w:pStyle w:val="Heading3"/>
        <w:keepNext w:val="0"/>
        <w:keepLines w:val="0"/>
        <w:spacing w:before="280" w:lineRule="auto"/>
        <w:ind w:left="720" w:hanging="360"/>
        <w:rPr>
          <w:b w:val="1"/>
          <w:bCs w:val="1"/>
          <w:color w:val="000000"/>
          <w:sz w:val="26"/>
          <w:szCs w:val="26"/>
        </w:rPr>
      </w:pPr>
      <w:bookmarkStart w:colFirst="0" w:colLast="0" w:name="_sjr0j28lb7" w:id="22"/>
      <w:bookmarkEnd w:id="22"/>
      <w:r w:rsidDel="00000000" w:rsidR="00000000" w:rsidRPr="00000000">
        <w:rPr>
          <w:b w:val="1"/>
          <w:bCs w:val="1"/>
          <w:color w:val="000000"/>
          <w:sz w:val="26"/>
          <w:szCs w:val="26"/>
          <w:rtl w:val="0"/>
        </w:rPr>
        <w:t xml:space="preserve">12.2 Use of Wooden Beams</w:t>
      </w:r>
    </w:p>
    <w:p w:rsidR="00000000" w:rsidDel="00000000" w:rsidP="00000000" w:rsidRDefault="00000000" w:rsidRPr="00000000" w14:paraId="00000072">
      <w:pPr>
        <w:spacing w:after="240" w:before="240" w:lineRule="auto"/>
        <w:rPr/>
      </w:pPr>
      <w:r w:rsidDel="00000000" w:rsidR="00000000" w:rsidRPr="00000000">
        <w:rPr>
          <w:rtl w:val="0"/>
        </w:rPr>
        <w:t xml:space="preserve">For installations requiring weight-bearing or secure attachment, small screws or hooks may be placed ONLY in the wooden beams, and only with prior written approval from the Venue. All installation points must be pre-discussed and pre-approved.</w:t>
      </w:r>
    </w:p>
    <w:p w:rsidR="00000000" w:rsidDel="00000000" w:rsidP="00000000" w:rsidRDefault="00000000" w:rsidRPr="00000000" w14:paraId="00000073">
      <w:pPr>
        <w:pStyle w:val="Heading3"/>
        <w:keepNext w:val="0"/>
        <w:keepLines w:val="0"/>
        <w:spacing w:before="280" w:lineRule="auto"/>
        <w:ind w:left="720" w:hanging="360"/>
        <w:rPr>
          <w:b w:val="1"/>
          <w:bCs w:val="1"/>
          <w:color w:val="000000"/>
          <w:sz w:val="26"/>
          <w:szCs w:val="26"/>
        </w:rPr>
      </w:pPr>
      <w:bookmarkStart w:colFirst="0" w:colLast="0" w:name="_jbwozm200yca" w:id="23"/>
      <w:bookmarkEnd w:id="23"/>
      <w:r w:rsidDel="00000000" w:rsidR="00000000" w:rsidRPr="00000000">
        <w:rPr>
          <w:b w:val="1"/>
          <w:bCs w:val="1"/>
          <w:color w:val="000000"/>
          <w:sz w:val="26"/>
          <w:szCs w:val="26"/>
          <w:rtl w:val="0"/>
        </w:rPr>
        <w:t xml:space="preserve">12.3 Damage &amp; Restoration</w:t>
      </w:r>
    </w:p>
    <w:p w:rsidR="00000000" w:rsidDel="00000000" w:rsidP="00000000" w:rsidRDefault="00000000" w:rsidRPr="00000000" w14:paraId="00000074">
      <w:pPr>
        <w:spacing w:after="240" w:before="240" w:lineRule="auto"/>
        <w:rPr/>
      </w:pPr>
      <w:r w:rsidDel="00000000" w:rsidR="00000000" w:rsidRPr="00000000">
        <w:rPr>
          <w:rtl w:val="0"/>
        </w:rPr>
        <w:t xml:space="preserve">If any adhesive, installation method, or material causes damage (including plaster chips, peeling paint, dents, or residue removal) the Venue will perform necessary repairs.</w:t>
      </w:r>
    </w:p>
    <w:p w:rsidR="00000000" w:rsidDel="00000000" w:rsidP="00000000" w:rsidRDefault="00000000" w:rsidRPr="00000000" w14:paraId="00000075">
      <w:pPr>
        <w:spacing w:after="240" w:before="240" w:lineRule="auto"/>
        <w:rPr/>
      </w:pPr>
      <w:r w:rsidDel="00000000" w:rsidR="00000000" w:rsidRPr="00000000">
        <w:rPr>
          <w:rtl w:val="0"/>
        </w:rPr>
        <w:t xml:space="preserve">All repair costs (plastering, repainting, refinishing, or replacement) will be deducted from the security deposit, or invoiced if costs exceed the deposit amount.</w:t>
      </w:r>
    </w:p>
    <w:p w:rsidR="00000000" w:rsidDel="00000000" w:rsidP="00000000" w:rsidRDefault="00000000" w:rsidRPr="00000000" w14:paraId="00000076">
      <w:pPr>
        <w:pStyle w:val="Heading3"/>
        <w:keepNext w:val="0"/>
        <w:keepLines w:val="0"/>
        <w:spacing w:before="280" w:lineRule="auto"/>
        <w:ind w:left="720" w:hanging="360"/>
        <w:rPr>
          <w:b w:val="1"/>
          <w:bCs w:val="1"/>
          <w:color w:val="000000"/>
          <w:sz w:val="26"/>
          <w:szCs w:val="26"/>
        </w:rPr>
      </w:pPr>
      <w:bookmarkStart w:colFirst="0" w:colLast="0" w:name="_oxxrxy26oqco" w:id="24"/>
      <w:bookmarkEnd w:id="24"/>
      <w:r w:rsidDel="00000000" w:rsidR="00000000" w:rsidRPr="00000000">
        <w:rPr>
          <w:b w:val="1"/>
          <w:bCs w:val="1"/>
          <w:color w:val="000000"/>
          <w:sz w:val="26"/>
          <w:szCs w:val="26"/>
          <w:rtl w:val="0"/>
        </w:rPr>
        <w:t xml:space="preserve">12.4 Outdoor Items &amp; Signage</w:t>
      </w:r>
    </w:p>
    <w:p w:rsidR="00000000" w:rsidDel="00000000" w:rsidP="00000000" w:rsidRDefault="00000000" w:rsidRPr="00000000" w14:paraId="00000077">
      <w:pPr>
        <w:spacing w:after="240" w:before="240" w:lineRule="auto"/>
        <w:rPr/>
      </w:pPr>
      <w:r w:rsidDel="00000000" w:rsidR="00000000" w:rsidRPr="00000000">
        <w:rPr>
          <w:rtl w:val="0"/>
        </w:rPr>
        <w:t xml:space="preserve">Due to Amsterdam municipality regulations, no items may be placed outside the venue without prior written approval. This includes café tables, chairs, signage, product displays, or any other setup on the sidewalk.</w:t>
      </w:r>
    </w:p>
    <w:p w:rsidR="00000000" w:rsidDel="00000000" w:rsidP="00000000" w:rsidRDefault="00000000" w:rsidRPr="00000000" w14:paraId="00000078">
      <w:pPr>
        <w:spacing w:after="240" w:before="240" w:lineRule="auto"/>
        <w:rPr/>
      </w:pPr>
      <w:r w:rsidDel="00000000" w:rsidR="00000000" w:rsidRPr="00000000">
        <w:rPr>
          <w:rtl w:val="0"/>
        </w:rPr>
        <w:t xml:space="preserve">If you would like to place anything outside, please check with us in advance so we can confirm what is permitted.</w:t>
      </w:r>
    </w:p>
    <w:p w:rsidR="00000000" w:rsidDel="00000000" w:rsidP="00000000" w:rsidRDefault="00000000" w:rsidRPr="00000000" w14:paraId="00000079">
      <w:pPr>
        <w:spacing w:after="240" w:before="240" w:lineRule="auto"/>
        <w:ind w:left="720" w:hanging="360"/>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ind w:left="720" w:hanging="360"/>
        <w:rPr>
          <w:b w:val="1"/>
          <w:bCs w:val="1"/>
          <w:sz w:val="34"/>
          <w:szCs w:val="34"/>
        </w:rPr>
      </w:pPr>
      <w:bookmarkStart w:colFirst="0" w:colLast="0" w:name="_5qh0d1gxcj2i" w:id="25"/>
      <w:bookmarkEnd w:id="25"/>
      <w:r w:rsidDel="00000000" w:rsidR="00000000" w:rsidRPr="00000000">
        <w:rPr>
          <w:b w:val="1"/>
          <w:bCs w:val="1"/>
          <w:sz w:val="34"/>
          <w:szCs w:val="34"/>
          <w:rtl w:val="0"/>
        </w:rPr>
        <w:t xml:space="preserve">13. Cleaning, Special Effects &amp; Environmental Materials</w:t>
      </w:r>
    </w:p>
    <w:p w:rsidR="00000000" w:rsidDel="00000000" w:rsidP="00000000" w:rsidRDefault="00000000" w:rsidRPr="00000000" w14:paraId="0000007B">
      <w:pPr>
        <w:spacing w:after="240" w:before="240" w:lineRule="auto"/>
        <w:rPr/>
      </w:pPr>
      <w:r w:rsidDel="00000000" w:rsidR="00000000" w:rsidRPr="00000000">
        <w:rPr>
          <w:rtl w:val="0"/>
        </w:rPr>
        <w:t xml:space="preserve">To protect the venue and maintain smooth daily operations, the Client is responsible for ensuring that all activities, décor, and materials used during their rental can be safely and reasonably accommodated by the space.</w:t>
      </w:r>
    </w:p>
    <w:p w:rsidR="00000000" w:rsidDel="00000000" w:rsidP="00000000" w:rsidRDefault="00000000" w:rsidRPr="00000000" w14:paraId="0000007C">
      <w:pPr>
        <w:pStyle w:val="Heading3"/>
        <w:keepNext w:val="0"/>
        <w:keepLines w:val="0"/>
        <w:spacing w:before="280" w:lineRule="auto"/>
        <w:ind w:left="720" w:hanging="360"/>
        <w:rPr>
          <w:b w:val="1"/>
          <w:bCs w:val="1"/>
          <w:color w:val="000000"/>
          <w:sz w:val="26"/>
          <w:szCs w:val="26"/>
        </w:rPr>
      </w:pPr>
      <w:bookmarkStart w:colFirst="0" w:colLast="0" w:name="_hsmbf7nklcw7" w:id="26"/>
      <w:bookmarkEnd w:id="26"/>
      <w:r w:rsidDel="00000000" w:rsidR="00000000" w:rsidRPr="00000000">
        <w:rPr>
          <w:b w:val="1"/>
          <w:bCs w:val="1"/>
          <w:color w:val="000000"/>
          <w:sz w:val="26"/>
          <w:szCs w:val="26"/>
          <w:rtl w:val="0"/>
        </w:rPr>
        <w:t xml:space="preserve">13.1 Client-Arranged Cleaning (Required in Certain Cases)</w:t>
      </w:r>
    </w:p>
    <w:p w:rsidR="00000000" w:rsidDel="00000000" w:rsidP="00000000" w:rsidRDefault="00000000" w:rsidRPr="00000000" w14:paraId="0000007D">
      <w:pPr>
        <w:spacing w:after="240" w:before="240" w:lineRule="auto"/>
        <w:rPr/>
      </w:pPr>
      <w:r w:rsidDel="00000000" w:rsidR="00000000" w:rsidRPr="00000000">
        <w:rPr>
          <w:rtl w:val="0"/>
        </w:rPr>
        <w:t xml:space="preserve">For any rentals involving materials or activities that create significant mess, residue, or waste, the Client must arrange a cleaning crew. This includes, but is not limited to:</w:t>
      </w:r>
    </w:p>
    <w:p w:rsidR="00000000" w:rsidDel="00000000" w:rsidP="00000000" w:rsidRDefault="00000000" w:rsidRPr="00000000" w14:paraId="0000007E">
      <w:pPr>
        <w:numPr>
          <w:ilvl w:val="0"/>
          <w:numId w:val="12"/>
        </w:numPr>
        <w:spacing w:after="0" w:afterAutospacing="0" w:before="240" w:lineRule="auto"/>
        <w:ind w:left="720" w:hanging="360"/>
      </w:pPr>
      <w:r w:rsidDel="00000000" w:rsidR="00000000" w:rsidRPr="00000000">
        <w:rPr>
          <w:rtl w:val="0"/>
        </w:rPr>
        <w:t xml:space="preserve">full-service catering or hot food preparation</w:t>
        <w:br w:type="textWrapping"/>
      </w:r>
    </w:p>
    <w:p w:rsidR="00000000" w:rsidDel="00000000" w:rsidP="00000000" w:rsidRDefault="00000000" w:rsidRPr="00000000" w14:paraId="0000007F">
      <w:pPr>
        <w:numPr>
          <w:ilvl w:val="0"/>
          <w:numId w:val="12"/>
        </w:numPr>
        <w:spacing w:after="0" w:afterAutospacing="0" w:before="0" w:beforeAutospacing="0" w:lineRule="auto"/>
        <w:ind w:left="720" w:hanging="360"/>
      </w:pPr>
      <w:r w:rsidDel="00000000" w:rsidR="00000000" w:rsidRPr="00000000">
        <w:rPr>
          <w:rtl w:val="0"/>
        </w:rPr>
        <w:t xml:space="preserve">extensive food or beverage service</w:t>
        <w:br w:type="textWrapping"/>
      </w:r>
    </w:p>
    <w:p w:rsidR="00000000" w:rsidDel="00000000" w:rsidP="00000000" w:rsidRDefault="00000000" w:rsidRPr="00000000" w14:paraId="00000080">
      <w:pPr>
        <w:numPr>
          <w:ilvl w:val="0"/>
          <w:numId w:val="12"/>
        </w:numPr>
        <w:spacing w:after="0" w:afterAutospacing="0" w:before="0" w:beforeAutospacing="0" w:lineRule="auto"/>
        <w:ind w:left="720" w:hanging="360"/>
      </w:pPr>
      <w:r w:rsidDel="00000000" w:rsidR="00000000" w:rsidRPr="00000000">
        <w:rPr>
          <w:rtl w:val="0"/>
        </w:rPr>
        <w:t xml:space="preserve">special effects such as fake snow, confetti, petals, glitter, powders, sand, soil, or similar materials</w:t>
        <w:br w:type="textWrapping"/>
      </w:r>
    </w:p>
    <w:p w:rsidR="00000000" w:rsidDel="00000000" w:rsidP="00000000" w:rsidRDefault="00000000" w:rsidRPr="00000000" w14:paraId="00000081">
      <w:pPr>
        <w:numPr>
          <w:ilvl w:val="0"/>
          <w:numId w:val="12"/>
        </w:numPr>
        <w:spacing w:after="0" w:afterAutospacing="0" w:before="0" w:beforeAutospacing="0" w:lineRule="auto"/>
        <w:ind w:left="720" w:hanging="360"/>
      </w:pPr>
      <w:r w:rsidDel="00000000" w:rsidR="00000000" w:rsidRPr="00000000">
        <w:rPr>
          <w:rtl w:val="0"/>
        </w:rPr>
        <w:t xml:space="preserve">product demonstrations that may stain or mark surfaces</w:t>
        <w:br w:type="textWrapping"/>
      </w:r>
    </w:p>
    <w:p w:rsidR="00000000" w:rsidDel="00000000" w:rsidP="00000000" w:rsidRDefault="00000000" w:rsidRPr="00000000" w14:paraId="00000082">
      <w:pPr>
        <w:numPr>
          <w:ilvl w:val="0"/>
          <w:numId w:val="12"/>
        </w:numPr>
        <w:spacing w:after="240" w:before="0" w:beforeAutospacing="0" w:lineRule="auto"/>
        <w:ind w:left="720" w:hanging="360"/>
      </w:pPr>
      <w:r w:rsidDel="00000000" w:rsidR="00000000" w:rsidRPr="00000000">
        <w:rPr>
          <w:rtl w:val="0"/>
        </w:rPr>
        <w:t xml:space="preserve">events generating large amounts of packaging, waste, or setup debris</w:t>
        <w:br w:type="textWrapping"/>
      </w:r>
    </w:p>
    <w:p w:rsidR="00000000" w:rsidDel="00000000" w:rsidP="00000000" w:rsidRDefault="00000000" w:rsidRPr="00000000" w14:paraId="00000083">
      <w:pPr>
        <w:pStyle w:val="Heading3"/>
        <w:keepNext w:val="0"/>
        <w:keepLines w:val="0"/>
        <w:spacing w:before="280" w:lineRule="auto"/>
        <w:ind w:left="720" w:hanging="360"/>
        <w:rPr>
          <w:b w:val="1"/>
          <w:bCs w:val="1"/>
          <w:color w:val="000000"/>
          <w:sz w:val="26"/>
          <w:szCs w:val="26"/>
        </w:rPr>
      </w:pPr>
      <w:bookmarkStart w:colFirst="0" w:colLast="0" w:name="_fardafa1woj1" w:id="27"/>
      <w:bookmarkEnd w:id="27"/>
      <w:r w:rsidDel="00000000" w:rsidR="00000000" w:rsidRPr="00000000">
        <w:rPr>
          <w:b w:val="1"/>
          <w:bCs w:val="1"/>
          <w:color w:val="000000"/>
          <w:sz w:val="26"/>
          <w:szCs w:val="26"/>
          <w:rtl w:val="0"/>
        </w:rPr>
        <w:t xml:space="preserve">13.2 Venue Cleaning Fees (If No External Cleaner Is Arranged)</w:t>
      </w:r>
    </w:p>
    <w:p w:rsidR="00000000" w:rsidDel="00000000" w:rsidP="00000000" w:rsidRDefault="00000000" w:rsidRPr="00000000" w14:paraId="00000084">
      <w:pPr>
        <w:spacing w:after="240" w:before="240" w:lineRule="auto"/>
        <w:rPr/>
      </w:pPr>
      <w:r w:rsidDel="00000000" w:rsidR="00000000" w:rsidRPr="00000000">
        <w:rPr>
          <w:rtl w:val="0"/>
        </w:rPr>
        <w:t xml:space="preserve">If the Client does not supply a pre-approved cleaning team, or if the cleanup is incomplete, the Venue will arrange cleaning services.</w:t>
      </w:r>
    </w:p>
    <w:p w:rsidR="00000000" w:rsidDel="00000000" w:rsidP="00000000" w:rsidRDefault="00000000" w:rsidRPr="00000000" w14:paraId="00000085">
      <w:pPr>
        <w:spacing w:after="240" w:before="240" w:lineRule="auto"/>
        <w:rPr/>
      </w:pPr>
      <w:r w:rsidDel="00000000" w:rsidR="00000000" w:rsidRPr="00000000">
        <w:rPr>
          <w:rtl w:val="0"/>
        </w:rPr>
        <w:t xml:space="preserve">Associated fees will be deducted from the security deposit or invoiced to the Client.</w:t>
      </w:r>
    </w:p>
    <w:p w:rsidR="00000000" w:rsidDel="00000000" w:rsidP="00000000" w:rsidRDefault="00000000" w:rsidRPr="00000000" w14:paraId="00000086">
      <w:pPr>
        <w:spacing w:after="240" w:before="240" w:lineRule="auto"/>
        <w:rPr/>
      </w:pPr>
      <w:r w:rsidDel="00000000" w:rsidR="00000000" w:rsidRPr="00000000">
        <w:rPr>
          <w:rtl w:val="0"/>
        </w:rPr>
        <w:t xml:space="preserve">Cleaning fees typically range from €75–€175 per hour (excl. 21% VAT), depending on the complexity and condition of the space.</w:t>
      </w:r>
    </w:p>
    <w:p w:rsidR="00000000" w:rsidDel="00000000" w:rsidP="00000000" w:rsidRDefault="00000000" w:rsidRPr="00000000" w14:paraId="00000087">
      <w:pPr>
        <w:spacing w:after="240" w:before="240" w:lineRule="auto"/>
        <w:rPr/>
      </w:pPr>
      <w:r w:rsidDel="00000000" w:rsidR="00000000" w:rsidRPr="00000000">
        <w:rPr>
          <w:rtl w:val="0"/>
        </w:rPr>
        <w:t xml:space="preserve">Chargeable cleaning may include:</w:t>
      </w:r>
    </w:p>
    <w:p w:rsidR="00000000" w:rsidDel="00000000" w:rsidP="00000000" w:rsidRDefault="00000000" w:rsidRPr="00000000" w14:paraId="00000088">
      <w:pPr>
        <w:numPr>
          <w:ilvl w:val="0"/>
          <w:numId w:val="5"/>
        </w:numPr>
        <w:spacing w:after="0" w:afterAutospacing="0" w:before="240" w:lineRule="auto"/>
        <w:ind w:left="720" w:hanging="360"/>
      </w:pPr>
      <w:r w:rsidDel="00000000" w:rsidR="00000000" w:rsidRPr="00000000">
        <w:rPr>
          <w:rtl w:val="0"/>
        </w:rPr>
        <w:t xml:space="preserve">removal of fake snow or synthetic materials</w:t>
        <w:br w:type="textWrapping"/>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rtl w:val="0"/>
        </w:rPr>
        <w:t xml:space="preserve">deep cleaning of floors or surfaces</w:t>
        <w:br w:type="textWrapping"/>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rtl w:val="0"/>
        </w:rPr>
        <w:t xml:space="preserve">food or grease cleanup</w:t>
        <w:br w:type="textWrapping"/>
      </w:r>
    </w:p>
    <w:p w:rsidR="00000000" w:rsidDel="00000000" w:rsidP="00000000" w:rsidRDefault="00000000" w:rsidRPr="00000000" w14:paraId="0000008B">
      <w:pPr>
        <w:numPr>
          <w:ilvl w:val="0"/>
          <w:numId w:val="5"/>
        </w:numPr>
        <w:spacing w:after="0" w:afterAutospacing="0" w:before="0" w:beforeAutospacing="0" w:lineRule="auto"/>
        <w:ind w:left="720" w:hanging="360"/>
      </w:pPr>
      <w:r w:rsidDel="00000000" w:rsidR="00000000" w:rsidRPr="00000000">
        <w:rPr>
          <w:rtl w:val="0"/>
        </w:rPr>
        <w:t xml:space="preserve">disposal of excess waste or packaging</w:t>
        <w:br w:type="textWrapping"/>
      </w:r>
    </w:p>
    <w:p w:rsidR="00000000" w:rsidDel="00000000" w:rsidP="00000000" w:rsidRDefault="00000000" w:rsidRPr="00000000" w14:paraId="0000008C">
      <w:pPr>
        <w:numPr>
          <w:ilvl w:val="0"/>
          <w:numId w:val="5"/>
        </w:numPr>
        <w:spacing w:after="240" w:before="0" w:beforeAutospacing="0" w:lineRule="auto"/>
        <w:ind w:left="720" w:hanging="360"/>
      </w:pPr>
      <w:r w:rsidDel="00000000" w:rsidR="00000000" w:rsidRPr="00000000">
        <w:rPr>
          <w:rtl w:val="0"/>
        </w:rPr>
        <w:t xml:space="preserve">restoring the studio and retail area to operational condition for classes and daily business</w:t>
        <w:br w:type="textWrapping"/>
      </w:r>
    </w:p>
    <w:p w:rsidR="00000000" w:rsidDel="00000000" w:rsidP="00000000" w:rsidRDefault="00000000" w:rsidRPr="00000000" w14:paraId="0000008D">
      <w:pPr>
        <w:pStyle w:val="Heading3"/>
        <w:keepNext w:val="0"/>
        <w:keepLines w:val="0"/>
        <w:spacing w:before="280" w:lineRule="auto"/>
        <w:ind w:left="720" w:hanging="360"/>
        <w:rPr>
          <w:b w:val="1"/>
          <w:bCs w:val="1"/>
          <w:color w:val="000000"/>
          <w:sz w:val="26"/>
          <w:szCs w:val="26"/>
        </w:rPr>
      </w:pPr>
      <w:bookmarkStart w:colFirst="0" w:colLast="0" w:name="_h6snehne1ua9" w:id="28"/>
      <w:bookmarkEnd w:id="28"/>
      <w:r w:rsidDel="00000000" w:rsidR="00000000" w:rsidRPr="00000000">
        <w:rPr>
          <w:b w:val="1"/>
          <w:bCs w:val="1"/>
          <w:color w:val="000000"/>
          <w:sz w:val="26"/>
          <w:szCs w:val="26"/>
          <w:rtl w:val="0"/>
        </w:rPr>
        <w:t xml:space="preserve">13.3 Waste Management</w:t>
      </w:r>
    </w:p>
    <w:p w:rsidR="00000000" w:rsidDel="00000000" w:rsidP="00000000" w:rsidRDefault="00000000" w:rsidRPr="00000000" w14:paraId="0000008E">
      <w:pPr>
        <w:spacing w:after="240" w:before="240" w:lineRule="auto"/>
        <w:rPr/>
      </w:pPr>
      <w:r w:rsidDel="00000000" w:rsidR="00000000" w:rsidRPr="00000000">
        <w:rPr>
          <w:rtl w:val="0"/>
        </w:rPr>
        <w:t xml:space="preserve">All catering waste, packaging, boxes, and materials brought in by the Client or their vendors must be removed during load-out unless otherwise agreed in writing.</w:t>
      </w:r>
    </w:p>
    <w:p w:rsidR="00000000" w:rsidDel="00000000" w:rsidP="00000000" w:rsidRDefault="00000000" w:rsidRPr="00000000" w14:paraId="0000008F">
      <w:pPr>
        <w:spacing w:after="240" w:before="240" w:lineRule="auto"/>
        <w:rPr/>
      </w:pPr>
      <w:r w:rsidDel="00000000" w:rsidR="00000000" w:rsidRPr="00000000">
        <w:rPr>
          <w:rtl w:val="0"/>
        </w:rPr>
        <w:t xml:space="preserve">If waste is left on-site, additional disposal fees of €25-€95 will apply, depending on volume.</w:t>
      </w:r>
    </w:p>
    <w:p w:rsidR="00000000" w:rsidDel="00000000" w:rsidP="00000000" w:rsidRDefault="00000000" w:rsidRPr="00000000" w14:paraId="00000090">
      <w:pPr>
        <w:pStyle w:val="Heading3"/>
        <w:keepNext w:val="0"/>
        <w:keepLines w:val="0"/>
        <w:spacing w:before="280" w:lineRule="auto"/>
        <w:ind w:left="720" w:hanging="360"/>
        <w:rPr>
          <w:b w:val="1"/>
          <w:bCs w:val="1"/>
          <w:color w:val="000000"/>
          <w:sz w:val="26"/>
          <w:szCs w:val="26"/>
        </w:rPr>
      </w:pPr>
      <w:bookmarkStart w:colFirst="0" w:colLast="0" w:name="_sc7li795zbp2" w:id="29"/>
      <w:bookmarkEnd w:id="29"/>
      <w:r w:rsidDel="00000000" w:rsidR="00000000" w:rsidRPr="00000000">
        <w:rPr>
          <w:b w:val="1"/>
          <w:bCs w:val="1"/>
          <w:color w:val="000000"/>
          <w:sz w:val="26"/>
          <w:szCs w:val="26"/>
          <w:rtl w:val="0"/>
        </w:rPr>
        <w:t xml:space="preserve">13.4 Restricted &amp; Approval-Required Materials</w:t>
      </w:r>
    </w:p>
    <w:p w:rsidR="00000000" w:rsidDel="00000000" w:rsidP="00000000" w:rsidRDefault="00000000" w:rsidRPr="00000000" w14:paraId="00000091">
      <w:pPr>
        <w:spacing w:after="240" w:before="240" w:lineRule="auto"/>
        <w:rPr/>
      </w:pPr>
      <w:r w:rsidDel="00000000" w:rsidR="00000000" w:rsidRPr="00000000">
        <w:rPr>
          <w:rtl w:val="0"/>
        </w:rPr>
        <w:t xml:space="preserve">The following items- including but not limited to those listed below-require prior written approval and may incur additional fees or be declined based on feasibility:</w:t>
      </w:r>
    </w:p>
    <w:p w:rsidR="00000000" w:rsidDel="00000000" w:rsidP="00000000" w:rsidRDefault="00000000" w:rsidRPr="00000000" w14:paraId="00000092">
      <w:pPr>
        <w:numPr>
          <w:ilvl w:val="0"/>
          <w:numId w:val="8"/>
        </w:numPr>
        <w:spacing w:after="0" w:afterAutospacing="0" w:before="240" w:lineRule="auto"/>
        <w:ind w:left="720" w:hanging="360"/>
      </w:pPr>
      <w:r w:rsidDel="00000000" w:rsidR="00000000" w:rsidRPr="00000000">
        <w:rPr>
          <w:rtl w:val="0"/>
        </w:rPr>
        <w:t xml:space="preserve">fake snow or synthetic snow</w:t>
        <w:br w:type="textWrapping"/>
      </w:r>
    </w:p>
    <w:p w:rsidR="00000000" w:rsidDel="00000000" w:rsidP="00000000" w:rsidRDefault="00000000" w:rsidRPr="00000000" w14:paraId="00000093">
      <w:pPr>
        <w:numPr>
          <w:ilvl w:val="0"/>
          <w:numId w:val="8"/>
        </w:numPr>
        <w:spacing w:after="0" w:afterAutospacing="0" w:before="0" w:beforeAutospacing="0" w:lineRule="auto"/>
        <w:ind w:left="720" w:hanging="360"/>
      </w:pPr>
      <w:r w:rsidDel="00000000" w:rsidR="00000000" w:rsidRPr="00000000">
        <w:rPr>
          <w:rtl w:val="0"/>
        </w:rPr>
        <w:t xml:space="preserve">confetti (paper or metallic)</w:t>
        <w:br w:type="textWrapping"/>
      </w:r>
    </w:p>
    <w:p w:rsidR="00000000" w:rsidDel="00000000" w:rsidP="00000000" w:rsidRDefault="00000000" w:rsidRPr="00000000" w14:paraId="00000094">
      <w:pPr>
        <w:numPr>
          <w:ilvl w:val="0"/>
          <w:numId w:val="8"/>
        </w:numPr>
        <w:spacing w:after="0" w:afterAutospacing="0" w:before="0" w:beforeAutospacing="0" w:lineRule="auto"/>
        <w:ind w:left="720" w:hanging="360"/>
      </w:pPr>
      <w:r w:rsidDel="00000000" w:rsidR="00000000" w:rsidRPr="00000000">
        <w:rPr>
          <w:rtl w:val="0"/>
        </w:rPr>
        <w:t xml:space="preserve">glitter or fine particulate materials</w:t>
        <w:br w:type="textWrapping"/>
      </w:r>
    </w:p>
    <w:p w:rsidR="00000000" w:rsidDel="00000000" w:rsidP="00000000" w:rsidRDefault="00000000" w:rsidRPr="00000000" w14:paraId="00000095">
      <w:pPr>
        <w:numPr>
          <w:ilvl w:val="0"/>
          <w:numId w:val="8"/>
        </w:numPr>
        <w:spacing w:after="0" w:afterAutospacing="0" w:before="0" w:beforeAutospacing="0" w:lineRule="auto"/>
        <w:ind w:left="720" w:hanging="360"/>
      </w:pPr>
      <w:r w:rsidDel="00000000" w:rsidR="00000000" w:rsidRPr="00000000">
        <w:rPr>
          <w:rtl w:val="0"/>
        </w:rPr>
        <w:t xml:space="preserve">powder-based products</w:t>
        <w:br w:type="textWrapping"/>
      </w:r>
    </w:p>
    <w:p w:rsidR="00000000" w:rsidDel="00000000" w:rsidP="00000000" w:rsidRDefault="00000000" w:rsidRPr="00000000" w14:paraId="00000096">
      <w:pPr>
        <w:numPr>
          <w:ilvl w:val="0"/>
          <w:numId w:val="8"/>
        </w:numPr>
        <w:spacing w:after="0" w:afterAutospacing="0" w:before="0" w:beforeAutospacing="0" w:lineRule="auto"/>
        <w:ind w:left="720" w:hanging="360"/>
      </w:pPr>
      <w:r w:rsidDel="00000000" w:rsidR="00000000" w:rsidRPr="00000000">
        <w:rPr>
          <w:rtl w:val="0"/>
        </w:rPr>
        <w:t xml:space="preserve">sand, soil, natural or artificial florals in large quantities</w:t>
        <w:br w:type="textWrapping"/>
      </w:r>
    </w:p>
    <w:p w:rsidR="00000000" w:rsidDel="00000000" w:rsidP="00000000" w:rsidRDefault="00000000" w:rsidRPr="00000000" w14:paraId="00000097">
      <w:pPr>
        <w:numPr>
          <w:ilvl w:val="0"/>
          <w:numId w:val="8"/>
        </w:numPr>
        <w:spacing w:after="0" w:afterAutospacing="0" w:before="0" w:beforeAutospacing="0" w:lineRule="auto"/>
        <w:ind w:left="720" w:hanging="360"/>
      </w:pPr>
      <w:r w:rsidDel="00000000" w:rsidR="00000000" w:rsidRPr="00000000">
        <w:rPr>
          <w:rtl w:val="0"/>
        </w:rPr>
        <w:t xml:space="preserve">adhesive décor or any materials that may damage finishes</w:t>
        <w:br w:type="textWrapping"/>
      </w:r>
    </w:p>
    <w:p w:rsidR="00000000" w:rsidDel="00000000" w:rsidP="00000000" w:rsidRDefault="00000000" w:rsidRPr="00000000" w14:paraId="00000098">
      <w:pPr>
        <w:numPr>
          <w:ilvl w:val="0"/>
          <w:numId w:val="8"/>
        </w:numPr>
        <w:spacing w:after="240" w:before="0" w:beforeAutospacing="0" w:lineRule="auto"/>
        <w:ind w:left="720" w:hanging="360"/>
      </w:pPr>
      <w:r w:rsidDel="00000000" w:rsidR="00000000" w:rsidRPr="00000000">
        <w:rPr>
          <w:rtl w:val="0"/>
        </w:rPr>
        <w:t xml:space="preserve">liquids, pigments, or substances that may stain or leave residue such as red wine</w:t>
        <w:br w:type="textWrapping"/>
      </w:r>
    </w:p>
    <w:p w:rsidR="00000000" w:rsidDel="00000000" w:rsidP="00000000" w:rsidRDefault="00000000" w:rsidRPr="00000000" w14:paraId="00000099">
      <w:pPr>
        <w:spacing w:after="240" w:before="240" w:lineRule="auto"/>
        <w:rPr/>
      </w:pPr>
      <w:r w:rsidDel="00000000" w:rsidR="00000000" w:rsidRPr="00000000">
        <w:rPr>
          <w:rtl w:val="0"/>
        </w:rPr>
        <w:t xml:space="preserve">The Venue reserves the right to decline any décor, installations, materials, or creative elements that may pose a risk to the space, require excessive cleanup, disrupt operations, or fall outside what can be safely accommodated.</w:t>
      </w:r>
    </w:p>
    <w:p w:rsidR="00000000" w:rsidDel="00000000" w:rsidP="00000000" w:rsidRDefault="00000000" w:rsidRPr="00000000" w14:paraId="0000009A">
      <w:pPr>
        <w:spacing w:after="240" w:before="240" w:lineRule="auto"/>
        <w:ind w:left="0" w:firstLine="0"/>
        <w:rPr/>
      </w:pP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abwt3arxrv1" w:id="30"/>
      <w:bookmarkEnd w:id="30"/>
      <w:r w:rsidDel="00000000" w:rsidR="00000000" w:rsidRPr="00000000">
        <w:rPr>
          <w:b w:val="1"/>
          <w:bCs w:val="1"/>
          <w:sz w:val="34"/>
          <w:szCs w:val="34"/>
          <w:rtl w:val="0"/>
        </w:rPr>
        <w:t xml:space="preserve">14. Event Production &amp; Coordination (When Applicable)</w:t>
      </w:r>
    </w:p>
    <w:p w:rsidR="00000000" w:rsidDel="00000000" w:rsidP="00000000" w:rsidRDefault="00000000" w:rsidRPr="00000000" w14:paraId="0000009C">
      <w:pPr>
        <w:spacing w:after="240" w:before="240" w:lineRule="auto"/>
        <w:rPr/>
      </w:pPr>
      <w:r w:rsidDel="00000000" w:rsidR="00000000" w:rsidRPr="00000000">
        <w:rPr>
          <w:rtl w:val="0"/>
        </w:rPr>
        <w:t xml:space="preserve">14.1 Scope of Production Services</w:t>
        <w:br w:type="textWrapping"/>
        <w:t xml:space="preserve"> Where explicitly agreed in writing, When Nature Calls may provide </w:t>
      </w:r>
      <w:r w:rsidDel="00000000" w:rsidR="00000000" w:rsidRPr="00000000">
        <w:rPr>
          <w:b w:val="1"/>
          <w:bCs w:val="1"/>
          <w:rtl w:val="0"/>
        </w:rPr>
        <w:t xml:space="preserve">event production and coordination support</w:t>
      </w:r>
      <w:r w:rsidDel="00000000" w:rsidR="00000000" w:rsidRPr="00000000">
        <w:rPr>
          <w:rtl w:val="0"/>
        </w:rPr>
        <w:t xml:space="preserve"> in addition to venue hire. Production services are </w:t>
      </w:r>
      <w:r w:rsidDel="00000000" w:rsidR="00000000" w:rsidRPr="00000000">
        <w:rPr>
          <w:b w:val="1"/>
          <w:bCs w:val="1"/>
          <w:rtl w:val="0"/>
        </w:rPr>
        <w:t xml:space="preserve">not included</w:t>
      </w:r>
      <w:r w:rsidDel="00000000" w:rsidR="00000000" w:rsidRPr="00000000">
        <w:rPr>
          <w:rtl w:val="0"/>
        </w:rPr>
        <w:t xml:space="preserve"> in the standard venue rental fee and must be contracted separately.</w:t>
      </w:r>
    </w:p>
    <w:p w:rsidR="00000000" w:rsidDel="00000000" w:rsidP="00000000" w:rsidRDefault="00000000" w:rsidRPr="00000000" w14:paraId="0000009D">
      <w:pPr>
        <w:spacing w:after="240" w:before="240" w:lineRule="auto"/>
        <w:rPr/>
      </w:pPr>
      <w:r w:rsidDel="00000000" w:rsidR="00000000" w:rsidRPr="00000000">
        <w:rPr>
          <w:rtl w:val="0"/>
        </w:rPr>
        <w:t xml:space="preserve">Production support is limited to </w:t>
      </w:r>
      <w:r w:rsidDel="00000000" w:rsidR="00000000" w:rsidRPr="00000000">
        <w:rPr>
          <w:b w:val="1"/>
          <w:bCs w:val="1"/>
          <w:rtl w:val="0"/>
        </w:rPr>
        <w:t xml:space="preserve">logistical coordination only</w:t>
      </w:r>
      <w:r w:rsidDel="00000000" w:rsidR="00000000" w:rsidRPr="00000000">
        <w:rPr>
          <w:rtl w:val="0"/>
        </w:rPr>
        <w:t xml:space="preserve"> and may include, by agreement:</w:t>
      </w:r>
    </w:p>
    <w:p w:rsidR="00000000" w:rsidDel="00000000" w:rsidP="00000000" w:rsidRDefault="00000000" w:rsidRPr="00000000" w14:paraId="0000009E">
      <w:pPr>
        <w:numPr>
          <w:ilvl w:val="0"/>
          <w:numId w:val="3"/>
        </w:numPr>
        <w:spacing w:after="0" w:afterAutospacing="0" w:before="240" w:lineRule="auto"/>
        <w:ind w:left="720" w:hanging="360"/>
      </w:pPr>
      <w:r w:rsidDel="00000000" w:rsidR="00000000" w:rsidRPr="00000000">
        <w:rPr>
          <w:rtl w:val="0"/>
        </w:rPr>
        <w:t xml:space="preserve">Coordination of third-party vendors (e.g. catering, furniture rental, AV suppliers)</w:t>
        <w:br w:type="textWrapping"/>
      </w:r>
    </w:p>
    <w:p w:rsidR="00000000" w:rsidDel="00000000" w:rsidP="00000000" w:rsidRDefault="00000000" w:rsidRPr="00000000" w14:paraId="0000009F">
      <w:pPr>
        <w:numPr>
          <w:ilvl w:val="0"/>
          <w:numId w:val="3"/>
        </w:numPr>
        <w:spacing w:after="0" w:afterAutospacing="0" w:before="0" w:beforeAutospacing="0" w:lineRule="auto"/>
        <w:ind w:left="720" w:hanging="360"/>
      </w:pPr>
      <w:r w:rsidDel="00000000" w:rsidR="00000000" w:rsidRPr="00000000">
        <w:rPr>
          <w:rtl w:val="0"/>
        </w:rPr>
        <w:t xml:space="preserve">Scheduling and timeline coordination</w:t>
        <w:br w:type="textWrapping"/>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rtl w:val="0"/>
        </w:rPr>
        <w:t xml:space="preserve">Load-in and load-out coordination</w:t>
        <w:br w:type="textWrapping"/>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rtl w:val="0"/>
        </w:rPr>
        <w:t xml:space="preserve">On-site point-of-contact for vendors during the rental period</w:t>
        <w:br w:type="textWrapping"/>
      </w:r>
    </w:p>
    <w:p w:rsidR="00000000" w:rsidDel="00000000" w:rsidP="00000000" w:rsidRDefault="00000000" w:rsidRPr="00000000" w14:paraId="000000A2">
      <w:pPr>
        <w:numPr>
          <w:ilvl w:val="0"/>
          <w:numId w:val="3"/>
        </w:numPr>
        <w:spacing w:after="240" w:before="0" w:beforeAutospacing="0" w:lineRule="auto"/>
        <w:ind w:left="720" w:hanging="360"/>
      </w:pPr>
      <w:r w:rsidDel="00000000" w:rsidR="00000000" w:rsidRPr="00000000">
        <w:rPr>
          <w:rtl w:val="0"/>
        </w:rPr>
        <w:t xml:space="preserve">Basic event flow and operational oversight</w:t>
        <w:br w:type="textWrapping"/>
      </w:r>
    </w:p>
    <w:p w:rsidR="00000000" w:rsidDel="00000000" w:rsidP="00000000" w:rsidRDefault="00000000" w:rsidRPr="00000000" w14:paraId="000000A3">
      <w:pPr>
        <w:spacing w:after="240" w:before="240" w:lineRule="auto"/>
        <w:rPr/>
      </w:pPr>
      <w:r w:rsidDel="00000000" w:rsidR="00000000" w:rsidRPr="00000000">
        <w:rPr>
          <w:rtl w:val="0"/>
        </w:rPr>
        <w:t xml:space="preserve">Event styling, décor design, creative direction, branding concepts, and visual installations are </w:t>
      </w:r>
      <w:r w:rsidDel="00000000" w:rsidR="00000000" w:rsidRPr="00000000">
        <w:rPr>
          <w:b w:val="1"/>
          <w:bCs w:val="1"/>
          <w:rtl w:val="0"/>
        </w:rPr>
        <w:t xml:space="preserve">not services provided by When Nature Calls</w:t>
      </w:r>
      <w:r w:rsidDel="00000000" w:rsidR="00000000" w:rsidRPr="00000000">
        <w:rPr>
          <w:rtl w:val="0"/>
        </w:rPr>
        <w:t xml:space="preserve"> and must be handled by external suppliers appointed by the Client or the Venue. </w:t>
      </w:r>
    </w:p>
    <w:p w:rsidR="00000000" w:rsidDel="00000000" w:rsidP="00000000" w:rsidRDefault="00000000" w:rsidRPr="00000000" w14:paraId="000000A4">
      <w:pPr>
        <w:spacing w:after="240" w:before="240" w:lineRule="auto"/>
        <w:rPr/>
      </w:pPr>
      <w:r w:rsidDel="00000000" w:rsidR="00000000" w:rsidRPr="00000000">
        <w:rPr>
          <w:rtl w:val="0"/>
        </w:rPr>
        <w:t xml:space="preserve">14.2 Production Fees &amp; Payment</w:t>
      </w:r>
    </w:p>
    <w:p w:rsidR="00000000" w:rsidDel="00000000" w:rsidP="00000000" w:rsidRDefault="00000000" w:rsidRPr="00000000" w14:paraId="000000A5">
      <w:pPr>
        <w:numPr>
          <w:ilvl w:val="0"/>
          <w:numId w:val="11"/>
        </w:numPr>
        <w:spacing w:after="0" w:afterAutospacing="0" w:before="240" w:lineRule="auto"/>
        <w:ind w:left="720" w:hanging="360"/>
      </w:pPr>
      <w:r w:rsidDel="00000000" w:rsidR="00000000" w:rsidRPr="00000000">
        <w:rPr>
          <w:rtl w:val="0"/>
        </w:rPr>
        <w:t xml:space="preserve">Event production and coordination fees range from </w:t>
      </w:r>
      <w:r w:rsidDel="00000000" w:rsidR="00000000" w:rsidRPr="00000000">
        <w:rPr>
          <w:b w:val="1"/>
          <w:bCs w:val="1"/>
          <w:rtl w:val="0"/>
        </w:rPr>
        <w:t xml:space="preserve">€750 to €2,000</w:t>
      </w:r>
      <w:r w:rsidDel="00000000" w:rsidR="00000000" w:rsidRPr="00000000">
        <w:rPr>
          <w:rtl w:val="0"/>
        </w:rPr>
        <w:t xml:space="preserve">, excluding VAT, depending on scope and complexity.</w:t>
        <w:br w:type="textWrapping"/>
      </w:r>
    </w:p>
    <w:p w:rsidR="00000000" w:rsidDel="00000000" w:rsidP="00000000" w:rsidRDefault="00000000" w:rsidRPr="00000000" w14:paraId="000000A6">
      <w:pPr>
        <w:numPr>
          <w:ilvl w:val="0"/>
          <w:numId w:val="11"/>
        </w:numPr>
        <w:spacing w:after="0" w:afterAutospacing="0" w:before="0" w:beforeAutospacing="0" w:lineRule="auto"/>
        <w:ind w:left="720" w:hanging="360"/>
      </w:pPr>
      <w:r w:rsidDel="00000000" w:rsidR="00000000" w:rsidRPr="00000000">
        <w:rPr>
          <w:rtl w:val="0"/>
        </w:rPr>
        <w:t xml:space="preserve">Production fees are </w:t>
      </w:r>
      <w:r w:rsidDel="00000000" w:rsidR="00000000" w:rsidRPr="00000000">
        <w:rPr>
          <w:b w:val="1"/>
          <w:bCs w:val="1"/>
          <w:rtl w:val="0"/>
        </w:rPr>
        <w:t xml:space="preserve">non-refundable</w:t>
      </w:r>
      <w:r w:rsidDel="00000000" w:rsidR="00000000" w:rsidRPr="00000000">
        <w:rPr>
          <w:rtl w:val="0"/>
        </w:rPr>
        <w:t xml:space="preserve"> and must be </w:t>
      </w:r>
      <w:r w:rsidDel="00000000" w:rsidR="00000000" w:rsidRPr="00000000">
        <w:rPr>
          <w:b w:val="1"/>
          <w:bCs w:val="1"/>
          <w:rtl w:val="0"/>
        </w:rPr>
        <w:t xml:space="preserve">paid in full upfront</w:t>
      </w:r>
      <w:r w:rsidDel="00000000" w:rsidR="00000000" w:rsidRPr="00000000">
        <w:rPr>
          <w:rtl w:val="0"/>
        </w:rPr>
        <w:t xml:space="preserve"> once the production scope is agreed.</w:t>
        <w:br w:type="textWrapping"/>
      </w:r>
    </w:p>
    <w:p w:rsidR="00000000" w:rsidDel="00000000" w:rsidP="00000000" w:rsidRDefault="00000000" w:rsidRPr="00000000" w14:paraId="000000A7">
      <w:pPr>
        <w:numPr>
          <w:ilvl w:val="0"/>
          <w:numId w:val="11"/>
        </w:numPr>
        <w:spacing w:after="0" w:afterAutospacing="0" w:before="0" w:beforeAutospacing="0" w:lineRule="auto"/>
        <w:ind w:left="720" w:hanging="360"/>
      </w:pPr>
      <w:r w:rsidDel="00000000" w:rsidR="00000000" w:rsidRPr="00000000">
        <w:rPr>
          <w:rtl w:val="0"/>
        </w:rPr>
        <w:t xml:space="preserve">Production fees cover coordination time only and </w:t>
      </w:r>
      <w:r w:rsidDel="00000000" w:rsidR="00000000" w:rsidRPr="00000000">
        <w:rPr>
          <w:b w:val="1"/>
          <w:bCs w:val="1"/>
          <w:rtl w:val="0"/>
        </w:rPr>
        <w:t xml:space="preserve">exclude all third-party costs</w:t>
      </w:r>
      <w:r w:rsidDel="00000000" w:rsidR="00000000" w:rsidRPr="00000000">
        <w:rPr>
          <w:rtl w:val="0"/>
        </w:rPr>
        <w:t xml:space="preserve">, including but not limited to:</w:t>
        <w:br w:type="textWrapping"/>
      </w:r>
    </w:p>
    <w:p w:rsidR="00000000" w:rsidDel="00000000" w:rsidP="00000000" w:rsidRDefault="00000000" w:rsidRPr="00000000" w14:paraId="000000A8">
      <w:pPr>
        <w:numPr>
          <w:ilvl w:val="1"/>
          <w:numId w:val="11"/>
        </w:numPr>
        <w:spacing w:after="0" w:afterAutospacing="0" w:before="0" w:beforeAutospacing="0" w:lineRule="auto"/>
        <w:ind w:left="1440" w:hanging="360"/>
      </w:pPr>
      <w:r w:rsidDel="00000000" w:rsidR="00000000" w:rsidRPr="00000000">
        <w:rPr>
          <w:rtl w:val="0"/>
        </w:rPr>
        <w:t xml:space="preserve">Catering</w:t>
        <w:br w:type="textWrapping"/>
      </w:r>
    </w:p>
    <w:p w:rsidR="00000000" w:rsidDel="00000000" w:rsidP="00000000" w:rsidRDefault="00000000" w:rsidRPr="00000000" w14:paraId="000000A9">
      <w:pPr>
        <w:numPr>
          <w:ilvl w:val="1"/>
          <w:numId w:val="11"/>
        </w:numPr>
        <w:spacing w:after="0" w:afterAutospacing="0" w:before="0" w:beforeAutospacing="0" w:lineRule="auto"/>
        <w:ind w:left="1440" w:hanging="360"/>
      </w:pPr>
      <w:r w:rsidDel="00000000" w:rsidR="00000000" w:rsidRPr="00000000">
        <w:rPr>
          <w:rtl w:val="0"/>
        </w:rPr>
        <w:t xml:space="preserve">Rentals</w:t>
        <w:br w:type="textWrapping"/>
      </w:r>
    </w:p>
    <w:p w:rsidR="00000000" w:rsidDel="00000000" w:rsidP="00000000" w:rsidRDefault="00000000" w:rsidRPr="00000000" w14:paraId="000000AA">
      <w:pPr>
        <w:numPr>
          <w:ilvl w:val="1"/>
          <w:numId w:val="11"/>
        </w:numPr>
        <w:spacing w:after="0" w:afterAutospacing="0" w:before="0" w:beforeAutospacing="0" w:lineRule="auto"/>
        <w:ind w:left="1440" w:hanging="360"/>
      </w:pPr>
      <w:r w:rsidDel="00000000" w:rsidR="00000000" w:rsidRPr="00000000">
        <w:rPr>
          <w:rtl w:val="0"/>
        </w:rPr>
        <w:t xml:space="preserve">AV equipment</w:t>
        <w:br w:type="textWrapping"/>
      </w:r>
    </w:p>
    <w:p w:rsidR="00000000" w:rsidDel="00000000" w:rsidP="00000000" w:rsidRDefault="00000000" w:rsidRPr="00000000" w14:paraId="000000AB">
      <w:pPr>
        <w:numPr>
          <w:ilvl w:val="1"/>
          <w:numId w:val="11"/>
        </w:numPr>
        <w:spacing w:after="0" w:afterAutospacing="0" w:before="0" w:beforeAutospacing="0" w:lineRule="auto"/>
        <w:ind w:left="1440" w:hanging="360"/>
      </w:pPr>
      <w:r w:rsidDel="00000000" w:rsidR="00000000" w:rsidRPr="00000000">
        <w:rPr>
          <w:rtl w:val="0"/>
        </w:rPr>
        <w:t xml:space="preserve">External staff</w:t>
        <w:br w:type="textWrapping"/>
      </w:r>
    </w:p>
    <w:p w:rsidR="00000000" w:rsidDel="00000000" w:rsidP="00000000" w:rsidRDefault="00000000" w:rsidRPr="00000000" w14:paraId="000000AC">
      <w:pPr>
        <w:numPr>
          <w:ilvl w:val="1"/>
          <w:numId w:val="11"/>
        </w:numPr>
        <w:spacing w:after="0" w:afterAutospacing="0" w:before="0" w:beforeAutospacing="0" w:lineRule="auto"/>
        <w:ind w:left="1440" w:hanging="360"/>
      </w:pPr>
      <w:r w:rsidDel="00000000" w:rsidR="00000000" w:rsidRPr="00000000">
        <w:rPr>
          <w:rtl w:val="0"/>
        </w:rPr>
        <w:t xml:space="preserve">Cleaning</w:t>
      </w:r>
    </w:p>
    <w:p w:rsidR="00000000" w:rsidDel="00000000" w:rsidP="00000000" w:rsidRDefault="00000000" w:rsidRPr="00000000" w14:paraId="000000AD">
      <w:pPr>
        <w:numPr>
          <w:ilvl w:val="1"/>
          <w:numId w:val="11"/>
        </w:numPr>
        <w:spacing w:after="240" w:before="0" w:beforeAutospacing="0" w:lineRule="auto"/>
        <w:ind w:left="1440" w:hanging="360"/>
      </w:pPr>
      <w:r w:rsidDel="00000000" w:rsidR="00000000" w:rsidRPr="00000000">
        <w:rPr>
          <w:rtl w:val="0"/>
        </w:rPr>
        <w:t xml:space="preserve">Construction</w:t>
        <w:br w:type="textWrapping"/>
        <w:br w:type="textWrapping"/>
      </w:r>
    </w:p>
    <w:p w:rsidR="00000000" w:rsidDel="00000000" w:rsidP="00000000" w:rsidRDefault="00000000" w:rsidRPr="00000000" w14:paraId="000000AE">
      <w:pPr>
        <w:spacing w:after="240" w:before="240" w:lineRule="auto"/>
        <w:rPr/>
      </w:pPr>
      <w:r w:rsidDel="00000000" w:rsidR="00000000" w:rsidRPr="00000000">
        <w:rPr>
          <w:rtl w:val="0"/>
        </w:rPr>
        <w:t xml:space="preserve">Third-party costs are invoiced separately or paid directly by the Client, unless otherwise agreed in writing.</w:t>
      </w:r>
    </w:p>
    <w:p w:rsidR="00000000" w:rsidDel="00000000" w:rsidP="00000000" w:rsidRDefault="00000000" w:rsidRPr="00000000" w14:paraId="000000AF">
      <w:pPr>
        <w:spacing w:after="240" w:before="240" w:lineRule="auto"/>
        <w:rPr/>
      </w:pPr>
      <w:r w:rsidDel="00000000" w:rsidR="00000000" w:rsidRPr="00000000">
        <w:rPr>
          <w:rtl w:val="0"/>
        </w:rPr>
        <w:t xml:space="preserve">14.3 Client Responsibilities</w:t>
        <w:br w:type="textWrapping"/>
        <w:t xml:space="preserve"> The Client remains fully responsible for:</w:t>
      </w:r>
    </w:p>
    <w:p w:rsidR="00000000" w:rsidDel="00000000" w:rsidP="00000000" w:rsidRDefault="00000000" w:rsidRPr="00000000" w14:paraId="000000B0">
      <w:pPr>
        <w:numPr>
          <w:ilvl w:val="0"/>
          <w:numId w:val="9"/>
        </w:numPr>
        <w:spacing w:after="0" w:afterAutospacing="0" w:before="240" w:lineRule="auto"/>
        <w:ind w:left="720" w:hanging="360"/>
      </w:pPr>
      <w:r w:rsidDel="00000000" w:rsidR="00000000" w:rsidRPr="00000000">
        <w:rPr>
          <w:rtl w:val="0"/>
        </w:rPr>
        <w:t xml:space="preserve">Final approval of all vendors, suppliers, and services</w:t>
        <w:br w:type="textWrapping"/>
      </w:r>
    </w:p>
    <w:p w:rsidR="00000000" w:rsidDel="00000000" w:rsidP="00000000" w:rsidRDefault="00000000" w:rsidRPr="00000000" w14:paraId="000000B1">
      <w:pPr>
        <w:numPr>
          <w:ilvl w:val="0"/>
          <w:numId w:val="9"/>
        </w:numPr>
        <w:spacing w:after="0" w:afterAutospacing="0" w:before="0" w:beforeAutospacing="0" w:lineRule="auto"/>
        <w:ind w:left="720" w:hanging="360"/>
      </w:pPr>
      <w:r w:rsidDel="00000000" w:rsidR="00000000" w:rsidRPr="00000000">
        <w:rPr>
          <w:rtl w:val="0"/>
        </w:rPr>
        <w:t xml:space="preserve">Accuracy of event details, guest numbers, schedules, and requirements</w:t>
        <w:br w:type="textWrapping"/>
      </w:r>
    </w:p>
    <w:p w:rsidR="00000000" w:rsidDel="00000000" w:rsidP="00000000" w:rsidRDefault="00000000" w:rsidRPr="00000000" w14:paraId="000000B2">
      <w:pPr>
        <w:numPr>
          <w:ilvl w:val="0"/>
          <w:numId w:val="9"/>
        </w:numPr>
        <w:spacing w:after="0" w:afterAutospacing="0" w:before="0" w:beforeAutospacing="0" w:lineRule="auto"/>
        <w:ind w:left="720" w:hanging="360"/>
      </w:pPr>
      <w:r w:rsidDel="00000000" w:rsidR="00000000" w:rsidRPr="00000000">
        <w:rPr>
          <w:rtl w:val="0"/>
        </w:rPr>
        <w:t xml:space="preserve">Compliance of all vendors with venue rules, safety regulations, and access times</w:t>
        <w:br w:type="textWrapping"/>
      </w:r>
    </w:p>
    <w:p w:rsidR="00000000" w:rsidDel="00000000" w:rsidP="00000000" w:rsidRDefault="00000000" w:rsidRPr="00000000" w14:paraId="000000B3">
      <w:pPr>
        <w:numPr>
          <w:ilvl w:val="0"/>
          <w:numId w:val="9"/>
        </w:numPr>
        <w:spacing w:after="240" w:before="0" w:beforeAutospacing="0" w:lineRule="auto"/>
        <w:ind w:left="720" w:hanging="360"/>
      </w:pPr>
      <w:r w:rsidDel="00000000" w:rsidR="00000000" w:rsidRPr="00000000">
        <w:rPr>
          <w:rtl w:val="0"/>
        </w:rPr>
        <w:t xml:space="preserve">Insurance coverage for the event, vendors, and any hired equipment</w:t>
        <w:br w:type="textWrapping"/>
      </w:r>
    </w:p>
    <w:p w:rsidR="00000000" w:rsidDel="00000000" w:rsidP="00000000" w:rsidRDefault="00000000" w:rsidRPr="00000000" w14:paraId="000000B4">
      <w:pPr>
        <w:spacing w:after="240" w:before="240" w:lineRule="auto"/>
        <w:rPr/>
      </w:pPr>
      <w:r w:rsidDel="00000000" w:rsidR="00000000" w:rsidRPr="00000000">
        <w:rPr>
          <w:rtl w:val="0"/>
        </w:rPr>
        <w:t xml:space="preserve">In most cases, When Nature Calls acts as a coordinating party only and does not assume responsibility for the performance, quality, or delivery of third-party services. Responsibility for third-party services will only transfer to When Nature Calls where a full-service production has been explicitly agreed in writing and formally handed over to When Nature Calls as part of the contractual scope.</w:t>
      </w:r>
    </w:p>
    <w:p w:rsidR="00000000" w:rsidDel="00000000" w:rsidP="00000000" w:rsidRDefault="00000000" w:rsidRPr="00000000" w14:paraId="000000B5">
      <w:pPr>
        <w:spacing w:after="240" w:before="240" w:lineRule="auto"/>
        <w:rPr/>
      </w:pPr>
      <w:r w:rsidDel="00000000" w:rsidR="00000000" w:rsidRPr="00000000">
        <w:rPr>
          <w:rtl w:val="0"/>
        </w:rPr>
        <w:t xml:space="preserve">14.4 Limitations of Responsibility</w:t>
        <w:br w:type="textWrapping"/>
        <w:t xml:space="preserve"> When Nature Calls is not responsible for:</w:t>
      </w:r>
    </w:p>
    <w:p w:rsidR="00000000" w:rsidDel="00000000" w:rsidP="00000000" w:rsidRDefault="00000000" w:rsidRPr="00000000" w14:paraId="000000B6">
      <w:pPr>
        <w:numPr>
          <w:ilvl w:val="0"/>
          <w:numId w:val="10"/>
        </w:numPr>
        <w:spacing w:after="0" w:afterAutospacing="0" w:before="240" w:lineRule="auto"/>
        <w:ind w:left="720" w:hanging="360"/>
      </w:pPr>
      <w:r w:rsidDel="00000000" w:rsidR="00000000" w:rsidRPr="00000000">
        <w:rPr>
          <w:rtl w:val="0"/>
        </w:rPr>
        <w:t xml:space="preserve">Vendor delays, errors, cancellations, or non-performance</w:t>
        <w:br w:type="textWrapping"/>
      </w:r>
    </w:p>
    <w:p w:rsidR="00000000" w:rsidDel="00000000" w:rsidP="00000000" w:rsidRDefault="00000000" w:rsidRPr="00000000" w14:paraId="000000B7">
      <w:pPr>
        <w:numPr>
          <w:ilvl w:val="0"/>
          <w:numId w:val="10"/>
        </w:numPr>
        <w:spacing w:after="0" w:afterAutospacing="0" w:before="0" w:beforeAutospacing="0" w:lineRule="auto"/>
        <w:ind w:left="720" w:hanging="360"/>
      </w:pPr>
      <w:r w:rsidDel="00000000" w:rsidR="00000000" w:rsidRPr="00000000">
        <w:rPr>
          <w:rtl w:val="0"/>
        </w:rPr>
        <w:t xml:space="preserve">Technical failures of third-party equipment</w:t>
        <w:br w:type="textWrapping"/>
      </w:r>
    </w:p>
    <w:p w:rsidR="00000000" w:rsidDel="00000000" w:rsidP="00000000" w:rsidRDefault="00000000" w:rsidRPr="00000000" w14:paraId="000000B8">
      <w:pPr>
        <w:numPr>
          <w:ilvl w:val="0"/>
          <w:numId w:val="10"/>
        </w:numPr>
        <w:spacing w:after="0" w:afterAutospacing="0" w:before="0" w:beforeAutospacing="0" w:lineRule="auto"/>
        <w:ind w:left="720" w:hanging="360"/>
      </w:pPr>
      <w:r w:rsidDel="00000000" w:rsidR="00000000" w:rsidRPr="00000000">
        <w:rPr>
          <w:rtl w:val="0"/>
        </w:rPr>
        <w:t xml:space="preserve">Creative or aesthetic outcomes of the event</w:t>
        <w:br w:type="textWrapping"/>
      </w:r>
    </w:p>
    <w:p w:rsidR="00000000" w:rsidDel="00000000" w:rsidP="00000000" w:rsidRDefault="00000000" w:rsidRPr="00000000" w14:paraId="000000B9">
      <w:pPr>
        <w:numPr>
          <w:ilvl w:val="0"/>
          <w:numId w:val="10"/>
        </w:numPr>
        <w:spacing w:after="240" w:before="0" w:beforeAutospacing="0" w:lineRule="auto"/>
        <w:ind w:left="720" w:hanging="360"/>
      </w:pPr>
      <w:r w:rsidDel="00000000" w:rsidR="00000000" w:rsidRPr="00000000">
        <w:rPr>
          <w:rtl w:val="0"/>
        </w:rPr>
        <w:t xml:space="preserve">Guest experience beyond venue operations and agreed coordination scope</w:t>
        <w:br w:type="textWrapping"/>
      </w:r>
    </w:p>
    <w:p w:rsidR="00000000" w:rsidDel="00000000" w:rsidP="00000000" w:rsidRDefault="00000000" w:rsidRPr="00000000" w14:paraId="000000BA">
      <w:pPr>
        <w:spacing w:after="240" w:before="240" w:lineRule="auto"/>
        <w:rPr/>
      </w:pPr>
      <w:r w:rsidDel="00000000" w:rsidR="00000000" w:rsidRPr="00000000">
        <w:rPr>
          <w:rtl w:val="0"/>
        </w:rPr>
        <w:t xml:space="preserve">Any additional requests outside the agreed production scope may incur additional fees and must be confirmed in writing.</w:t>
      </w:r>
    </w:p>
    <w:p w:rsidR="00000000" w:rsidDel="00000000" w:rsidP="00000000" w:rsidRDefault="00000000" w:rsidRPr="00000000" w14:paraId="000000BB">
      <w:pPr>
        <w:spacing w:after="240" w:before="240" w:lineRule="auto"/>
        <w:rPr/>
      </w:pPr>
      <w:r w:rsidDel="00000000" w:rsidR="00000000" w:rsidRPr="00000000">
        <w:rPr>
          <w:rtl w:val="0"/>
        </w:rPr>
        <w:t xml:space="preserve">14.5 Changes to Scope</w:t>
        <w:br w:type="textWrapping"/>
        <w:t xml:space="preserve"> Any changes to the production scope after confirmation (including additional vendors, services, or on-site responsibilities) are subject to:</w:t>
      </w:r>
    </w:p>
    <w:p w:rsidR="00000000" w:rsidDel="00000000" w:rsidP="00000000" w:rsidRDefault="00000000" w:rsidRPr="00000000" w14:paraId="000000BC">
      <w:pPr>
        <w:numPr>
          <w:ilvl w:val="0"/>
          <w:numId w:val="1"/>
        </w:numPr>
        <w:spacing w:after="0" w:afterAutospacing="0" w:before="240" w:lineRule="auto"/>
        <w:ind w:left="720" w:hanging="360"/>
      </w:pPr>
      <w:r w:rsidDel="00000000" w:rsidR="00000000" w:rsidRPr="00000000">
        <w:rPr>
          <w:rtl w:val="0"/>
        </w:rPr>
        <w:t xml:space="preserve">Availability</w:t>
        <w:br w:type="textWrapping"/>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rtl w:val="0"/>
        </w:rPr>
        <w:t xml:space="preserve">Written approval</w:t>
        <w:br w:type="textWrapping"/>
      </w:r>
    </w:p>
    <w:p w:rsidR="00000000" w:rsidDel="00000000" w:rsidP="00000000" w:rsidRDefault="00000000" w:rsidRPr="00000000" w14:paraId="000000BE">
      <w:pPr>
        <w:numPr>
          <w:ilvl w:val="0"/>
          <w:numId w:val="1"/>
        </w:numPr>
        <w:spacing w:after="240" w:before="0" w:beforeAutospacing="0" w:lineRule="auto"/>
        <w:ind w:left="720" w:hanging="360"/>
      </w:pPr>
      <w:r w:rsidDel="00000000" w:rsidR="00000000" w:rsidRPr="00000000">
        <w:rPr>
          <w:rtl w:val="0"/>
        </w:rPr>
        <w:t xml:space="preserve">Additional production or staffing fees</w:t>
        <w:br w:type="textWrapping"/>
      </w:r>
    </w:p>
    <w:p w:rsidR="00000000" w:rsidDel="00000000" w:rsidP="00000000" w:rsidRDefault="00000000" w:rsidRPr="00000000" w14:paraId="000000BF">
      <w:pPr>
        <w:spacing w:after="240" w:before="240" w:lineRule="auto"/>
        <w:rPr/>
      </w:pPr>
      <w:r w:rsidDel="00000000" w:rsidR="00000000" w:rsidRPr="00000000">
        <w:rPr>
          <w:rtl w:val="0"/>
        </w:rPr>
        <w:t xml:space="preserve">Verbal agreements or on-the-day requests are not binding unless confirmed in writing.</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14.6 Production Timeline &amp; Information Requirements</w:t>
      </w:r>
    </w:p>
    <w:p w:rsidR="00000000" w:rsidDel="00000000" w:rsidP="00000000" w:rsidRDefault="00000000" w:rsidRPr="00000000" w14:paraId="000000C2">
      <w:pPr>
        <w:spacing w:after="240" w:before="240" w:lineRule="auto"/>
        <w:rPr/>
      </w:pPr>
      <w:r w:rsidDel="00000000" w:rsidR="00000000" w:rsidRPr="00000000">
        <w:rPr>
          <w:rtl w:val="0"/>
        </w:rPr>
        <w:t xml:space="preserve">Where event production or coordination services are provided by When Nature Calls, successful delivery requires timely collaboration between both parties.</w:t>
      </w:r>
    </w:p>
    <w:p w:rsidR="00000000" w:rsidDel="00000000" w:rsidP="00000000" w:rsidRDefault="00000000" w:rsidRPr="00000000" w14:paraId="000000C3">
      <w:pPr>
        <w:spacing w:after="240" w:before="240" w:lineRule="auto"/>
        <w:rPr/>
      </w:pPr>
      <w:r w:rsidDel="00000000" w:rsidR="00000000" w:rsidRPr="00000000">
        <w:rPr>
          <w:rtl w:val="0"/>
        </w:rPr>
        <w:t xml:space="preserve">The Client agrees to:</w:t>
      </w:r>
    </w:p>
    <w:p w:rsidR="00000000" w:rsidDel="00000000" w:rsidP="00000000" w:rsidRDefault="00000000" w:rsidRPr="00000000" w14:paraId="000000C4">
      <w:pPr>
        <w:numPr>
          <w:ilvl w:val="0"/>
          <w:numId w:val="7"/>
        </w:numPr>
        <w:spacing w:after="0" w:afterAutospacing="0" w:before="240" w:lineRule="auto"/>
        <w:ind w:left="720" w:hanging="360"/>
      </w:pPr>
      <w:r w:rsidDel="00000000" w:rsidR="00000000" w:rsidRPr="00000000">
        <w:rPr>
          <w:rtl w:val="0"/>
        </w:rPr>
        <w:t xml:space="preserve">Provide timely approvals and feedback on proposed schedules, vendors, and logistics</w:t>
        <w:br w:type="textWrapping"/>
      </w:r>
    </w:p>
    <w:p w:rsidR="00000000" w:rsidDel="00000000" w:rsidP="00000000" w:rsidRDefault="00000000" w:rsidRPr="00000000" w14:paraId="000000C5">
      <w:pPr>
        <w:numPr>
          <w:ilvl w:val="0"/>
          <w:numId w:val="7"/>
        </w:numPr>
        <w:spacing w:after="0" w:afterAutospacing="0" w:before="0" w:beforeAutospacing="0" w:lineRule="auto"/>
        <w:ind w:left="720" w:hanging="360"/>
      </w:pPr>
      <w:r w:rsidDel="00000000" w:rsidR="00000000" w:rsidRPr="00000000">
        <w:rPr>
          <w:rtl w:val="0"/>
        </w:rPr>
        <w:t xml:space="preserve">Supply all necessary event-specific information requested by When Nature Calls, including guest numbers, programme details, and service expectations</w:t>
        <w:br w:type="textWrapping"/>
      </w:r>
    </w:p>
    <w:p w:rsidR="00000000" w:rsidDel="00000000" w:rsidP="00000000" w:rsidRDefault="00000000" w:rsidRPr="00000000" w14:paraId="000000C6">
      <w:pPr>
        <w:numPr>
          <w:ilvl w:val="0"/>
          <w:numId w:val="7"/>
        </w:numPr>
        <w:spacing w:after="240" w:before="0" w:beforeAutospacing="0" w:lineRule="auto"/>
        <w:ind w:left="720" w:hanging="360"/>
      </w:pPr>
      <w:r w:rsidDel="00000000" w:rsidR="00000000" w:rsidRPr="00000000">
        <w:rPr>
          <w:rtl w:val="0"/>
        </w:rPr>
        <w:t xml:space="preserve">Confirm final decisions within the agreed timelines</w:t>
        <w:br w:type="textWrapping"/>
      </w:r>
    </w:p>
    <w:p w:rsidR="00000000" w:rsidDel="00000000" w:rsidP="00000000" w:rsidRDefault="00000000" w:rsidRPr="00000000" w14:paraId="000000C7">
      <w:pPr>
        <w:spacing w:after="240" w:before="240" w:lineRule="auto"/>
        <w:rPr/>
      </w:pPr>
      <w:r w:rsidDel="00000000" w:rsidR="00000000" w:rsidRPr="00000000">
        <w:rPr>
          <w:rtl w:val="0"/>
        </w:rPr>
        <w:t xml:space="preserve">When Nature Calls will:</w:t>
      </w:r>
    </w:p>
    <w:p w:rsidR="00000000" w:rsidDel="00000000" w:rsidP="00000000" w:rsidRDefault="00000000" w:rsidRPr="00000000" w14:paraId="000000C8">
      <w:pPr>
        <w:numPr>
          <w:ilvl w:val="0"/>
          <w:numId w:val="2"/>
        </w:numPr>
        <w:spacing w:after="0" w:afterAutospacing="0" w:before="240" w:lineRule="auto"/>
        <w:ind w:left="720" w:hanging="360"/>
      </w:pPr>
      <w:r w:rsidDel="00000000" w:rsidR="00000000" w:rsidRPr="00000000">
        <w:rPr>
          <w:rtl w:val="0"/>
        </w:rPr>
        <w:t xml:space="preserve">Prepare and coordinate the event timeline based on the agreed scope</w:t>
        <w:br w:type="textWrapping"/>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rtl w:val="0"/>
        </w:rPr>
        <w:t xml:space="preserve">Act as the primary point of contact for involved vendors, where applicable</w:t>
        <w:br w:type="textWrapping"/>
      </w:r>
    </w:p>
    <w:p w:rsidR="00000000" w:rsidDel="00000000" w:rsidP="00000000" w:rsidRDefault="00000000" w:rsidRPr="00000000" w14:paraId="000000CA">
      <w:pPr>
        <w:numPr>
          <w:ilvl w:val="0"/>
          <w:numId w:val="2"/>
        </w:numPr>
        <w:spacing w:after="240" w:before="0" w:beforeAutospacing="0" w:lineRule="auto"/>
        <w:ind w:left="720" w:hanging="360"/>
      </w:pPr>
      <w:r w:rsidDel="00000000" w:rsidR="00000000" w:rsidRPr="00000000">
        <w:rPr>
          <w:rtl w:val="0"/>
        </w:rPr>
        <w:t xml:space="preserve">Coordinate load-in, load-out, and on-site logistics within the confirmed production scope</w:t>
        <w:br w:type="textWrapping"/>
      </w:r>
    </w:p>
    <w:p w:rsidR="00000000" w:rsidDel="00000000" w:rsidP="00000000" w:rsidRDefault="00000000" w:rsidRPr="00000000" w14:paraId="000000CB">
      <w:pPr>
        <w:spacing w:after="240" w:before="240" w:lineRule="auto"/>
        <w:rPr/>
      </w:pPr>
      <w:r w:rsidDel="00000000" w:rsidR="00000000" w:rsidRPr="00000000">
        <w:rPr>
          <w:rtl w:val="0"/>
        </w:rPr>
        <w:t xml:space="preserve">All final event details, approvals, and confirmations must be completed </w:t>
      </w:r>
      <w:r w:rsidDel="00000000" w:rsidR="00000000" w:rsidRPr="00000000">
        <w:rPr>
          <w:b w:val="1"/>
          <w:bCs w:val="1"/>
          <w:rtl w:val="0"/>
        </w:rPr>
        <w:t xml:space="preserve">no later than fourteen (14) days prior to the event</w:t>
      </w:r>
      <w:r w:rsidDel="00000000" w:rsidR="00000000" w:rsidRPr="00000000">
        <w:rPr>
          <w:rtl w:val="0"/>
        </w:rPr>
        <w:t xml:space="preserve">, unless otherwise agreed in writing.</w:t>
      </w:r>
    </w:p>
    <w:p w:rsidR="00000000" w:rsidDel="00000000" w:rsidP="00000000" w:rsidRDefault="00000000" w:rsidRPr="00000000" w14:paraId="000000CC">
      <w:pPr>
        <w:spacing w:after="240" w:before="240" w:lineRule="auto"/>
        <w:rPr/>
      </w:pPr>
      <w:r w:rsidDel="00000000" w:rsidR="00000000" w:rsidRPr="00000000">
        <w:rPr>
          <w:rtl w:val="0"/>
        </w:rPr>
        <w:t xml:space="preserve">Delays in approvals, incomplete information, or last-minute changes may limit the level of coordination achievable and may result in additional costs. Such circumstances do not constitute grounds for refunds or fee reductions.</w:t>
      </w:r>
    </w:p>
    <w:p w:rsidR="00000000" w:rsidDel="00000000" w:rsidP="00000000" w:rsidRDefault="00000000" w:rsidRPr="00000000" w14:paraId="000000CD">
      <w:pPr>
        <w:spacing w:after="240" w:before="240" w:lineRule="auto"/>
        <w:ind w:left="0" w:firstLine="0"/>
        <w:rPr/>
      </w:pP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ind w:left="720" w:hanging="360"/>
        <w:rPr>
          <w:b w:val="1"/>
          <w:bCs w:val="1"/>
          <w:sz w:val="34"/>
          <w:szCs w:val="34"/>
        </w:rPr>
      </w:pPr>
      <w:bookmarkStart w:colFirst="0" w:colLast="0" w:name="_ufrt8xh8ae7r" w:id="31"/>
      <w:bookmarkEnd w:id="31"/>
      <w:r w:rsidDel="00000000" w:rsidR="00000000" w:rsidRPr="00000000">
        <w:rPr>
          <w:b w:val="1"/>
          <w:bCs w:val="1"/>
          <w:sz w:val="34"/>
          <w:szCs w:val="34"/>
          <w:rtl w:val="0"/>
        </w:rPr>
        <w:t xml:space="preserve">15. General Terms</w:t>
      </w:r>
    </w:p>
    <w:p w:rsidR="00000000" w:rsidDel="00000000" w:rsidP="00000000" w:rsidRDefault="00000000" w:rsidRPr="00000000" w14:paraId="000000CF">
      <w:pPr>
        <w:spacing w:after="240" w:before="240" w:lineRule="auto"/>
        <w:rPr/>
      </w:pPr>
      <w:r w:rsidDel="00000000" w:rsidR="00000000" w:rsidRPr="00000000">
        <w:rPr>
          <w:rtl w:val="0"/>
        </w:rPr>
        <w:t xml:space="preserve">Use the space only for the agreed purpose and follow all health, safety, and noise rules.</w:t>
      </w:r>
    </w:p>
    <w:p w:rsidR="00000000" w:rsidDel="00000000" w:rsidP="00000000" w:rsidRDefault="00000000" w:rsidRPr="00000000" w14:paraId="000000D0">
      <w:pPr>
        <w:spacing w:after="240" w:before="240" w:lineRule="auto"/>
        <w:rPr/>
      </w:pPr>
      <w:r w:rsidDel="00000000" w:rsidR="00000000" w:rsidRPr="00000000">
        <w:rPr>
          <w:rtl w:val="0"/>
        </w:rPr>
        <w:t xml:space="preserve">The Client is responsible for any damage caused by them, their guests, or their vendors.</w:t>
      </w:r>
    </w:p>
    <w:p w:rsidR="00000000" w:rsidDel="00000000" w:rsidP="00000000" w:rsidRDefault="00000000" w:rsidRPr="00000000" w14:paraId="000000D1">
      <w:pPr>
        <w:spacing w:after="240" w:before="240" w:lineRule="auto"/>
        <w:rPr/>
      </w:pPr>
      <w:r w:rsidDel="00000000" w:rsidR="00000000" w:rsidRPr="00000000">
        <w:rPr>
          <w:rtl w:val="0"/>
        </w:rPr>
        <w:t xml:space="preserve">These terms are governed by Dutch law.</w:t>
      </w:r>
    </w:p>
    <w:p w:rsidR="00000000" w:rsidDel="00000000" w:rsidP="00000000" w:rsidRDefault="00000000" w:rsidRPr="00000000" w14:paraId="000000D2">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