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  <w:jc w:val="center"/>
      </w:pPr>
      <w:r>
        <w:drawing>
          <wp:inline distT="0" distB="0" distL="0" distR="0">
            <wp:extent cx="2857500" cy="714375"/>
            <wp:effectExtent t="0" r="0" b="0" l="0"/>
            <wp:docPr id="1" name="Logo" descr="eQuip Logo" title="eQu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60" w:after="240"/>
        <w:jc w:val="center"/>
      </w:pPr>
      <w:r>
        <w:rPr>
          <w:b/>
          <w:bCs/>
          <w:color w:val="201c50"/>
          <w:sz w:val="48"/>
          <w:szCs w:val="48"/>
        </w:rPr>
        <w:t xml:space="preserve">Festival &amp; Event Planner</w:t>
      </w:r>
    </w:p>
    <w:p>
      <w:pPr>
        <w:spacing w:after="960"/>
        <w:jc w:val="center"/>
      </w:pPr>
      <w:r>
        <w:rPr>
          <w:color w:val="5F6C7B"/>
          <w:sz w:val="28"/>
          <w:szCs w:val="28"/>
        </w:rPr>
        <w:t xml:space="preserve">Business Requirements Document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57BD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70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2.0</w:t>
            </w:r>
          </w:p>
        </w:tc>
      </w:tr>
      <w:tr>
        <w:tc>
          <w:tcPr>
            <w:tcW w:type="dxa" w:w="2340"/>
            <w:shd w:fill="57BD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70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January 22, 2026</w:t>
            </w:r>
          </w:p>
        </w:tc>
      </w:tr>
      <w:tr>
        <w:tc>
          <w:tcPr>
            <w:tcW w:type="dxa" w:w="2340"/>
            <w:shd w:fill="57BD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70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eQuip Engineering</w:t>
            </w:r>
          </w:p>
        </w:tc>
      </w:tr>
      <w:tr>
        <w:tc>
          <w:tcPr>
            <w:tcW w:type="dxa" w:w="2340"/>
            <w:shd w:fill="57BD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Final</w:t>
            </w:r>
          </w:p>
        </w:tc>
      </w:tr>
      <w:tr>
        <w:tc>
          <w:tcPr>
            <w:tcW w:type="dxa" w:w="2340"/>
            <w:shd w:fill="57BD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Classification</w:t>
            </w:r>
          </w:p>
        </w:tc>
        <w:tc>
          <w:tcPr>
            <w:tcW w:type="dxa" w:w="70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PUBLIC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Purpose</w:t>
      </w:r>
    </w:p>
    <w:p>
      <w:r>
        <w:t xml:space="preserve">This Business Requirements Document (BRD) defines comprehensive requirements for the Festival &amp; Event Planner, a modern web application designed to streamline event planning and management. The application serves dual purposes: providing a fully-functional event planning solution while demonstrating AI-assisted development practices and modern web technologies.</w:t>
      </w:r>
    </w:p>
    <w:p>
      <w:pPr>
        <w:pStyle w:val="Heading2"/>
      </w:pPr>
      <w:r>
        <w:t xml:space="preserve">1.2 Project Overview</w:t>
      </w:r>
    </w:p>
    <w:p>
      <w:r>
        <w:t xml:space="preserve">The Festival &amp; Event Planner enables users to manage all aspects of event planning including guest lists, budgets, tasks, vendors, schedules, communications, and analytics. Built on React, Next.js, Material-UI, PostgreSQL, and PostgREST, the application demonstrates enterprise-grade architecture with Azure Entra ID authentication, role-based access control, and Docker-based development environment.</w:t>
      </w:r>
    </w:p>
    <w:p>
      <w:pPr>
        <w:pStyle w:val="Heading2"/>
      </w:pPr>
      <w:r>
        <w:t xml:space="preserve">1.3 Business Goals</w:t>
      </w:r>
    </w:p>
    <w:p>
      <w:pPr>
        <w:pStyle w:val="ListParagraph"/>
        <w:numPr>
          <w:ilvl w:val="0"/>
          <w:numId w:val="2"/>
        </w:numPr>
      </w:pPr>
      <w:r>
        <w:t xml:space="preserve">Provide a comprehensive, production-ready event planning solution</w:t>
      </w:r>
    </w:p>
    <w:p>
      <w:pPr>
        <w:pStyle w:val="ListParagraph"/>
        <w:numPr>
          <w:ilvl w:val="0"/>
          <w:numId w:val="2"/>
        </w:numPr>
      </w:pPr>
      <w:r>
        <w:t xml:space="preserve">Demonstrate modern web application development best practices</w:t>
      </w:r>
    </w:p>
    <w:p>
      <w:pPr>
        <w:pStyle w:val="ListParagraph"/>
        <w:numPr>
          <w:ilvl w:val="0"/>
          <w:numId w:val="2"/>
        </w:numPr>
      </w:pPr>
      <w:r>
        <w:t xml:space="preserve">Serve as a hands-on learning platform for AI-assisted development</w:t>
      </w:r>
    </w:p>
    <w:p>
      <w:pPr>
        <w:pStyle w:val="ListParagraph"/>
        <w:numPr>
          <w:ilvl w:val="0"/>
          <w:numId w:val="2"/>
        </w:numPr>
      </w:pPr>
      <w:r>
        <w:t xml:space="preserve">Showcase integration of React, Next.js, PostgreSQL, and Azure Entra ID</w:t>
      </w:r>
    </w:p>
    <w:p>
      <w:pPr>
        <w:pStyle w:val="ListParagraph"/>
        <w:numPr>
          <w:ilvl w:val="0"/>
          <w:numId w:val="2"/>
        </w:numPr>
      </w:pPr>
      <w:r>
        <w:t xml:space="preserve">Create a scalable architecture supporting future enhancements</w:t>
      </w:r>
    </w:p>
    <w:p>
      <w:pPr>
        <w:pStyle w:val="ListParagraph"/>
        <w:numPr>
          <w:ilvl w:val="0"/>
          <w:numId w:val="2"/>
        </w:numPr>
      </w:pPr>
      <w:r>
        <w:t xml:space="preserve">Build a template for similar enterprise applications</w:t>
      </w:r>
    </w:p>
    <w:p>
      <w:pPr>
        <w:pStyle w:val="Heading1"/>
      </w:pPr>
      <w:r>
        <w:t xml:space="preserve">2. Business Objectives</w:t>
      </w:r>
    </w:p>
    <w:p>
      <w:pPr>
        <w:pStyle w:val="Heading2"/>
      </w:pPr>
      <w:r>
        <w:t xml:space="preserve">2.1 Primary Objectives</w:t>
      </w:r>
    </w:p>
    <w:p>
      <w:pPr>
        <w:pStyle w:val="ListParagraph"/>
        <w:numPr>
          <w:ilvl w:val="0"/>
          <w:numId w:val="2"/>
        </w:numPr>
      </w:pPr>
      <w:r>
        <w:t xml:space="preserve">Enable users to create and manage unlimited events with full lifecycle support</w:t>
      </w:r>
    </w:p>
    <w:p>
      <w:pPr>
        <w:pStyle w:val="ListParagraph"/>
        <w:numPr>
          <w:ilvl w:val="0"/>
          <w:numId w:val="2"/>
        </w:numPr>
      </w:pPr>
      <w:r>
        <w:t xml:space="preserve">Facilitate real-time collaboration among multiple event organizers</w:t>
      </w:r>
    </w:p>
    <w:p>
      <w:pPr>
        <w:pStyle w:val="ListParagraph"/>
        <w:numPr>
          <w:ilvl w:val="0"/>
          <w:numId w:val="2"/>
        </w:numPr>
      </w:pPr>
      <w:r>
        <w:t xml:space="preserve">Provide comprehensive budget tracking and expense management</w:t>
      </w:r>
    </w:p>
    <w:p>
      <w:pPr>
        <w:pStyle w:val="ListParagraph"/>
        <w:numPr>
          <w:ilvl w:val="0"/>
          <w:numId w:val="2"/>
        </w:numPr>
      </w:pPr>
      <w:r>
        <w:t xml:space="preserve">Streamline guest management with automated RSVP tracking</w:t>
      </w:r>
    </w:p>
    <w:p>
      <w:pPr>
        <w:pStyle w:val="ListParagraph"/>
        <w:numPr>
          <w:ilvl w:val="0"/>
          <w:numId w:val="2"/>
        </w:numPr>
      </w:pPr>
      <w:r>
        <w:t xml:space="preserve">Organize event preparation through intelligent task management</w:t>
      </w:r>
    </w:p>
    <w:p>
      <w:pPr>
        <w:pStyle w:val="ListParagraph"/>
        <w:numPr>
          <w:ilvl w:val="0"/>
          <w:numId w:val="2"/>
        </w:numPr>
      </w:pPr>
      <w:r>
        <w:t xml:space="preserve">Support vendor coordination with ratings and booking management</w:t>
      </w:r>
    </w:p>
    <w:p>
      <w:pPr>
        <w:pStyle w:val="ListParagraph"/>
        <w:numPr>
          <w:ilvl w:val="0"/>
          <w:numId w:val="2"/>
        </w:numPr>
      </w:pPr>
      <w:r>
        <w:t xml:space="preserve">Enable event timeline planning with conflict detection</w:t>
      </w:r>
    </w:p>
    <w:p>
      <w:pPr>
        <w:pStyle w:val="ListParagraph"/>
        <w:numPr>
          <w:ilvl w:val="0"/>
          <w:numId w:val="2"/>
        </w:numPr>
      </w:pPr>
      <w:r>
        <w:t xml:space="preserve">Deliver actionable analytics and insights</w:t>
      </w:r>
    </w:p>
    <w:p>
      <w:pPr>
        <w:pStyle w:val="Heading2"/>
      </w:pPr>
      <w:r>
        <w:t xml:space="preserve">2.2 Success Metrics</w:t>
      </w:r>
    </w:p>
    <w:p>
      <w:r>
        <w:rPr>
          <w:b/>
          <w:bCs/>
        </w:rPr>
        <w:t xml:space="preserve">Efficiency Metrics:</w:t>
      </w:r>
    </w:p>
    <w:p>
      <w:pPr>
        <w:pStyle w:val="ListParagraph"/>
        <w:numPr>
          <w:ilvl w:val="0"/>
          <w:numId w:val="2"/>
        </w:numPr>
      </w:pPr>
      <w:r>
        <w:t xml:space="preserve">Create basic event in under 5 minutes</w:t>
      </w:r>
    </w:p>
    <w:p>
      <w:pPr>
        <w:pStyle w:val="ListParagraph"/>
        <w:numPr>
          <w:ilvl w:val="0"/>
          <w:numId w:val="2"/>
        </w:numPr>
      </w:pPr>
      <w:r>
        <w:t xml:space="preserve">Create fully-planned event in under 30 minutes</w:t>
      </w:r>
    </w:p>
    <w:p>
      <w:pPr>
        <w:pStyle w:val="ListParagraph"/>
        <w:numPr>
          <w:ilvl w:val="0"/>
          <w:numId w:val="2"/>
        </w:numPr>
      </w:pPr>
      <w:r>
        <w:t xml:space="preserve">Manage 50+ guest RSVPs in under 10 minutes</w:t>
      </w:r>
    </w:p>
    <w:p>
      <w:pPr>
        <w:pStyle w:val="ListParagraph"/>
        <w:numPr>
          <w:ilvl w:val="0"/>
          <w:numId w:val="2"/>
        </w:numPr>
      </w:pPr>
      <w:r>
        <w:t xml:space="preserve">Budget accuracy within 5% of actual expenses</w:t>
      </w:r>
    </w:p>
    <w:p>
      <w:r>
        <w:rPr>
          <w:b/>
          <w:bCs/>
        </w:rPr>
        <w:t xml:space="preserve">Performance Metrics:</w:t>
      </w:r>
    </w:p>
    <w:p>
      <w:pPr>
        <w:pStyle w:val="ListParagraph"/>
        <w:numPr>
          <w:ilvl w:val="0"/>
          <w:numId w:val="2"/>
        </w:numPr>
      </w:pPr>
      <w:r>
        <w:t xml:space="preserve">Page load time under 2 seconds</w:t>
      </w:r>
    </w:p>
    <w:p>
      <w:pPr>
        <w:pStyle w:val="ListParagraph"/>
        <w:numPr>
          <w:ilvl w:val="0"/>
          <w:numId w:val="2"/>
        </w:numPr>
      </w:pPr>
      <w:r>
        <w:t xml:space="preserve">API response time under 500ms</w:t>
      </w:r>
    </w:p>
    <w:p>
      <w:pPr>
        <w:pStyle w:val="ListParagraph"/>
        <w:numPr>
          <w:ilvl w:val="0"/>
          <w:numId w:val="2"/>
        </w:numPr>
      </w:pPr>
      <w:r>
        <w:t xml:space="preserve">Support 100+ concurrent users</w:t>
      </w:r>
    </w:p>
    <w:p>
      <w:pPr>
        <w:pStyle w:val="ListParagraph"/>
        <w:numPr>
          <w:ilvl w:val="0"/>
          <w:numId w:val="2"/>
        </w:numPr>
      </w:pPr>
      <w:r>
        <w:t xml:space="preserve">99% uptime for production deployment</w:t>
      </w:r>
    </w:p>
    <w:p>
      <w:pPr>
        <w:pStyle w:val="Heading1"/>
      </w:pPr>
      <w:r>
        <w:t xml:space="preserve">3. Scope - MVP Features</w:t>
      </w:r>
    </w:p>
    <w:p>
      <w:pPr>
        <w:pStyle w:val="Heading2"/>
      </w:pPr>
      <w:r>
        <w:t xml:space="preserve">3.1 Authentication &amp; Security</w:t>
      </w:r>
    </w:p>
    <w:p>
      <w:pPr>
        <w:pStyle w:val="Heading3"/>
      </w:pPr>
      <w:r>
        <w:t xml:space="preserve">3.1.1 Azure Entra ID Integration</w:t>
      </w:r>
    </w:p>
    <w:p>
      <w:pPr>
        <w:pStyle w:val="ListParagraph"/>
        <w:numPr>
          <w:ilvl w:val="0"/>
          <w:numId w:val="2"/>
        </w:numPr>
      </w:pPr>
      <w:r>
        <w:t xml:space="preserve">OpenID Connect authentication flow with JWT tokens</w:t>
      </w:r>
    </w:p>
    <w:p>
      <w:pPr>
        <w:pStyle w:val="ListParagraph"/>
        <w:numPr>
          <w:ilvl w:val="0"/>
          <w:numId w:val="2"/>
        </w:numPr>
      </w:pPr>
      <w:r>
        <w:t xml:space="preserve">Multi-factor authentication (MFA) support</w:t>
      </w:r>
    </w:p>
    <w:p>
      <w:pPr>
        <w:pStyle w:val="ListParagraph"/>
        <w:numPr>
          <w:ilvl w:val="0"/>
          <w:numId w:val="2"/>
        </w:numPr>
      </w:pPr>
      <w:r>
        <w:t xml:space="preserve">Single sign-on (SSO) capability</w:t>
      </w:r>
    </w:p>
    <w:p>
      <w:pPr>
        <w:pStyle w:val="ListParagraph"/>
        <w:numPr>
          <w:ilvl w:val="0"/>
          <w:numId w:val="2"/>
        </w:numPr>
      </w:pPr>
      <w:r>
        <w:t xml:space="preserve">Secure token storage in httpOnly cookies</w:t>
      </w:r>
    </w:p>
    <w:p>
      <w:pPr>
        <w:pStyle w:val="ListParagraph"/>
        <w:numPr>
          <w:ilvl w:val="0"/>
          <w:numId w:val="2"/>
        </w:numPr>
      </w:pPr>
      <w:r>
        <w:t xml:space="preserve">Automatic token refresh mechanism</w:t>
      </w:r>
    </w:p>
    <w:p>
      <w:pPr>
        <w:pStyle w:val="ListParagraph"/>
        <w:numPr>
          <w:ilvl w:val="0"/>
          <w:numId w:val="2"/>
        </w:numPr>
      </w:pPr>
      <w:r>
        <w:t xml:space="preserve">Password reset and account recovery</w:t>
      </w:r>
    </w:p>
    <w:p>
      <w:pPr>
        <w:pStyle w:val="ListParagraph"/>
        <w:numPr>
          <w:ilvl w:val="0"/>
          <w:numId w:val="2"/>
        </w:numPr>
      </w:pPr>
      <w:r>
        <w:t xml:space="preserve">Session timeout after 30 minutes of inactivity</w:t>
      </w:r>
    </w:p>
    <w:p>
      <w:pPr>
        <w:pStyle w:val="ListParagraph"/>
        <w:numPr>
          <w:ilvl w:val="0"/>
          <w:numId w:val="2"/>
        </w:numPr>
      </w:pPr>
      <w:r>
        <w:t xml:space="preserve">Security event audit logging</w:t>
      </w:r>
    </w:p>
    <w:p>
      <w:pPr>
        <w:pStyle w:val="ListParagraph"/>
        <w:numPr>
          <w:ilvl w:val="0"/>
          <w:numId w:val="2"/>
        </w:numPr>
      </w:pPr>
      <w:r>
        <w:t xml:space="preserve">CORS configuration for API security</w:t>
      </w:r>
    </w:p>
    <w:p>
      <w:pPr>
        <w:pStyle w:val="Heading3"/>
      </w:pPr>
      <w:r>
        <w:t xml:space="preserve">3.1.2 Role-Based Access Control</w:t>
      </w:r>
    </w:p>
    <w:p>
      <w:pPr>
        <w:pStyle w:val="ListParagraph"/>
        <w:numPr>
          <w:ilvl w:val="0"/>
          <w:numId w:val="2"/>
        </w:numPr>
      </w:pPr>
      <w:r>
        <w:t xml:space="preserve">Five Azure Entra ID Groups: Admins, Organizers, Collaborators, Guests, Viewers</w:t>
      </w:r>
    </w:p>
    <w:p>
      <w:pPr>
        <w:pStyle w:val="ListParagraph"/>
        <w:numPr>
          <w:ilvl w:val="0"/>
          <w:numId w:val="2"/>
        </w:numPr>
      </w:pPr>
      <w:r>
        <w:t xml:space="preserve">Group-based permission enforcement at API and database levels</w:t>
      </w:r>
    </w:p>
    <w:p>
      <w:pPr>
        <w:pStyle w:val="ListParagraph"/>
        <w:numPr>
          <w:ilvl w:val="0"/>
          <w:numId w:val="2"/>
        </w:numPr>
      </w:pPr>
      <w:r>
        <w:t xml:space="preserve">PostgreSQL Row Level Security (RLS) policies</w:t>
      </w:r>
    </w:p>
    <w:p>
      <w:pPr>
        <w:pStyle w:val="ListParagraph"/>
        <w:numPr>
          <w:ilvl w:val="0"/>
          <w:numId w:val="2"/>
        </w:numPr>
      </w:pPr>
      <w:r>
        <w:t xml:space="preserve">Event-specific roles: Owner, Co-Organizer, Helper, Guest</w:t>
      </w:r>
    </w:p>
    <w:p>
      <w:pPr>
        <w:pStyle w:val="ListParagraph"/>
        <w:numPr>
          <w:ilvl w:val="0"/>
          <w:numId w:val="2"/>
        </w:numPr>
      </w:pPr>
      <w:r>
        <w:t xml:space="preserve">Permission inheritance and precedence rules</w:t>
      </w:r>
    </w:p>
    <w:p>
      <w:pPr>
        <w:pStyle w:val="ListParagraph"/>
        <w:numPr>
          <w:ilvl w:val="0"/>
          <w:numId w:val="2"/>
        </w:numPr>
      </w:pPr>
      <w:r>
        <w:t xml:space="preserve">Dynamic permission checking on all operations</w:t>
      </w:r>
    </w:p>
    <w:p>
      <w:pPr>
        <w:pStyle w:val="ListParagraph"/>
        <w:numPr>
          <w:ilvl w:val="0"/>
          <w:numId w:val="2"/>
        </w:numPr>
      </w:pPr>
      <w:r>
        <w:t xml:space="preserve">Audit trail for permission changes</w:t>
      </w:r>
    </w:p>
    <w:p>
      <w:pPr>
        <w:pStyle w:val="Heading3"/>
      </w:pPr>
      <w:r>
        <w:t xml:space="preserve">3.1.3 Data Security</w:t>
      </w:r>
    </w:p>
    <w:p>
      <w:pPr>
        <w:pStyle w:val="ListParagraph"/>
        <w:numPr>
          <w:ilvl w:val="0"/>
          <w:numId w:val="2"/>
        </w:numPr>
      </w:pPr>
      <w:r>
        <w:t xml:space="preserve">HTTPS/TLS 1.3 for all communications</w:t>
      </w:r>
    </w:p>
    <w:p>
      <w:pPr>
        <w:pStyle w:val="ListParagraph"/>
        <w:numPr>
          <w:ilvl w:val="0"/>
          <w:numId w:val="2"/>
        </w:numPr>
      </w:pPr>
      <w:r>
        <w:t xml:space="preserve">Database encryption at rest</w:t>
      </w:r>
    </w:p>
    <w:p>
      <w:pPr>
        <w:pStyle w:val="ListParagraph"/>
        <w:numPr>
          <w:ilvl w:val="0"/>
          <w:numId w:val="2"/>
        </w:numPr>
      </w:pPr>
      <w:r>
        <w:t xml:space="preserve">SQL injection prevention via parameterized queries</w:t>
      </w:r>
    </w:p>
    <w:p>
      <w:pPr>
        <w:pStyle w:val="ListParagraph"/>
        <w:numPr>
          <w:ilvl w:val="0"/>
          <w:numId w:val="2"/>
        </w:numPr>
      </w:pPr>
      <w:r>
        <w:t xml:space="preserve">XSS protection with Content Security Policy</w:t>
      </w:r>
    </w:p>
    <w:p>
      <w:pPr>
        <w:pStyle w:val="ListParagraph"/>
        <w:numPr>
          <w:ilvl w:val="0"/>
          <w:numId w:val="2"/>
        </w:numPr>
      </w:pPr>
      <w:r>
        <w:t xml:space="preserve">CSRF protection with token validation</w:t>
      </w:r>
    </w:p>
    <w:p>
      <w:pPr>
        <w:pStyle w:val="ListParagraph"/>
        <w:numPr>
          <w:ilvl w:val="0"/>
          <w:numId w:val="2"/>
        </w:numPr>
      </w:pPr>
      <w:r>
        <w:t xml:space="preserve">Input validation and sanitization</w:t>
      </w:r>
    </w:p>
    <w:p>
      <w:pPr>
        <w:pStyle w:val="ListParagraph"/>
        <w:numPr>
          <w:ilvl w:val="0"/>
          <w:numId w:val="2"/>
        </w:numPr>
      </w:pPr>
      <w:r>
        <w:t xml:space="preserve">Secure file upload with virus scanning</w:t>
      </w:r>
    </w:p>
    <w:p>
      <w:pPr>
        <w:pStyle w:val="ListParagraph"/>
        <w:numPr>
          <w:ilvl w:val="0"/>
          <w:numId w:val="2"/>
        </w:numPr>
      </w:pPr>
      <w:r>
        <w:t xml:space="preserve">Rate limiting to prevent abuse</w:t>
      </w:r>
    </w:p>
    <w:p>
      <w:pPr>
        <w:pStyle w:val="Heading2"/>
      </w:pPr>
      <w:r>
        <w:t xml:space="preserve">3.2 Event Management</w:t>
      </w:r>
    </w:p>
    <w:p>
      <w:pPr>
        <w:pStyle w:val="Heading3"/>
      </w:pPr>
      <w:r>
        <w:t xml:space="preserve">3.2.1 Event CRUD Operations</w:t>
      </w:r>
    </w:p>
    <w:p>
      <w:pPr>
        <w:pStyle w:val="ListParagraph"/>
        <w:numPr>
          <w:ilvl w:val="0"/>
          <w:numId w:val="2"/>
        </w:numPr>
      </w:pPr>
      <w:r>
        <w:t xml:space="preserve">Create event with comprehensive details (name, description, type, dates, location, privacy)</w:t>
      </w:r>
    </w:p>
    <w:p>
      <w:pPr>
        <w:pStyle w:val="ListParagraph"/>
        <w:numPr>
          <w:ilvl w:val="0"/>
          <w:numId w:val="2"/>
        </w:numPr>
      </w:pPr>
      <w:r>
        <w:t xml:space="preserve">Support for single-day and multi-day events</w:t>
      </w:r>
    </w:p>
    <w:p>
      <w:pPr>
        <w:pStyle w:val="ListParagraph"/>
        <w:numPr>
          <w:ilvl w:val="0"/>
          <w:numId w:val="2"/>
        </w:numPr>
      </w:pPr>
      <w:r>
        <w:t xml:space="preserve">Event type taxonomy (Birthday, Wedding, Corporate, Festival, Conference, etc.)</w:t>
      </w:r>
    </w:p>
    <w:p>
      <w:pPr>
        <w:pStyle w:val="ListParagraph"/>
        <w:numPr>
          <w:ilvl w:val="0"/>
          <w:numId w:val="2"/>
        </w:numPr>
      </w:pPr>
      <w:r>
        <w:t xml:space="preserve">Event status workflow (Draft, Planning, Confirmed, Active, Completed, Cancelled)</w:t>
      </w:r>
    </w:p>
    <w:p>
      <w:pPr>
        <w:pStyle w:val="ListParagraph"/>
        <w:numPr>
          <w:ilvl w:val="0"/>
          <w:numId w:val="2"/>
        </w:numPr>
      </w:pPr>
      <w:r>
        <w:t xml:space="preserve">Public/private visibility settings</w:t>
      </w:r>
    </w:p>
    <w:p>
      <w:pPr>
        <w:pStyle w:val="ListParagraph"/>
        <w:numPr>
          <w:ilvl w:val="0"/>
          <w:numId w:val="2"/>
        </w:numPr>
      </w:pPr>
      <w:r>
        <w:t xml:space="preserve">Event capacity limits with waitlist management</w:t>
      </w:r>
    </w:p>
    <w:p>
      <w:pPr>
        <w:pStyle w:val="ListParagraph"/>
        <w:numPr>
          <w:ilvl w:val="0"/>
          <w:numId w:val="2"/>
        </w:numPr>
      </w:pPr>
      <w:r>
        <w:t xml:space="preserve">Cover image upload with automatic resizing</w:t>
      </w:r>
    </w:p>
    <w:p>
      <w:pPr>
        <w:pStyle w:val="ListParagraph"/>
        <w:numPr>
          <w:ilvl w:val="0"/>
          <w:numId w:val="2"/>
        </w:numPr>
      </w:pPr>
      <w:r>
        <w:t xml:space="preserve">Location with map integration</w:t>
      </w:r>
    </w:p>
    <w:p>
      <w:pPr>
        <w:pStyle w:val="ListParagraph"/>
        <w:numPr>
          <w:ilvl w:val="0"/>
          <w:numId w:val="2"/>
        </w:numPr>
      </w:pPr>
      <w:r>
        <w:t xml:space="preserve">Custom fields for event-specific data</w:t>
      </w:r>
    </w:p>
    <w:p>
      <w:pPr>
        <w:pStyle w:val="ListParagraph"/>
        <w:numPr>
          <w:ilvl w:val="0"/>
          <w:numId w:val="2"/>
        </w:numPr>
      </w:pPr>
      <w:r>
        <w:t xml:space="preserve">Event tagging for organization</w:t>
      </w:r>
    </w:p>
    <w:p>
      <w:pPr>
        <w:pStyle w:val="ListParagraph"/>
        <w:numPr>
          <w:ilvl w:val="0"/>
          <w:numId w:val="2"/>
        </w:numPr>
      </w:pPr>
      <w:r>
        <w:t xml:space="preserve">Edit event with change tracking and audit logs</w:t>
      </w:r>
    </w:p>
    <w:p>
      <w:pPr>
        <w:pStyle w:val="ListParagraph"/>
        <w:numPr>
          <w:ilvl w:val="0"/>
          <w:numId w:val="2"/>
        </w:numPr>
      </w:pPr>
      <w:r>
        <w:t xml:space="preserve">Soft delete with 30-day recovery window</w:t>
      </w:r>
    </w:p>
    <w:p>
      <w:pPr>
        <w:pStyle w:val="ListParagraph"/>
        <w:numPr>
          <w:ilvl w:val="0"/>
          <w:numId w:val="2"/>
        </w:numPr>
      </w:pPr>
      <w:r>
        <w:t xml:space="preserve">Event archival for historical records</w:t>
      </w:r>
    </w:p>
    <w:p>
      <w:pPr>
        <w:pStyle w:val="ListParagraph"/>
        <w:numPr>
          <w:ilvl w:val="0"/>
          <w:numId w:val="2"/>
        </w:numPr>
      </w:pPr>
      <w:r>
        <w:t xml:space="preserve">Clone event to reuse settings</w:t>
      </w:r>
    </w:p>
    <w:p>
      <w:pPr>
        <w:pStyle w:val="ListParagraph"/>
        <w:numPr>
          <w:ilvl w:val="0"/>
          <w:numId w:val="2"/>
        </w:numPr>
      </w:pPr>
      <w:r>
        <w:t xml:space="preserve">Event templates for common scenarios</w:t>
      </w:r>
    </w:p>
    <w:p>
      <w:pPr>
        <w:pStyle w:val="Heading3"/>
      </w:pPr>
      <w:r>
        <w:t xml:space="preserve">3.2.2 Event Views &amp; Navigation</w:t>
      </w:r>
    </w:p>
    <w:p>
      <w:pPr>
        <w:pStyle w:val="ListParagraph"/>
        <w:numPr>
          <w:ilvl w:val="0"/>
          <w:numId w:val="2"/>
        </w:numPr>
      </w:pPr>
      <w:r>
        <w:t xml:space="preserve">Dashboard view with key metrics and upcoming events</w:t>
      </w:r>
    </w:p>
    <w:p>
      <w:pPr>
        <w:pStyle w:val="ListParagraph"/>
        <w:numPr>
          <w:ilvl w:val="0"/>
          <w:numId w:val="2"/>
        </w:numPr>
      </w:pPr>
      <w:r>
        <w:t xml:space="preserve">Calendar view (month, week, day) with color coding by event type</w:t>
      </w:r>
    </w:p>
    <w:p>
      <w:pPr>
        <w:pStyle w:val="ListParagraph"/>
        <w:numPr>
          <w:ilvl w:val="0"/>
          <w:numId w:val="2"/>
        </w:numPr>
      </w:pPr>
      <w:r>
        <w:t xml:space="preserve">List view with sortable/filterable columns</w:t>
      </w:r>
    </w:p>
    <w:p>
      <w:pPr>
        <w:pStyle w:val="ListParagraph"/>
        <w:numPr>
          <w:ilvl w:val="0"/>
          <w:numId w:val="2"/>
        </w:numPr>
      </w:pPr>
      <w:r>
        <w:t xml:space="preserve">Grid/card view with event thumbnails</w:t>
      </w:r>
    </w:p>
    <w:p>
      <w:pPr>
        <w:pStyle w:val="ListParagraph"/>
        <w:numPr>
          <w:ilvl w:val="0"/>
          <w:numId w:val="2"/>
        </w:numPr>
      </w:pPr>
      <w:r>
        <w:t xml:space="preserve">Timeline view showing event sequence</w:t>
      </w:r>
    </w:p>
    <w:p>
      <w:pPr>
        <w:pStyle w:val="ListParagraph"/>
        <w:numPr>
          <w:ilvl w:val="0"/>
          <w:numId w:val="2"/>
        </w:numPr>
      </w:pPr>
      <w:r>
        <w:t xml:space="preserve">Advanced search across all event fields</w:t>
      </w:r>
    </w:p>
    <w:p>
      <w:pPr>
        <w:pStyle w:val="ListParagraph"/>
        <w:numPr>
          <w:ilvl w:val="0"/>
          <w:numId w:val="2"/>
        </w:numPr>
      </w:pPr>
      <w:r>
        <w:t xml:space="preserve">Filter by date range, type, status, location, tags</w:t>
      </w:r>
    </w:p>
    <w:p>
      <w:pPr>
        <w:pStyle w:val="ListParagraph"/>
        <w:numPr>
          <w:ilvl w:val="0"/>
          <w:numId w:val="2"/>
        </w:numPr>
      </w:pPr>
      <w:r>
        <w:t xml:space="preserve">Saved filter presets for quick access</w:t>
      </w:r>
    </w:p>
    <w:p>
      <w:pPr>
        <w:pStyle w:val="ListParagraph"/>
        <w:numPr>
          <w:ilvl w:val="0"/>
          <w:numId w:val="2"/>
        </w:numPr>
      </w:pPr>
      <w:r>
        <w:t xml:space="preserve">Bulk operations (archive, delete, export)</w:t>
      </w:r>
    </w:p>
    <w:p>
      <w:pPr>
        <w:pStyle w:val="ListParagraph"/>
        <w:numPr>
          <w:ilvl w:val="0"/>
          <w:numId w:val="2"/>
        </w:numPr>
      </w:pPr>
      <w:r>
        <w:t xml:space="preserve">Quick actions menu for common tasks</w:t>
      </w:r>
    </w:p>
    <w:p>
      <w:pPr>
        <w:pStyle w:val="ListParagraph"/>
        <w:numPr>
          <w:ilvl w:val="0"/>
          <w:numId w:val="2"/>
        </w:numPr>
      </w:pPr>
      <w:r>
        <w:t xml:space="preserve">Keyboard shortcuts for power users</w:t>
      </w:r>
    </w:p>
    <w:p>
      <w:pPr>
        <w:pStyle w:val="Heading2"/>
      </w:pPr>
      <w:r>
        <w:t xml:space="preserve">3.3 Guest Management</w:t>
      </w:r>
    </w:p>
    <w:p>
      <w:pPr>
        <w:pStyle w:val="Heading3"/>
      </w:pPr>
      <w:r>
        <w:t xml:space="preserve">3.3.1 Guest List Management</w:t>
      </w:r>
    </w:p>
    <w:p>
      <w:pPr>
        <w:pStyle w:val="ListParagraph"/>
        <w:numPr>
          <w:ilvl w:val="0"/>
          <w:numId w:val="2"/>
        </w:numPr>
      </w:pPr>
      <w:r>
        <w:t xml:space="preserve">Add guests individually with comprehensive profiles</w:t>
      </w:r>
    </w:p>
    <w:p>
      <w:pPr>
        <w:pStyle w:val="ListParagraph"/>
        <w:numPr>
          <w:ilvl w:val="0"/>
          <w:numId w:val="2"/>
        </w:numPr>
      </w:pPr>
      <w:r>
        <w:t xml:space="preserve">Bulk import from CSV/Excel with field mapping wizard</w:t>
      </w:r>
    </w:p>
    <w:p>
      <w:pPr>
        <w:pStyle w:val="ListParagraph"/>
        <w:numPr>
          <w:ilvl w:val="0"/>
          <w:numId w:val="2"/>
        </w:numPr>
      </w:pPr>
      <w:r>
        <w:t xml:space="preserve">Guest profile fields: name, email, phone, address, company, title</w:t>
      </w:r>
    </w:p>
    <w:p>
      <w:pPr>
        <w:pStyle w:val="ListParagraph"/>
        <w:numPr>
          <w:ilvl w:val="0"/>
          <w:numId w:val="2"/>
        </w:numPr>
      </w:pPr>
      <w:r>
        <w:t xml:space="preserve">Dietary restrictions and allergy tracking</w:t>
      </w:r>
    </w:p>
    <w:p>
      <w:pPr>
        <w:pStyle w:val="ListParagraph"/>
        <w:numPr>
          <w:ilvl w:val="0"/>
          <w:numId w:val="2"/>
        </w:numPr>
      </w:pPr>
      <w:r>
        <w:t xml:space="preserve">Accessibility needs documentation</w:t>
      </w:r>
    </w:p>
    <w:p>
      <w:pPr>
        <w:pStyle w:val="ListParagraph"/>
        <w:numPr>
          <w:ilvl w:val="0"/>
          <w:numId w:val="2"/>
        </w:numPr>
      </w:pPr>
      <w:r>
        <w:t xml:space="preserve">Age group classification (adult, child, infant)</w:t>
      </w:r>
    </w:p>
    <w:p>
      <w:pPr>
        <w:pStyle w:val="ListParagraph"/>
        <w:numPr>
          <w:ilvl w:val="0"/>
          <w:numId w:val="2"/>
        </w:numPr>
      </w:pPr>
      <w:r>
        <w:t xml:space="preserve">Plus-one allowance with separate RSVP tracking</w:t>
      </w:r>
    </w:p>
    <w:p>
      <w:pPr>
        <w:pStyle w:val="ListParagraph"/>
        <w:numPr>
          <w:ilvl w:val="0"/>
          <w:numId w:val="2"/>
        </w:numPr>
      </w:pPr>
      <w:r>
        <w:t xml:space="preserve">Guest groups and categories (Family, Friends, Colleagues, VIPs)</w:t>
      </w:r>
    </w:p>
    <w:p>
      <w:pPr>
        <w:pStyle w:val="ListParagraph"/>
        <w:numPr>
          <w:ilvl w:val="0"/>
          <w:numId w:val="2"/>
        </w:numPr>
      </w:pPr>
      <w:r>
        <w:t xml:space="preserve">Custom guest categories</w:t>
      </w:r>
    </w:p>
    <w:p>
      <w:pPr>
        <w:pStyle w:val="ListParagraph"/>
        <w:numPr>
          <w:ilvl w:val="0"/>
          <w:numId w:val="2"/>
        </w:numPr>
      </w:pPr>
      <w:r>
        <w:t xml:space="preserve">Guest notes and special requirements</w:t>
      </w:r>
    </w:p>
    <w:p>
      <w:pPr>
        <w:pStyle w:val="ListParagraph"/>
        <w:numPr>
          <w:ilvl w:val="0"/>
          <w:numId w:val="2"/>
        </w:numPr>
      </w:pPr>
      <w:r>
        <w:t xml:space="preserve">Relationship to host tracking</w:t>
      </w:r>
    </w:p>
    <w:p>
      <w:pPr>
        <w:pStyle w:val="ListParagraph"/>
        <w:numPr>
          <w:ilvl w:val="0"/>
          <w:numId w:val="2"/>
        </w:numPr>
      </w:pPr>
      <w:r>
        <w:t xml:space="preserve">Emergency contact information</w:t>
      </w:r>
    </w:p>
    <w:p>
      <w:pPr>
        <w:pStyle w:val="ListParagraph"/>
        <w:numPr>
          <w:ilvl w:val="0"/>
          <w:numId w:val="2"/>
        </w:numPr>
      </w:pPr>
      <w:r>
        <w:t xml:space="preserve">Duplicate guest detection and merging</w:t>
      </w:r>
    </w:p>
    <w:p>
      <w:pPr>
        <w:pStyle w:val="ListParagraph"/>
        <w:numPr>
          <w:ilvl w:val="0"/>
          <w:numId w:val="2"/>
        </w:numPr>
      </w:pPr>
      <w:r>
        <w:t xml:space="preserve">Export guest lists (CSV, Excel, PDF)</w:t>
      </w:r>
    </w:p>
    <w:p>
      <w:pPr>
        <w:pStyle w:val="Heading3"/>
      </w:pPr>
      <w:r>
        <w:t xml:space="preserve">3.3.2 RSVP Management</w:t>
      </w:r>
    </w:p>
    <w:p>
      <w:pPr>
        <w:pStyle w:val="ListParagraph"/>
        <w:numPr>
          <w:ilvl w:val="0"/>
          <w:numId w:val="2"/>
        </w:numPr>
      </w:pPr>
      <w:r>
        <w:t xml:space="preserve">RSVP status tracking: Pending, Confirmed, Declined, Maybe, No Response</w:t>
      </w:r>
    </w:p>
    <w:p>
      <w:pPr>
        <w:pStyle w:val="ListParagraph"/>
        <w:numPr>
          <w:ilvl w:val="0"/>
          <w:numId w:val="2"/>
        </w:numPr>
      </w:pPr>
      <w:r>
        <w:t xml:space="preserve">RSVP deadline with automatic reminders</w:t>
      </w:r>
    </w:p>
    <w:p>
      <w:pPr>
        <w:pStyle w:val="ListParagraph"/>
        <w:numPr>
          <w:ilvl w:val="0"/>
          <w:numId w:val="2"/>
        </w:numPr>
      </w:pPr>
      <w:r>
        <w:t xml:space="preserve">Custom RSVP questions and response collection</w:t>
      </w:r>
    </w:p>
    <w:p>
      <w:pPr>
        <w:pStyle w:val="ListParagraph"/>
        <w:numPr>
          <w:ilvl w:val="0"/>
          <w:numId w:val="2"/>
        </w:numPr>
      </w:pPr>
      <w:r>
        <w:t xml:space="preserve">Meal choice selection with dietary preferences</w:t>
      </w:r>
    </w:p>
    <w:p>
      <w:pPr>
        <w:pStyle w:val="ListParagraph"/>
        <w:numPr>
          <w:ilvl w:val="0"/>
          <w:numId w:val="2"/>
        </w:numPr>
      </w:pPr>
      <w:r>
        <w:t xml:space="preserve">Guest count updates (adults, children, plus-ones)</w:t>
      </w:r>
    </w:p>
    <w:p>
      <w:pPr>
        <w:pStyle w:val="ListParagraph"/>
        <w:numPr>
          <w:ilvl w:val="0"/>
          <w:numId w:val="2"/>
        </w:numPr>
      </w:pPr>
      <w:r>
        <w:t xml:space="preserve">RSVP change history and audit trail</w:t>
      </w:r>
    </w:p>
    <w:p>
      <w:pPr>
        <w:pStyle w:val="ListParagraph"/>
        <w:numPr>
          <w:ilvl w:val="0"/>
          <w:numId w:val="2"/>
        </w:numPr>
      </w:pPr>
      <w:r>
        <w:t xml:space="preserve">Automatic waiting list management when capacity reached</w:t>
      </w:r>
    </w:p>
    <w:p>
      <w:pPr>
        <w:pStyle w:val="ListParagraph"/>
        <w:numPr>
          <w:ilvl w:val="0"/>
          <w:numId w:val="2"/>
        </w:numPr>
      </w:pPr>
      <w:r>
        <w:t xml:space="preserve">RSVP confirmation emails with calendar attachments</w:t>
      </w:r>
    </w:p>
    <w:p>
      <w:pPr>
        <w:pStyle w:val="ListParagraph"/>
        <w:numPr>
          <w:ilvl w:val="0"/>
          <w:numId w:val="2"/>
        </w:numPr>
      </w:pPr>
      <w:r>
        <w:t xml:space="preserve">Guest-facing RSVP portal (mobile-optimized, no login required)</w:t>
      </w:r>
    </w:p>
    <w:p>
      <w:pPr>
        <w:pStyle w:val="ListParagraph"/>
        <w:numPr>
          <w:ilvl w:val="0"/>
          <w:numId w:val="2"/>
        </w:numPr>
      </w:pPr>
      <w:r>
        <w:t xml:space="preserve">QR code generation for easy RSVP access</w:t>
      </w:r>
    </w:p>
    <w:p>
      <w:pPr>
        <w:pStyle w:val="ListParagraph"/>
        <w:numPr>
          <w:ilvl w:val="0"/>
          <w:numId w:val="2"/>
        </w:numPr>
      </w:pPr>
      <w:r>
        <w:t xml:space="preserve">RSVP analytics and response rate tracking</w:t>
      </w:r>
    </w:p>
    <w:p>
      <w:pPr>
        <w:pStyle w:val="Heading3"/>
      </w:pPr>
      <w:r>
        <w:t xml:space="preserve">3.3.3 Guest Communication</w:t>
      </w:r>
    </w:p>
    <w:p>
      <w:pPr>
        <w:pStyle w:val="ListParagraph"/>
        <w:numPr>
          <w:ilvl w:val="0"/>
          <w:numId w:val="2"/>
        </w:numPr>
      </w:pPr>
      <w:r>
        <w:t xml:space="preserve">Digital invitation templates with customization</w:t>
      </w:r>
    </w:p>
    <w:p>
      <w:pPr>
        <w:pStyle w:val="ListParagraph"/>
        <w:numPr>
          <w:ilvl w:val="0"/>
          <w:numId w:val="2"/>
        </w:numPr>
      </w:pPr>
      <w:r>
        <w:t xml:space="preserve">Bulk email sending with mail merge personalization</w:t>
      </w:r>
    </w:p>
    <w:p>
      <w:pPr>
        <w:pStyle w:val="ListParagraph"/>
        <w:numPr>
          <w:ilvl w:val="0"/>
          <w:numId w:val="2"/>
        </w:numPr>
      </w:pPr>
      <w:r>
        <w:t xml:space="preserve">Email tracking (sent, opened, clicked)</w:t>
      </w:r>
    </w:p>
    <w:p>
      <w:pPr>
        <w:pStyle w:val="ListParagraph"/>
        <w:numPr>
          <w:ilvl w:val="0"/>
          <w:numId w:val="2"/>
        </w:numPr>
      </w:pPr>
      <w:r>
        <w:t xml:space="preserve">Automated reminder emails (RSVP deadline, event approaching)</w:t>
      </w:r>
    </w:p>
    <w:p>
      <w:pPr>
        <w:pStyle w:val="ListParagraph"/>
        <w:numPr>
          <w:ilvl w:val="0"/>
          <w:numId w:val="2"/>
        </w:numPr>
      </w:pPr>
      <w:r>
        <w:t xml:space="preserve">Thank you emails post-event</w:t>
      </w:r>
    </w:p>
    <w:p>
      <w:pPr>
        <w:pStyle w:val="ListParagraph"/>
        <w:numPr>
          <w:ilvl w:val="0"/>
          <w:numId w:val="2"/>
        </w:numPr>
      </w:pPr>
      <w:r>
        <w:t xml:space="preserve">Announcement broadcasts to all or selected guests</w:t>
      </w:r>
    </w:p>
    <w:p>
      <w:pPr>
        <w:pStyle w:val="ListParagraph"/>
        <w:numPr>
          <w:ilvl w:val="0"/>
          <w:numId w:val="2"/>
        </w:numPr>
      </w:pPr>
      <w:r>
        <w:t xml:space="preserve">Communication history log per guest</w:t>
      </w:r>
    </w:p>
    <w:p>
      <w:pPr>
        <w:pStyle w:val="ListParagraph"/>
        <w:numPr>
          <w:ilvl w:val="0"/>
          <w:numId w:val="2"/>
        </w:numPr>
      </w:pPr>
      <w:r>
        <w:t xml:space="preserve">Unsubscribe management</w:t>
      </w:r>
    </w:p>
    <w:p>
      <w:pPr>
        <w:pStyle w:val="Heading3"/>
      </w:pPr>
      <w:r>
        <w:t xml:space="preserve">3.3.4 Seating &amp; Check-in</w:t>
      </w:r>
    </w:p>
    <w:p>
      <w:pPr>
        <w:pStyle w:val="ListParagraph"/>
        <w:numPr>
          <w:ilvl w:val="0"/>
          <w:numId w:val="2"/>
        </w:numPr>
      </w:pPr>
      <w:r>
        <w:t xml:space="preserve">Table assignment management</w:t>
      </w:r>
    </w:p>
    <w:p>
      <w:pPr>
        <w:pStyle w:val="ListParagraph"/>
        <w:numPr>
          <w:ilvl w:val="0"/>
          <w:numId w:val="2"/>
        </w:numPr>
      </w:pPr>
      <w:r>
        <w:t xml:space="preserve">Seating chart visual editor with drag-and-drop</w:t>
      </w:r>
    </w:p>
    <w:p>
      <w:pPr>
        <w:pStyle w:val="ListParagraph"/>
        <w:numPr>
          <w:ilvl w:val="0"/>
          <w:numId w:val="2"/>
        </w:numPr>
      </w:pPr>
      <w:r>
        <w:t xml:space="preserve">Seat numbering and labeling</w:t>
      </w:r>
    </w:p>
    <w:p>
      <w:pPr>
        <w:pStyle w:val="ListParagraph"/>
        <w:numPr>
          <w:ilvl w:val="0"/>
          <w:numId w:val="2"/>
        </w:numPr>
      </w:pPr>
      <w:r>
        <w:t xml:space="preserve">Group seating preferences</w:t>
      </w:r>
    </w:p>
    <w:p>
      <w:pPr>
        <w:pStyle w:val="ListParagraph"/>
        <w:numPr>
          <w:ilvl w:val="0"/>
          <w:numId w:val="2"/>
        </w:numPr>
      </w:pPr>
      <w:r>
        <w:t xml:space="preserve">Name tag generation with customizable templates</w:t>
      </w:r>
    </w:p>
    <w:p>
      <w:pPr>
        <w:pStyle w:val="ListParagraph"/>
        <w:numPr>
          <w:ilvl w:val="0"/>
          <w:numId w:val="2"/>
        </w:numPr>
      </w:pPr>
      <w:r>
        <w:t xml:space="preserve">Place card printing with mail merge</w:t>
      </w:r>
    </w:p>
    <w:p>
      <w:pPr>
        <w:pStyle w:val="ListParagraph"/>
        <w:numPr>
          <w:ilvl w:val="0"/>
          <w:numId w:val="2"/>
        </w:numPr>
      </w:pPr>
      <w:r>
        <w:t xml:space="preserve">Digital check-in at event entrance</w:t>
      </w:r>
    </w:p>
    <w:p>
      <w:pPr>
        <w:pStyle w:val="ListParagraph"/>
        <w:numPr>
          <w:ilvl w:val="0"/>
          <w:numId w:val="2"/>
        </w:numPr>
      </w:pPr>
      <w:r>
        <w:t xml:space="preserve">QR code scanning for quick registration</w:t>
      </w:r>
    </w:p>
    <w:p>
      <w:pPr>
        <w:pStyle w:val="ListParagraph"/>
        <w:numPr>
          <w:ilvl w:val="0"/>
          <w:numId w:val="2"/>
        </w:numPr>
      </w:pPr>
      <w:r>
        <w:t xml:space="preserve">Check-in statistics and real-time attendance tracking</w:t>
      </w:r>
    </w:p>
    <w:p>
      <w:pPr>
        <w:pStyle w:val="ListParagraph"/>
        <w:numPr>
          <w:ilvl w:val="0"/>
          <w:numId w:val="2"/>
        </w:numPr>
      </w:pPr>
      <w:r>
        <w:t xml:space="preserve">Late arrival tracking and notifications</w:t>
      </w:r>
    </w:p>
    <w:p>
      <w:pPr>
        <w:pStyle w:val="Heading2"/>
      </w:pPr>
      <w:r>
        <w:t xml:space="preserve">3.4 Budget Management</w:t>
      </w:r>
    </w:p>
    <w:p>
      <w:pPr>
        <w:pStyle w:val="Heading3"/>
      </w:pPr>
      <w:r>
        <w:t xml:space="preserve">3.4.1 Budget Planning</w:t>
      </w:r>
    </w:p>
    <w:p>
      <w:pPr>
        <w:pStyle w:val="ListParagraph"/>
        <w:numPr>
          <w:ilvl w:val="0"/>
          <w:numId w:val="2"/>
        </w:numPr>
      </w:pPr>
      <w:r>
        <w:t xml:space="preserve">Overall budget setting with threshold alerts</w:t>
      </w:r>
    </w:p>
    <w:p>
      <w:pPr>
        <w:pStyle w:val="ListParagraph"/>
        <w:numPr>
          <w:ilvl w:val="0"/>
          <w:numId w:val="2"/>
        </w:numPr>
      </w:pPr>
      <w:r>
        <w:t xml:space="preserve">Budget categories (Venue, Catering, Entertainment, Decorations, etc.)</w:t>
      </w:r>
    </w:p>
    <w:p>
      <w:pPr>
        <w:pStyle w:val="ListParagraph"/>
        <w:numPr>
          <w:ilvl w:val="0"/>
          <w:numId w:val="2"/>
        </w:numPr>
      </w:pPr>
      <w:r>
        <w:t xml:space="preserve">Custom category creation and management</w:t>
      </w:r>
    </w:p>
    <w:p>
      <w:pPr>
        <w:pStyle w:val="ListParagraph"/>
        <w:numPr>
          <w:ilvl w:val="0"/>
          <w:numId w:val="2"/>
        </w:numPr>
      </w:pPr>
      <w:r>
        <w:t xml:space="preserve">Category budget allocation with percentages</w:t>
      </w:r>
    </w:p>
    <w:p>
      <w:pPr>
        <w:pStyle w:val="ListParagraph"/>
        <w:numPr>
          <w:ilvl w:val="0"/>
          <w:numId w:val="2"/>
        </w:numPr>
      </w:pPr>
      <w:r>
        <w:t xml:space="preserve">Budget templates for common event types</w:t>
      </w:r>
    </w:p>
    <w:p>
      <w:pPr>
        <w:pStyle w:val="ListParagraph"/>
        <w:numPr>
          <w:ilvl w:val="0"/>
          <w:numId w:val="2"/>
        </w:numPr>
      </w:pPr>
      <w:r>
        <w:t xml:space="preserve">Multi-currency support with exchange rates</w:t>
      </w:r>
    </w:p>
    <w:p>
      <w:pPr>
        <w:pStyle w:val="ListParagraph"/>
        <w:numPr>
          <w:ilvl w:val="0"/>
          <w:numId w:val="2"/>
        </w:numPr>
      </w:pPr>
      <w:r>
        <w:t xml:space="preserve">Tax and gratuity calculations</w:t>
      </w:r>
    </w:p>
    <w:p>
      <w:pPr>
        <w:pStyle w:val="ListParagraph"/>
        <w:numPr>
          <w:ilvl w:val="0"/>
          <w:numId w:val="2"/>
        </w:numPr>
      </w:pPr>
      <w:r>
        <w:t xml:space="preserve">Contingency fund allocation (recommended 10-15%)</w:t>
      </w:r>
    </w:p>
    <w:p>
      <w:pPr>
        <w:pStyle w:val="ListParagraph"/>
        <w:numPr>
          <w:ilvl w:val="0"/>
          <w:numId w:val="2"/>
        </w:numPr>
      </w:pPr>
      <w:r>
        <w:t xml:space="preserve">Budget comparison across similar events</w:t>
      </w:r>
    </w:p>
    <w:p>
      <w:pPr>
        <w:pStyle w:val="Heading3"/>
      </w:pPr>
      <w:r>
        <w:t xml:space="preserve">3.4.2 Expense Tracking</w:t>
      </w:r>
    </w:p>
    <w:p>
      <w:pPr>
        <w:pStyle w:val="ListParagraph"/>
        <w:numPr>
          <w:ilvl w:val="0"/>
          <w:numId w:val="2"/>
        </w:numPr>
      </w:pPr>
      <w:r>
        <w:t xml:space="preserve">Add expenses with detailed information</w:t>
      </w:r>
    </w:p>
    <w:p>
      <w:pPr>
        <w:pStyle w:val="ListParagraph"/>
        <w:numPr>
          <w:ilvl w:val="0"/>
          <w:numId w:val="2"/>
        </w:numPr>
      </w:pPr>
      <w:r>
        <w:t xml:space="preserve">Receipt/invoice attachment (PDF, JPG, PNG)</w:t>
      </w:r>
    </w:p>
    <w:p>
      <w:pPr>
        <w:pStyle w:val="ListParagraph"/>
        <w:numPr>
          <w:ilvl w:val="0"/>
          <w:numId w:val="2"/>
        </w:numPr>
      </w:pPr>
      <w:r>
        <w:t xml:space="preserve">Expense categorization to budget categories</w:t>
      </w:r>
    </w:p>
    <w:p>
      <w:pPr>
        <w:pStyle w:val="ListParagraph"/>
        <w:numPr>
          <w:ilvl w:val="0"/>
          <w:numId w:val="2"/>
        </w:numPr>
      </w:pPr>
      <w:r>
        <w:t xml:space="preserve">Vendor association for tracking</w:t>
      </w:r>
    </w:p>
    <w:p>
      <w:pPr>
        <w:pStyle w:val="ListParagraph"/>
        <w:numPr>
          <w:ilvl w:val="0"/>
          <w:numId w:val="2"/>
        </w:numPr>
      </w:pPr>
      <w:r>
        <w:t xml:space="preserve">Payment method tracking (Cash, Credit Card, Check, etc.)</w:t>
      </w:r>
    </w:p>
    <w:p>
      <w:pPr>
        <w:pStyle w:val="ListParagraph"/>
        <w:numPr>
          <w:ilvl w:val="0"/>
          <w:numId w:val="2"/>
        </w:numPr>
      </w:pPr>
      <w:r>
        <w:t xml:space="preserve">Payment status: Pending, Paid, Overdue, Cancelled</w:t>
      </w:r>
    </w:p>
    <w:p>
      <w:pPr>
        <w:pStyle w:val="ListParagraph"/>
        <w:numPr>
          <w:ilvl w:val="0"/>
          <w:numId w:val="2"/>
        </w:numPr>
      </w:pPr>
      <w:r>
        <w:t xml:space="preserve">Payment date and confirmation number</w:t>
      </w:r>
    </w:p>
    <w:p>
      <w:pPr>
        <w:pStyle w:val="ListParagraph"/>
        <w:numPr>
          <w:ilvl w:val="0"/>
          <w:numId w:val="2"/>
        </w:numPr>
      </w:pPr>
      <w:r>
        <w:t xml:space="preserve">Recurring expense setup for installments</w:t>
      </w:r>
    </w:p>
    <w:p>
      <w:pPr>
        <w:pStyle w:val="ListParagraph"/>
        <w:numPr>
          <w:ilvl w:val="0"/>
          <w:numId w:val="2"/>
        </w:numPr>
      </w:pPr>
      <w:r>
        <w:t xml:space="preserve">Expense splitting among multiple payers</w:t>
      </w:r>
    </w:p>
    <w:p>
      <w:pPr>
        <w:pStyle w:val="ListParagraph"/>
        <w:numPr>
          <w:ilvl w:val="0"/>
          <w:numId w:val="2"/>
        </w:numPr>
      </w:pPr>
      <w:r>
        <w:t xml:space="preserve">Reimbursement tracking workflow</w:t>
      </w:r>
    </w:p>
    <w:p>
      <w:pPr>
        <w:pStyle w:val="ListParagraph"/>
        <w:numPr>
          <w:ilvl w:val="0"/>
          <w:numId w:val="2"/>
        </w:numPr>
      </w:pPr>
      <w:r>
        <w:t xml:space="preserve">Expense approval workflow for team budgets</w:t>
      </w:r>
    </w:p>
    <w:p>
      <w:pPr>
        <w:pStyle w:val="ListParagraph"/>
        <w:numPr>
          <w:ilvl w:val="0"/>
          <w:numId w:val="2"/>
        </w:numPr>
      </w:pPr>
      <w:r>
        <w:t xml:space="preserve">OCR for automatic receipt data extraction</w:t>
      </w:r>
    </w:p>
    <w:p>
      <w:pPr>
        <w:pStyle w:val="Heading3"/>
      </w:pPr>
      <w:r>
        <w:t xml:space="preserve">3.4.3 Financial Reporting</w:t>
      </w:r>
    </w:p>
    <w:p>
      <w:pPr>
        <w:pStyle w:val="ListParagraph"/>
        <w:numPr>
          <w:ilvl w:val="0"/>
          <w:numId w:val="2"/>
        </w:numPr>
      </w:pPr>
      <w:r>
        <w:t xml:space="preserve">Budget vs actual comparison charts (bar, line)</w:t>
      </w:r>
    </w:p>
    <w:p>
      <w:pPr>
        <w:pStyle w:val="ListParagraph"/>
        <w:numPr>
          <w:ilvl w:val="0"/>
          <w:numId w:val="2"/>
        </w:numPr>
      </w:pPr>
      <w:r>
        <w:t xml:space="preserve">Category spending breakdown (pie charts)</w:t>
      </w:r>
    </w:p>
    <w:p>
      <w:pPr>
        <w:pStyle w:val="ListParagraph"/>
        <w:numPr>
          <w:ilvl w:val="0"/>
          <w:numId w:val="2"/>
        </w:numPr>
      </w:pPr>
      <w:r>
        <w:t xml:space="preserve">Expense timeline visualization</w:t>
      </w:r>
    </w:p>
    <w:p>
      <w:pPr>
        <w:pStyle w:val="ListParagraph"/>
        <w:numPr>
          <w:ilvl w:val="0"/>
          <w:numId w:val="2"/>
        </w:numPr>
      </w:pPr>
      <w:r>
        <w:t xml:space="preserve">Vendor spending summary reports</w:t>
      </w:r>
    </w:p>
    <w:p>
      <w:pPr>
        <w:pStyle w:val="ListParagraph"/>
        <w:numPr>
          <w:ilvl w:val="0"/>
          <w:numId w:val="2"/>
        </w:numPr>
      </w:pPr>
      <w:r>
        <w:t xml:space="preserve">Payment status dashboard with aging</w:t>
      </w:r>
    </w:p>
    <w:p>
      <w:pPr>
        <w:pStyle w:val="ListParagraph"/>
        <w:numPr>
          <w:ilvl w:val="0"/>
          <w:numId w:val="2"/>
        </w:numPr>
      </w:pPr>
      <w:r>
        <w:t xml:space="preserve">Overspending alerts and warnings (email/in-app)</w:t>
      </w:r>
    </w:p>
    <w:p>
      <w:pPr>
        <w:pStyle w:val="ListParagraph"/>
        <w:numPr>
          <w:ilvl w:val="0"/>
          <w:numId w:val="2"/>
        </w:numPr>
      </w:pPr>
      <w:r>
        <w:t xml:space="preserve">Cost per guest calculation</w:t>
      </w:r>
    </w:p>
    <w:p>
      <w:pPr>
        <w:pStyle w:val="ListParagraph"/>
        <w:numPr>
          <w:ilvl w:val="0"/>
          <w:numId w:val="2"/>
        </w:numPr>
      </w:pPr>
      <w:r>
        <w:t xml:space="preserve">Budget forecasting based on spending trends</w:t>
      </w:r>
    </w:p>
    <w:p>
      <w:pPr>
        <w:pStyle w:val="ListParagraph"/>
        <w:numPr>
          <w:ilvl w:val="0"/>
          <w:numId w:val="2"/>
        </w:numPr>
      </w:pPr>
      <w:r>
        <w:t xml:space="preserve">Export financial reports (PDF, Excel, CSV)</w:t>
      </w:r>
    </w:p>
    <w:p>
      <w:pPr>
        <w:pStyle w:val="ListParagraph"/>
        <w:numPr>
          <w:ilvl w:val="0"/>
          <w:numId w:val="2"/>
        </w:numPr>
      </w:pPr>
      <w:r>
        <w:t xml:space="preserve">Printable expense summaries for reconciliation</w:t>
      </w:r>
    </w:p>
    <w:p>
      <w:pPr>
        <w:pStyle w:val="Heading2"/>
      </w:pPr>
      <w:r>
        <w:t xml:space="preserve">3.5 Task Management</w:t>
      </w:r>
    </w:p>
    <w:p>
      <w:pPr>
        <w:pStyle w:val="Heading3"/>
      </w:pPr>
      <w:r>
        <w:t xml:space="preserve">3.5.1 Task Creation &amp; Assignment</w:t>
      </w:r>
    </w:p>
    <w:p>
      <w:pPr>
        <w:pStyle w:val="ListParagraph"/>
        <w:numPr>
          <w:ilvl w:val="0"/>
          <w:numId w:val="2"/>
        </w:numPr>
      </w:pPr>
      <w:r>
        <w:t xml:space="preserve">Create tasks with title, description, due date, priority</w:t>
      </w:r>
    </w:p>
    <w:p>
      <w:pPr>
        <w:pStyle w:val="ListParagraph"/>
        <w:numPr>
          <w:ilvl w:val="0"/>
          <w:numId w:val="2"/>
        </w:numPr>
      </w:pPr>
      <w:r>
        <w:t xml:space="preserve">Task priority levels: Low, Medium, High, Urgent</w:t>
      </w:r>
    </w:p>
    <w:p>
      <w:pPr>
        <w:pStyle w:val="ListParagraph"/>
        <w:numPr>
          <w:ilvl w:val="0"/>
          <w:numId w:val="2"/>
        </w:numPr>
      </w:pPr>
      <w:r>
        <w:t xml:space="preserve">Assign to one or multiple team members</w:t>
      </w:r>
    </w:p>
    <w:p>
      <w:pPr>
        <w:pStyle w:val="ListParagraph"/>
        <w:numPr>
          <w:ilvl w:val="0"/>
          <w:numId w:val="2"/>
        </w:numPr>
      </w:pPr>
      <w:r>
        <w:t xml:space="preserve">Task categories and custom tags</w:t>
      </w:r>
    </w:p>
    <w:p>
      <w:pPr>
        <w:pStyle w:val="ListParagraph"/>
        <w:numPr>
          <w:ilvl w:val="0"/>
          <w:numId w:val="2"/>
        </w:numPr>
      </w:pPr>
      <w:r>
        <w:t xml:space="preserve">Task dependencies (blocking/blocked by relationships)</w:t>
      </w:r>
    </w:p>
    <w:p>
      <w:pPr>
        <w:pStyle w:val="ListParagraph"/>
        <w:numPr>
          <w:ilvl w:val="0"/>
          <w:numId w:val="2"/>
        </w:numPr>
      </w:pPr>
      <w:r>
        <w:t xml:space="preserve">Recurring task setup with flexible schedules</w:t>
      </w:r>
    </w:p>
    <w:p>
      <w:pPr>
        <w:pStyle w:val="ListParagraph"/>
        <w:numPr>
          <w:ilvl w:val="0"/>
          <w:numId w:val="2"/>
        </w:numPr>
      </w:pPr>
      <w:r>
        <w:t xml:space="preserve">Task templates for common workflows</w:t>
      </w:r>
    </w:p>
    <w:p>
      <w:pPr>
        <w:pStyle w:val="ListParagraph"/>
        <w:numPr>
          <w:ilvl w:val="0"/>
          <w:numId w:val="2"/>
        </w:numPr>
      </w:pPr>
      <w:r>
        <w:t xml:space="preserve">Sub-tasks and nested checklists</w:t>
      </w:r>
    </w:p>
    <w:p>
      <w:pPr>
        <w:pStyle w:val="ListParagraph"/>
        <w:numPr>
          <w:ilvl w:val="0"/>
          <w:numId w:val="2"/>
        </w:numPr>
      </w:pPr>
      <w:r>
        <w:t xml:space="preserve">Estimated time to complete</w:t>
      </w:r>
    </w:p>
    <w:p>
      <w:pPr>
        <w:pStyle w:val="ListParagraph"/>
        <w:numPr>
          <w:ilvl w:val="0"/>
          <w:numId w:val="2"/>
        </w:numPr>
      </w:pPr>
      <w:r>
        <w:t xml:space="preserve">Actual time tracking for completion</w:t>
      </w:r>
    </w:p>
    <w:p>
      <w:pPr>
        <w:pStyle w:val="Heading3"/>
      </w:pPr>
      <w:r>
        <w:t xml:space="preserve">3.5.2 Task Workflow &amp; Tracking</w:t>
      </w:r>
    </w:p>
    <w:p>
      <w:pPr>
        <w:pStyle w:val="ListParagraph"/>
        <w:numPr>
          <w:ilvl w:val="0"/>
          <w:numId w:val="2"/>
        </w:numPr>
      </w:pPr>
      <w:r>
        <w:t xml:space="preserve">Task status: To Do, In Progress, Blocked, Completed, Cancelled</w:t>
      </w:r>
    </w:p>
    <w:p>
      <w:pPr>
        <w:pStyle w:val="ListParagraph"/>
        <w:numPr>
          <w:ilvl w:val="0"/>
          <w:numId w:val="2"/>
        </w:numPr>
      </w:pPr>
      <w:r>
        <w:t xml:space="preserve">Status change notifications to assignees and watchers</w:t>
      </w:r>
    </w:p>
    <w:p>
      <w:pPr>
        <w:pStyle w:val="ListParagraph"/>
        <w:numPr>
          <w:ilvl w:val="0"/>
          <w:numId w:val="2"/>
        </w:numPr>
      </w:pPr>
      <w:r>
        <w:t xml:space="preserve">Progress percentage tracking</w:t>
      </w:r>
    </w:p>
    <w:p>
      <w:pPr>
        <w:pStyle w:val="ListParagraph"/>
        <w:numPr>
          <w:ilvl w:val="0"/>
          <w:numId w:val="2"/>
        </w:numPr>
      </w:pPr>
      <w:r>
        <w:t xml:space="preserve">Comments and updates on tasks with @mentions</w:t>
      </w:r>
    </w:p>
    <w:p>
      <w:pPr>
        <w:pStyle w:val="ListParagraph"/>
        <w:numPr>
          <w:ilvl w:val="0"/>
          <w:numId w:val="2"/>
        </w:numPr>
      </w:pPr>
      <w:r>
        <w:t xml:space="preserve">File attachments to tasks (documents, images)</w:t>
      </w:r>
    </w:p>
    <w:p>
      <w:pPr>
        <w:pStyle w:val="ListParagraph"/>
        <w:numPr>
          <w:ilvl w:val="0"/>
          <w:numId w:val="2"/>
        </w:numPr>
      </w:pPr>
      <w:r>
        <w:t xml:space="preserve">Task history and complete audit trail</w:t>
      </w:r>
    </w:p>
    <w:p>
      <w:pPr>
        <w:pStyle w:val="ListParagraph"/>
        <w:numPr>
          <w:ilvl w:val="0"/>
          <w:numId w:val="2"/>
        </w:numPr>
      </w:pPr>
      <w:r>
        <w:t xml:space="preserve">Overdue task highlighting with escalation</w:t>
      </w:r>
    </w:p>
    <w:p>
      <w:pPr>
        <w:pStyle w:val="ListParagraph"/>
        <w:numPr>
          <w:ilvl w:val="0"/>
          <w:numId w:val="2"/>
        </w:numPr>
      </w:pPr>
      <w:r>
        <w:t xml:space="preserve">Task reassignment with notification</w:t>
      </w:r>
    </w:p>
    <w:p>
      <w:pPr>
        <w:pStyle w:val="ListParagraph"/>
        <w:numPr>
          <w:ilvl w:val="0"/>
          <w:numId w:val="2"/>
        </w:numPr>
      </w:pPr>
      <w:r>
        <w:t xml:space="preserve">Bulk task operations (update, delete, reassign)</w:t>
      </w:r>
    </w:p>
    <w:p>
      <w:pPr>
        <w:pStyle w:val="ListParagraph"/>
        <w:numPr>
          <w:ilvl w:val="0"/>
          <w:numId w:val="2"/>
        </w:numPr>
      </w:pPr>
      <w:r>
        <w:t xml:space="preserve">Task completion verification workflow</w:t>
      </w:r>
    </w:p>
    <w:p>
      <w:pPr>
        <w:pStyle w:val="Heading3"/>
      </w:pPr>
      <w:r>
        <w:t xml:space="preserve">3.5.3 Task Views &amp; Reminders</w:t>
      </w:r>
    </w:p>
    <w:p>
      <w:pPr>
        <w:pStyle w:val="ListParagraph"/>
        <w:numPr>
          <w:ilvl w:val="0"/>
          <w:numId w:val="2"/>
        </w:numPr>
      </w:pPr>
      <w:r>
        <w:t xml:space="preserve">Kanban board view with drag-and-drop status changes</w:t>
      </w:r>
    </w:p>
    <w:p>
      <w:pPr>
        <w:pStyle w:val="ListParagraph"/>
        <w:numPr>
          <w:ilvl w:val="0"/>
          <w:numId w:val="2"/>
        </w:numPr>
      </w:pPr>
      <w:r>
        <w:t xml:space="preserve">List view with advanced filtering and sorting</w:t>
      </w:r>
    </w:p>
    <w:p>
      <w:pPr>
        <w:pStyle w:val="ListParagraph"/>
        <w:numPr>
          <w:ilvl w:val="0"/>
          <w:numId w:val="2"/>
        </w:numPr>
      </w:pPr>
      <w:r>
        <w:t xml:space="preserve">Calendar integration showing task due dates</w:t>
      </w:r>
    </w:p>
    <w:p>
      <w:pPr>
        <w:pStyle w:val="ListParagraph"/>
        <w:numPr>
          <w:ilvl w:val="0"/>
          <w:numId w:val="2"/>
        </w:numPr>
      </w:pPr>
      <w:r>
        <w:t xml:space="preserve">Gantt chart for timeline visualization</w:t>
      </w:r>
    </w:p>
    <w:p>
      <w:pPr>
        <w:pStyle w:val="ListParagraph"/>
        <w:numPr>
          <w:ilvl w:val="0"/>
          <w:numId w:val="2"/>
        </w:numPr>
      </w:pPr>
      <w:r>
        <w:t xml:space="preserve">My Tasks view for personally assigned items</w:t>
      </w:r>
    </w:p>
    <w:p>
      <w:pPr>
        <w:pStyle w:val="ListParagraph"/>
        <w:numPr>
          <w:ilvl w:val="0"/>
          <w:numId w:val="2"/>
        </w:numPr>
      </w:pPr>
      <w:r>
        <w:t xml:space="preserve">Team workload view with capacity planning</w:t>
      </w:r>
    </w:p>
    <w:p>
      <w:pPr>
        <w:pStyle w:val="ListParagraph"/>
        <w:numPr>
          <w:ilvl w:val="0"/>
          <w:numId w:val="2"/>
        </w:numPr>
      </w:pPr>
      <w:r>
        <w:t xml:space="preserve">Email reminders for approaching due dates</w:t>
      </w:r>
    </w:p>
    <w:p>
      <w:pPr>
        <w:pStyle w:val="ListParagraph"/>
        <w:numPr>
          <w:ilvl w:val="0"/>
          <w:numId w:val="2"/>
        </w:numPr>
      </w:pPr>
      <w:r>
        <w:t xml:space="preserve">In-app notification system</w:t>
      </w:r>
    </w:p>
    <w:p>
      <w:pPr>
        <w:pStyle w:val="ListParagraph"/>
        <w:numPr>
          <w:ilvl w:val="0"/>
          <w:numId w:val="2"/>
        </w:numPr>
      </w:pPr>
      <w:r>
        <w:t xml:space="preserve">Daily digest of pending and overdue tasks</w:t>
      </w:r>
    </w:p>
    <w:p>
      <w:pPr>
        <w:pStyle w:val="ListParagraph"/>
        <w:numPr>
          <w:ilvl w:val="0"/>
          <w:numId w:val="2"/>
        </w:numPr>
      </w:pPr>
      <w:r>
        <w:t xml:space="preserve">Escalation notifications for critical overdue tasks</w:t>
      </w:r>
    </w:p>
    <w:p>
      <w:pPr>
        <w:pStyle w:val="Heading2"/>
      </w:pPr>
      <w:r>
        <w:t xml:space="preserve">3.6 Shopping List Management</w:t>
      </w:r>
    </w:p>
    <w:p>
      <w:pPr>
        <w:pStyle w:val="ListParagraph"/>
        <w:numPr>
          <w:ilvl w:val="0"/>
          <w:numId w:val="2"/>
        </w:numPr>
      </w:pPr>
      <w:r>
        <w:t xml:space="preserve">Create shopping lists with categories</w:t>
      </w:r>
    </w:p>
    <w:p>
      <w:pPr>
        <w:pStyle w:val="ListParagraph"/>
        <w:numPr>
          <w:ilvl w:val="0"/>
          <w:numId w:val="2"/>
        </w:numPr>
      </w:pPr>
      <w:r>
        <w:t xml:space="preserve">Add items: name, quantity, unit, estimated cost, notes</w:t>
      </w:r>
    </w:p>
    <w:p>
      <w:pPr>
        <w:pStyle w:val="ListParagraph"/>
        <w:numPr>
          <w:ilvl w:val="0"/>
          <w:numId w:val="2"/>
        </w:numPr>
      </w:pPr>
      <w:r>
        <w:t xml:space="preserve">Assign items to specific shoppers</w:t>
      </w:r>
    </w:p>
    <w:p>
      <w:pPr>
        <w:pStyle w:val="ListParagraph"/>
        <w:numPr>
          <w:ilvl w:val="0"/>
          <w:numId w:val="2"/>
        </w:numPr>
      </w:pPr>
      <w:r>
        <w:t xml:space="preserve">Status tracking: Needed, Purchased, Not Available, Ordered</w:t>
      </w:r>
    </w:p>
    <w:p>
      <w:pPr>
        <w:pStyle w:val="ListParagraph"/>
        <w:numPr>
          <w:ilvl w:val="0"/>
          <w:numId w:val="2"/>
        </w:numPr>
      </w:pPr>
      <w:r>
        <w:t xml:space="preserve">Store location suggestions based on item type</w:t>
      </w:r>
    </w:p>
    <w:p>
      <w:pPr>
        <w:pStyle w:val="ListParagraph"/>
        <w:numPr>
          <w:ilvl w:val="0"/>
          <w:numId w:val="2"/>
        </w:numPr>
      </w:pPr>
      <w:r>
        <w:t xml:space="preserve">Price comparison with estimated vs actual</w:t>
      </w:r>
    </w:p>
    <w:p>
      <w:pPr>
        <w:pStyle w:val="ListParagraph"/>
        <w:numPr>
          <w:ilvl w:val="0"/>
          <w:numId w:val="2"/>
        </w:numPr>
      </w:pPr>
      <w:r>
        <w:t xml:space="preserve">Shopping list sharing and collaboration</w:t>
      </w:r>
    </w:p>
    <w:p>
      <w:pPr>
        <w:pStyle w:val="ListParagraph"/>
        <w:numPr>
          <w:ilvl w:val="0"/>
          <w:numId w:val="2"/>
        </w:numPr>
      </w:pPr>
      <w:r>
        <w:t xml:space="preserve">Mobile-optimized shopping mode with large checkboxes</w:t>
      </w:r>
    </w:p>
    <w:p>
      <w:pPr>
        <w:pStyle w:val="ListParagraph"/>
        <w:numPr>
          <w:ilvl w:val="0"/>
          <w:numId w:val="2"/>
        </w:numPr>
      </w:pPr>
      <w:r>
        <w:t xml:space="preserve">Receipt photo attachment</w:t>
      </w:r>
    </w:p>
    <w:p>
      <w:pPr>
        <w:pStyle w:val="ListParagraph"/>
        <w:numPr>
          <w:ilvl w:val="0"/>
          <w:numId w:val="2"/>
        </w:numPr>
      </w:pPr>
      <w:r>
        <w:t xml:space="preserve">Automatic sync to event budget when purchased</w:t>
      </w:r>
    </w:p>
    <w:p>
      <w:pPr>
        <w:pStyle w:val="ListParagraph"/>
        <w:numPr>
          <w:ilvl w:val="0"/>
          <w:numId w:val="2"/>
        </w:numPr>
      </w:pPr>
      <w:r>
        <w:t xml:space="preserve">Export shopping lists for printing</w:t>
      </w:r>
    </w:p>
    <w:p>
      <w:pPr>
        <w:pStyle w:val="Heading2"/>
      </w:pPr>
      <w:r>
        <w:t xml:space="preserve">3.7 Vendor Management</w:t>
      </w:r>
    </w:p>
    <w:p>
      <w:pPr>
        <w:pStyle w:val="ListParagraph"/>
        <w:numPr>
          <w:ilvl w:val="0"/>
          <w:numId w:val="2"/>
        </w:numPr>
      </w:pPr>
      <w:r>
        <w:t xml:space="preserve">Vendor directory with comprehensive contact information</w:t>
      </w:r>
    </w:p>
    <w:p>
      <w:pPr>
        <w:pStyle w:val="ListParagraph"/>
        <w:numPr>
          <w:ilvl w:val="0"/>
          <w:numId w:val="2"/>
        </w:numPr>
      </w:pPr>
      <w:r>
        <w:t xml:space="preserve">Vendor categories (Catering, Entertainment, Photography, Venue, etc.)</w:t>
      </w:r>
    </w:p>
    <w:p>
      <w:pPr>
        <w:pStyle w:val="ListParagraph"/>
        <w:numPr>
          <w:ilvl w:val="0"/>
          <w:numId w:val="2"/>
        </w:numPr>
      </w:pPr>
      <w:r>
        <w:t xml:space="preserve">Vendor ratings and reviews (1-5 stars)</w:t>
      </w:r>
    </w:p>
    <w:p>
      <w:pPr>
        <w:pStyle w:val="ListParagraph"/>
        <w:numPr>
          <w:ilvl w:val="0"/>
          <w:numId w:val="2"/>
        </w:numPr>
      </w:pPr>
      <w:r>
        <w:t xml:space="preserve">Service description and specialties</w:t>
      </w:r>
    </w:p>
    <w:p>
      <w:pPr>
        <w:pStyle w:val="ListParagraph"/>
        <w:numPr>
          <w:ilvl w:val="0"/>
          <w:numId w:val="2"/>
        </w:numPr>
      </w:pPr>
      <w:r>
        <w:t xml:space="preserve">Contract upload and tracking</w:t>
      </w:r>
    </w:p>
    <w:p>
      <w:pPr>
        <w:pStyle w:val="ListParagraph"/>
        <w:numPr>
          <w:ilvl w:val="0"/>
          <w:numId w:val="2"/>
        </w:numPr>
      </w:pPr>
      <w:r>
        <w:t xml:space="preserve">Payment schedule management</w:t>
      </w:r>
    </w:p>
    <w:p>
      <w:pPr>
        <w:pStyle w:val="ListParagraph"/>
        <w:numPr>
          <w:ilvl w:val="0"/>
          <w:numId w:val="2"/>
        </w:numPr>
      </w:pPr>
      <w:r>
        <w:t xml:space="preserve">Vendor booking status (Contacted, Quote Received, Booked, Confirmed)</w:t>
      </w:r>
    </w:p>
    <w:p>
      <w:pPr>
        <w:pStyle w:val="ListParagraph"/>
        <w:numPr>
          <w:ilvl w:val="0"/>
          <w:numId w:val="2"/>
        </w:numPr>
      </w:pPr>
      <w:r>
        <w:t xml:space="preserve">Quote comparison tool with side-by-side analysis</w:t>
      </w:r>
    </w:p>
    <w:p>
      <w:pPr>
        <w:pStyle w:val="ListParagraph"/>
        <w:numPr>
          <w:ilvl w:val="0"/>
          <w:numId w:val="2"/>
        </w:numPr>
      </w:pPr>
      <w:r>
        <w:t xml:space="preserve">Vendor communication history</w:t>
      </w:r>
    </w:p>
    <w:p>
      <w:pPr>
        <w:pStyle w:val="ListParagraph"/>
        <w:numPr>
          <w:ilvl w:val="0"/>
          <w:numId w:val="2"/>
        </w:numPr>
      </w:pPr>
      <w:r>
        <w:t xml:space="preserve">Preferred vendor lists and favorites</w:t>
      </w:r>
    </w:p>
    <w:p>
      <w:pPr>
        <w:pStyle w:val="ListParagraph"/>
        <w:numPr>
          <w:ilvl w:val="0"/>
          <w:numId w:val="2"/>
        </w:numPr>
      </w:pPr>
      <w:r>
        <w:t xml:space="preserve">Vendor performance metrics post-event</w:t>
      </w:r>
    </w:p>
    <w:p>
      <w:pPr>
        <w:pStyle w:val="Heading2"/>
      </w:pPr>
      <w:r>
        <w:t xml:space="preserve">3.8 Event Timeline</w:t>
      </w:r>
    </w:p>
    <w:p>
      <w:pPr>
        <w:pStyle w:val="ListParagraph"/>
        <w:numPr>
          <w:ilvl w:val="0"/>
          <w:numId w:val="2"/>
        </w:numPr>
      </w:pPr>
      <w:r>
        <w:t xml:space="preserve">Visual timeline with drag-and-drop interface</w:t>
      </w:r>
    </w:p>
    <w:p>
      <w:pPr>
        <w:pStyle w:val="ListParagraph"/>
        <w:numPr>
          <w:ilvl w:val="0"/>
          <w:numId w:val="2"/>
        </w:numPr>
      </w:pPr>
      <w:r>
        <w:t xml:space="preserve">Event schedule with start/end times for each activity</w:t>
      </w:r>
    </w:p>
    <w:p>
      <w:pPr>
        <w:pStyle w:val="ListParagraph"/>
        <w:numPr>
          <w:ilvl w:val="0"/>
          <w:numId w:val="2"/>
        </w:numPr>
      </w:pPr>
      <w:r>
        <w:t xml:space="preserve">Activity sequencing with dependencies</w:t>
      </w:r>
    </w:p>
    <w:p>
      <w:pPr>
        <w:pStyle w:val="ListParagraph"/>
        <w:numPr>
          <w:ilvl w:val="0"/>
          <w:numId w:val="2"/>
        </w:numPr>
      </w:pPr>
      <w:r>
        <w:t xml:space="preserve">Buffer time configuration between activities</w:t>
      </w:r>
    </w:p>
    <w:p>
      <w:pPr>
        <w:pStyle w:val="ListParagraph"/>
        <w:numPr>
          <w:ilvl w:val="0"/>
          <w:numId w:val="2"/>
        </w:numPr>
      </w:pPr>
      <w:r>
        <w:t xml:space="preserve">Timeline templates (Wedding, Corporate Event, Festival, etc.)</w:t>
      </w:r>
    </w:p>
    <w:p>
      <w:pPr>
        <w:pStyle w:val="ListParagraph"/>
        <w:numPr>
          <w:ilvl w:val="0"/>
          <w:numId w:val="2"/>
        </w:numPr>
      </w:pPr>
      <w:r>
        <w:t xml:space="preserve">Conflict detection for overlapping activities</w:t>
      </w:r>
    </w:p>
    <w:p>
      <w:pPr>
        <w:pStyle w:val="ListParagraph"/>
        <w:numPr>
          <w:ilvl w:val="0"/>
          <w:numId w:val="2"/>
        </w:numPr>
      </w:pPr>
      <w:r>
        <w:t xml:space="preserve">Vendor/resource assignment to timeline activities</w:t>
      </w:r>
    </w:p>
    <w:p>
      <w:pPr>
        <w:pStyle w:val="ListParagraph"/>
        <w:numPr>
          <w:ilvl w:val="0"/>
          <w:numId w:val="2"/>
        </w:numPr>
      </w:pPr>
      <w:r>
        <w:t xml:space="preserve">Mobile-friendly timeline view for event day</w:t>
      </w:r>
    </w:p>
    <w:p>
      <w:pPr>
        <w:pStyle w:val="ListParagraph"/>
        <w:numPr>
          <w:ilvl w:val="0"/>
          <w:numId w:val="2"/>
        </w:numPr>
      </w:pPr>
      <w:r>
        <w:t xml:space="preserve">Print-friendly schedule generation</w:t>
      </w:r>
    </w:p>
    <w:p>
      <w:pPr>
        <w:pStyle w:val="ListParagraph"/>
        <w:numPr>
          <w:ilvl w:val="0"/>
          <w:numId w:val="2"/>
        </w:numPr>
      </w:pPr>
      <w:r>
        <w:t xml:space="preserve">Real-time timeline tracking during event execution</w:t>
      </w:r>
    </w:p>
    <w:p>
      <w:pPr>
        <w:pStyle w:val="ListParagraph"/>
        <w:numPr>
          <w:ilvl w:val="0"/>
          <w:numId w:val="2"/>
        </w:numPr>
      </w:pPr>
      <w:r>
        <w:t xml:space="preserve">Post-event timeline comparison (planned vs actual)</w:t>
      </w:r>
    </w:p>
    <w:p>
      <w:pPr>
        <w:pStyle w:val="Heading2"/>
      </w:pPr>
      <w:r>
        <w:t xml:space="preserve">3.9 Photo Gallery</w:t>
      </w:r>
    </w:p>
    <w:p>
      <w:pPr>
        <w:pStyle w:val="ListParagraph"/>
        <w:numPr>
          <w:ilvl w:val="0"/>
          <w:numId w:val="2"/>
        </w:numPr>
      </w:pPr>
      <w:r>
        <w:t xml:space="preserve">Upload photos (JPG, PNG, HEIC) with automatic format conversion</w:t>
      </w:r>
    </w:p>
    <w:p>
      <w:pPr>
        <w:pStyle w:val="ListParagraph"/>
        <w:numPr>
          <w:ilvl w:val="0"/>
          <w:numId w:val="2"/>
        </w:numPr>
      </w:pPr>
      <w:r>
        <w:t xml:space="preserve">Batch upload capability (drag-and-drop multiple files)</w:t>
      </w:r>
    </w:p>
    <w:p>
      <w:pPr>
        <w:pStyle w:val="ListParagraph"/>
        <w:numPr>
          <w:ilvl w:val="0"/>
          <w:numId w:val="2"/>
        </w:numPr>
      </w:pPr>
      <w:r>
        <w:t xml:space="preserve">Album organization and management</w:t>
      </w:r>
    </w:p>
    <w:p>
      <w:pPr>
        <w:pStyle w:val="ListParagraph"/>
        <w:numPr>
          <w:ilvl w:val="0"/>
          <w:numId w:val="2"/>
        </w:numPr>
      </w:pPr>
      <w:r>
        <w:t xml:space="preserve">Photo captions, descriptions, and metadata</w:t>
      </w:r>
    </w:p>
    <w:p>
      <w:pPr>
        <w:pStyle w:val="ListParagraph"/>
        <w:numPr>
          <w:ilvl w:val="0"/>
          <w:numId w:val="2"/>
        </w:numPr>
      </w:pPr>
      <w:r>
        <w:t xml:space="preserve">Guest photo submission capability (with moderation)</w:t>
      </w:r>
    </w:p>
    <w:p>
      <w:pPr>
        <w:pStyle w:val="ListParagraph"/>
        <w:numPr>
          <w:ilvl w:val="0"/>
          <w:numId w:val="2"/>
        </w:numPr>
      </w:pPr>
      <w:r>
        <w:t xml:space="preserve">Photo sharing with selected guests or public links</w:t>
      </w:r>
    </w:p>
    <w:p>
      <w:pPr>
        <w:pStyle w:val="ListParagraph"/>
        <w:numPr>
          <w:ilvl w:val="0"/>
          <w:numId w:val="2"/>
        </w:numPr>
      </w:pPr>
      <w:r>
        <w:t xml:space="preserve">Download individual photos or entire albums</w:t>
      </w:r>
    </w:p>
    <w:p>
      <w:pPr>
        <w:pStyle w:val="ListParagraph"/>
        <w:numPr>
          <w:ilvl w:val="0"/>
          <w:numId w:val="2"/>
        </w:numPr>
      </w:pPr>
      <w:r>
        <w:t xml:space="preserve">Slideshow creation and viewing</w:t>
      </w:r>
    </w:p>
    <w:p>
      <w:pPr>
        <w:pStyle w:val="ListParagraph"/>
        <w:numPr>
          <w:ilvl w:val="0"/>
          <w:numId w:val="2"/>
        </w:numPr>
      </w:pPr>
      <w:r>
        <w:t xml:space="preserve">Photo permissions management (view, download, comment)</w:t>
      </w:r>
    </w:p>
    <w:p>
      <w:pPr>
        <w:pStyle w:val="ListParagraph"/>
        <w:numPr>
          <w:ilvl w:val="0"/>
          <w:numId w:val="2"/>
        </w:numPr>
      </w:pPr>
      <w:r>
        <w:t xml:space="preserve">Storage quota tracking per event</w:t>
      </w:r>
    </w:p>
    <w:p>
      <w:pPr>
        <w:pStyle w:val="Heading2"/>
      </w:pPr>
      <w:r>
        <w:t xml:space="preserve">3.10 Analytics &amp; Reporting</w:t>
      </w:r>
    </w:p>
    <w:p>
      <w:pPr>
        <w:pStyle w:val="ListParagraph"/>
        <w:numPr>
          <w:ilvl w:val="0"/>
          <w:numId w:val="2"/>
        </w:numPr>
      </w:pPr>
      <w:r>
        <w:t xml:space="preserve">Event statistics dashboard with key metrics</w:t>
      </w:r>
    </w:p>
    <w:p>
      <w:pPr>
        <w:pStyle w:val="ListParagraph"/>
        <w:numPr>
          <w:ilvl w:val="0"/>
          <w:numId w:val="2"/>
        </w:numPr>
      </w:pPr>
      <w:r>
        <w:t xml:space="preserve">Guest analytics: RSVP rates, acceptance ratios, demographics</w:t>
      </w:r>
    </w:p>
    <w:p>
      <w:pPr>
        <w:pStyle w:val="ListParagraph"/>
        <w:numPr>
          <w:ilvl w:val="0"/>
          <w:numId w:val="2"/>
        </w:numPr>
      </w:pPr>
      <w:r>
        <w:t xml:space="preserve">Budget performance analysis with variance reports</w:t>
      </w:r>
    </w:p>
    <w:p>
      <w:pPr>
        <w:pStyle w:val="ListParagraph"/>
        <w:numPr>
          <w:ilvl w:val="0"/>
          <w:numId w:val="2"/>
        </w:numPr>
      </w:pPr>
      <w:r>
        <w:t xml:space="preserve">Task completion metrics and team performance</w:t>
      </w:r>
    </w:p>
    <w:p>
      <w:pPr>
        <w:pStyle w:val="ListParagraph"/>
        <w:numPr>
          <w:ilvl w:val="0"/>
          <w:numId w:val="2"/>
        </w:numPr>
      </w:pPr>
      <w:r>
        <w:t xml:space="preserve">Timeline adherence tracking (on-time vs delayed)</w:t>
      </w:r>
    </w:p>
    <w:p>
      <w:pPr>
        <w:pStyle w:val="ListParagraph"/>
        <w:numPr>
          <w:ilvl w:val="0"/>
          <w:numId w:val="2"/>
        </w:numPr>
      </w:pPr>
      <w:r>
        <w:t xml:space="preserve">Vendor performance reports and ratings summary</w:t>
      </w:r>
    </w:p>
    <w:p>
      <w:pPr>
        <w:pStyle w:val="ListParagraph"/>
        <w:numPr>
          <w:ilvl w:val="0"/>
          <w:numId w:val="2"/>
        </w:numPr>
      </w:pPr>
      <w:r>
        <w:t xml:space="preserve">Comparative event analysis (year-over-year, similar events)</w:t>
      </w:r>
    </w:p>
    <w:p>
      <w:pPr>
        <w:pStyle w:val="ListParagraph"/>
        <w:numPr>
          <w:ilvl w:val="0"/>
          <w:numId w:val="2"/>
        </w:numPr>
      </w:pPr>
      <w:r>
        <w:t xml:space="preserve">Custom report builder with drag-and-drop fields</w:t>
      </w:r>
    </w:p>
    <w:p>
      <w:pPr>
        <w:pStyle w:val="ListParagraph"/>
        <w:numPr>
          <w:ilvl w:val="0"/>
          <w:numId w:val="2"/>
        </w:numPr>
      </w:pPr>
      <w:r>
        <w:t xml:space="preserve">Export reports in multiple formats (PDF, Excel, CSV)</w:t>
      </w:r>
    </w:p>
    <w:p>
      <w:pPr>
        <w:pStyle w:val="ListParagraph"/>
        <w:numPr>
          <w:ilvl w:val="0"/>
          <w:numId w:val="2"/>
        </w:numPr>
      </w:pPr>
      <w:r>
        <w:t xml:space="preserve">Scheduled report generation and email delivery</w:t>
      </w:r>
    </w:p>
    <w:p>
      <w:pPr>
        <w:pStyle w:val="Heading2"/>
      </w:pPr>
      <w:r>
        <w:t xml:space="preserve">3.11 Notifications &amp; Alerts</w:t>
      </w:r>
    </w:p>
    <w:p>
      <w:pPr>
        <w:pStyle w:val="ListParagraph"/>
        <w:numPr>
          <w:ilvl w:val="0"/>
          <w:numId w:val="2"/>
        </w:numPr>
      </w:pPr>
      <w:r>
        <w:t xml:space="preserve">In-app notification center with read/unread status</w:t>
      </w:r>
    </w:p>
    <w:p>
      <w:pPr>
        <w:pStyle w:val="ListParagraph"/>
        <w:numPr>
          <w:ilvl w:val="0"/>
          <w:numId w:val="2"/>
        </w:numPr>
      </w:pPr>
      <w:r>
        <w:t xml:space="preserve">Email notifications with user preferences</w:t>
      </w:r>
    </w:p>
    <w:p>
      <w:pPr>
        <w:pStyle w:val="ListParagraph"/>
        <w:numPr>
          <w:ilvl w:val="0"/>
          <w:numId w:val="2"/>
        </w:numPr>
      </w:pPr>
      <w:r>
        <w:t xml:space="preserve">Notification types: RSVP responses, task assignments, comments, mentions, deadlines, budget alerts</w:t>
      </w:r>
    </w:p>
    <w:p>
      <w:pPr>
        <w:pStyle w:val="ListParagraph"/>
        <w:numPr>
          <w:ilvl w:val="0"/>
          <w:numId w:val="2"/>
        </w:numPr>
      </w:pPr>
      <w:r>
        <w:t xml:space="preserve">RSVP deadline reminders (1 week, 3 days, 1 day before)</w:t>
      </w:r>
    </w:p>
    <w:p>
      <w:pPr>
        <w:pStyle w:val="ListParagraph"/>
        <w:numPr>
          <w:ilvl w:val="0"/>
          <w:numId w:val="2"/>
        </w:numPr>
      </w:pPr>
      <w:r>
        <w:t xml:space="preserve">Task due date alerts (3 days, 1 day, on due date)</w:t>
      </w:r>
    </w:p>
    <w:p>
      <w:pPr>
        <w:pStyle w:val="ListParagraph"/>
        <w:numPr>
          <w:ilvl w:val="0"/>
          <w:numId w:val="2"/>
        </w:numPr>
      </w:pPr>
      <w:r>
        <w:t xml:space="preserve">Budget threshold warnings (75%, 90%, 100%, exceeded)</w:t>
      </w:r>
    </w:p>
    <w:p>
      <w:pPr>
        <w:pStyle w:val="ListParagraph"/>
        <w:numPr>
          <w:ilvl w:val="0"/>
          <w:numId w:val="2"/>
        </w:numPr>
      </w:pPr>
      <w:r>
        <w:t xml:space="preserve">New comment notifications with quick reply</w:t>
      </w:r>
    </w:p>
    <w:p>
      <w:pPr>
        <w:pStyle w:val="ListParagraph"/>
        <w:numPr>
          <w:ilvl w:val="0"/>
          <w:numId w:val="2"/>
        </w:numPr>
      </w:pPr>
      <w:r>
        <w:t xml:space="preserve">Assignment notifications with task details</w:t>
      </w:r>
    </w:p>
    <w:p>
      <w:pPr>
        <w:pStyle w:val="ListParagraph"/>
        <w:numPr>
          <w:ilvl w:val="0"/>
          <w:numId w:val="2"/>
        </w:numPr>
      </w:pPr>
      <w:r>
        <w:t xml:space="preserve">Event day reminders (1 week, 3 days, 1 day before)</w:t>
      </w:r>
    </w:p>
    <w:p>
      <w:pPr>
        <w:pStyle w:val="ListParagraph"/>
        <w:numPr>
          <w:ilvl w:val="0"/>
          <w:numId w:val="2"/>
        </w:numPr>
      </w:pPr>
      <w:r>
        <w:t xml:space="preserve">Customizable notification settings per notification type</w:t>
      </w:r>
    </w:p>
    <w:p>
      <w:pPr>
        <w:pStyle w:val="ListParagraph"/>
        <w:numPr>
          <w:ilvl w:val="0"/>
          <w:numId w:val="2"/>
        </w:numPr>
      </w:pPr>
      <w:r>
        <w:t xml:space="preserve">Notification batching to prevent spam</w:t>
      </w:r>
    </w:p>
    <w:p>
      <w:pPr>
        <w:pStyle w:val="Heading2"/>
      </w:pPr>
      <w:r>
        <w:t xml:space="preserve">3.12 Collaboration Features</w:t>
      </w:r>
    </w:p>
    <w:p>
      <w:pPr>
        <w:pStyle w:val="ListParagraph"/>
        <w:numPr>
          <w:ilvl w:val="0"/>
          <w:numId w:val="2"/>
        </w:numPr>
      </w:pPr>
      <w:r>
        <w:t xml:space="preserve">Real-time updates across all users with WebSocket support</w:t>
      </w:r>
    </w:p>
    <w:p>
      <w:pPr>
        <w:pStyle w:val="ListParagraph"/>
        <w:numPr>
          <w:ilvl w:val="0"/>
          <w:numId w:val="2"/>
        </w:numPr>
      </w:pPr>
      <w:r>
        <w:t xml:space="preserve">Activity feed showing recent changes and updates</w:t>
      </w:r>
    </w:p>
    <w:p>
      <w:pPr>
        <w:pStyle w:val="ListParagraph"/>
        <w:numPr>
          <w:ilvl w:val="0"/>
          <w:numId w:val="2"/>
        </w:numPr>
      </w:pPr>
      <w:r>
        <w:t xml:space="preserve">Comment system on events, tasks, budgets, and timeline items</w:t>
      </w:r>
    </w:p>
    <w:p>
      <w:pPr>
        <w:pStyle w:val="ListParagraph"/>
        <w:numPr>
          <w:ilvl w:val="0"/>
          <w:numId w:val="2"/>
        </w:numPr>
      </w:pPr>
      <w:r>
        <w:t xml:space="preserve">@mentions for user notification in comments</w:t>
      </w:r>
    </w:p>
    <w:p>
      <w:pPr>
        <w:pStyle w:val="ListParagraph"/>
        <w:numPr>
          <w:ilvl w:val="0"/>
          <w:numId w:val="2"/>
        </w:numPr>
      </w:pPr>
      <w:r>
        <w:t xml:space="preserve">File sharing and attachments on all major entities</w:t>
      </w:r>
    </w:p>
    <w:p>
      <w:pPr>
        <w:pStyle w:val="ListParagraph"/>
        <w:numPr>
          <w:ilvl w:val="0"/>
          <w:numId w:val="2"/>
        </w:numPr>
      </w:pPr>
      <w:r>
        <w:t xml:space="preserve">Version history for critical changes with rollback capability</w:t>
      </w:r>
    </w:p>
    <w:p>
      <w:pPr>
        <w:pStyle w:val="ListParagraph"/>
        <w:numPr>
          <w:ilvl w:val="0"/>
          <w:numId w:val="2"/>
        </w:numPr>
      </w:pPr>
      <w:r>
        <w:t xml:space="preserve">Conflict resolution for simultaneous edits</w:t>
      </w:r>
    </w:p>
    <w:p>
      <w:pPr>
        <w:pStyle w:val="ListParagraph"/>
        <w:numPr>
          <w:ilvl w:val="0"/>
          <w:numId w:val="2"/>
        </w:numPr>
      </w:pPr>
      <w:r>
        <w:t xml:space="preserve">Team member online/offline status indicators</w:t>
      </w:r>
    </w:p>
    <w:p>
      <w:pPr>
        <w:pStyle w:val="ListParagraph"/>
        <w:numPr>
          <w:ilvl w:val="0"/>
          <w:numId w:val="2"/>
        </w:numPr>
      </w:pPr>
      <w:r>
        <w:t xml:space="preserve">Change attribution with user and timestamp</w:t>
      </w:r>
    </w:p>
    <w:p>
      <w:pPr>
        <w:pStyle w:val="ListParagraph"/>
        <w:numPr>
          <w:ilvl w:val="0"/>
          <w:numId w:val="2"/>
        </w:numPr>
      </w:pPr>
      <w:r>
        <w:t xml:space="preserve">Collaborative editing indicators (who's viewing/editing)</w:t>
      </w:r>
    </w:p>
    <w:p>
      <w:pPr>
        <w:pStyle w:val="ListParagraph"/>
        <w:numPr>
          <w:ilvl w:val="0"/>
          <w:numId w:val="2"/>
        </w:numPr>
      </w:pPr>
      <w:r>
        <w:t xml:space="preserve">Team chat/messaging integrated into events</w:t>
      </w:r>
    </w:p>
    <w:p>
      <w:pPr>
        <w:pStyle w:val="Heading1"/>
      </w:pPr>
      <w:r>
        <w:t xml:space="preserve">4. Technical Architecture</w:t>
      </w:r>
    </w:p>
    <w:p>
      <w:pPr>
        <w:pStyle w:val="Heading2"/>
      </w:pPr>
      <w:r>
        <w:t xml:space="preserve">4.1 Technology Stack</w:t>
      </w:r>
    </w:p>
    <w:p>
      <w:pPr>
        <w:pStyle w:val="ListParagraph"/>
        <w:numPr>
          <w:ilvl w:val="0"/>
          <w:numId w:val="2"/>
        </w:numPr>
      </w:pPr>
      <w:r>
        <w:t xml:space="preserve">Frontend: React 18 with TypeScript (strict mode)</w:t>
      </w:r>
    </w:p>
    <w:p>
      <w:pPr>
        <w:pStyle w:val="ListParagraph"/>
        <w:numPr>
          <w:ilvl w:val="0"/>
          <w:numId w:val="2"/>
        </w:numPr>
      </w:pPr>
      <w:r>
        <w:t xml:space="preserve">Framework: Next.js 14 with App Router</w:t>
      </w:r>
    </w:p>
    <w:p>
      <w:pPr>
        <w:pStyle w:val="ListParagraph"/>
        <w:numPr>
          <w:ilvl w:val="0"/>
          <w:numId w:val="2"/>
        </w:numPr>
      </w:pPr>
      <w:r>
        <w:t xml:space="preserve">UI Components: Material-UI (MUI) v5</w:t>
      </w:r>
    </w:p>
    <w:p>
      <w:pPr>
        <w:pStyle w:val="ListParagraph"/>
        <w:numPr>
          <w:ilvl w:val="0"/>
          <w:numId w:val="2"/>
        </w:numPr>
      </w:pPr>
      <w:r>
        <w:t xml:space="preserve">State Management: Zustand for global state</w:t>
      </w:r>
    </w:p>
    <w:p>
      <w:pPr>
        <w:pStyle w:val="ListParagraph"/>
        <w:numPr>
          <w:ilvl w:val="0"/>
          <w:numId w:val="2"/>
        </w:numPr>
      </w:pPr>
      <w:r>
        <w:t xml:space="preserve">Data Fetching: TanStack Query v5 for server state</w:t>
      </w:r>
    </w:p>
    <w:p>
      <w:pPr>
        <w:pStyle w:val="ListParagraph"/>
        <w:numPr>
          <w:ilvl w:val="0"/>
          <w:numId w:val="2"/>
        </w:numPr>
      </w:pPr>
      <w:r>
        <w:t xml:space="preserve">Forms: React Hook Form with Zod validation</w:t>
      </w:r>
    </w:p>
    <w:p>
      <w:pPr>
        <w:pStyle w:val="ListParagraph"/>
        <w:numPr>
          <w:ilvl w:val="0"/>
          <w:numId w:val="2"/>
        </w:numPr>
      </w:pPr>
      <w:r>
        <w:t xml:space="preserve">Database: PostgreSQL 14+</w:t>
      </w:r>
    </w:p>
    <w:p>
      <w:pPr>
        <w:pStyle w:val="ListParagraph"/>
        <w:numPr>
          <w:ilvl w:val="0"/>
          <w:numId w:val="2"/>
        </w:numPr>
      </w:pPr>
      <w:r>
        <w:t xml:space="preserve">API: PostgREST for automatic RESTful API</w:t>
      </w:r>
    </w:p>
    <w:p>
      <w:pPr>
        <w:pStyle w:val="ListParagraph"/>
        <w:numPr>
          <w:ilvl w:val="0"/>
          <w:numId w:val="2"/>
        </w:numPr>
      </w:pPr>
      <w:r>
        <w:t xml:space="preserve">Authentication: Azure Entra ID with MSAL.js</w:t>
      </w:r>
    </w:p>
    <w:p>
      <w:pPr>
        <w:pStyle w:val="ListParagraph"/>
        <w:numPr>
          <w:ilvl w:val="0"/>
          <w:numId w:val="2"/>
        </w:numPr>
      </w:pPr>
      <w:r>
        <w:t xml:space="preserve">Containerization: Docker &amp; Docker Compose</w:t>
      </w:r>
    </w:p>
    <w:p>
      <w:pPr>
        <w:pStyle w:val="ListParagraph"/>
        <w:numPr>
          <w:ilvl w:val="0"/>
          <w:numId w:val="2"/>
        </w:numPr>
      </w:pPr>
      <w:r>
        <w:t xml:space="preserve">Version Control: Git with feature branch workflow</w:t>
      </w:r>
    </w:p>
    <w:p>
      <w:pPr>
        <w:pStyle w:val="Heading2"/>
      </w:pPr>
      <w:r>
        <w:t xml:space="preserve">4.2 Database Schema Overview</w:t>
      </w:r>
    </w:p>
    <w:p>
      <w:r>
        <w:t xml:space="preserve">The application uses an 11-table PostgreSQL database with comprehensive relationships and constraints:</w:t>
      </w:r>
    </w:p>
    <w:p>
      <w:pPr>
        <w:pStyle w:val="ListParagraph"/>
        <w:numPr>
          <w:ilvl w:val="0"/>
          <w:numId w:val="2"/>
        </w:numPr>
      </w:pPr>
      <w:r>
        <w:t xml:space="preserve">users: User profiles synced with Azure Entra ID</w:t>
      </w:r>
    </w:p>
    <w:p>
      <w:pPr>
        <w:pStyle w:val="ListParagraph"/>
        <w:numPr>
          <w:ilvl w:val="0"/>
          <w:numId w:val="2"/>
        </w:numPr>
      </w:pPr>
      <w:r>
        <w:t xml:space="preserve">events: Event master data with ownership</w:t>
      </w:r>
    </w:p>
    <w:p>
      <w:pPr>
        <w:pStyle w:val="ListParagraph"/>
        <w:numPr>
          <w:ilvl w:val="0"/>
          <w:numId w:val="2"/>
        </w:numPr>
      </w:pPr>
      <w:r>
        <w:t xml:space="preserve">guests: Guest information and relationships</w:t>
      </w:r>
    </w:p>
    <w:p>
      <w:pPr>
        <w:pStyle w:val="ListParagraph"/>
        <w:numPr>
          <w:ilvl w:val="0"/>
          <w:numId w:val="2"/>
        </w:numPr>
      </w:pPr>
      <w:r>
        <w:t xml:space="preserve">rsvps: RSVP responses with history</w:t>
      </w:r>
    </w:p>
    <w:p>
      <w:pPr>
        <w:pStyle w:val="ListParagraph"/>
        <w:numPr>
          <w:ilvl w:val="0"/>
          <w:numId w:val="2"/>
        </w:numPr>
      </w:pPr>
      <w:r>
        <w:t xml:space="preserve">tasks: Task management with assignments</w:t>
      </w:r>
    </w:p>
    <w:p>
      <w:pPr>
        <w:pStyle w:val="ListParagraph"/>
        <w:numPr>
          <w:ilvl w:val="0"/>
          <w:numId w:val="2"/>
        </w:numPr>
      </w:pPr>
      <w:r>
        <w:t xml:space="preserve">budget_categories: Budget category definitions</w:t>
      </w:r>
    </w:p>
    <w:p>
      <w:pPr>
        <w:pStyle w:val="ListParagraph"/>
        <w:numPr>
          <w:ilvl w:val="0"/>
          <w:numId w:val="2"/>
        </w:numPr>
      </w:pPr>
      <w:r>
        <w:t xml:space="preserve">expenses: Expense tracking with receipts</w:t>
      </w:r>
    </w:p>
    <w:p>
      <w:pPr>
        <w:pStyle w:val="ListParagraph"/>
        <w:numPr>
          <w:ilvl w:val="0"/>
          <w:numId w:val="2"/>
        </w:numPr>
      </w:pPr>
      <w:r>
        <w:t xml:space="preserve">shopping_lists: Shopping list headers</w:t>
      </w:r>
    </w:p>
    <w:p>
      <w:pPr>
        <w:pStyle w:val="ListParagraph"/>
        <w:numPr>
          <w:ilvl w:val="0"/>
          <w:numId w:val="2"/>
        </w:numPr>
      </w:pPr>
      <w:r>
        <w:t xml:space="preserve">shopping_items: Individual shopping list items</w:t>
      </w:r>
    </w:p>
    <w:p>
      <w:pPr>
        <w:pStyle w:val="ListParagraph"/>
        <w:numPr>
          <w:ilvl w:val="0"/>
          <w:numId w:val="2"/>
        </w:numPr>
      </w:pPr>
      <w:r>
        <w:t xml:space="preserve">vendors: Vendor directory and ratings</w:t>
      </w:r>
    </w:p>
    <w:p>
      <w:pPr>
        <w:pStyle w:val="ListParagraph"/>
        <w:numPr>
          <w:ilvl w:val="0"/>
          <w:numId w:val="2"/>
        </w:numPr>
      </w:pPr>
      <w:r>
        <w:t xml:space="preserve">timeline_activities: Event timeline and schedule</w:t>
      </w:r>
    </w:p>
    <w:p>
      <w:pPr>
        <w:pStyle w:val="ListParagraph"/>
        <w:numPr>
          <w:ilvl w:val="0"/>
          <w:numId w:val="2"/>
        </w:numPr>
      </w:pPr>
      <w:r>
        <w:t xml:space="preserve">photos: Photo gallery and metadata</w:t>
      </w:r>
    </w:p>
    <w:p>
      <w:pPr>
        <w:pStyle w:val="ListParagraph"/>
        <w:numPr>
          <w:ilvl w:val="0"/>
          <w:numId w:val="2"/>
        </w:numPr>
      </w:pPr>
      <w:r>
        <w:t xml:space="preserve">All tables include audit columns: created_at, created_by, updated_at, updated_by</w:t>
      </w:r>
    </w:p>
    <w:p>
      <w:pPr>
        <w:pStyle w:val="ListParagraph"/>
        <w:numPr>
          <w:ilvl w:val="0"/>
          <w:numId w:val="2"/>
        </w:numPr>
      </w:pPr>
      <w:r>
        <w:t xml:space="preserve">Row Level Security (RLS) policies enforce permissions at database level</w:t>
      </w:r>
    </w:p>
    <w:p>
      <w:pPr>
        <w:pStyle w:val="Heading2"/>
      </w:pPr>
      <w:r>
        <w:t xml:space="preserve">4.3 Development Environment</w:t>
      </w:r>
    </w:p>
    <w:p>
      <w:pPr>
        <w:pStyle w:val="ListParagraph"/>
        <w:numPr>
          <w:ilvl w:val="0"/>
          <w:numId w:val="2"/>
        </w:numPr>
      </w:pPr>
      <w:r>
        <w:t xml:space="preserve">Docker Compose orchestrates all services</w:t>
      </w:r>
    </w:p>
    <w:p>
      <w:pPr>
        <w:pStyle w:val="ListParagraph"/>
        <w:numPr>
          <w:ilvl w:val="0"/>
          <w:numId w:val="2"/>
        </w:numPr>
      </w:pPr>
      <w:r>
        <w:t xml:space="preserve">PostgreSQL container with persistent volume</w:t>
      </w:r>
    </w:p>
    <w:p>
      <w:pPr>
        <w:pStyle w:val="ListParagraph"/>
        <w:numPr>
          <w:ilvl w:val="0"/>
          <w:numId w:val="2"/>
        </w:numPr>
      </w:pPr>
      <w:r>
        <w:t xml:space="preserve">PostgREST container for API layer</w:t>
      </w:r>
    </w:p>
    <w:p>
      <w:pPr>
        <w:pStyle w:val="ListParagraph"/>
        <w:numPr>
          <w:ilvl w:val="0"/>
          <w:numId w:val="2"/>
        </w:numPr>
      </w:pPr>
      <w:r>
        <w:t xml:space="preserve">Next.js development server with hot reload</w:t>
      </w:r>
    </w:p>
    <w:p>
      <w:pPr>
        <w:pStyle w:val="ListParagraph"/>
        <w:numPr>
          <w:ilvl w:val="0"/>
          <w:numId w:val="2"/>
        </w:numPr>
      </w:pPr>
      <w:r>
        <w:t xml:space="preserve">Environment variables for configuration</w:t>
      </w:r>
    </w:p>
    <w:p>
      <w:pPr>
        <w:pStyle w:val="ListParagraph"/>
        <w:numPr>
          <w:ilvl w:val="0"/>
          <w:numId w:val="2"/>
        </w:numPr>
      </w:pPr>
      <w:r>
        <w:t xml:space="preserve">Automated database migrations with Flyway</w:t>
      </w:r>
    </w:p>
    <w:p>
      <w:pPr>
        <w:pStyle w:val="ListParagraph"/>
        <w:numPr>
          <w:ilvl w:val="0"/>
          <w:numId w:val="2"/>
        </w:numPr>
      </w:pPr>
      <w:r>
        <w:t xml:space="preserve">Seed data scripts for development</w:t>
      </w:r>
    </w:p>
    <w:p>
      <w:pPr>
        <w:pStyle w:val="ListParagraph"/>
        <w:numPr>
          <w:ilvl w:val="0"/>
          <w:numId w:val="2"/>
        </w:numPr>
      </w:pPr>
      <w:r>
        <w:t xml:space="preserve">Port mappings: PostgreSQL (5432), PostgREST (3001), Next.js (3000)</w:t>
      </w:r>
    </w:p>
    <w:p>
      <w:pPr>
        <w:pStyle w:val="Heading1"/>
      </w:pPr>
      <w:r>
        <w:t xml:space="preserve">5. Non-Functional Requirements</w:t>
      </w:r>
    </w:p>
    <w:p>
      <w:pPr>
        <w:pStyle w:val="Heading2"/>
      </w:pPr>
      <w:r>
        <w:t xml:space="preserve">5.1 Performance</w:t>
      </w:r>
    </w:p>
    <w:p>
      <w:pPr>
        <w:pStyle w:val="ListParagraph"/>
        <w:numPr>
          <w:ilvl w:val="0"/>
          <w:numId w:val="2"/>
        </w:numPr>
      </w:pPr>
      <w:r>
        <w:t xml:space="preserve">Page load time under 2 seconds on 4G connection</w:t>
      </w:r>
    </w:p>
    <w:p>
      <w:pPr>
        <w:pStyle w:val="ListParagraph"/>
        <w:numPr>
          <w:ilvl w:val="0"/>
          <w:numId w:val="2"/>
        </w:numPr>
      </w:pPr>
      <w:r>
        <w:t xml:space="preserve">API response time under 500ms for 95% of requests</w:t>
      </w:r>
    </w:p>
    <w:p>
      <w:pPr>
        <w:pStyle w:val="ListParagraph"/>
        <w:numPr>
          <w:ilvl w:val="0"/>
          <w:numId w:val="2"/>
        </w:numPr>
      </w:pPr>
      <w:r>
        <w:t xml:space="preserve">Support 100+ concurrent users without degradation</w:t>
      </w:r>
    </w:p>
    <w:p>
      <w:pPr>
        <w:pStyle w:val="ListParagraph"/>
        <w:numPr>
          <w:ilvl w:val="0"/>
          <w:numId w:val="2"/>
        </w:numPr>
      </w:pPr>
      <w:r>
        <w:t xml:space="preserve">Database queries optimized with proper indexing</w:t>
      </w:r>
    </w:p>
    <w:p>
      <w:pPr>
        <w:pStyle w:val="ListParagraph"/>
        <w:numPr>
          <w:ilvl w:val="0"/>
          <w:numId w:val="2"/>
        </w:numPr>
      </w:pPr>
      <w:r>
        <w:t xml:space="preserve">Lazy loading for images and heavy components</w:t>
      </w:r>
    </w:p>
    <w:p>
      <w:pPr>
        <w:pStyle w:val="ListParagraph"/>
        <w:numPr>
          <w:ilvl w:val="0"/>
          <w:numId w:val="2"/>
        </w:numPr>
      </w:pPr>
      <w:r>
        <w:t xml:space="preserve">Code splitting for optimal JavaScript bundle size</w:t>
      </w:r>
    </w:p>
    <w:p>
      <w:pPr>
        <w:pStyle w:val="ListParagraph"/>
        <w:numPr>
          <w:ilvl w:val="0"/>
          <w:numId w:val="2"/>
        </w:numPr>
      </w:pPr>
      <w:r>
        <w:t xml:space="preserve">Image optimization with Next.js Image component</w:t>
      </w:r>
    </w:p>
    <w:p>
      <w:pPr>
        <w:pStyle w:val="ListParagraph"/>
        <w:numPr>
          <w:ilvl w:val="0"/>
          <w:numId w:val="2"/>
        </w:numPr>
      </w:pPr>
      <w:r>
        <w:t xml:space="preserve">Caching strategy: API responses (5 min), static assets (1 year)</w:t>
      </w:r>
    </w:p>
    <w:p>
      <w:pPr>
        <w:pStyle w:val="Heading2"/>
      </w:pPr>
      <w:r>
        <w:t xml:space="preserve">5.2 Security</w:t>
      </w:r>
    </w:p>
    <w:p>
      <w:pPr>
        <w:pStyle w:val="ListParagraph"/>
        <w:numPr>
          <w:ilvl w:val="0"/>
          <w:numId w:val="2"/>
        </w:numPr>
      </w:pPr>
      <w:r>
        <w:t xml:space="preserve">HTTPS/TLS 1.3 for all client-server communications</w:t>
      </w:r>
    </w:p>
    <w:p>
      <w:pPr>
        <w:pStyle w:val="ListParagraph"/>
        <w:numPr>
          <w:ilvl w:val="0"/>
          <w:numId w:val="2"/>
        </w:numPr>
      </w:pPr>
      <w:r>
        <w:t xml:space="preserve">Azure Entra ID authentication with MFA support</w:t>
      </w:r>
    </w:p>
    <w:p>
      <w:pPr>
        <w:pStyle w:val="ListParagraph"/>
        <w:numPr>
          <w:ilvl w:val="0"/>
          <w:numId w:val="2"/>
        </w:numPr>
      </w:pPr>
      <w:r>
        <w:t xml:space="preserve">JWT tokens with 1-hour expiration and refresh tokens</w:t>
      </w:r>
    </w:p>
    <w:p>
      <w:pPr>
        <w:pStyle w:val="ListParagraph"/>
        <w:numPr>
          <w:ilvl w:val="0"/>
          <w:numId w:val="2"/>
        </w:numPr>
      </w:pPr>
      <w:r>
        <w:t xml:space="preserve">HttpOnly, Secure, SameSite cookies for token storage</w:t>
      </w:r>
    </w:p>
    <w:p>
      <w:pPr>
        <w:pStyle w:val="ListParagraph"/>
        <w:numPr>
          <w:ilvl w:val="0"/>
          <w:numId w:val="2"/>
        </w:numPr>
      </w:pPr>
      <w:r>
        <w:t xml:space="preserve">PostgreSQL Row Level Security (RLS) for data access control</w:t>
      </w:r>
    </w:p>
    <w:p>
      <w:pPr>
        <w:pStyle w:val="ListParagraph"/>
        <w:numPr>
          <w:ilvl w:val="0"/>
          <w:numId w:val="2"/>
        </w:numPr>
      </w:pPr>
      <w:r>
        <w:t xml:space="preserve">Prepared statements preventing SQL injection</w:t>
      </w:r>
    </w:p>
    <w:p>
      <w:pPr>
        <w:pStyle w:val="ListParagraph"/>
        <w:numPr>
          <w:ilvl w:val="0"/>
          <w:numId w:val="2"/>
        </w:numPr>
      </w:pPr>
      <w:r>
        <w:t xml:space="preserve">Content Security Policy (CSP) preventing XSS</w:t>
      </w:r>
    </w:p>
    <w:p>
      <w:pPr>
        <w:pStyle w:val="ListParagraph"/>
        <w:numPr>
          <w:ilvl w:val="0"/>
          <w:numId w:val="2"/>
        </w:numPr>
      </w:pPr>
      <w:r>
        <w:t xml:space="preserve">CSRF tokens for state-changing operations</w:t>
      </w:r>
    </w:p>
    <w:p>
      <w:pPr>
        <w:pStyle w:val="ListParagraph"/>
        <w:numPr>
          <w:ilvl w:val="0"/>
          <w:numId w:val="2"/>
        </w:numPr>
      </w:pPr>
      <w:r>
        <w:t xml:space="preserve">Input validation on client and server sides</w:t>
      </w:r>
    </w:p>
    <w:p>
      <w:pPr>
        <w:pStyle w:val="ListParagraph"/>
        <w:numPr>
          <w:ilvl w:val="0"/>
          <w:numId w:val="2"/>
        </w:numPr>
      </w:pPr>
      <w:r>
        <w:t xml:space="preserve">Rate limiting: 100 requests/minute per user</w:t>
      </w:r>
    </w:p>
    <w:p>
      <w:pPr>
        <w:pStyle w:val="ListParagraph"/>
        <w:numPr>
          <w:ilvl w:val="0"/>
          <w:numId w:val="2"/>
        </w:numPr>
      </w:pPr>
      <w:r>
        <w:t xml:space="preserve">Security headers: HSTS, X-Frame-Options, X-Content-Type-Options</w:t>
      </w:r>
    </w:p>
    <w:p>
      <w:pPr>
        <w:pStyle w:val="ListParagraph"/>
        <w:numPr>
          <w:ilvl w:val="0"/>
          <w:numId w:val="2"/>
        </w:numPr>
      </w:pPr>
      <w:r>
        <w:t xml:space="preserve">Regular dependency updates for security patches</w:t>
      </w:r>
    </w:p>
    <w:p>
      <w:pPr>
        <w:pStyle w:val="Heading2"/>
      </w:pPr>
      <w:r>
        <w:t xml:space="preserve">5.3 Usability</w:t>
      </w:r>
    </w:p>
    <w:p>
      <w:pPr>
        <w:pStyle w:val="ListParagraph"/>
        <w:numPr>
          <w:ilvl w:val="0"/>
          <w:numId w:val="2"/>
        </w:numPr>
      </w:pPr>
      <w:r>
        <w:t xml:space="preserve">Intuitive interface following Material Design 3 principles</w:t>
      </w:r>
    </w:p>
    <w:p>
      <w:pPr>
        <w:pStyle w:val="ListParagraph"/>
        <w:numPr>
          <w:ilvl w:val="0"/>
          <w:numId w:val="2"/>
        </w:numPr>
      </w:pPr>
      <w:r>
        <w:t xml:space="preserve">Mobile-first responsive design (breakpoints: 600px, 900px, 1200px)</w:t>
      </w:r>
    </w:p>
    <w:p>
      <w:pPr>
        <w:pStyle w:val="ListParagraph"/>
        <w:numPr>
          <w:ilvl w:val="0"/>
          <w:numId w:val="2"/>
        </w:numPr>
      </w:pPr>
      <w:r>
        <w:t xml:space="preserve">Consistent navigation and layout across all pages</w:t>
      </w:r>
    </w:p>
    <w:p>
      <w:pPr>
        <w:pStyle w:val="ListParagraph"/>
        <w:numPr>
          <w:ilvl w:val="0"/>
          <w:numId w:val="2"/>
        </w:numPr>
      </w:pPr>
      <w:r>
        <w:t xml:space="preserve">Clear error messages with actionable guidance</w:t>
      </w:r>
    </w:p>
    <w:p>
      <w:pPr>
        <w:pStyle w:val="ListParagraph"/>
        <w:numPr>
          <w:ilvl w:val="0"/>
          <w:numId w:val="2"/>
        </w:numPr>
      </w:pPr>
      <w:r>
        <w:t xml:space="preserve">Form validation with inline error display</w:t>
      </w:r>
    </w:p>
    <w:p>
      <w:pPr>
        <w:pStyle w:val="ListParagraph"/>
        <w:numPr>
          <w:ilvl w:val="0"/>
          <w:numId w:val="2"/>
        </w:numPr>
      </w:pPr>
      <w:r>
        <w:t xml:space="preserve">Keyboard shortcuts for power users (Ctrl+K command palette)</w:t>
      </w:r>
    </w:p>
    <w:p>
      <w:pPr>
        <w:pStyle w:val="ListParagraph"/>
        <w:numPr>
          <w:ilvl w:val="0"/>
          <w:numId w:val="2"/>
        </w:numPr>
      </w:pPr>
      <w:r>
        <w:t xml:space="preserve">Inline help text and contextual tooltips</w:t>
      </w:r>
    </w:p>
    <w:p>
      <w:pPr>
        <w:pStyle w:val="ListParagraph"/>
        <w:numPr>
          <w:ilvl w:val="0"/>
          <w:numId w:val="2"/>
        </w:numPr>
      </w:pPr>
      <w:r>
        <w:t xml:space="preserve">WCAG 2.1 Level AA accessibility compliance</w:t>
      </w:r>
    </w:p>
    <w:p>
      <w:pPr>
        <w:pStyle w:val="ListParagraph"/>
        <w:numPr>
          <w:ilvl w:val="0"/>
          <w:numId w:val="2"/>
        </w:numPr>
      </w:pPr>
      <w:r>
        <w:t xml:space="preserve">Semantic HTML for screen reader compatibility</w:t>
      </w:r>
    </w:p>
    <w:p>
      <w:pPr>
        <w:pStyle w:val="ListParagraph"/>
        <w:numPr>
          <w:ilvl w:val="0"/>
          <w:numId w:val="2"/>
        </w:numPr>
      </w:pPr>
      <w:r>
        <w:t xml:space="preserve">Sufficient color contrast ratios (4.5:1 minimum)</w:t>
      </w:r>
    </w:p>
    <w:p>
      <w:pPr>
        <w:pStyle w:val="ListParagraph"/>
        <w:numPr>
          <w:ilvl w:val="0"/>
          <w:numId w:val="2"/>
        </w:numPr>
      </w:pPr>
      <w:r>
        <w:t xml:space="preserve">Focus indicators for keyboard navigation</w:t>
      </w:r>
    </w:p>
    <w:p>
      <w:pPr>
        <w:pStyle w:val="ListParagraph"/>
        <w:numPr>
          <w:ilvl w:val="0"/>
          <w:numId w:val="2"/>
        </w:numPr>
      </w:pPr>
      <w:r>
        <w:t xml:space="preserve">Loading states and progress indicators for async operations</w:t>
      </w:r>
    </w:p>
    <w:p>
      <w:pPr>
        <w:pStyle w:val="Heading2"/>
      </w:pPr>
      <w:r>
        <w:t xml:space="preserve">5.4 Reliability</w:t>
      </w:r>
    </w:p>
    <w:p>
      <w:pPr>
        <w:pStyle w:val="ListParagraph"/>
        <w:numPr>
          <w:ilvl w:val="0"/>
          <w:numId w:val="2"/>
        </w:numPr>
      </w:pPr>
      <w:r>
        <w:t xml:space="preserve">Target 99% uptime for production environment</w:t>
      </w:r>
    </w:p>
    <w:p>
      <w:pPr>
        <w:pStyle w:val="ListParagraph"/>
        <w:numPr>
          <w:ilvl w:val="0"/>
          <w:numId w:val="2"/>
        </w:numPr>
      </w:pPr>
      <w:r>
        <w:t xml:space="preserve">Automated database backups (daily full, hourly incremental)</w:t>
      </w:r>
    </w:p>
    <w:p>
      <w:pPr>
        <w:pStyle w:val="ListParagraph"/>
        <w:numPr>
          <w:ilvl w:val="0"/>
          <w:numId w:val="2"/>
        </w:numPr>
      </w:pPr>
      <w:r>
        <w:t xml:space="preserve">Point-in-time recovery capability (14-day retention)</w:t>
      </w:r>
    </w:p>
    <w:p>
      <w:pPr>
        <w:pStyle w:val="ListParagraph"/>
        <w:numPr>
          <w:ilvl w:val="0"/>
          <w:numId w:val="2"/>
        </w:numPr>
      </w:pPr>
      <w:r>
        <w:t xml:space="preserve">Error logging with context (user, action, timestamp)</w:t>
      </w:r>
    </w:p>
    <w:p>
      <w:pPr>
        <w:pStyle w:val="ListParagraph"/>
        <w:numPr>
          <w:ilvl w:val="0"/>
          <w:numId w:val="2"/>
        </w:numPr>
      </w:pPr>
      <w:r>
        <w:t xml:space="preserve">Graceful error handling with user-friendly messages</w:t>
      </w:r>
    </w:p>
    <w:p>
      <w:pPr>
        <w:pStyle w:val="ListParagraph"/>
        <w:numPr>
          <w:ilvl w:val="0"/>
          <w:numId w:val="2"/>
        </w:numPr>
      </w:pPr>
      <w:r>
        <w:t xml:space="preserve">Automatic retry for transient failures (network, timeout)</w:t>
      </w:r>
    </w:p>
    <w:p>
      <w:pPr>
        <w:pStyle w:val="ListParagraph"/>
        <w:numPr>
          <w:ilvl w:val="0"/>
          <w:numId w:val="2"/>
        </w:numPr>
      </w:pPr>
      <w:r>
        <w:t xml:space="preserve">Health check endpoints for monitoring (/api/health)</w:t>
      </w:r>
    </w:p>
    <w:p>
      <w:pPr>
        <w:pStyle w:val="ListParagraph"/>
        <w:numPr>
          <w:ilvl w:val="0"/>
          <w:numId w:val="2"/>
        </w:numPr>
      </w:pPr>
      <w:r>
        <w:t xml:space="preserve">Database connection pooling for stability</w:t>
      </w:r>
    </w:p>
    <w:p>
      <w:pPr>
        <w:pStyle w:val="ListParagraph"/>
        <w:numPr>
          <w:ilvl w:val="0"/>
          <w:numId w:val="2"/>
        </w:numPr>
      </w:pPr>
      <w:r>
        <w:t xml:space="preserve">Foreign key constraints ensuring referential integrity</w:t>
      </w:r>
    </w:p>
    <w:p>
      <w:pPr>
        <w:pStyle w:val="ListParagraph"/>
        <w:numPr>
          <w:ilvl w:val="0"/>
          <w:numId w:val="2"/>
        </w:numPr>
      </w:pPr>
      <w:r>
        <w:t xml:space="preserve">Transaction support with rollback on failures</w:t>
      </w:r>
    </w:p>
    <w:p>
      <w:pPr>
        <w:pStyle w:val="Heading2"/>
      </w:pPr>
      <w:r>
        <w:t xml:space="preserve">5.5 Maintainability</w:t>
      </w:r>
    </w:p>
    <w:p>
      <w:pPr>
        <w:pStyle w:val="ListParagraph"/>
        <w:numPr>
          <w:ilvl w:val="0"/>
          <w:numId w:val="2"/>
        </w:numPr>
      </w:pPr>
      <w:r>
        <w:t xml:space="preserve">Clean code following Airbnb JavaScript Style Guide</w:t>
      </w:r>
    </w:p>
    <w:p>
      <w:pPr>
        <w:pStyle w:val="ListParagraph"/>
        <w:numPr>
          <w:ilvl w:val="0"/>
          <w:numId w:val="2"/>
        </w:numPr>
      </w:pPr>
      <w:r>
        <w:t xml:space="preserve">TypeScript strict mode for type safety</w:t>
      </w:r>
    </w:p>
    <w:p>
      <w:pPr>
        <w:pStyle w:val="ListParagraph"/>
        <w:numPr>
          <w:ilvl w:val="0"/>
          <w:numId w:val="2"/>
        </w:numPr>
      </w:pPr>
      <w:r>
        <w:t xml:space="preserve">Comprehensive JSDoc comments for functions and components</w:t>
      </w:r>
    </w:p>
    <w:p>
      <w:pPr>
        <w:pStyle w:val="ListParagraph"/>
        <w:numPr>
          <w:ilvl w:val="0"/>
          <w:numId w:val="2"/>
        </w:numPr>
      </w:pPr>
      <w:r>
        <w:t xml:space="preserve">Component documentation with usage examples</w:t>
      </w:r>
    </w:p>
    <w:p>
      <w:pPr>
        <w:pStyle w:val="ListParagraph"/>
        <w:numPr>
          <w:ilvl w:val="0"/>
          <w:numId w:val="2"/>
        </w:numPr>
      </w:pPr>
      <w:r>
        <w:t xml:space="preserve">API documentation with OpenAPI/Swagger</w:t>
      </w:r>
    </w:p>
    <w:p>
      <w:pPr>
        <w:pStyle w:val="ListParagraph"/>
        <w:numPr>
          <w:ilvl w:val="0"/>
          <w:numId w:val="2"/>
        </w:numPr>
      </w:pPr>
      <w:r>
        <w:t xml:space="preserve">Database schema documentation with ER diagrams</w:t>
      </w:r>
    </w:p>
    <w:p>
      <w:pPr>
        <w:pStyle w:val="ListParagraph"/>
        <w:numPr>
          <w:ilvl w:val="0"/>
          <w:numId w:val="2"/>
        </w:numPr>
      </w:pPr>
      <w:r>
        <w:t xml:space="preserve">Modular architecture with clear separation of concerns</w:t>
      </w:r>
    </w:p>
    <w:p>
      <w:pPr>
        <w:pStyle w:val="ListParagraph"/>
        <w:numPr>
          <w:ilvl w:val="0"/>
          <w:numId w:val="2"/>
        </w:numPr>
      </w:pPr>
      <w:r>
        <w:t xml:space="preserve">Unit tests for business logic (Jest)</w:t>
      </w:r>
    </w:p>
    <w:p>
      <w:pPr>
        <w:pStyle w:val="ListParagraph"/>
        <w:numPr>
          <w:ilvl w:val="0"/>
          <w:numId w:val="2"/>
        </w:numPr>
      </w:pPr>
      <w:r>
        <w:t xml:space="preserve">Integration tests for API endpoints (Supertest)</w:t>
      </w:r>
    </w:p>
    <w:p>
      <w:pPr>
        <w:pStyle w:val="ListParagraph"/>
        <w:numPr>
          <w:ilvl w:val="0"/>
          <w:numId w:val="2"/>
        </w:numPr>
      </w:pPr>
      <w:r>
        <w:t xml:space="preserve">End-to-end tests for critical user flows (Playwright)</w:t>
      </w:r>
    </w:p>
    <w:p>
      <w:pPr>
        <w:pStyle w:val="ListParagraph"/>
        <w:numPr>
          <w:ilvl w:val="0"/>
          <w:numId w:val="2"/>
        </w:numPr>
      </w:pPr>
      <w:r>
        <w:t xml:space="preserve">Automated linting (ESLint) and formatting (Prettier)</w:t>
      </w:r>
    </w:p>
    <w:p>
      <w:pPr>
        <w:pStyle w:val="ListParagraph"/>
        <w:numPr>
          <w:ilvl w:val="0"/>
          <w:numId w:val="2"/>
        </w:numPr>
      </w:pPr>
      <w:r>
        <w:t xml:space="preserve">Pre-commit hooks for code quality checks</w:t>
      </w:r>
    </w:p>
    <w:p>
      <w:pPr>
        <w:pStyle w:val="ListParagraph"/>
        <w:numPr>
          <w:ilvl w:val="0"/>
          <w:numId w:val="2"/>
        </w:numPr>
      </w:pPr>
      <w:r>
        <w:t xml:space="preserve">Version-controlled database migrations</w:t>
      </w:r>
    </w:p>
    <w:p>
      <w:pPr>
        <w:pStyle w:val="ListParagraph"/>
        <w:numPr>
          <w:ilvl w:val="0"/>
          <w:numId w:val="2"/>
        </w:numPr>
      </w:pPr>
      <w:r>
        <w:t xml:space="preserve">Git workflow: main, develop, feature/* branches</w:t>
      </w:r>
    </w:p>
    <w:p>
      <w:pPr>
        <w:pStyle w:val="ListParagraph"/>
        <w:numPr>
          <w:ilvl w:val="0"/>
          <w:numId w:val="2"/>
        </w:numPr>
      </w:pPr>
      <w:r>
        <w:t xml:space="preserve">Pull request reviews required before merging</w:t>
      </w:r>
    </w:p>
    <w:p>
      <w:pPr>
        <w:pStyle w:val="Heading2"/>
      </w:pPr>
      <w:r>
        <w:t xml:space="preserve">5.6 Compatibility</w:t>
      </w:r>
    </w:p>
    <w:p>
      <w:pPr>
        <w:pStyle w:val="ListParagraph"/>
        <w:numPr>
          <w:ilvl w:val="0"/>
          <w:numId w:val="2"/>
        </w:numPr>
      </w:pPr>
      <w:r>
        <w:t xml:space="preserve">Modern web browsers (latest 2 versions): Chrome, Firefox, Safari, Edge</w:t>
      </w:r>
    </w:p>
    <w:p>
      <w:pPr>
        <w:pStyle w:val="ListParagraph"/>
        <w:numPr>
          <w:ilvl w:val="0"/>
          <w:numId w:val="2"/>
        </w:numPr>
      </w:pPr>
      <w:r>
        <w:t xml:space="preserve">Mobile browsers: iOS Safari 14+, Chrome Android 90+</w:t>
      </w:r>
    </w:p>
    <w:p>
      <w:pPr>
        <w:pStyle w:val="ListParagraph"/>
        <w:numPr>
          <w:ilvl w:val="0"/>
          <w:numId w:val="2"/>
        </w:numPr>
      </w:pPr>
      <w:r>
        <w:t xml:space="preserve">Screen resolutions: 320px (mobile) to 3840px (4K desktop)</w:t>
      </w:r>
    </w:p>
    <w:p>
      <w:pPr>
        <w:pStyle w:val="ListParagraph"/>
        <w:numPr>
          <w:ilvl w:val="0"/>
          <w:numId w:val="2"/>
        </w:numPr>
      </w:pPr>
      <w:r>
        <w:t xml:space="preserve">Operating systems: Windows 10+, macOS 11+, Linux (Ubuntu 20.04+)</w:t>
      </w:r>
    </w:p>
    <w:p>
      <w:pPr>
        <w:pStyle w:val="ListParagraph"/>
        <w:numPr>
          <w:ilvl w:val="0"/>
          <w:numId w:val="2"/>
        </w:numPr>
      </w:pPr>
      <w:r>
        <w:t xml:space="preserve">Node.js 18+ for development environment</w:t>
      </w:r>
    </w:p>
    <w:p>
      <w:pPr>
        <w:pStyle w:val="ListParagraph"/>
        <w:numPr>
          <w:ilvl w:val="0"/>
          <w:numId w:val="2"/>
        </w:numPr>
      </w:pPr>
      <w:r>
        <w:t xml:space="preserve">PostgreSQL 14+ for database</w:t>
      </w:r>
    </w:p>
    <w:p>
      <w:pPr>
        <w:pStyle w:val="ListParagraph"/>
        <w:numPr>
          <w:ilvl w:val="0"/>
          <w:numId w:val="2"/>
        </w:numPr>
      </w:pPr>
      <w:r>
        <w:t xml:space="preserve">Docker Desktop 4.0+ for containerization</w:t>
      </w:r>
    </w:p>
    <w:p>
      <w:pPr>
        <w:pStyle w:val="Heading1"/>
      </w:pPr>
      <w:r>
        <w:t xml:space="preserve">6. Out of Scope (Future Phases)</w:t>
      </w:r>
    </w:p>
    <w:p>
      <w:pPr>
        <w:pStyle w:val="ListParagraph"/>
        <w:numPr>
          <w:ilvl w:val="0"/>
          <w:numId w:val="2"/>
        </w:numPr>
      </w:pPr>
      <w:r>
        <w:t xml:space="preserve">Native mobile applications (iOS/Android)</w:t>
      </w:r>
    </w:p>
    <w:p>
      <w:pPr>
        <w:pStyle w:val="ListParagraph"/>
        <w:numPr>
          <w:ilvl w:val="0"/>
          <w:numId w:val="2"/>
        </w:numPr>
      </w:pPr>
      <w:r>
        <w:t xml:space="preserve">Payment processing and ticket sales</w:t>
      </w:r>
    </w:p>
    <w:p>
      <w:pPr>
        <w:pStyle w:val="ListParagraph"/>
        <w:numPr>
          <w:ilvl w:val="0"/>
          <w:numId w:val="2"/>
        </w:numPr>
      </w:pPr>
      <w:r>
        <w:t xml:space="preserve">Live streaming integration for virtual events</w:t>
      </w:r>
    </w:p>
    <w:p>
      <w:pPr>
        <w:pStyle w:val="ListParagraph"/>
        <w:numPr>
          <w:ilvl w:val="0"/>
          <w:numId w:val="2"/>
        </w:numPr>
      </w:pPr>
      <w:r>
        <w:t xml:space="preserve">AI-powered event recommendations and optimization</w:t>
      </w:r>
    </w:p>
    <w:p>
      <w:pPr>
        <w:pStyle w:val="ListParagraph"/>
        <w:numPr>
          <w:ilvl w:val="0"/>
          <w:numId w:val="2"/>
        </w:numPr>
      </w:pPr>
      <w:r>
        <w:t xml:space="preserve">Social media platform integration (Facebook, Instagram)</w:t>
      </w:r>
    </w:p>
    <w:p>
      <w:pPr>
        <w:pStyle w:val="ListParagraph"/>
        <w:numPr>
          <w:ilvl w:val="0"/>
          <w:numId w:val="2"/>
        </w:numPr>
      </w:pPr>
      <w:r>
        <w:t xml:space="preserve">Email marketing campaigns and newsletters</w:t>
      </w:r>
    </w:p>
    <w:p>
      <w:pPr>
        <w:pStyle w:val="ListParagraph"/>
        <w:numPr>
          <w:ilvl w:val="0"/>
          <w:numId w:val="2"/>
        </w:numPr>
      </w:pPr>
      <w:r>
        <w:t xml:space="preserve">Attendee networking features (matchmaking, chat)</w:t>
      </w:r>
    </w:p>
    <w:p>
      <w:pPr>
        <w:pStyle w:val="ListParagraph"/>
        <w:numPr>
          <w:ilvl w:val="0"/>
          <w:numId w:val="2"/>
        </w:numPr>
      </w:pPr>
      <w:r>
        <w:t xml:space="preserve">Virtual event platform capabilities (webinar, breakout rooms)</w:t>
      </w:r>
    </w:p>
    <w:p>
      <w:pPr>
        <w:pStyle w:val="ListParagraph"/>
        <w:numPr>
          <w:ilvl w:val="0"/>
          <w:numId w:val="2"/>
        </w:numPr>
      </w:pPr>
      <w:r>
        <w:t xml:space="preserve">Multi-language interface and localization</w:t>
      </w:r>
    </w:p>
    <w:p>
      <w:pPr>
        <w:pStyle w:val="ListParagraph"/>
        <w:numPr>
          <w:ilvl w:val="0"/>
          <w:numId w:val="2"/>
        </w:numPr>
      </w:pPr>
      <w:r>
        <w:t xml:space="preserve">White-label customization for branded deployments</w:t>
      </w:r>
    </w:p>
    <w:p>
      <w:pPr>
        <w:pStyle w:val="ListParagraph"/>
        <w:numPr>
          <w:ilvl w:val="0"/>
          <w:numId w:val="2"/>
        </w:numPr>
      </w:pPr>
      <w:r>
        <w:t xml:space="preserve">Third-party calendar sync (Google Calendar, Outlook)</w:t>
      </w:r>
    </w:p>
    <w:p>
      <w:pPr>
        <w:pStyle w:val="ListParagraph"/>
        <w:numPr>
          <w:ilvl w:val="0"/>
          <w:numId w:val="2"/>
        </w:numPr>
      </w:pPr>
      <w:r>
        <w:t xml:space="preserve">SMS notifications and reminders</w:t>
      </w:r>
    </w:p>
    <w:p>
      <w:pPr>
        <w:pStyle w:val="ListParagraph"/>
        <w:numPr>
          <w:ilvl w:val="0"/>
          <w:numId w:val="2"/>
        </w:numPr>
      </w:pPr>
      <w:r>
        <w:t xml:space="preserve">Advanced analytics with machine learning insights</w:t>
      </w:r>
    </w:p>
    <w:p>
      <w:pPr>
        <w:pStyle w:val="ListParagraph"/>
        <w:numPr>
          <w:ilvl w:val="0"/>
          <w:numId w:val="2"/>
        </w:numPr>
      </w:pPr>
      <w:r>
        <w:t xml:space="preserve">Event website builder</w:t>
      </w:r>
    </w:p>
    <w:p>
      <w:pPr>
        <w:pStyle w:val="ListParagraph"/>
        <w:numPr>
          <w:ilvl w:val="0"/>
          <w:numId w:val="2"/>
        </w:numPr>
      </w:pPr>
      <w:r>
        <w:t xml:space="preserve">Sponsor and exhibitor management</w:t>
      </w:r>
    </w:p>
    <w:p>
      <w:pPr>
        <w:pStyle w:val="Heading1"/>
      </w:pPr>
      <w:r>
        <w:t xml:space="preserve">7. Assumptions &amp; Constraints</w:t>
      </w:r>
    </w:p>
    <w:p>
      <w:pPr>
        <w:pStyle w:val="Heading2"/>
      </w:pPr>
      <w:r>
        <w:t xml:space="preserve">7.1 Assumptions</w:t>
      </w:r>
    </w:p>
    <w:p>
      <w:pPr>
        <w:pStyle w:val="ListParagraph"/>
        <w:numPr>
          <w:ilvl w:val="0"/>
          <w:numId w:val="2"/>
        </w:numPr>
      </w:pPr>
      <w:r>
        <w:t xml:space="preserve">Users have access to Docker Desktop for local development</w:t>
      </w:r>
    </w:p>
    <w:p>
      <w:pPr>
        <w:pStyle w:val="ListParagraph"/>
        <w:numPr>
          <w:ilvl w:val="0"/>
          <w:numId w:val="2"/>
        </w:numPr>
      </w:pPr>
      <w:r>
        <w:t xml:space="preserve">Azure Entra ID tenant available for authentication</w:t>
      </w:r>
    </w:p>
    <w:p>
      <w:pPr>
        <w:pStyle w:val="ListParagraph"/>
        <w:numPr>
          <w:ilvl w:val="0"/>
          <w:numId w:val="2"/>
        </w:numPr>
      </w:pPr>
      <w:r>
        <w:t xml:space="preserve">Modern web browsers with JavaScript enabled</w:t>
      </w:r>
    </w:p>
    <w:p>
      <w:pPr>
        <w:pStyle w:val="ListParagraph"/>
        <w:numPr>
          <w:ilvl w:val="0"/>
          <w:numId w:val="2"/>
        </w:numPr>
      </w:pPr>
      <w:r>
        <w:t xml:space="preserve">Stable internet connection (minimum 4G/broadband speeds)</w:t>
      </w:r>
    </w:p>
    <w:p>
      <w:pPr>
        <w:pStyle w:val="ListParagraph"/>
        <w:numPr>
          <w:ilvl w:val="0"/>
          <w:numId w:val="2"/>
        </w:numPr>
      </w:pPr>
      <w:r>
        <w:t xml:space="preserve">Users have basic computer literacy</w:t>
      </w:r>
    </w:p>
    <w:p>
      <w:pPr>
        <w:pStyle w:val="ListParagraph"/>
        <w:numPr>
          <w:ilvl w:val="0"/>
          <w:numId w:val="2"/>
        </w:numPr>
      </w:pPr>
      <w:r>
        <w:t xml:space="preserve">English-language interface only in MVP</w:t>
      </w:r>
    </w:p>
    <w:p>
      <w:pPr>
        <w:pStyle w:val="ListParagraph"/>
        <w:numPr>
          <w:ilvl w:val="0"/>
          <w:numId w:val="2"/>
        </w:numPr>
      </w:pPr>
      <w:r>
        <w:t xml:space="preserve">Desktop/laptop as primary device for organizers</w:t>
      </w:r>
    </w:p>
    <w:p>
      <w:pPr>
        <w:pStyle w:val="ListParagraph"/>
        <w:numPr>
          <w:ilvl w:val="0"/>
          <w:numId w:val="2"/>
        </w:numPr>
      </w:pPr>
      <w:r>
        <w:t xml:space="preserve">Mobile devices primarily for guest RSVP</w:t>
      </w:r>
    </w:p>
    <w:p>
      <w:pPr>
        <w:pStyle w:val="ListParagraph"/>
        <w:numPr>
          <w:ilvl w:val="0"/>
          <w:numId w:val="2"/>
        </w:numPr>
      </w:pPr>
      <w:r>
        <w:t xml:space="preserve">No payment processing required in MVP</w:t>
      </w:r>
    </w:p>
    <w:p>
      <w:pPr>
        <w:pStyle w:val="ListParagraph"/>
        <w:numPr>
          <w:ilvl w:val="0"/>
          <w:numId w:val="2"/>
        </w:numPr>
      </w:pPr>
      <w:r>
        <w:t xml:space="preserve">Single organization deployment (no multi-tenancy in MVP)</w:t>
      </w:r>
    </w:p>
    <w:p>
      <w:pPr>
        <w:pStyle w:val="Heading2"/>
      </w:pPr>
      <w:r>
        <w:t xml:space="preserve">7.2 Constraints</w:t>
      </w:r>
    </w:p>
    <w:p>
      <w:pPr>
        <w:pStyle w:val="ListParagraph"/>
        <w:numPr>
          <w:ilvl w:val="0"/>
          <w:numId w:val="2"/>
        </w:numPr>
      </w:pPr>
      <w:r>
        <w:t xml:space="preserve">Development: Local Docker environment only (no cloud dependencies)</w:t>
      </w:r>
    </w:p>
    <w:p>
      <w:pPr>
        <w:pStyle w:val="ListParagraph"/>
        <w:numPr>
          <w:ilvl w:val="0"/>
          <w:numId w:val="2"/>
        </w:numPr>
      </w:pPr>
      <w:r>
        <w:t xml:space="preserve">Budget: Open-source technologies only, zero licensing costs</w:t>
      </w:r>
    </w:p>
    <w:p>
      <w:pPr>
        <w:pStyle w:val="ListParagraph"/>
        <w:numPr>
          <w:ilvl w:val="0"/>
          <w:numId w:val="2"/>
        </w:numPr>
      </w:pPr>
      <w:r>
        <w:t xml:space="preserve">Timeline: MVP development within educational project timeframe</w:t>
      </w:r>
    </w:p>
    <w:p>
      <w:pPr>
        <w:pStyle w:val="ListParagraph"/>
        <w:numPr>
          <w:ilvl w:val="0"/>
          <w:numId w:val="2"/>
        </w:numPr>
      </w:pPr>
      <w:r>
        <w:t xml:space="preserve">Team: Small development team leveraging AI assistance</w:t>
      </w:r>
    </w:p>
    <w:p>
      <w:pPr>
        <w:pStyle w:val="ListParagraph"/>
        <w:numPr>
          <w:ilvl w:val="0"/>
          <w:numId w:val="2"/>
        </w:numPr>
      </w:pPr>
      <w:r>
        <w:t xml:space="preserve">Data storage: Local PostgreSQL, no cloud sync in MVP</w:t>
      </w:r>
    </w:p>
    <w:p>
      <w:pPr>
        <w:pStyle w:val="ListParagraph"/>
        <w:numPr>
          <w:ilvl w:val="0"/>
          <w:numId w:val="2"/>
        </w:numPr>
      </w:pPr>
      <w:r>
        <w:t xml:space="preserve">File uploads: 10MB per file limit, 100MB per event total</w:t>
      </w:r>
    </w:p>
    <w:p>
      <w:pPr>
        <w:pStyle w:val="ListParagraph"/>
        <w:numPr>
          <w:ilvl w:val="0"/>
          <w:numId w:val="2"/>
        </w:numPr>
      </w:pPr>
      <w:r>
        <w:t xml:space="preserve">Guest capacity: Maximum 500 guests per event</w:t>
      </w:r>
    </w:p>
    <w:p>
      <w:pPr>
        <w:pStyle w:val="ListParagraph"/>
        <w:numPr>
          <w:ilvl w:val="0"/>
          <w:numId w:val="2"/>
        </w:numPr>
      </w:pPr>
      <w:r>
        <w:t xml:space="preserve">Event capacity: Unlimited events per user</w:t>
      </w:r>
    </w:p>
    <w:p>
      <w:pPr>
        <w:pStyle w:val="ListParagraph"/>
        <w:numPr>
          <w:ilvl w:val="0"/>
          <w:numId w:val="2"/>
        </w:numPr>
      </w:pPr>
      <w:r>
        <w:t xml:space="preserve">Concurrent users: Designed for 100 simultaneous users</w:t>
      </w:r>
    </w:p>
    <w:p>
      <w:pPr>
        <w:pStyle w:val="ListParagraph"/>
        <w:numPr>
          <w:ilvl w:val="0"/>
          <w:numId w:val="2"/>
        </w:numPr>
      </w:pPr>
      <w:r>
        <w:t xml:space="preserve">Browser support: Latest 2 versions only (no IE11)</w:t>
      </w:r>
    </w:p>
    <w:p>
      <w:pPr>
        <w:pStyle w:val="Heading1"/>
      </w:pPr>
      <w:r>
        <w:t xml:space="preserve">8. Glossary</w:t>
      </w:r>
    </w:p>
    <w:p>
      <w:r>
        <w:rPr>
          <w:b/>
          <w:bCs/>
        </w:rPr>
        <w:t xml:space="preserve">Azure Entra ID: </w:t>
      </w:r>
      <w:r>
        <w:t xml:space="preserve">Microsoft's cloud-based identity and access management service (formerly Azure Active Directory). Provides authentication, authorization, and user management.</w:t>
      </w:r>
    </w:p>
    <w:p>
      <w:r>
        <w:rPr>
          <w:b/>
          <w:bCs/>
        </w:rPr>
        <w:t xml:space="preserve">JWT (JSON Web Token): </w:t>
      </w:r>
      <w:r>
        <w:t xml:space="preserve">Compact, URL-safe token format for securely transmitting information between parties. Used for authentication and authorization.</w:t>
      </w:r>
    </w:p>
    <w:p>
      <w:r>
        <w:rPr>
          <w:b/>
          <w:bCs/>
        </w:rPr>
        <w:t xml:space="preserve">OpenID Connect: </w:t>
      </w:r>
      <w:r>
        <w:t xml:space="preserve">Identity authentication protocol built on OAuth 2.0, used for user authentication with Azure Entra ID.</w:t>
      </w:r>
    </w:p>
    <w:p>
      <w:r>
        <w:rPr>
          <w:b/>
          <w:bCs/>
        </w:rPr>
        <w:t xml:space="preserve">PostgREST: </w:t>
      </w:r>
      <w:r>
        <w:t xml:space="preserve">Standalone web server that automatically generates a RESTful API from a PostgreSQL database schema.</w:t>
      </w:r>
    </w:p>
    <w:p>
      <w:r>
        <w:rPr>
          <w:b/>
          <w:bCs/>
        </w:rPr>
        <w:t xml:space="preserve">RLS (Row Level Security): </w:t>
      </w:r>
      <w:r>
        <w:t xml:space="preserve">PostgreSQL feature enabling fine-grained access control at the row level based on user permissions.</w:t>
      </w:r>
    </w:p>
    <w:p>
      <w:r>
        <w:rPr>
          <w:b/>
          <w:bCs/>
        </w:rPr>
        <w:t xml:space="preserve">RSVP: </w:t>
      </w:r>
      <w:r>
        <w:t xml:space="preserve">Répondez s'il vous plaît (French for 'please respond'). Refers to invitation response tracking and management.</w:t>
      </w:r>
    </w:p>
    <w:p>
      <w:r>
        <w:rPr>
          <w:b/>
          <w:bCs/>
        </w:rPr>
        <w:t xml:space="preserve">Zustand: </w:t>
      </w:r>
      <w:r>
        <w:t xml:space="preserve">Lightweight state management library for React applications, simpler alternative to Redux.</w:t>
      </w:r>
    </w:p>
    <w:p>
      <w:r>
        <w:rPr>
          <w:b/>
          <w:bCs/>
        </w:rPr>
        <w:t xml:space="preserve">TanStack Query: </w:t>
      </w:r>
      <w:r>
        <w:t xml:space="preserve">Powerful data synchronization library for React (formerly React Query). Handles caching, background updates, and stale data.</w:t>
      </w:r>
    </w:p>
    <w:p>
      <w:r>
        <w:rPr>
          <w:b/>
          <w:bCs/>
        </w:rPr>
        <w:t xml:space="preserve">WCAG: </w:t>
      </w:r>
      <w:r>
        <w:t xml:space="preserve">Web Content Accessibility Guidelines - international standards for web accessibility ensuring content is accessible to people with disabilities.</w:t>
      </w:r>
    </w:p>
    <w:p>
      <w:r>
        <w:rPr>
          <w:b/>
          <w:bCs/>
        </w:rPr>
        <w:t xml:space="preserve">MUI (Material-UI): </w:t>
      </w:r>
      <w:r>
        <w:t xml:space="preserve">Comprehensive React component library implementing Google's Material Design system.</w:t>
      </w:r>
    </w:p>
    <w:p>
      <w:r>
        <w:rPr>
          <w:b/>
          <w:bCs/>
        </w:rPr>
        <w:t xml:space="preserve">Next.js: </w:t>
      </w:r>
      <w:r>
        <w:t xml:space="preserve">React framework providing server-side rendering, static site generation, and optimized production builds.</w:t>
      </w:r>
    </w:p>
    <w:p>
      <w:r>
        <w:rPr>
          <w:b/>
          <w:bCs/>
        </w:rPr>
        <w:t xml:space="preserve">Docker: </w:t>
      </w:r>
      <w:r>
        <w:t xml:space="preserve">Platform for developing, shipping, and running applications in containers, ensuring consistent environments across development and deployment.</w:t>
      </w:r>
    </w:p>
    <w:p>
      <w:pPr>
        <w:pStyle w:val="Heading1"/>
      </w:pPr>
      <w:r>
        <w:t xml:space="preserve">9. 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160"/>
        <w:gridCol w:w="4000"/>
      </w:tblGrid>
      <w:tr>
        <w:tc>
          <w:tcPr>
            <w:tcW w:type="dxa" w:w="1400"/>
            <w:shd w:fill="57BD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800"/>
            <w:shd w:fill="57BD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160"/>
            <w:shd w:fill="57BD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Author</w:t>
            </w:r>
          </w:p>
        </w:tc>
        <w:tc>
          <w:tcPr>
            <w:tcW w:type="dxa" w:w="4000"/>
            <w:shd w:fill="57BD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 of Changes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01/21/2026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 Engineering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BRD creation with core requirements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01/22/2026</w:t>
            </w:r>
          </w:p>
        </w:tc>
        <w:tc>
          <w:tcPr>
            <w:tcW w:type="dxa" w:w="2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 Engineering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FINAL: Comprehensive expansion with 120+ MVP requirements, proper page break structure (cover|TOC|content), complete technical details</w:t>
            </w:r>
          </w:p>
        </w:tc>
      </w:tr>
    </w:tbl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57BDBB" w:sz="6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120"/>
      <w:gridCol w:w="3120"/>
      <w:gridCol w:w="3120"/>
    </w:tblGrid>
    <w:tr>
      <w:tc>
        <w:tcPr>
          <w:tcW w:type="dxa" w:w="312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color w:val="5F6C7B"/>
              <w:sz w:val="18"/>
              <w:szCs w:val="18"/>
            </w:rPr>
            <w:t xml:space="preserve">Version 2.0 | 01/22/2026</w:t>
          </w:r>
        </w:p>
      </w:tc>
      <w:tc>
        <w:tcPr>
          <w:tcW w:type="dxa" w:w="312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center"/>
          </w:pPr>
          <w:r>
            <w:rPr>
              <w:color w:val="5F6C7B"/>
              <w:sz w:val="18"/>
              <w:szCs w:val="18"/>
            </w:rPr>
            <w:t xml:space="preserve">Page </w:t>
          </w:r>
          <w:r>
            <w:rPr>
              <w:color w:val="5F6C7B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  <w:tc>
        <w:tcPr>
          <w:tcW w:type="dxa" w:w="312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b/>
              <w:bCs/>
              <w:color w:val="5F6C7B"/>
              <w:sz w:val="18"/>
              <w:szCs w:val="18"/>
            </w:rPr>
            <w:t xml:space="preserve">PUBLIC</w:t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57BDBB" w:sz="6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120"/>
      <w:gridCol w:w="3120"/>
      <w:gridCol w:w="3120"/>
    </w:tblGrid>
    <w:tr>
      <w:tc>
        <w:tcPr>
          <w:tcW w:type="dxa" w:w="312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color w:val="5F6C7B"/>
              <w:sz w:val="18"/>
              <w:szCs w:val="18"/>
            </w:rPr>
            <w:t xml:space="preserve">Version 2.0 | 01/22/2026</w:t>
          </w:r>
        </w:p>
      </w:tc>
      <w:tc>
        <w:tcPr>
          <w:tcW w:type="dxa" w:w="312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center"/>
          </w:pPr>
          <w:r>
            <w:rPr>
              <w:color w:val="5F6C7B"/>
              <w:sz w:val="18"/>
              <w:szCs w:val="18"/>
            </w:rPr>
            <w:t xml:space="preserve">Page </w:t>
          </w:r>
          <w:r>
            <w:rPr>
              <w:color w:val="5F6C7B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  <w:tc>
        <w:tcPr>
          <w:tcW w:type="dxa" w:w="312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b/>
              <w:bCs/>
              <w:color w:val="5F6C7B"/>
              <w:sz w:val="18"/>
              <w:szCs w:val="18"/>
            </w:rPr>
            <w:t xml:space="preserve">PUBLIC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57BDBB" w:sz="6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r>
            <w:drawing>
              <wp:inline distT="0" distB="0" distL="0" distR="0">
                <wp:extent cx="1143000" cy="285750"/>
                <wp:effectExtent t="0" r="0" b="0" l="0"/>
                <wp:docPr id="1" name="Logo" descr="eQuip Logo" title="eQui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b/>
              <w:bCs/>
              <w:color w:val="201c50"/>
              <w:sz w:val="20"/>
              <w:szCs w:val="20"/>
            </w:rPr>
            <w:t xml:space="preserve">Festival &amp; Event Planner BRD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57BDBB" w:sz="6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r>
            <w:drawing>
              <wp:inline distT="0" distB="0" distL="0" distR="0">
                <wp:extent cx="1143000" cy="285750"/>
                <wp:effectExtent t="0" r="0" b="0" l="0"/>
                <wp:docPr id="1" name="Logo" descr="eQuip Logo" title="eQui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b/>
              <w:bCs/>
              <w:color w:val="201c50"/>
              <w:sz w:val="20"/>
              <w:szCs w:val="20"/>
            </w:rPr>
            <w:t xml:space="preserve">Festival &amp; Event Planner BRD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01c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57BDB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01c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ffd0652711a5ce7768e12b6258faf747c2b3feaa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fd0652711a5ce7768e12b6258faf747c2b3fea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fd0652711a5ce7768e12b6258faf747c2b3fea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2026-01-21T18:52:22.993Z</dcterms:created>
  <dcterms:modified xsi:type="dcterms:W3CDTF">2026-01-21T18:52:22.994Z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