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BB6A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b/>
          <w:bCs/>
          <w:color w:val="800000"/>
          <w:kern w:val="0"/>
          <w:sz w:val="24"/>
          <w:szCs w:val="24"/>
        </w:rPr>
        <w:t xml:space="preserve"># </w:t>
      </w:r>
      <w:r w:rsidRPr="005222E3">
        <w:rPr>
          <w:rFonts w:ascii="Consolas" w:eastAsia="宋体" w:hAnsi="Consolas" w:cs="宋体"/>
          <w:b/>
          <w:bCs/>
          <w:color w:val="800000"/>
          <w:kern w:val="0"/>
          <w:sz w:val="24"/>
          <w:szCs w:val="24"/>
        </w:rPr>
        <w:t>使用别人编译好的</w:t>
      </w:r>
      <w:r w:rsidRPr="005222E3">
        <w:rPr>
          <w:rFonts w:ascii="Consolas" w:eastAsia="宋体" w:hAnsi="Consolas" w:cs="宋体"/>
          <w:b/>
          <w:bCs/>
          <w:color w:val="800000"/>
          <w:kern w:val="0"/>
          <w:sz w:val="24"/>
          <w:szCs w:val="24"/>
        </w:rPr>
        <w:t>whl</w:t>
      </w:r>
      <w:r w:rsidRPr="005222E3">
        <w:rPr>
          <w:rFonts w:ascii="Consolas" w:eastAsia="宋体" w:hAnsi="Consolas" w:cs="宋体"/>
          <w:b/>
          <w:bCs/>
          <w:color w:val="800000"/>
          <w:kern w:val="0"/>
          <w:sz w:val="24"/>
          <w:szCs w:val="24"/>
        </w:rPr>
        <w:t>文件安装</w:t>
      </w:r>
      <w:r w:rsidRPr="005222E3">
        <w:rPr>
          <w:rFonts w:ascii="Consolas" w:eastAsia="宋体" w:hAnsi="Consolas" w:cs="宋体"/>
          <w:b/>
          <w:bCs/>
          <w:color w:val="800000"/>
          <w:kern w:val="0"/>
          <w:sz w:val="24"/>
          <w:szCs w:val="24"/>
        </w:rPr>
        <w:t>TA-Lib</w:t>
      </w:r>
      <w:r w:rsidRPr="005222E3">
        <w:rPr>
          <w:rFonts w:ascii="Consolas" w:eastAsia="宋体" w:hAnsi="Consolas" w:cs="宋体"/>
          <w:b/>
          <w:bCs/>
          <w:color w:val="800000"/>
          <w:kern w:val="0"/>
          <w:sz w:val="24"/>
          <w:szCs w:val="24"/>
        </w:rPr>
        <w:t>包</w:t>
      </w:r>
    </w:p>
    <w:p w14:paraId="59FEA0A1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首先查看你的</w:t>
      </w: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Python</w:t>
      </w: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版本，还有确定你是</w:t>
      </w: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32</w:t>
      </w: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位还是</w:t>
      </w: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64</w:t>
      </w: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位</w:t>
      </w:r>
    </w:p>
    <w:p w14:paraId="18653980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```python</w:t>
      </w:r>
    </w:p>
    <w:p w14:paraId="7E5BA462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5222E3">
        <w:rPr>
          <w:rFonts w:ascii="Consolas" w:eastAsia="宋体" w:hAnsi="Consolas" w:cs="宋体"/>
          <w:color w:val="008000"/>
          <w:kern w:val="0"/>
          <w:sz w:val="24"/>
          <w:szCs w:val="24"/>
        </w:rPr>
        <w:t>查看你的</w:t>
      </w:r>
      <w:r w:rsidRPr="005222E3">
        <w:rPr>
          <w:rFonts w:ascii="Consolas" w:eastAsia="宋体" w:hAnsi="Consolas" w:cs="宋体"/>
          <w:color w:val="008000"/>
          <w:kern w:val="0"/>
          <w:sz w:val="24"/>
          <w:szCs w:val="24"/>
        </w:rPr>
        <w:t>python</w:t>
      </w:r>
      <w:r w:rsidRPr="005222E3">
        <w:rPr>
          <w:rFonts w:ascii="Consolas" w:eastAsia="宋体" w:hAnsi="Consolas" w:cs="宋体"/>
          <w:color w:val="008000"/>
          <w:kern w:val="0"/>
          <w:sz w:val="24"/>
          <w:szCs w:val="24"/>
        </w:rPr>
        <w:t>版本</w:t>
      </w:r>
    </w:p>
    <w:p w14:paraId="1CBE4F58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CD3131"/>
          <w:kern w:val="0"/>
          <w:sz w:val="24"/>
          <w:szCs w:val="24"/>
        </w:rPr>
        <w:t>!</w:t>
      </w: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python </w:t>
      </w:r>
      <w:r w:rsidRPr="005222E3">
        <w:rPr>
          <w:rFonts w:ascii="Consolas" w:eastAsia="宋体" w:hAnsi="Consolas" w:cs="宋体"/>
          <w:color w:val="CD3131"/>
          <w:kern w:val="0"/>
          <w:sz w:val="24"/>
          <w:szCs w:val="24"/>
        </w:rPr>
        <w:t>--</w:t>
      </w: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version</w:t>
      </w:r>
    </w:p>
    <w:p w14:paraId="4BF6B3AB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```</w:t>
      </w:r>
    </w:p>
    <w:p w14:paraId="525772A6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Python 3.8.5</w:t>
      </w:r>
    </w:p>
    <w:p w14:paraId="7FD627BD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```python</w:t>
      </w:r>
    </w:p>
    <w:p w14:paraId="55BF6AE8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5222E3">
        <w:rPr>
          <w:rFonts w:ascii="Consolas" w:eastAsia="宋体" w:hAnsi="Consolas" w:cs="宋体"/>
          <w:color w:val="008000"/>
          <w:kern w:val="0"/>
          <w:sz w:val="24"/>
          <w:szCs w:val="24"/>
        </w:rPr>
        <w:t>查看你的电脑是</w:t>
      </w:r>
      <w:r w:rsidRPr="005222E3">
        <w:rPr>
          <w:rFonts w:ascii="Consolas" w:eastAsia="宋体" w:hAnsi="Consolas" w:cs="宋体"/>
          <w:color w:val="008000"/>
          <w:kern w:val="0"/>
          <w:sz w:val="24"/>
          <w:szCs w:val="24"/>
        </w:rPr>
        <w:t>32</w:t>
      </w:r>
      <w:r w:rsidRPr="005222E3">
        <w:rPr>
          <w:rFonts w:ascii="Consolas" w:eastAsia="宋体" w:hAnsi="Consolas" w:cs="宋体"/>
          <w:color w:val="008000"/>
          <w:kern w:val="0"/>
          <w:sz w:val="24"/>
          <w:szCs w:val="24"/>
        </w:rPr>
        <w:t>位还是</w:t>
      </w:r>
      <w:r w:rsidRPr="005222E3">
        <w:rPr>
          <w:rFonts w:ascii="Consolas" w:eastAsia="宋体" w:hAnsi="Consolas" w:cs="宋体"/>
          <w:color w:val="008000"/>
          <w:kern w:val="0"/>
          <w:sz w:val="24"/>
          <w:szCs w:val="24"/>
        </w:rPr>
        <w:t>64</w:t>
      </w:r>
      <w:r w:rsidRPr="005222E3">
        <w:rPr>
          <w:rFonts w:ascii="Consolas" w:eastAsia="宋体" w:hAnsi="Consolas" w:cs="宋体"/>
          <w:color w:val="008000"/>
          <w:kern w:val="0"/>
          <w:sz w:val="24"/>
          <w:szCs w:val="24"/>
        </w:rPr>
        <w:t>位</w:t>
      </w:r>
    </w:p>
    <w:p w14:paraId="2B7519D4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CD3131"/>
          <w:kern w:val="0"/>
          <w:sz w:val="24"/>
          <w:szCs w:val="24"/>
        </w:rPr>
        <w:t>!</w:t>
      </w: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wmic os get osarchitecture</w:t>
      </w:r>
    </w:p>
    <w:p w14:paraId="466CA1CC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```</w:t>
      </w:r>
    </w:p>
    <w:p w14:paraId="5087E966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OSArchitecture  </w:t>
      </w:r>
    </w:p>
    <w:p w14:paraId="0911C32D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9795604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64-bit          </w:t>
      </w:r>
    </w:p>
    <w:p w14:paraId="0EE58191" w14:textId="77777777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进这个网址</w:t>
      </w:r>
      <w:r w:rsidRPr="005222E3">
        <w:rPr>
          <w:rFonts w:ascii="Consolas" w:eastAsia="宋体" w:hAnsi="Consolas" w:cs="宋体"/>
          <w:color w:val="000000"/>
          <w:kern w:val="0"/>
          <w:sz w:val="24"/>
          <w:szCs w:val="24"/>
        </w:rPr>
        <w:t>https://www.lfd.uci.edu/~gohlke/pythonlibs/#ta-lib</w:t>
      </w:r>
    </w:p>
    <w:p w14:paraId="2741A37A" w14:textId="544B6B97" w:rsid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Cs w:val="21"/>
          <w:shd w:val="clear" w:color="auto" w:fill="FFFFFF"/>
        </w:rPr>
        <w:drawing>
          <wp:inline distT="0" distB="0" distL="0" distR="0" wp14:anchorId="7030806B" wp14:editId="7D9E1CB8">
            <wp:extent cx="5274310" cy="5059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4E4D" w14:textId="49B7B258" w:rsidR="005222E3" w:rsidRPr="005222E3" w:rsidRDefault="005222E3" w:rsidP="005222E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版本和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32/64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位架构下载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whl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</w:t>
      </w:r>
    </w:p>
    <w:p w14:paraId="3C70D4BA" w14:textId="35C0BDD9" w:rsidR="007D615F" w:rsidRDefault="005222E3">
      <w:r>
        <w:rPr>
          <w:noProof/>
        </w:rPr>
        <w:lastRenderedPageBreak/>
        <w:drawing>
          <wp:inline distT="0" distB="0" distL="0" distR="0" wp14:anchorId="11F8A38D" wp14:editId="370B3570">
            <wp:extent cx="5274310" cy="111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032D" w14:textId="0EC56870" w:rsidR="005222E3" w:rsidRDefault="005222E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找个路径存好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win+r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cmd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，进命令行，进入这个路径</w:t>
      </w:r>
    </w:p>
    <w:p w14:paraId="292CF8B4" w14:textId="464436FA" w:rsidR="005222E3" w:rsidRDefault="005222E3">
      <w:r w:rsidRPr="005222E3">
        <w:rPr>
          <w:rFonts w:hint="eastAsia"/>
        </w:rPr>
        <w:t>在文件夹下执行命令</w:t>
      </w:r>
      <w:r w:rsidRPr="005222E3">
        <w:t xml:space="preserve">  pip install TA_Lib-0.4.24-cp&lt;你的版本&gt;-cp&lt;你的版本&gt;-win&lt;你的架构&gt;.whl</w:t>
      </w:r>
    </w:p>
    <w:p w14:paraId="41FDE7B1" w14:textId="08DCF20D" w:rsidR="005222E3" w:rsidRDefault="005222E3">
      <w:r>
        <w:rPr>
          <w:rFonts w:hint="eastAsia"/>
        </w:rPr>
        <w:t>#</w:t>
      </w:r>
      <w:r>
        <w:t>#</w:t>
      </w:r>
      <w:r>
        <w:rPr>
          <w:rFonts w:hint="eastAsia"/>
        </w:rPr>
        <w:t>自己编译TA-Lib包</w:t>
      </w:r>
    </w:p>
    <w:p w14:paraId="1F3E95AC" w14:textId="4AA87F94" w:rsidR="005222E3" w:rsidRDefault="005222E3">
      <w:pPr>
        <w:rPr>
          <w:rFonts w:hint="eastAsia"/>
        </w:rPr>
      </w:pPr>
      <w:r>
        <w:rPr>
          <w:rFonts w:hint="eastAsia"/>
        </w:rPr>
        <w:t>预警：保证你的电脑还有足够的空间（1</w:t>
      </w:r>
      <w:r>
        <w:t>0</w:t>
      </w:r>
      <w:r>
        <w:rPr>
          <w:rFonts w:hint="eastAsia"/>
        </w:rPr>
        <w:t>G），保证你的网速，够快的话</w:t>
      </w:r>
      <w:r>
        <w:t>1</w:t>
      </w:r>
      <w:r w:rsidR="00062F9C">
        <w:rPr>
          <w:rFonts w:hint="eastAsia"/>
        </w:rPr>
        <w:t>小时能全做完</w:t>
      </w:r>
      <w:r>
        <w:rPr>
          <w:rFonts w:hint="eastAsia"/>
        </w:rPr>
        <w:t>，慢的话一天不够的</w:t>
      </w:r>
    </w:p>
    <w:p w14:paraId="39941158" w14:textId="5A6418F2" w:rsidR="005222E3" w:rsidRDefault="005222E3">
      <w:r>
        <w:rPr>
          <w:rFonts w:hint="eastAsia"/>
        </w:rPr>
        <w:t>首先，安装c</w:t>
      </w:r>
      <w:r>
        <w:t>++</w:t>
      </w:r>
      <w:r>
        <w:rPr>
          <w:rFonts w:hint="eastAsia"/>
        </w:rPr>
        <w:t>的编译工具</w:t>
      </w:r>
    </w:p>
    <w:p w14:paraId="47B3DE4D" w14:textId="61727FD8" w:rsidR="005222E3" w:rsidRDefault="00062F9C">
      <w:r>
        <w:rPr>
          <w:rFonts w:hint="eastAsia"/>
        </w:rPr>
        <w:t>下载：</w:t>
      </w:r>
      <w:hyperlink r:id="rId7" w:history="1">
        <w:r w:rsidRPr="00FE2710">
          <w:rPr>
            <w:rStyle w:val="af1"/>
          </w:rPr>
          <w:t>https://visualstudio.microsoft.com/visual-cpp-build-tools/</w:t>
        </w:r>
      </w:hyperlink>
    </w:p>
    <w:p w14:paraId="023A41E2" w14:textId="4E146DC1" w:rsidR="00062F9C" w:rsidRDefault="00062F9C">
      <w:r>
        <w:rPr>
          <w:rFonts w:hint="eastAsia"/>
        </w:rPr>
        <w:t>安装，这一步选c</w:t>
      </w:r>
      <w:r>
        <w:t>++</w:t>
      </w:r>
      <w:r>
        <w:rPr>
          <w:rFonts w:hint="eastAsia"/>
        </w:rPr>
        <w:t>，其他按默认选项就行（能折腾的可以试试指定安装位置，减轻系统盘负担）</w:t>
      </w:r>
    </w:p>
    <w:p w14:paraId="6D192372" w14:textId="00C35238" w:rsidR="00062F9C" w:rsidRDefault="00062F9C">
      <w:r>
        <w:rPr>
          <w:noProof/>
        </w:rPr>
        <w:drawing>
          <wp:inline distT="0" distB="0" distL="0" distR="0" wp14:anchorId="1E1EA310" wp14:editId="68338500">
            <wp:extent cx="5274310" cy="2655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7F1" w14:textId="77777777" w:rsidR="0094454F" w:rsidRDefault="00062F9C">
      <w:r>
        <w:rPr>
          <w:rFonts w:hint="eastAsia"/>
        </w:rPr>
        <w:t>下载TA-Lib的官方包和依赖库</w:t>
      </w:r>
    </w:p>
    <w:p w14:paraId="64F11EB5" w14:textId="4071EB5E" w:rsidR="00062F9C" w:rsidRDefault="0094454F">
      <w:r>
        <w:rPr>
          <w:rFonts w:hint="eastAsia"/>
        </w:rPr>
        <w:t>官方下载地址</w:t>
      </w:r>
      <w:r w:rsidR="00062F9C">
        <w:rPr>
          <w:rFonts w:hint="eastAsia"/>
        </w:rPr>
        <w:t>：</w:t>
      </w:r>
      <w:hyperlink r:id="rId9" w:history="1">
        <w:r w:rsidRPr="00FE2710">
          <w:rPr>
            <w:rStyle w:val="af1"/>
          </w:rPr>
          <w:t>https://sourceforge.net/projects/ta-lib/files/ta-lib/0.4.0/ta-lib-0.4.0-msvc.zip/download?use_mirror=cfhcable</w:t>
        </w:r>
      </w:hyperlink>
    </w:p>
    <w:p w14:paraId="6D3A10D0" w14:textId="4AEA1B26" w:rsidR="0094454F" w:rsidRDefault="0094454F"/>
    <w:p w14:paraId="12205D45" w14:textId="2978E9CD" w:rsidR="0094454F" w:rsidRPr="0094454F" w:rsidRDefault="0094454F">
      <w:pPr>
        <w:rPr>
          <w:rFonts w:hint="eastAsia"/>
        </w:rPr>
      </w:pPr>
      <w:r>
        <w:rPr>
          <w:rFonts w:hint="eastAsia"/>
        </w:rPr>
        <w:t>注意一定要</w:t>
      </w:r>
      <w:r w:rsidR="00013D2D">
        <w:rPr>
          <w:rFonts w:hint="eastAsia"/>
        </w:rPr>
        <w:t>解压</w:t>
      </w:r>
      <w:r>
        <w:rPr>
          <w:rFonts w:hint="eastAsia"/>
        </w:rPr>
        <w:t>保存在</w:t>
      </w:r>
      <w:r w:rsidR="00013D2D">
        <w:rPr>
          <w:rFonts w:hint="eastAsia"/>
        </w:rPr>
        <w:t>C</w:t>
      </w:r>
      <w:r w:rsidR="00013D2D">
        <w:t xml:space="preserve">:\ta-lib </w:t>
      </w:r>
      <w:r w:rsidR="00013D2D">
        <w:rPr>
          <w:rFonts w:hint="eastAsia"/>
        </w:rPr>
        <w:t>这个目录下面！！！</w:t>
      </w:r>
    </w:p>
    <w:p w14:paraId="1BE0AB1F" w14:textId="247B1BB4" w:rsidR="00062F9C" w:rsidRDefault="0094454F">
      <w:r>
        <w:rPr>
          <w:rFonts w:hint="eastAsia"/>
        </w:rPr>
        <w:t>之后本地编译依赖库</w:t>
      </w:r>
    </w:p>
    <w:p w14:paraId="7DA1DBBD" w14:textId="02B1CCA2" w:rsidR="0094454F" w:rsidRPr="00062F9C" w:rsidRDefault="0094454F" w:rsidP="0094454F">
      <w:pPr>
        <w:rPr>
          <w:rFonts w:hint="eastAsia"/>
        </w:rPr>
      </w:pPr>
      <w:r>
        <w:rPr>
          <w:rFonts w:hint="eastAsia"/>
        </w:rPr>
        <w:t>在开始菜单找到刚刚安装的编译工具</w:t>
      </w:r>
      <w:r w:rsidRPr="0094454F">
        <w:t>x64 Native Tools Command Prompt for VS 20</w:t>
      </w:r>
      <w:r>
        <w:rPr>
          <w:rFonts w:hint="eastAsia"/>
        </w:rPr>
        <w:t>xx（</w:t>
      </w:r>
      <w:r w:rsidR="00013D2D">
        <w:rPr>
          <w:rFonts w:hint="eastAsia"/>
        </w:rPr>
        <w:t>2</w:t>
      </w:r>
      <w:r w:rsidR="00013D2D">
        <w:t>0</w:t>
      </w:r>
      <w:r>
        <w:rPr>
          <w:rFonts w:hint="eastAsia"/>
        </w:rPr>
        <w:t>xx这里是你的</w:t>
      </w:r>
      <w:r w:rsidR="00013D2D">
        <w:rPr>
          <w:rFonts w:hint="eastAsia"/>
        </w:rPr>
        <w:t>VS</w:t>
      </w:r>
      <w:r w:rsidR="00013D2D">
        <w:t xml:space="preserve"> </w:t>
      </w:r>
      <w:r w:rsidR="00013D2D">
        <w:rPr>
          <w:rFonts w:hint="eastAsia"/>
        </w:rPr>
        <w:t>Studio</w:t>
      </w:r>
      <w:r>
        <w:rPr>
          <w:rFonts w:hint="eastAsia"/>
        </w:rPr>
        <w:t>版本）</w:t>
      </w:r>
    </w:p>
    <w:p w14:paraId="4200E7D8" w14:textId="0597AB54" w:rsidR="0094454F" w:rsidRDefault="0094454F">
      <w:pPr>
        <w:rPr>
          <w:rStyle w:val="HTML"/>
          <w:rFonts w:ascii="var(--ff-mono)" w:hAnsi="var(--ff-mono)"/>
          <w:color w:val="232629"/>
          <w:bdr w:val="none" w:sz="0" w:space="0" w:color="auto" w:frame="1"/>
        </w:rPr>
      </w:pPr>
      <w:r>
        <w:rPr>
          <w:rFonts w:hint="eastAsia"/>
        </w:rPr>
        <w:t>启动，进入这个路径</w:t>
      </w:r>
      <w:r w:rsidR="00013D2D">
        <w:rPr>
          <w:rFonts w:hint="eastAsia"/>
        </w:rPr>
        <w:t>c</w:t>
      </w:r>
      <w:r w:rsidR="00013D2D">
        <w:t xml:space="preserve">d </w:t>
      </w:r>
      <w:r w:rsidR="00013D2D">
        <w:rPr>
          <w:rFonts w:ascii="inherit" w:hAnsi="inherit" w:cs="Segoe UI"/>
          <w:color w:val="232629"/>
          <w:sz w:val="23"/>
          <w:szCs w:val="23"/>
        </w:rPr>
        <w:t> </w:t>
      </w:r>
      <w:r w:rsidR="00013D2D">
        <w:rPr>
          <w:rStyle w:val="HTML"/>
          <w:rFonts w:ascii="var(--ff-mono)" w:hAnsi="var(--ff-mono)"/>
          <w:color w:val="232629"/>
          <w:bdr w:val="none" w:sz="0" w:space="0" w:color="auto" w:frame="1"/>
        </w:rPr>
        <w:t>C:\ta-lib\c\make\cdr\win32\msvc</w:t>
      </w:r>
    </w:p>
    <w:p w14:paraId="38A859B4" w14:textId="77777777" w:rsidR="00013D2D" w:rsidRDefault="00013D2D">
      <w:pPr>
        <w:rPr>
          <w:rStyle w:val="HTML"/>
          <w:rFonts w:ascii="var(--ff-mono)" w:hAnsi="var(--ff-mono)"/>
          <w:color w:val="232629"/>
          <w:bdr w:val="none" w:sz="0" w:space="0" w:color="auto" w:frame="1"/>
        </w:rPr>
      </w:pPr>
      <w:r>
        <w:rPr>
          <w:rStyle w:val="HTML"/>
          <w:rFonts w:ascii="var(--ff-mono)" w:hAnsi="var(--ff-mono)" w:hint="eastAsia"/>
          <w:color w:val="232629"/>
          <w:bdr w:val="none" w:sz="0" w:space="0" w:color="auto" w:frame="1"/>
        </w:rPr>
        <w:t>输入编译命令</w:t>
      </w:r>
    </w:p>
    <w:p w14:paraId="269465D9" w14:textId="6A43733A" w:rsidR="00013D2D" w:rsidRDefault="00013D2D">
      <w:r>
        <w:rPr>
          <w:rStyle w:val="HTML"/>
          <w:rFonts w:ascii="var(--ff-mono)" w:hAnsi="var(--ff-mono)" w:hint="eastAsia"/>
          <w:color w:val="232629"/>
          <w:bdr w:val="none" w:sz="0" w:space="0" w:color="auto" w:frame="1"/>
        </w:rPr>
        <w:t>nmake</w:t>
      </w:r>
    </w:p>
    <w:p w14:paraId="0CA05899" w14:textId="68842A5A" w:rsidR="00013D2D" w:rsidRDefault="00013D2D"/>
    <w:p w14:paraId="3159A234" w14:textId="22F83787" w:rsidR="00A02CC9" w:rsidRDefault="00A02CC9">
      <w:r>
        <w:rPr>
          <w:rFonts w:hint="eastAsia"/>
        </w:rPr>
        <w:t>这就算编译好了依赖库（这里没截上图）</w:t>
      </w:r>
    </w:p>
    <w:p w14:paraId="1B395ED7" w14:textId="09E5B3A9" w:rsidR="00A02CC9" w:rsidRDefault="00A02CC9">
      <w:pPr>
        <w:rPr>
          <w:rFonts w:hint="eastAsia"/>
        </w:rPr>
      </w:pPr>
      <w:r>
        <w:rPr>
          <w:rFonts w:hint="eastAsia"/>
        </w:rPr>
        <w:t>然后pip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TA-Lib，</w:t>
      </w:r>
      <w:r w:rsidR="003E0716">
        <w:rPr>
          <w:rFonts w:hint="eastAsia"/>
        </w:rPr>
        <w:t>（依然没截上图），</w:t>
      </w:r>
      <w:r>
        <w:rPr>
          <w:rFonts w:hint="eastAsia"/>
        </w:rPr>
        <w:t>就好了</w:t>
      </w:r>
    </w:p>
    <w:p w14:paraId="4F0B3DA8" w14:textId="416A82BF" w:rsidR="00A02CC9" w:rsidRPr="00013D2D" w:rsidRDefault="00A02CC9">
      <w:pPr>
        <w:rPr>
          <w:rFonts w:hint="eastAsia"/>
        </w:rPr>
      </w:pPr>
      <w:r>
        <w:rPr>
          <w:rFonts w:hint="eastAsia"/>
        </w:rPr>
        <w:lastRenderedPageBreak/>
        <w:t>就好啦</w:t>
      </w:r>
    </w:p>
    <w:sectPr w:rsidR="00A02CC9" w:rsidRPr="0001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03FC"/>
    <w:multiLevelType w:val="multilevel"/>
    <w:tmpl w:val="26B69A9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FD058F"/>
    <w:multiLevelType w:val="hybridMultilevel"/>
    <w:tmpl w:val="D214E98E"/>
    <w:lvl w:ilvl="0" w:tplc="911EB0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A22F65"/>
    <w:multiLevelType w:val="multilevel"/>
    <w:tmpl w:val="BF6E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30411">
    <w:abstractNumId w:val="1"/>
  </w:num>
  <w:num w:numId="2" w16cid:durableId="189492290">
    <w:abstractNumId w:val="0"/>
  </w:num>
  <w:num w:numId="3" w16cid:durableId="147694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E3"/>
    <w:rsid w:val="00013D2D"/>
    <w:rsid w:val="00062F9C"/>
    <w:rsid w:val="001A434D"/>
    <w:rsid w:val="00324B37"/>
    <w:rsid w:val="003E0716"/>
    <w:rsid w:val="005222E3"/>
    <w:rsid w:val="0070648F"/>
    <w:rsid w:val="007D615F"/>
    <w:rsid w:val="007F21EF"/>
    <w:rsid w:val="008B065A"/>
    <w:rsid w:val="0094454F"/>
    <w:rsid w:val="00A02CC9"/>
    <w:rsid w:val="00D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71E6"/>
  <w15:chartTrackingRefBased/>
  <w15:docId w15:val="{92209712-41D5-4068-8ABF-CB29E4EB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1"/>
    <w:next w:val="a0"/>
    <w:link w:val="30"/>
    <w:unhideWhenUsed/>
    <w:qFormat/>
    <w:rsid w:val="0070648F"/>
    <w:pPr>
      <w:keepNext/>
      <w:keepLines/>
      <w:ind w:firstLineChars="200" w:firstLine="200"/>
      <w:outlineLvl w:val="2"/>
    </w:pPr>
    <w:rPr>
      <w:rFonts w:ascii="Times New Roman" w:hAnsi="Times New Roman" w:cs="Times New Roman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立信参考文献"/>
    <w:basedOn w:val="a0"/>
    <w:link w:val="a5"/>
    <w:qFormat/>
    <w:rsid w:val="00D85EB6"/>
    <w:pPr>
      <w:numPr>
        <w:numId w:val="2"/>
      </w:numPr>
      <w:adjustRightInd w:val="0"/>
      <w:spacing w:line="360" w:lineRule="auto"/>
      <w:ind w:left="420" w:hanging="420"/>
      <w:jc w:val="left"/>
    </w:pPr>
    <w:rPr>
      <w:sz w:val="24"/>
      <w:szCs w:val="24"/>
    </w:rPr>
  </w:style>
  <w:style w:type="character" w:customStyle="1" w:styleId="a5">
    <w:name w:val="立信参考文献 字符"/>
    <w:basedOn w:val="a2"/>
    <w:link w:val="a"/>
    <w:rsid w:val="00D85EB6"/>
    <w:rPr>
      <w:sz w:val="24"/>
      <w:szCs w:val="24"/>
    </w:rPr>
  </w:style>
  <w:style w:type="paragraph" w:customStyle="1" w:styleId="a6">
    <w:name w:val="立信摘要标题"/>
    <w:basedOn w:val="a0"/>
    <w:link w:val="a7"/>
    <w:qFormat/>
    <w:rsid w:val="00D85EB6"/>
    <w:pPr>
      <w:spacing w:beforeLines="100" w:before="240" w:afterLines="100" w:after="240" w:line="360" w:lineRule="auto"/>
      <w:jc w:val="center"/>
      <w:outlineLvl w:val="1"/>
    </w:pPr>
    <w:rPr>
      <w:rFonts w:ascii="黑体" w:eastAsia="黑体" w:hAnsi="黑体"/>
      <w:b/>
      <w:sz w:val="30"/>
      <w:szCs w:val="30"/>
    </w:rPr>
  </w:style>
  <w:style w:type="character" w:customStyle="1" w:styleId="a7">
    <w:name w:val="立信摘要标题 字符"/>
    <w:basedOn w:val="a2"/>
    <w:link w:val="a6"/>
    <w:rsid w:val="00D85EB6"/>
    <w:rPr>
      <w:rFonts w:ascii="黑体" w:eastAsia="黑体" w:hAnsi="黑体"/>
      <w:b/>
      <w:sz w:val="30"/>
      <w:szCs w:val="30"/>
    </w:rPr>
  </w:style>
  <w:style w:type="paragraph" w:customStyle="1" w:styleId="a1">
    <w:name w:val="立信二级标题"/>
    <w:basedOn w:val="a0"/>
    <w:link w:val="a8"/>
    <w:qFormat/>
    <w:rsid w:val="001A434D"/>
    <w:pPr>
      <w:spacing w:beforeLines="100" w:before="100" w:afterLines="50" w:after="50" w:line="360" w:lineRule="auto"/>
      <w:ind w:leftChars="200" w:left="200"/>
      <w:jc w:val="left"/>
      <w:outlineLvl w:val="1"/>
    </w:pPr>
    <w:rPr>
      <w:rFonts w:eastAsia="黑体"/>
      <w:sz w:val="28"/>
      <w:szCs w:val="24"/>
    </w:rPr>
  </w:style>
  <w:style w:type="character" w:customStyle="1" w:styleId="a8">
    <w:name w:val="立信二级标题 字符"/>
    <w:basedOn w:val="a2"/>
    <w:link w:val="a1"/>
    <w:rsid w:val="001A434D"/>
    <w:rPr>
      <w:rFonts w:eastAsia="黑体"/>
      <w:sz w:val="28"/>
      <w:szCs w:val="24"/>
    </w:rPr>
  </w:style>
  <w:style w:type="character" w:customStyle="1" w:styleId="30">
    <w:name w:val="标题 3 字符"/>
    <w:basedOn w:val="a2"/>
    <w:link w:val="3"/>
    <w:rsid w:val="0070648F"/>
    <w:rPr>
      <w:rFonts w:ascii="Times New Roman" w:eastAsia="黑体" w:hAnsi="Times New Roman" w:cs="Times New Roman"/>
      <w:b/>
      <w:bCs/>
      <w:sz w:val="30"/>
      <w:szCs w:val="32"/>
    </w:rPr>
  </w:style>
  <w:style w:type="paragraph" w:customStyle="1" w:styleId="a9">
    <w:name w:val="立信一级标题"/>
    <w:basedOn w:val="a0"/>
    <w:next w:val="a1"/>
    <w:link w:val="aa"/>
    <w:qFormat/>
    <w:rsid w:val="008B065A"/>
    <w:pPr>
      <w:spacing w:beforeLines="100" w:before="100" w:afterLines="50" w:after="50" w:line="360" w:lineRule="auto"/>
      <w:ind w:leftChars="200" w:left="200"/>
      <w:jc w:val="left"/>
      <w:outlineLvl w:val="0"/>
    </w:pPr>
    <w:rPr>
      <w:rFonts w:eastAsia="黑体"/>
      <w:sz w:val="30"/>
    </w:rPr>
  </w:style>
  <w:style w:type="character" w:customStyle="1" w:styleId="aa">
    <w:name w:val="立信一级标题 字符"/>
    <w:basedOn w:val="a2"/>
    <w:link w:val="a9"/>
    <w:rsid w:val="008B065A"/>
    <w:rPr>
      <w:rFonts w:eastAsia="黑体"/>
      <w:sz w:val="30"/>
    </w:rPr>
  </w:style>
  <w:style w:type="paragraph" w:customStyle="1" w:styleId="ab">
    <w:name w:val="立信正文"/>
    <w:basedOn w:val="a0"/>
    <w:link w:val="ac"/>
    <w:qFormat/>
    <w:rsid w:val="00324B37"/>
    <w:pPr>
      <w:spacing w:line="360" w:lineRule="auto"/>
      <w:ind w:firstLineChars="200" w:firstLine="200"/>
    </w:pPr>
    <w:rPr>
      <w:rFonts w:eastAsia="宋体"/>
      <w:sz w:val="24"/>
    </w:rPr>
  </w:style>
  <w:style w:type="character" w:customStyle="1" w:styleId="ac">
    <w:name w:val="立信正文 字符"/>
    <w:basedOn w:val="a2"/>
    <w:link w:val="ab"/>
    <w:rsid w:val="00324B37"/>
    <w:rPr>
      <w:rFonts w:eastAsia="宋体"/>
      <w:sz w:val="24"/>
    </w:rPr>
  </w:style>
  <w:style w:type="paragraph" w:customStyle="1" w:styleId="ad">
    <w:name w:val="立信三级标题"/>
    <w:basedOn w:val="a0"/>
    <w:next w:val="a0"/>
    <w:link w:val="ae"/>
    <w:qFormat/>
    <w:rsid w:val="008B065A"/>
    <w:pPr>
      <w:spacing w:line="360" w:lineRule="auto"/>
      <w:ind w:leftChars="200" w:left="200"/>
      <w:jc w:val="left"/>
      <w:outlineLvl w:val="2"/>
    </w:pPr>
    <w:rPr>
      <w:rFonts w:eastAsia="黑体"/>
      <w:sz w:val="24"/>
    </w:rPr>
  </w:style>
  <w:style w:type="character" w:customStyle="1" w:styleId="ae">
    <w:name w:val="立信三级标题 字符"/>
    <w:basedOn w:val="a2"/>
    <w:link w:val="ad"/>
    <w:rsid w:val="008B065A"/>
    <w:rPr>
      <w:rFonts w:eastAsia="黑体"/>
      <w:sz w:val="24"/>
    </w:rPr>
  </w:style>
  <w:style w:type="paragraph" w:customStyle="1" w:styleId="af">
    <w:name w:val="立信图表标题"/>
    <w:basedOn w:val="a0"/>
    <w:link w:val="af0"/>
    <w:qFormat/>
    <w:rsid w:val="008B065A"/>
    <w:pPr>
      <w:spacing w:line="360" w:lineRule="auto"/>
      <w:jc w:val="center"/>
    </w:pPr>
    <w:rPr>
      <w:rFonts w:eastAsia="宋体"/>
    </w:rPr>
  </w:style>
  <w:style w:type="character" w:customStyle="1" w:styleId="af0">
    <w:name w:val="立信图表标题 字符"/>
    <w:basedOn w:val="a2"/>
    <w:link w:val="af"/>
    <w:rsid w:val="008B065A"/>
    <w:rPr>
      <w:rFonts w:eastAsia="宋体"/>
    </w:rPr>
  </w:style>
  <w:style w:type="paragraph" w:styleId="TOC1">
    <w:name w:val="toc 1"/>
    <w:basedOn w:val="a0"/>
    <w:next w:val="a0"/>
    <w:autoRedefine/>
    <w:uiPriority w:val="39"/>
    <w:unhideWhenUsed/>
    <w:rsid w:val="007F21EF"/>
    <w:pPr>
      <w:tabs>
        <w:tab w:val="right" w:leader="dot" w:pos="8296"/>
      </w:tabs>
      <w:spacing w:line="360" w:lineRule="auto"/>
    </w:pPr>
    <w:rPr>
      <w:rFonts w:ascii="黑体" w:eastAsia="宋体" w:hAnsi="黑体" w:cs="Times New Roman"/>
      <w:sz w:val="28"/>
      <w:szCs w:val="30"/>
    </w:rPr>
  </w:style>
  <w:style w:type="paragraph" w:styleId="TOC2">
    <w:name w:val="toc 2"/>
    <w:basedOn w:val="a0"/>
    <w:next w:val="a0"/>
    <w:autoRedefine/>
    <w:uiPriority w:val="39"/>
    <w:unhideWhenUsed/>
    <w:rsid w:val="007F21EF"/>
    <w:pPr>
      <w:spacing w:line="360" w:lineRule="auto"/>
      <w:ind w:leftChars="200" w:left="200"/>
    </w:pPr>
    <w:rPr>
      <w:rFonts w:eastAsia="宋体"/>
      <w:sz w:val="24"/>
    </w:rPr>
  </w:style>
  <w:style w:type="paragraph" w:styleId="TOC3">
    <w:name w:val="toc 3"/>
    <w:basedOn w:val="a0"/>
    <w:next w:val="a0"/>
    <w:autoRedefine/>
    <w:uiPriority w:val="39"/>
    <w:unhideWhenUsed/>
    <w:rsid w:val="007F21EF"/>
    <w:pPr>
      <w:spacing w:line="360" w:lineRule="auto"/>
      <w:ind w:leftChars="400" w:left="400"/>
    </w:pPr>
    <w:rPr>
      <w:rFonts w:eastAsia="宋体"/>
      <w:sz w:val="24"/>
    </w:rPr>
  </w:style>
  <w:style w:type="character" w:styleId="af1">
    <w:name w:val="Hyperlink"/>
    <w:basedOn w:val="a2"/>
    <w:uiPriority w:val="99"/>
    <w:unhideWhenUsed/>
    <w:rsid w:val="00062F9C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062F9C"/>
    <w:rPr>
      <w:color w:val="605E5C"/>
      <w:shd w:val="clear" w:color="auto" w:fill="E1DFDD"/>
    </w:rPr>
  </w:style>
  <w:style w:type="paragraph" w:styleId="af3">
    <w:name w:val="Normal (Web)"/>
    <w:basedOn w:val="a0"/>
    <w:uiPriority w:val="99"/>
    <w:unhideWhenUsed/>
    <w:rsid w:val="00013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Strong"/>
    <w:basedOn w:val="a2"/>
    <w:uiPriority w:val="22"/>
    <w:qFormat/>
    <w:rsid w:val="00013D2D"/>
    <w:rPr>
      <w:b/>
      <w:bCs/>
    </w:rPr>
  </w:style>
  <w:style w:type="character" w:styleId="HTML">
    <w:name w:val="HTML Code"/>
    <w:basedOn w:val="a2"/>
    <w:uiPriority w:val="99"/>
    <w:semiHidden/>
    <w:unhideWhenUsed/>
    <w:rsid w:val="00013D2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rsid w:val="00013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semiHidden/>
    <w:rsid w:val="00013D2D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2"/>
    <w:rsid w:val="00013D2D"/>
  </w:style>
  <w:style w:type="character" w:customStyle="1" w:styleId="hljs-string">
    <w:name w:val="hljs-string"/>
    <w:basedOn w:val="a2"/>
    <w:rsid w:val="00013D2D"/>
  </w:style>
  <w:style w:type="character" w:customStyle="1" w:styleId="hljs-comment">
    <w:name w:val="hljs-comment"/>
    <w:basedOn w:val="a2"/>
    <w:rsid w:val="00013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visual-cpp-build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ta-lib/files/ta-lib/0.4.0/ta-lib-0.4.0-msvc.zip/download?use_mirror=cfhcab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marylu2011@126.com</dc:creator>
  <cp:keywords/>
  <dc:description/>
  <cp:lastModifiedBy>marylu2011@126.com</cp:lastModifiedBy>
  <cp:revision>2</cp:revision>
  <dcterms:created xsi:type="dcterms:W3CDTF">2022-06-01T05:41:00Z</dcterms:created>
  <dcterms:modified xsi:type="dcterms:W3CDTF">2022-06-01T06:18:00Z</dcterms:modified>
</cp:coreProperties>
</file>