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9BA1D" w14:textId="69E31BB4" w:rsidR="009F5D9C" w:rsidRPr="005715BB" w:rsidRDefault="009F5D9C" w:rsidP="009F5D9C">
      <w:pPr>
        <w:rPr>
          <w:rFonts w:ascii="Arial" w:hAnsi="Arial" w:cs="Arial"/>
        </w:rPr>
      </w:pPr>
      <w:r w:rsidRPr="005715BB">
        <w:rPr>
          <w:rFonts w:ascii="Arial" w:hAnsi="Arial" w:cs="Arial"/>
          <w:b/>
          <w:bCs/>
          <w:sz w:val="32"/>
          <w:szCs w:val="32"/>
        </w:rPr>
        <w:t xml:space="preserve">Mau Bisnis Legal, Aman, tapi Modal Minim? </w:t>
      </w:r>
      <w:r w:rsidRPr="005715BB">
        <w:rPr>
          <w:rFonts w:ascii="Arial" w:hAnsi="Arial" w:cs="Arial"/>
          <w:b/>
          <w:bCs/>
          <w:sz w:val="32"/>
          <w:szCs w:val="32"/>
          <w:lang w:val="fi-FI"/>
        </w:rPr>
        <w:t>Kenalan Sama PT Perorangan!</w:t>
      </w:r>
      <w:r>
        <w:rPr>
          <w:rFonts w:ascii="Arial" w:hAnsi="Arial" w:cs="Arial"/>
          <w:lang w:val="fi-FI"/>
        </w:rPr>
        <w:br/>
      </w:r>
      <w:r w:rsidRPr="005715BB">
        <w:rPr>
          <w:rFonts w:ascii="Arial" w:hAnsi="Arial" w:cs="Arial"/>
          <w:i/>
          <w:iCs/>
          <w:lang w:val="fi-FI"/>
        </w:rPr>
        <w:t xml:space="preserve">Solusi UMK &amp; Solopreneur! </w:t>
      </w:r>
      <w:r w:rsidRPr="009F5D9C">
        <w:rPr>
          <w:rFonts w:ascii="Arial" w:hAnsi="Arial" w:cs="Arial"/>
          <w:i/>
          <w:iCs/>
        </w:rPr>
        <w:t>Pahami PT Perorangan: badan hukum 1 orang, modal bebas, tanggung jawab terbatas. Cara daftar mudah &amp; murah [Update 2025].</w:t>
      </w:r>
      <w:r w:rsidRPr="009F5D9C">
        <w:rPr>
          <w:rFonts w:ascii="Arial" w:hAnsi="Arial" w:cs="Arial"/>
        </w:rPr>
        <w:t>)</w:t>
      </w:r>
    </w:p>
    <w:p w14:paraId="2A65EC76" w14:textId="77777777" w:rsidR="009F5D9C" w:rsidRPr="009F5D9C" w:rsidRDefault="009F5D9C" w:rsidP="009F5D9C">
      <w:pPr>
        <w:rPr>
          <w:rFonts w:ascii="Arial" w:hAnsi="Arial" w:cs="Arial"/>
        </w:rPr>
      </w:pPr>
      <w:r w:rsidRPr="009F5D9C">
        <w:rPr>
          <w:rFonts w:ascii="Arial" w:hAnsi="Arial" w:cs="Arial"/>
          <w:b/>
          <w:bCs/>
        </w:rPr>
        <w:t>(URL Suggestion:</w:t>
      </w:r>
      <w:r w:rsidRPr="009F5D9C">
        <w:rPr>
          <w:rFonts w:ascii="Arial" w:hAnsi="Arial" w:cs="Arial"/>
        </w:rPr>
        <w:t xml:space="preserve"> legalify.id/blog/pt-perorangan-solusi-umk)</w:t>
      </w:r>
    </w:p>
    <w:p w14:paraId="232D4382" w14:textId="77777777" w:rsidR="009F5D9C" w:rsidRPr="009F5D9C" w:rsidRDefault="009F5D9C" w:rsidP="009F5D9C">
      <w:pPr>
        <w:rPr>
          <w:rFonts w:ascii="Arial" w:hAnsi="Arial" w:cs="Arial"/>
        </w:rPr>
      </w:pPr>
      <w:r w:rsidRPr="009F5D9C">
        <w:rPr>
          <w:rFonts w:ascii="Arial" w:hAnsi="Arial" w:cs="Arial"/>
          <w:b/>
          <w:bCs/>
        </w:rPr>
        <w:t>(Posted on: Selasa, 22 April 2025)</w:t>
      </w:r>
    </w:p>
    <w:p w14:paraId="1A83A77F" w14:textId="77777777" w:rsidR="009F5D9C" w:rsidRPr="009F5D9C" w:rsidRDefault="009F5D9C" w:rsidP="009F5D9C">
      <w:pPr>
        <w:rPr>
          <w:rFonts w:ascii="Arial" w:hAnsi="Arial" w:cs="Arial"/>
        </w:rPr>
      </w:pPr>
      <w:r w:rsidRPr="009F5D9C">
        <w:rPr>
          <w:rFonts w:ascii="Arial" w:hAnsi="Arial" w:cs="Arial"/>
        </w:rPr>
        <w:t xml:space="preserve">Buat kamu para </w:t>
      </w:r>
      <w:r w:rsidRPr="009F5D9C">
        <w:rPr>
          <w:rFonts w:ascii="Arial" w:hAnsi="Arial" w:cs="Arial"/>
          <w:i/>
          <w:iCs/>
        </w:rPr>
        <w:t>solopreneur</w:t>
      </w:r>
      <w:r w:rsidRPr="009F5D9C">
        <w:rPr>
          <w:rFonts w:ascii="Arial" w:hAnsi="Arial" w:cs="Arial"/>
        </w:rPr>
        <w:t xml:space="preserve">, pemilik Usaha Mikro dan Kecil (UMK), atau </w:t>
      </w:r>
      <w:r w:rsidRPr="009F5D9C">
        <w:rPr>
          <w:rFonts w:ascii="Arial" w:hAnsi="Arial" w:cs="Arial"/>
          <w:i/>
          <w:iCs/>
        </w:rPr>
        <w:t>freelancer</w:t>
      </w:r>
      <w:r w:rsidRPr="009F5D9C">
        <w:rPr>
          <w:rFonts w:ascii="Arial" w:hAnsi="Arial" w:cs="Arial"/>
        </w:rPr>
        <w:t xml:space="preserve"> yang menjalankan bisnis sendirian, ada kabar baik! Sekarang, kamu bisa punya badan usaha </w:t>
      </w:r>
      <w:r w:rsidRPr="009F5D9C">
        <w:rPr>
          <w:rFonts w:ascii="Arial" w:hAnsi="Arial" w:cs="Arial"/>
          <w:b/>
          <w:bCs/>
        </w:rPr>
        <w:t>berstatus badan hukum</w:t>
      </w:r>
      <w:r w:rsidRPr="009F5D9C">
        <w:rPr>
          <w:rFonts w:ascii="Arial" w:hAnsi="Arial" w:cs="Arial"/>
        </w:rPr>
        <w:t xml:space="preserve"> dengan </w:t>
      </w:r>
      <w:r w:rsidRPr="009F5D9C">
        <w:rPr>
          <w:rFonts w:ascii="Arial" w:hAnsi="Arial" w:cs="Arial"/>
          <w:b/>
          <w:bCs/>
        </w:rPr>
        <w:t>perlindungan aset pribadi</w:t>
      </w:r>
      <w:r w:rsidRPr="009F5D9C">
        <w:rPr>
          <w:rFonts w:ascii="Arial" w:hAnsi="Arial" w:cs="Arial"/>
        </w:rPr>
        <w:t xml:space="preserve"> (tanggung jawab terbatas), tanpa perlu cari partner dan dengan proses yang super simpel. Namanya </w:t>
      </w:r>
      <w:r w:rsidRPr="009F5D9C">
        <w:rPr>
          <w:rFonts w:ascii="Arial" w:hAnsi="Arial" w:cs="Arial"/>
          <w:b/>
          <w:bCs/>
        </w:rPr>
        <w:t>PT Perorangan</w:t>
      </w:r>
      <w:r w:rsidRPr="009F5D9C">
        <w:rPr>
          <w:rFonts w:ascii="Arial" w:hAnsi="Arial" w:cs="Arial"/>
        </w:rPr>
        <w:t xml:space="preserve"> (Perseroan Perorangan).</w:t>
      </w:r>
    </w:p>
    <w:p w14:paraId="47BD81BD" w14:textId="77777777" w:rsidR="009F5D9C" w:rsidRPr="009F5D9C" w:rsidRDefault="009F5D9C" w:rsidP="009F5D9C">
      <w:pPr>
        <w:rPr>
          <w:rFonts w:ascii="Arial" w:hAnsi="Arial" w:cs="Arial"/>
        </w:rPr>
      </w:pPr>
      <w:r w:rsidRPr="009F5D9C">
        <w:rPr>
          <w:rFonts w:ascii="Arial" w:hAnsi="Arial" w:cs="Arial"/>
        </w:rPr>
        <w:t>Lupakan keribetan dan biaya mahal yang sering diasosiasikan dengan PT biasa. PT Perorangan adalah terobosan dari pemerintah (via UU Cipta Kerja) khusus untuk mendukung kamu agar naik kelas, bisnis jadi lebih aman, dan punya kredibilitas badan hukum.</w:t>
      </w:r>
    </w:p>
    <w:p w14:paraId="4C26F7E4" w14:textId="77777777" w:rsidR="009F5D9C" w:rsidRPr="009F5D9C" w:rsidRDefault="009F5D9C" w:rsidP="009F5D9C">
      <w:pPr>
        <w:rPr>
          <w:rFonts w:ascii="Arial" w:hAnsi="Arial" w:cs="Arial"/>
          <w:b/>
          <w:bCs/>
          <w:lang w:val="fi-FI"/>
        </w:rPr>
      </w:pPr>
      <w:r w:rsidRPr="009F5D9C">
        <w:rPr>
          <w:rFonts w:ascii="Arial" w:hAnsi="Arial" w:cs="Arial"/>
          <w:b/>
          <w:bCs/>
          <w:lang w:val="fi-FI"/>
        </w:rPr>
        <w:t>Apa Itu PT Perorangan? Kok Beda Sama PT Biasa?</w:t>
      </w:r>
    </w:p>
    <w:p w14:paraId="0E00C391" w14:textId="77777777" w:rsidR="009F5D9C" w:rsidRPr="009F5D9C" w:rsidRDefault="009F5D9C" w:rsidP="009F5D9C">
      <w:pPr>
        <w:rPr>
          <w:rFonts w:ascii="Arial" w:hAnsi="Arial" w:cs="Arial"/>
        </w:rPr>
      </w:pPr>
      <w:r w:rsidRPr="009F5D9C">
        <w:rPr>
          <w:rFonts w:ascii="Arial" w:hAnsi="Arial" w:cs="Arial"/>
        </w:rPr>
        <w:t xml:space="preserve">PT Perorangan adalah jenis </w:t>
      </w:r>
      <w:r w:rsidRPr="009F5D9C">
        <w:rPr>
          <w:rFonts w:ascii="Arial" w:hAnsi="Arial" w:cs="Arial"/>
          <w:b/>
          <w:bCs/>
        </w:rPr>
        <w:t>Perseroan Terbatas (PT)</w:t>
      </w:r>
      <w:r w:rsidRPr="009F5D9C">
        <w:rPr>
          <w:rFonts w:ascii="Arial" w:hAnsi="Arial" w:cs="Arial"/>
        </w:rPr>
        <w:t xml:space="preserve"> yang memiliki ciri khas:</w:t>
      </w:r>
    </w:p>
    <w:p w14:paraId="4E5B4E11" w14:textId="77777777" w:rsidR="009F5D9C" w:rsidRPr="009F5D9C" w:rsidRDefault="009F5D9C" w:rsidP="009F5D9C">
      <w:pPr>
        <w:numPr>
          <w:ilvl w:val="0"/>
          <w:numId w:val="1"/>
        </w:numPr>
        <w:rPr>
          <w:rFonts w:ascii="Arial" w:hAnsi="Arial" w:cs="Arial"/>
        </w:rPr>
      </w:pPr>
      <w:r w:rsidRPr="009F5D9C">
        <w:rPr>
          <w:rFonts w:ascii="Arial" w:hAnsi="Arial" w:cs="Arial"/>
          <w:b/>
          <w:bCs/>
        </w:rPr>
        <w:t>Didirikan oleh 1 Orang:</w:t>
      </w:r>
      <w:r w:rsidRPr="009F5D9C">
        <w:rPr>
          <w:rFonts w:ascii="Arial" w:hAnsi="Arial" w:cs="Arial"/>
        </w:rPr>
        <w:t xml:space="preserve"> Cukup kamu sendiri sebagai pendiri sekaligus pemilik/direktur. Gak perlu cari teman atau partner.</w:t>
      </w:r>
    </w:p>
    <w:p w14:paraId="1FCECB74" w14:textId="77777777" w:rsidR="009F5D9C" w:rsidRPr="009F5D9C" w:rsidRDefault="009F5D9C" w:rsidP="009F5D9C">
      <w:pPr>
        <w:numPr>
          <w:ilvl w:val="0"/>
          <w:numId w:val="1"/>
        </w:numPr>
        <w:rPr>
          <w:rFonts w:ascii="Arial" w:hAnsi="Arial" w:cs="Arial"/>
        </w:rPr>
      </w:pPr>
      <w:r w:rsidRPr="009F5D9C">
        <w:rPr>
          <w:rFonts w:ascii="Arial" w:hAnsi="Arial" w:cs="Arial"/>
          <w:b/>
          <w:bCs/>
        </w:rPr>
        <w:t>Khusus untuk Skala UMK:</w:t>
      </w:r>
      <w:r w:rsidRPr="009F5D9C">
        <w:rPr>
          <w:rFonts w:ascii="Arial" w:hAnsi="Arial" w:cs="Arial"/>
        </w:rPr>
        <w:t xml:space="preserve"> Hanya bisa didirikan oleh bisnis yang memenuhi kriteria Usaha Mikro dan Kecil sesuai peraturan pemerintah (berdasarkan modal usaha atau hasil penjualan tahunan – cek PP No. 7 Tahun 2021 &amp; perubahannya).</w:t>
      </w:r>
    </w:p>
    <w:p w14:paraId="5B5FDC7C" w14:textId="77777777" w:rsidR="009F5D9C" w:rsidRPr="009F5D9C" w:rsidRDefault="009F5D9C" w:rsidP="009F5D9C">
      <w:pPr>
        <w:numPr>
          <w:ilvl w:val="0"/>
          <w:numId w:val="1"/>
        </w:numPr>
        <w:rPr>
          <w:rFonts w:ascii="Arial" w:hAnsi="Arial" w:cs="Arial"/>
          <w:lang w:val="fi-FI"/>
        </w:rPr>
      </w:pPr>
      <w:r w:rsidRPr="009F5D9C">
        <w:rPr>
          <w:rFonts w:ascii="Arial" w:hAnsi="Arial" w:cs="Arial"/>
          <w:b/>
          <w:bCs/>
          <w:lang w:val="fi-FI"/>
        </w:rPr>
        <w:t>Berstatus Badan Hukum:</w:t>
      </w:r>
      <w:r w:rsidRPr="009F5D9C">
        <w:rPr>
          <w:rFonts w:ascii="Arial" w:hAnsi="Arial" w:cs="Arial"/>
          <w:lang w:val="fi-FI"/>
        </w:rPr>
        <w:t xml:space="preserve"> Sama seperti PT biasa, PT Perorangan adalah </w:t>
      </w:r>
      <w:r w:rsidRPr="009F5D9C">
        <w:rPr>
          <w:rFonts w:ascii="Arial" w:hAnsi="Arial" w:cs="Arial"/>
          <w:b/>
          <w:bCs/>
          <w:lang w:val="fi-FI"/>
        </w:rPr>
        <w:t>entitas hukum terpisah</w:t>
      </w:r>
      <w:r w:rsidRPr="009F5D9C">
        <w:rPr>
          <w:rFonts w:ascii="Arial" w:hAnsi="Arial" w:cs="Arial"/>
          <w:lang w:val="fi-FI"/>
        </w:rPr>
        <w:t xml:space="preserve"> dari pemiliknya. Aset perusahaan ya aset perusahaan, aset pribadimu ya aset pribadimu.</w:t>
      </w:r>
    </w:p>
    <w:p w14:paraId="079A557F" w14:textId="77777777" w:rsidR="009F5D9C" w:rsidRPr="009F5D9C" w:rsidRDefault="009F5D9C" w:rsidP="009F5D9C">
      <w:pPr>
        <w:numPr>
          <w:ilvl w:val="0"/>
          <w:numId w:val="1"/>
        </w:numPr>
        <w:rPr>
          <w:rFonts w:ascii="Arial" w:hAnsi="Arial" w:cs="Arial"/>
          <w:lang w:val="fi-FI"/>
        </w:rPr>
      </w:pPr>
      <w:r w:rsidRPr="009F5D9C">
        <w:rPr>
          <w:rFonts w:ascii="Arial" w:hAnsi="Arial" w:cs="Arial"/>
          <w:b/>
          <w:bCs/>
        </w:rPr>
        <w:t>Tanggung Jawab Terbatas (Limited Liability):</w:t>
      </w:r>
      <w:r w:rsidRPr="009F5D9C">
        <w:rPr>
          <w:rFonts w:ascii="Arial" w:hAnsi="Arial" w:cs="Arial"/>
        </w:rPr>
        <w:t xml:space="preserve"> Ini KUNCINYA! </w:t>
      </w:r>
      <w:r w:rsidRPr="009F5D9C">
        <w:rPr>
          <w:rFonts w:ascii="Arial" w:hAnsi="Arial" w:cs="Arial"/>
          <w:lang w:val="fi-FI"/>
        </w:rPr>
        <w:t xml:space="preserve">Jika bisnismu (PT Perorangan) punya utang atau mengalami kerugian, </w:t>
      </w:r>
      <w:r w:rsidRPr="009F5D9C">
        <w:rPr>
          <w:rFonts w:ascii="Arial" w:hAnsi="Arial" w:cs="Arial"/>
          <w:b/>
          <w:bCs/>
          <w:lang w:val="fi-FI"/>
        </w:rPr>
        <w:t>aset pribadimu terlindungi</w:t>
      </w:r>
      <w:r w:rsidRPr="009F5D9C">
        <w:rPr>
          <w:rFonts w:ascii="Arial" w:hAnsi="Arial" w:cs="Arial"/>
          <w:lang w:val="fi-FI"/>
        </w:rPr>
        <w:t>. Tanggung jawabmu hanya sebatas modal yang kamu setorkan ke PT Perorangan tersebut.</w:t>
      </w:r>
    </w:p>
    <w:p w14:paraId="46CE9173" w14:textId="77777777" w:rsidR="009F5D9C" w:rsidRPr="009F5D9C" w:rsidRDefault="009F5D9C" w:rsidP="009F5D9C">
      <w:pPr>
        <w:numPr>
          <w:ilvl w:val="0"/>
          <w:numId w:val="1"/>
        </w:numPr>
        <w:rPr>
          <w:rFonts w:ascii="Arial" w:hAnsi="Arial" w:cs="Arial"/>
        </w:rPr>
      </w:pPr>
      <w:r w:rsidRPr="009F5D9C">
        <w:rPr>
          <w:rFonts w:ascii="Arial" w:hAnsi="Arial" w:cs="Arial"/>
          <w:b/>
          <w:bCs/>
        </w:rPr>
        <w:t>Pendirian Super Mudah &amp; Murah:</w:t>
      </w:r>
      <w:r w:rsidRPr="009F5D9C">
        <w:rPr>
          <w:rFonts w:ascii="Arial" w:hAnsi="Arial" w:cs="Arial"/>
        </w:rPr>
        <w:t xml:space="preserve"> Tidak perlu Akta Notaris yang mahal untuk pendiriannya. Cukup dengan mengisi </w:t>
      </w:r>
      <w:r w:rsidRPr="009F5D9C">
        <w:rPr>
          <w:rFonts w:ascii="Arial" w:hAnsi="Arial" w:cs="Arial"/>
          <w:b/>
          <w:bCs/>
        </w:rPr>
        <w:t>Surat Pernyataan Pendirian</w:t>
      </w:r>
      <w:r w:rsidRPr="009F5D9C">
        <w:rPr>
          <w:rFonts w:ascii="Arial" w:hAnsi="Arial" w:cs="Arial"/>
        </w:rPr>
        <w:t xml:space="preserve"> secara elektronik.</w:t>
      </w:r>
    </w:p>
    <w:p w14:paraId="7DAEB7F9" w14:textId="77777777" w:rsidR="009F5D9C" w:rsidRPr="009F5D9C" w:rsidRDefault="009F5D9C" w:rsidP="009F5D9C">
      <w:pPr>
        <w:rPr>
          <w:rFonts w:ascii="Arial" w:hAnsi="Arial" w:cs="Arial"/>
          <w:b/>
          <w:bCs/>
          <w:lang w:val="fi-FI"/>
        </w:rPr>
      </w:pPr>
      <w:r w:rsidRPr="009F5D9C">
        <w:rPr>
          <w:rFonts w:ascii="Arial" w:hAnsi="Arial" w:cs="Arial"/>
          <w:b/>
          <w:bCs/>
          <w:lang w:val="fi-FI"/>
        </w:rPr>
        <w:t>Keuntungan Memilih PT Perorangan Buat Bisnis Solo Kamu:</w:t>
      </w:r>
    </w:p>
    <w:p w14:paraId="32D4CB70" w14:textId="77777777" w:rsidR="009F5D9C" w:rsidRPr="009F5D9C" w:rsidRDefault="009F5D9C" w:rsidP="009F5D9C">
      <w:pPr>
        <w:numPr>
          <w:ilvl w:val="0"/>
          <w:numId w:val="2"/>
        </w:numPr>
        <w:rPr>
          <w:rFonts w:ascii="Arial" w:hAnsi="Arial" w:cs="Arial"/>
          <w:lang w:val="fi-FI"/>
        </w:rPr>
      </w:pPr>
      <w:r w:rsidRPr="009F5D9C">
        <w:rPr>
          <w:rFonts w:ascii="Arial" w:hAnsi="Arial" w:cs="Arial"/>
          <w:b/>
          <w:bCs/>
          <w:lang w:val="fi-FI"/>
        </w:rPr>
        <w:lastRenderedPageBreak/>
        <w:t>Perlindungan Aset Pribadi:</w:t>
      </w:r>
      <w:r w:rsidRPr="009F5D9C">
        <w:rPr>
          <w:rFonts w:ascii="Arial" w:hAnsi="Arial" w:cs="Arial"/>
          <w:lang w:val="fi-FI"/>
        </w:rPr>
        <w:t xml:space="preserve"> Tidur lebih nyenyak karena harta pribadimu aman dari risiko bisnis. Ini keunggulan utama dibanding usaha perorangan biasa (yang tidak berbadan hukum).</w:t>
      </w:r>
    </w:p>
    <w:p w14:paraId="288D4475" w14:textId="77777777" w:rsidR="009F5D9C" w:rsidRPr="009F5D9C" w:rsidRDefault="009F5D9C" w:rsidP="009F5D9C">
      <w:pPr>
        <w:numPr>
          <w:ilvl w:val="0"/>
          <w:numId w:val="2"/>
        </w:numPr>
        <w:rPr>
          <w:rFonts w:ascii="Arial" w:hAnsi="Arial" w:cs="Arial"/>
        </w:rPr>
      </w:pPr>
      <w:r w:rsidRPr="009F5D9C">
        <w:rPr>
          <w:rFonts w:ascii="Arial" w:hAnsi="Arial" w:cs="Arial"/>
          <w:b/>
          <w:bCs/>
          <w:lang w:val="fi-FI"/>
        </w:rPr>
        <w:t>Pendirian Cepat, Mudah, Murah:</w:t>
      </w:r>
      <w:r w:rsidRPr="009F5D9C">
        <w:rPr>
          <w:rFonts w:ascii="Arial" w:hAnsi="Arial" w:cs="Arial"/>
          <w:lang w:val="fi-FI"/>
        </w:rPr>
        <w:t xml:space="preserve"> Prosesnya online, biayanya sangat terjangkau (hanya biaya PNBP untuk sertifikat pendirian yang relatif kecil). </w:t>
      </w:r>
      <w:r w:rsidRPr="009F5D9C">
        <w:rPr>
          <w:rFonts w:ascii="Arial" w:hAnsi="Arial" w:cs="Arial"/>
        </w:rPr>
        <w:t>Jauh lebih hemat dibanding bikin PT biasa.</w:t>
      </w:r>
    </w:p>
    <w:p w14:paraId="4E87FBE5" w14:textId="77777777" w:rsidR="009F5D9C" w:rsidRPr="009F5D9C" w:rsidRDefault="009F5D9C" w:rsidP="009F5D9C">
      <w:pPr>
        <w:numPr>
          <w:ilvl w:val="0"/>
          <w:numId w:val="2"/>
        </w:numPr>
        <w:rPr>
          <w:rFonts w:ascii="Arial" w:hAnsi="Arial" w:cs="Arial"/>
        </w:rPr>
      </w:pPr>
      <w:r w:rsidRPr="009F5D9C">
        <w:rPr>
          <w:rFonts w:ascii="Arial" w:hAnsi="Arial" w:cs="Arial"/>
          <w:b/>
          <w:bCs/>
        </w:rPr>
        <w:t>Status Badan Hukum = Kredibilitas Naik:</w:t>
      </w:r>
      <w:r w:rsidRPr="009F5D9C">
        <w:rPr>
          <w:rFonts w:ascii="Arial" w:hAnsi="Arial" w:cs="Arial"/>
        </w:rPr>
        <w:t xml:space="preserve"> Punya embel-embel "PT" di nama bisnismu meningkatkan kepercayaan di mata klien, supplier, bahkan bisa mempermudah akses ke beberapa jenis pembiayaan/program pemerintah.</w:t>
      </w:r>
    </w:p>
    <w:p w14:paraId="51D74D4B" w14:textId="77777777" w:rsidR="009F5D9C" w:rsidRPr="009F5D9C" w:rsidRDefault="009F5D9C" w:rsidP="009F5D9C">
      <w:pPr>
        <w:numPr>
          <w:ilvl w:val="0"/>
          <w:numId w:val="2"/>
        </w:numPr>
        <w:rPr>
          <w:rFonts w:ascii="Arial" w:hAnsi="Arial" w:cs="Arial"/>
          <w:lang w:val="fi-FI"/>
        </w:rPr>
      </w:pPr>
      <w:r w:rsidRPr="009F5D9C">
        <w:rPr>
          <w:rFonts w:ascii="Arial" w:hAnsi="Arial" w:cs="Arial"/>
          <w:b/>
          <w:bCs/>
          <w:lang w:val="fi-FI"/>
        </w:rPr>
        <w:t>Kamu Tetap Bos Tunggal:</w:t>
      </w:r>
      <w:r w:rsidRPr="009F5D9C">
        <w:rPr>
          <w:rFonts w:ascii="Arial" w:hAnsi="Arial" w:cs="Arial"/>
          <w:lang w:val="fi-FI"/>
        </w:rPr>
        <w:t xml:space="preserve"> Semua keputusan bisnis tetap di tanganmu sepenuhnya.</w:t>
      </w:r>
    </w:p>
    <w:p w14:paraId="4BBD0C90" w14:textId="77777777" w:rsidR="009F5D9C" w:rsidRPr="009F5D9C" w:rsidRDefault="009F5D9C" w:rsidP="009F5D9C">
      <w:pPr>
        <w:numPr>
          <w:ilvl w:val="0"/>
          <w:numId w:val="2"/>
        </w:numPr>
        <w:rPr>
          <w:rFonts w:ascii="Arial" w:hAnsi="Arial" w:cs="Arial"/>
          <w:lang w:val="fi-FI"/>
        </w:rPr>
      </w:pPr>
      <w:r w:rsidRPr="009F5D9C">
        <w:rPr>
          <w:rFonts w:ascii="Arial" w:hAnsi="Arial" w:cs="Arial"/>
          <w:b/>
          <w:bCs/>
          <w:lang w:val="fi-FI"/>
        </w:rPr>
        <w:t>Pajak Bisa Ringan:</w:t>
      </w:r>
      <w:r w:rsidRPr="009F5D9C">
        <w:rPr>
          <w:rFonts w:ascii="Arial" w:hAnsi="Arial" w:cs="Arial"/>
          <w:lang w:val="fi-FI"/>
        </w:rPr>
        <w:t xml:space="preserve"> Jika memenuhi syarat omzet UMK, PT Perorangan bisa memanfaatkan tarif </w:t>
      </w:r>
      <w:r w:rsidRPr="009F5D9C">
        <w:rPr>
          <w:rFonts w:ascii="Arial" w:hAnsi="Arial" w:cs="Arial"/>
          <w:b/>
          <w:bCs/>
          <w:lang w:val="fi-FI"/>
        </w:rPr>
        <w:t>PPh Final 0,5%</w:t>
      </w:r>
      <w:r w:rsidRPr="009F5D9C">
        <w:rPr>
          <w:rFonts w:ascii="Arial" w:hAnsi="Arial" w:cs="Arial"/>
          <w:lang w:val="fi-FI"/>
        </w:rPr>
        <w:t xml:space="preserve"> (sesuai PP No. 55 Tahun 2022), yang penting lapor pajaknya tertib.</w:t>
      </w:r>
    </w:p>
    <w:p w14:paraId="2E97D3BE" w14:textId="77777777" w:rsidR="009F5D9C" w:rsidRPr="009F5D9C" w:rsidRDefault="009F5D9C" w:rsidP="009F5D9C">
      <w:pPr>
        <w:rPr>
          <w:rFonts w:ascii="Arial" w:hAnsi="Arial" w:cs="Arial"/>
          <w:b/>
          <w:bCs/>
        </w:rPr>
      </w:pPr>
      <w:r w:rsidRPr="009F5D9C">
        <w:rPr>
          <w:rFonts w:ascii="Arial" w:hAnsi="Arial" w:cs="Arial"/>
          <w:b/>
          <w:bCs/>
        </w:rPr>
        <w:t>Syarat Mendirikan PT Perorangan:</w:t>
      </w:r>
    </w:p>
    <w:p w14:paraId="11A2FB4A" w14:textId="77777777" w:rsidR="009F5D9C" w:rsidRPr="009F5D9C" w:rsidRDefault="009F5D9C" w:rsidP="009F5D9C">
      <w:pPr>
        <w:rPr>
          <w:rFonts w:ascii="Arial" w:hAnsi="Arial" w:cs="Arial"/>
        </w:rPr>
      </w:pPr>
      <w:r w:rsidRPr="009F5D9C">
        <w:rPr>
          <w:rFonts w:ascii="Arial" w:hAnsi="Arial" w:cs="Arial"/>
        </w:rPr>
        <w:t>Syaratnya simpel banget:</w:t>
      </w:r>
    </w:p>
    <w:p w14:paraId="348F0280" w14:textId="77777777" w:rsidR="009F5D9C" w:rsidRPr="009F5D9C" w:rsidRDefault="009F5D9C" w:rsidP="009F5D9C">
      <w:pPr>
        <w:numPr>
          <w:ilvl w:val="0"/>
          <w:numId w:val="3"/>
        </w:numPr>
        <w:rPr>
          <w:rFonts w:ascii="Arial" w:hAnsi="Arial" w:cs="Arial"/>
        </w:rPr>
      </w:pPr>
      <w:r w:rsidRPr="009F5D9C">
        <w:rPr>
          <w:rFonts w:ascii="Arial" w:hAnsi="Arial" w:cs="Arial"/>
          <w:b/>
          <w:bCs/>
        </w:rPr>
        <w:t>Pendiri adalah 1 orang</w:t>
      </w:r>
      <w:r w:rsidRPr="009F5D9C">
        <w:rPr>
          <w:rFonts w:ascii="Arial" w:hAnsi="Arial" w:cs="Arial"/>
        </w:rPr>
        <w:t xml:space="preserve"> Warga Negara Indonesia (WNI).</w:t>
      </w:r>
    </w:p>
    <w:p w14:paraId="6D5FC050" w14:textId="77777777" w:rsidR="009F5D9C" w:rsidRPr="009F5D9C" w:rsidRDefault="009F5D9C" w:rsidP="009F5D9C">
      <w:pPr>
        <w:numPr>
          <w:ilvl w:val="0"/>
          <w:numId w:val="3"/>
        </w:numPr>
        <w:rPr>
          <w:rFonts w:ascii="Arial" w:hAnsi="Arial" w:cs="Arial"/>
        </w:rPr>
      </w:pPr>
      <w:r w:rsidRPr="009F5D9C">
        <w:rPr>
          <w:rFonts w:ascii="Arial" w:hAnsi="Arial" w:cs="Arial"/>
        </w:rPr>
        <w:t>Usia minimal 17 tahun dan cakap hukum.</w:t>
      </w:r>
    </w:p>
    <w:p w14:paraId="0D61B8C6" w14:textId="77777777" w:rsidR="009F5D9C" w:rsidRPr="009F5D9C" w:rsidRDefault="009F5D9C" w:rsidP="009F5D9C">
      <w:pPr>
        <w:numPr>
          <w:ilvl w:val="0"/>
          <w:numId w:val="3"/>
        </w:numPr>
        <w:rPr>
          <w:rFonts w:ascii="Arial" w:hAnsi="Arial" w:cs="Arial"/>
          <w:lang w:val="fi-FI"/>
        </w:rPr>
      </w:pPr>
      <w:r w:rsidRPr="009F5D9C">
        <w:rPr>
          <w:rFonts w:ascii="Arial" w:hAnsi="Arial" w:cs="Arial"/>
          <w:lang w:val="fi-FI"/>
        </w:rPr>
        <w:t xml:space="preserve">Bisnismu </w:t>
      </w:r>
      <w:r w:rsidRPr="009F5D9C">
        <w:rPr>
          <w:rFonts w:ascii="Arial" w:hAnsi="Arial" w:cs="Arial"/>
          <w:b/>
          <w:bCs/>
          <w:lang w:val="fi-FI"/>
        </w:rPr>
        <w:t>memenuhi kriteria Usaha Mikro dan Kecil (UMK)</w:t>
      </w:r>
      <w:r w:rsidRPr="009F5D9C">
        <w:rPr>
          <w:rFonts w:ascii="Arial" w:hAnsi="Arial" w:cs="Arial"/>
          <w:lang w:val="fi-FI"/>
        </w:rPr>
        <w:t>. (Kriterianya bisa berubah, cek peraturan terbaru terkait modal usaha atau omzet tahunan).</w:t>
      </w:r>
    </w:p>
    <w:p w14:paraId="78FA3335" w14:textId="57E1A34A" w:rsidR="009F5D9C" w:rsidRPr="009F5D9C" w:rsidRDefault="009F5D9C" w:rsidP="009F5D9C">
      <w:pPr>
        <w:rPr>
          <w:rFonts w:ascii="Arial" w:hAnsi="Arial" w:cs="Arial"/>
          <w:b/>
          <w:bCs/>
        </w:rPr>
      </w:pPr>
      <w:r w:rsidRPr="009F5D9C">
        <w:rPr>
          <w:rFonts w:ascii="Arial" w:hAnsi="Arial" w:cs="Arial"/>
          <w:b/>
          <w:bCs/>
        </w:rPr>
        <w:t>Gimana Cara Daftarnya?</w:t>
      </w:r>
    </w:p>
    <w:p w14:paraId="318B69B2" w14:textId="77777777" w:rsidR="009F5D9C" w:rsidRPr="009F5D9C" w:rsidRDefault="009F5D9C" w:rsidP="009F5D9C">
      <w:pPr>
        <w:rPr>
          <w:rFonts w:ascii="Arial" w:hAnsi="Arial" w:cs="Arial"/>
        </w:rPr>
      </w:pPr>
      <w:r w:rsidRPr="009F5D9C">
        <w:rPr>
          <w:rFonts w:ascii="Arial" w:hAnsi="Arial" w:cs="Arial"/>
        </w:rPr>
        <w:t>Proses pendaftaran PT Perorangan dirancang sangat mudah dan berbasis online:</w:t>
      </w:r>
    </w:p>
    <w:p w14:paraId="4C62ABCD" w14:textId="77777777" w:rsidR="009F5D9C" w:rsidRPr="009F5D9C" w:rsidRDefault="009F5D9C" w:rsidP="009F5D9C">
      <w:pPr>
        <w:numPr>
          <w:ilvl w:val="0"/>
          <w:numId w:val="4"/>
        </w:numPr>
        <w:rPr>
          <w:rFonts w:ascii="Arial" w:hAnsi="Arial" w:cs="Arial"/>
        </w:rPr>
      </w:pPr>
      <w:r w:rsidRPr="009F5D9C">
        <w:rPr>
          <w:rFonts w:ascii="Arial" w:hAnsi="Arial" w:cs="Arial"/>
          <w:b/>
          <w:bCs/>
        </w:rPr>
        <w:t>Siapkan Data:</w:t>
      </w:r>
      <w:r w:rsidRPr="009F5D9C">
        <w:rPr>
          <w:rFonts w:ascii="Arial" w:hAnsi="Arial" w:cs="Arial"/>
        </w:rPr>
        <w:t xml:space="preserve"> KTP pendiri, NPWP pribadi pendiri, data PT Perorangan yang mau didirikan (nama PT - harus ada embel-embel "Perorangan", alamat lengkap, modal dasar &amp; disetor - sesuai kemampuan/ketentuan UMK, bidang usaha/KBLI).</w:t>
      </w:r>
    </w:p>
    <w:p w14:paraId="0065C506" w14:textId="77777777" w:rsidR="009F5D9C" w:rsidRPr="009F5D9C" w:rsidRDefault="009F5D9C" w:rsidP="009F5D9C">
      <w:pPr>
        <w:numPr>
          <w:ilvl w:val="0"/>
          <w:numId w:val="4"/>
        </w:numPr>
        <w:rPr>
          <w:rFonts w:ascii="Arial" w:hAnsi="Arial" w:cs="Arial"/>
        </w:rPr>
      </w:pPr>
      <w:r w:rsidRPr="009F5D9C">
        <w:rPr>
          <w:rFonts w:ascii="Arial" w:hAnsi="Arial" w:cs="Arial"/>
          <w:b/>
          <w:bCs/>
        </w:rPr>
        <w:t>Akses Sistem Online Kemenkumham:</w:t>
      </w:r>
      <w:r w:rsidRPr="009F5D9C">
        <w:rPr>
          <w:rFonts w:ascii="Arial" w:hAnsi="Arial" w:cs="Arial"/>
        </w:rPr>
        <w:t xml:space="preserve"> Pendaftaran dilakukan secara elektronik melalui website Direktorat Jenderal Administrasi Hukum Umum (AHU) Kemenkumham (ahu.go.id) atau mungkin sudah terintegrasi di portal OSS (oss.go.id).</w:t>
      </w:r>
    </w:p>
    <w:p w14:paraId="5B4419B8" w14:textId="77777777" w:rsidR="009F5D9C" w:rsidRPr="009F5D9C" w:rsidRDefault="009F5D9C" w:rsidP="009F5D9C">
      <w:pPr>
        <w:numPr>
          <w:ilvl w:val="0"/>
          <w:numId w:val="4"/>
        </w:numPr>
        <w:rPr>
          <w:rFonts w:ascii="Arial" w:hAnsi="Arial" w:cs="Arial"/>
        </w:rPr>
      </w:pPr>
      <w:r w:rsidRPr="009F5D9C">
        <w:rPr>
          <w:rFonts w:ascii="Arial" w:hAnsi="Arial" w:cs="Arial"/>
          <w:b/>
          <w:bCs/>
        </w:rPr>
        <w:t>Isi Pernyataan Pendirian:</w:t>
      </w:r>
      <w:r w:rsidRPr="009F5D9C">
        <w:rPr>
          <w:rFonts w:ascii="Arial" w:hAnsi="Arial" w:cs="Arial"/>
        </w:rPr>
        <w:t xml:space="preserve"> Kamu akan mengisi formulir Pernyataan Pendirian secara online dengan data-data yang sudah disiapkan. Ini menggantikan Akta Notaris pada PT biasa.</w:t>
      </w:r>
    </w:p>
    <w:p w14:paraId="5E9B9DEE" w14:textId="77777777" w:rsidR="009F5D9C" w:rsidRPr="009F5D9C" w:rsidRDefault="009F5D9C" w:rsidP="009F5D9C">
      <w:pPr>
        <w:numPr>
          <w:ilvl w:val="0"/>
          <w:numId w:val="4"/>
        </w:numPr>
        <w:rPr>
          <w:rFonts w:ascii="Arial" w:hAnsi="Arial" w:cs="Arial"/>
        </w:rPr>
      </w:pPr>
      <w:r w:rsidRPr="009F5D9C">
        <w:rPr>
          <w:rFonts w:ascii="Arial" w:hAnsi="Arial" w:cs="Arial"/>
          <w:b/>
          <w:bCs/>
        </w:rPr>
        <w:lastRenderedPageBreak/>
        <w:t>Pembayaran Biaya:</w:t>
      </w:r>
      <w:r w:rsidRPr="009F5D9C">
        <w:rPr>
          <w:rFonts w:ascii="Arial" w:hAnsi="Arial" w:cs="Arial"/>
        </w:rPr>
        <w:t xml:space="preserve"> Lakukan pembayaran biaya Penerimaan Negara Bukan Pajak (PNBP) untuk penerbitan Sertifikat Pernyataan Pendirian (jumlahnya relatif kecil).</w:t>
      </w:r>
    </w:p>
    <w:p w14:paraId="1306A5E1" w14:textId="77777777" w:rsidR="009F5D9C" w:rsidRPr="009F5D9C" w:rsidRDefault="009F5D9C" w:rsidP="009F5D9C">
      <w:pPr>
        <w:numPr>
          <w:ilvl w:val="0"/>
          <w:numId w:val="4"/>
        </w:numPr>
        <w:rPr>
          <w:rFonts w:ascii="Arial" w:hAnsi="Arial" w:cs="Arial"/>
        </w:rPr>
      </w:pPr>
      <w:r w:rsidRPr="009F5D9C">
        <w:rPr>
          <w:rFonts w:ascii="Arial" w:hAnsi="Arial" w:cs="Arial"/>
          <w:b/>
          <w:bCs/>
        </w:rPr>
        <w:t>Terbit Sertifikat Elektronik:</w:t>
      </w:r>
      <w:r w:rsidRPr="009F5D9C">
        <w:rPr>
          <w:rFonts w:ascii="Arial" w:hAnsi="Arial" w:cs="Arial"/>
        </w:rPr>
        <w:t xml:space="preserve"> Setelah pembayaran dikonfirmasi dan data diverifikasi sistem, Kemenkumham akan menerbitkan </w:t>
      </w:r>
      <w:r w:rsidRPr="009F5D9C">
        <w:rPr>
          <w:rFonts w:ascii="Arial" w:hAnsi="Arial" w:cs="Arial"/>
          <w:b/>
          <w:bCs/>
        </w:rPr>
        <w:t>Sertifikat Pernyataan Pendirian</w:t>
      </w:r>
      <w:r w:rsidRPr="009F5D9C">
        <w:rPr>
          <w:rFonts w:ascii="Arial" w:hAnsi="Arial" w:cs="Arial"/>
        </w:rPr>
        <w:t xml:space="preserve"> secara elektronik. PT Perorangan kamu </w:t>
      </w:r>
      <w:r w:rsidRPr="009F5D9C">
        <w:rPr>
          <w:rFonts w:ascii="Arial" w:hAnsi="Arial" w:cs="Arial"/>
          <w:b/>
          <w:bCs/>
        </w:rPr>
        <w:t>resmi berdiri sebagai badan hukum</w:t>
      </w:r>
      <w:r w:rsidRPr="009F5D9C">
        <w:rPr>
          <w:rFonts w:ascii="Arial" w:hAnsi="Arial" w:cs="Arial"/>
        </w:rPr>
        <w:t>!</w:t>
      </w:r>
    </w:p>
    <w:p w14:paraId="01166A3B" w14:textId="77777777" w:rsidR="009F5D9C" w:rsidRPr="009F5D9C" w:rsidRDefault="009F5D9C" w:rsidP="009F5D9C">
      <w:pPr>
        <w:numPr>
          <w:ilvl w:val="0"/>
          <w:numId w:val="4"/>
        </w:numPr>
        <w:rPr>
          <w:rFonts w:ascii="Arial" w:hAnsi="Arial" w:cs="Arial"/>
        </w:rPr>
      </w:pPr>
      <w:r w:rsidRPr="009F5D9C">
        <w:rPr>
          <w:rFonts w:ascii="Arial" w:hAnsi="Arial" w:cs="Arial"/>
          <w:b/>
          <w:bCs/>
        </w:rPr>
        <w:t>Daftar NIB di OSS:</w:t>
      </w:r>
      <w:r w:rsidRPr="009F5D9C">
        <w:rPr>
          <w:rFonts w:ascii="Arial" w:hAnsi="Arial" w:cs="Arial"/>
        </w:rPr>
        <w:t xml:space="preserve"> Setelah punya Sertifikat Pendirian, langkah selanjutnya adalah mendaftarkan PT Perorangan kamu di sistem OSS (oss.go.id) untuk mendapatkan </w:t>
      </w:r>
      <w:r w:rsidRPr="009F5D9C">
        <w:rPr>
          <w:rFonts w:ascii="Arial" w:hAnsi="Arial" w:cs="Arial"/>
          <w:b/>
          <w:bCs/>
        </w:rPr>
        <w:t>Nomor Induk Berusaha (NIB)</w:t>
      </w:r>
      <w:r w:rsidRPr="009F5D9C">
        <w:rPr>
          <w:rFonts w:ascii="Arial" w:hAnsi="Arial" w:cs="Arial"/>
        </w:rPr>
        <w:t xml:space="preserve"> dan izin usaha dasar lainnya sesuai tingkat risiko KBLI.</w:t>
      </w:r>
    </w:p>
    <w:p w14:paraId="53F60378" w14:textId="77777777" w:rsidR="009F5D9C" w:rsidRPr="009F5D9C" w:rsidRDefault="009F5D9C" w:rsidP="009F5D9C">
      <w:pPr>
        <w:rPr>
          <w:rFonts w:ascii="Arial" w:hAnsi="Arial" w:cs="Arial"/>
          <w:b/>
          <w:bCs/>
        </w:rPr>
      </w:pPr>
      <w:r w:rsidRPr="009F5D9C">
        <w:rPr>
          <w:rFonts w:ascii="Arial" w:hAnsi="Arial" w:cs="Arial"/>
          <w:b/>
          <w:bCs/>
        </w:rPr>
        <w:t>Yang Perlu Diingat Juga:</w:t>
      </w:r>
    </w:p>
    <w:p w14:paraId="1FEFE89D" w14:textId="77777777" w:rsidR="009F5D9C" w:rsidRPr="009F5D9C" w:rsidRDefault="009F5D9C" w:rsidP="009F5D9C">
      <w:pPr>
        <w:rPr>
          <w:rFonts w:ascii="Arial" w:hAnsi="Arial" w:cs="Arial"/>
        </w:rPr>
      </w:pPr>
      <w:r w:rsidRPr="009F5D9C">
        <w:rPr>
          <w:rFonts w:ascii="Arial" w:hAnsi="Arial" w:cs="Arial"/>
        </w:rPr>
        <w:t>Meskipun banyak kelebihan, ada beberapa hal tentang PT Perorangan:</w:t>
      </w:r>
    </w:p>
    <w:p w14:paraId="51BBA20E" w14:textId="77777777" w:rsidR="009F5D9C" w:rsidRPr="009F5D9C" w:rsidRDefault="009F5D9C" w:rsidP="009F5D9C">
      <w:pPr>
        <w:numPr>
          <w:ilvl w:val="0"/>
          <w:numId w:val="5"/>
        </w:numPr>
        <w:rPr>
          <w:rFonts w:ascii="Arial" w:hAnsi="Arial" w:cs="Arial"/>
          <w:lang w:val="fi-FI"/>
        </w:rPr>
      </w:pPr>
      <w:r w:rsidRPr="009F5D9C">
        <w:rPr>
          <w:rFonts w:ascii="Arial" w:hAnsi="Arial" w:cs="Arial"/>
          <w:b/>
          <w:bCs/>
          <w:lang w:val="fi-FI"/>
        </w:rPr>
        <w:t>Wajib Lapor:</w:t>
      </w:r>
      <w:r w:rsidRPr="009F5D9C">
        <w:rPr>
          <w:rFonts w:ascii="Arial" w:hAnsi="Arial" w:cs="Arial"/>
          <w:lang w:val="fi-FI"/>
        </w:rPr>
        <w:t xml:space="preserve"> Tetap ada kewajiban laporan keuangan (meskipun sederhana) dan laporan pajak tahunan.</w:t>
      </w:r>
    </w:p>
    <w:p w14:paraId="2644D6D1" w14:textId="77777777" w:rsidR="009F5D9C" w:rsidRPr="009F5D9C" w:rsidRDefault="009F5D9C" w:rsidP="009F5D9C">
      <w:pPr>
        <w:numPr>
          <w:ilvl w:val="0"/>
          <w:numId w:val="5"/>
        </w:numPr>
        <w:rPr>
          <w:rFonts w:ascii="Arial" w:hAnsi="Arial" w:cs="Arial"/>
          <w:lang w:val="fi-FI"/>
        </w:rPr>
      </w:pPr>
      <w:r w:rsidRPr="009F5D9C">
        <w:rPr>
          <w:rFonts w:ascii="Arial" w:hAnsi="Arial" w:cs="Arial"/>
          <w:b/>
          <w:bCs/>
          <w:lang w:val="fi-FI"/>
        </w:rPr>
        <w:t>Hanya untuk UMK:</w:t>
      </w:r>
      <w:r w:rsidRPr="009F5D9C">
        <w:rPr>
          <w:rFonts w:ascii="Arial" w:hAnsi="Arial" w:cs="Arial"/>
          <w:lang w:val="fi-FI"/>
        </w:rPr>
        <w:t xml:space="preserve"> Jika bisnismu berkembang pesat dan omzet/modalnya melebihi batas UMK, kamu </w:t>
      </w:r>
      <w:r w:rsidRPr="009F5D9C">
        <w:rPr>
          <w:rFonts w:ascii="Arial" w:hAnsi="Arial" w:cs="Arial"/>
          <w:b/>
          <w:bCs/>
          <w:lang w:val="fi-FI"/>
        </w:rPr>
        <w:t>wajib mengubah statusnya</w:t>
      </w:r>
      <w:r w:rsidRPr="009F5D9C">
        <w:rPr>
          <w:rFonts w:ascii="Arial" w:hAnsi="Arial" w:cs="Arial"/>
          <w:lang w:val="fi-FI"/>
        </w:rPr>
        <w:t xml:space="preserve"> menjadi PT biasa (melalui Akta Notaris).</w:t>
      </w:r>
    </w:p>
    <w:p w14:paraId="39F1E0B3" w14:textId="77777777" w:rsidR="009F5D9C" w:rsidRPr="009F5D9C" w:rsidRDefault="009F5D9C" w:rsidP="009F5D9C">
      <w:pPr>
        <w:numPr>
          <w:ilvl w:val="0"/>
          <w:numId w:val="5"/>
        </w:numPr>
        <w:rPr>
          <w:rFonts w:ascii="Arial" w:hAnsi="Arial" w:cs="Arial"/>
          <w:lang w:val="fi-FI"/>
        </w:rPr>
      </w:pPr>
      <w:r w:rsidRPr="009F5D9C">
        <w:rPr>
          <w:rFonts w:ascii="Arial" w:hAnsi="Arial" w:cs="Arial"/>
          <w:b/>
          <w:bCs/>
          <w:lang w:val="fi-FI"/>
        </w:rPr>
        <w:t>Kepemilikan Tunggal:</w:t>
      </w:r>
      <w:r w:rsidRPr="009F5D9C">
        <w:rPr>
          <w:rFonts w:ascii="Arial" w:hAnsi="Arial" w:cs="Arial"/>
          <w:lang w:val="fi-FI"/>
        </w:rPr>
        <w:t xml:space="preserve"> Jika kamu ingin menambah pemilik (pemegang saham), maka harus diubah menjadi PT biasa.</w:t>
      </w:r>
    </w:p>
    <w:p w14:paraId="0F460587" w14:textId="77777777" w:rsidR="009F5D9C" w:rsidRPr="009F5D9C" w:rsidRDefault="009F5D9C" w:rsidP="009F5D9C">
      <w:pPr>
        <w:rPr>
          <w:rFonts w:ascii="Arial" w:hAnsi="Arial" w:cs="Arial"/>
          <w:b/>
          <w:bCs/>
          <w:lang w:val="fi-FI"/>
        </w:rPr>
      </w:pPr>
      <w:r w:rsidRPr="009F5D9C">
        <w:rPr>
          <w:rFonts w:ascii="Arial" w:hAnsi="Arial" w:cs="Arial"/>
          <w:b/>
          <w:bCs/>
          <w:lang w:val="fi-FI"/>
        </w:rPr>
        <w:t>PT Perorangan: Langkah Cerdas untuk UMK Naik Kelas!</w:t>
      </w:r>
    </w:p>
    <w:p w14:paraId="0C4EBEFF" w14:textId="77777777" w:rsidR="009F5D9C" w:rsidRPr="009F5D9C" w:rsidRDefault="009F5D9C" w:rsidP="009F5D9C">
      <w:pPr>
        <w:rPr>
          <w:rFonts w:ascii="Arial" w:hAnsi="Arial" w:cs="Arial"/>
          <w:lang w:val="fi-FI"/>
        </w:rPr>
      </w:pPr>
      <w:r w:rsidRPr="009F5D9C">
        <w:rPr>
          <w:rFonts w:ascii="Arial" w:hAnsi="Arial" w:cs="Arial"/>
          <w:lang w:val="fi-FI"/>
        </w:rPr>
        <w:t xml:space="preserve">PT Perorangan adalah jawaban bagi kamu, pengusaha UMK dan </w:t>
      </w:r>
      <w:r w:rsidRPr="009F5D9C">
        <w:rPr>
          <w:rFonts w:ascii="Arial" w:hAnsi="Arial" w:cs="Arial"/>
          <w:i/>
          <w:iCs/>
          <w:lang w:val="fi-FI"/>
        </w:rPr>
        <w:t>solopreneur</w:t>
      </w:r>
      <w:r w:rsidRPr="009F5D9C">
        <w:rPr>
          <w:rFonts w:ascii="Arial" w:hAnsi="Arial" w:cs="Arial"/>
          <w:lang w:val="fi-FI"/>
        </w:rPr>
        <w:t xml:space="preserve">, yang ingin bisnisnya lebih aman dengan </w:t>
      </w:r>
      <w:r w:rsidRPr="009F5D9C">
        <w:rPr>
          <w:rFonts w:ascii="Arial" w:hAnsi="Arial" w:cs="Arial"/>
          <w:b/>
          <w:bCs/>
          <w:lang w:val="fi-FI"/>
        </w:rPr>
        <w:t>tanggung jawab terbatas</w:t>
      </w:r>
      <w:r w:rsidRPr="009F5D9C">
        <w:rPr>
          <w:rFonts w:ascii="Arial" w:hAnsi="Arial" w:cs="Arial"/>
          <w:lang w:val="fi-FI"/>
        </w:rPr>
        <w:t xml:space="preserve">, punya </w:t>
      </w:r>
      <w:r w:rsidRPr="009F5D9C">
        <w:rPr>
          <w:rFonts w:ascii="Arial" w:hAnsi="Arial" w:cs="Arial"/>
          <w:b/>
          <w:bCs/>
          <w:lang w:val="fi-FI"/>
        </w:rPr>
        <w:t>status badan hukum</w:t>
      </w:r>
      <w:r w:rsidRPr="009F5D9C">
        <w:rPr>
          <w:rFonts w:ascii="Arial" w:hAnsi="Arial" w:cs="Arial"/>
          <w:lang w:val="fi-FI"/>
        </w:rPr>
        <w:t xml:space="preserve"> yang kredibel, tapi dengan </w:t>
      </w:r>
      <w:r w:rsidRPr="009F5D9C">
        <w:rPr>
          <w:rFonts w:ascii="Arial" w:hAnsi="Arial" w:cs="Arial"/>
          <w:b/>
          <w:bCs/>
          <w:lang w:val="fi-FI"/>
        </w:rPr>
        <w:t>proses mudah dan biaya terjangkau</w:t>
      </w:r>
      <w:r w:rsidRPr="009F5D9C">
        <w:rPr>
          <w:rFonts w:ascii="Arial" w:hAnsi="Arial" w:cs="Arial"/>
          <w:lang w:val="fi-FI"/>
        </w:rPr>
        <w:t>. Ini adalah kesempatan emas untuk melegalkan dan melindungi usahamu.</w:t>
      </w:r>
    </w:p>
    <w:p w14:paraId="440203E5" w14:textId="77777777" w:rsidR="009F5D9C" w:rsidRPr="009F5D9C" w:rsidRDefault="009F5D9C" w:rsidP="009F5D9C">
      <w:pPr>
        <w:rPr>
          <w:rFonts w:ascii="Arial" w:hAnsi="Arial" w:cs="Arial"/>
          <w:lang w:val="fi-FI"/>
        </w:rPr>
      </w:pPr>
      <w:r w:rsidRPr="009F5D9C">
        <w:rPr>
          <w:rFonts w:ascii="Arial" w:hAnsi="Arial" w:cs="Arial"/>
          <w:b/>
          <w:bCs/>
          <w:lang w:val="fi-FI"/>
        </w:rPr>
        <w:t>Sudah siap mendirikan PT Perorangan untuk bisnismu? Atau masih bingung apakah ini pilihan terbaik dibanding CV atau PT biasa untuk rencana jangka panjangmu?</w:t>
      </w:r>
    </w:p>
    <w:p w14:paraId="1C5C3811" w14:textId="77777777" w:rsidR="009F5D9C" w:rsidRPr="009F5D9C" w:rsidRDefault="009F5D9C" w:rsidP="009F5D9C">
      <w:pPr>
        <w:rPr>
          <w:rFonts w:ascii="Arial" w:hAnsi="Arial" w:cs="Arial"/>
        </w:rPr>
      </w:pPr>
      <w:r w:rsidRPr="009F5D9C">
        <w:rPr>
          <w:rFonts w:ascii="Arial" w:hAnsi="Arial" w:cs="Arial"/>
        </w:rPr>
        <w:t xml:space="preserve">Tim </w:t>
      </w:r>
      <w:r w:rsidRPr="009F5D9C">
        <w:rPr>
          <w:rFonts w:ascii="Arial" w:hAnsi="Arial" w:cs="Arial"/>
          <w:b/>
          <w:bCs/>
        </w:rPr>
        <w:t>Legalify.id</w:t>
      </w:r>
      <w:r w:rsidRPr="009F5D9C">
        <w:rPr>
          <w:rFonts w:ascii="Arial" w:hAnsi="Arial" w:cs="Arial"/>
        </w:rPr>
        <w:t xml:space="preserve"> siap membantu! Kami bisa memandu proses pendirian PT Perorangan kamu, atau memberikan konsultasi untuk memilih struktur badan usaha yang paling optimal sesuai visi bisnismu.</w:t>
      </w:r>
    </w:p>
    <w:p w14:paraId="78BBAFFB" w14:textId="251EF118" w:rsidR="009A054D" w:rsidRPr="009F5D9C" w:rsidRDefault="009F5D9C">
      <w:pPr>
        <w:rPr>
          <w:rFonts w:ascii="Arial" w:hAnsi="Arial" w:cs="Arial"/>
          <w:lang w:val="fi-FI"/>
        </w:rPr>
      </w:pPr>
      <w:r w:rsidRPr="009F5D9C">
        <w:rPr>
          <w:rFonts w:ascii="Arial" w:hAnsi="Arial" w:cs="Arial"/>
          <w:b/>
          <w:bCs/>
          <w:lang w:val="fi-FI"/>
        </w:rPr>
        <w:t>Yuk, Amankan Bisnismu Sekarang!</w:t>
      </w:r>
    </w:p>
    <w:sectPr w:rsidR="009A054D" w:rsidRPr="009F5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5C5B"/>
    <w:multiLevelType w:val="multilevel"/>
    <w:tmpl w:val="C84E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830AF"/>
    <w:multiLevelType w:val="multilevel"/>
    <w:tmpl w:val="AB3A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82F5F"/>
    <w:multiLevelType w:val="multilevel"/>
    <w:tmpl w:val="37924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740DB"/>
    <w:multiLevelType w:val="multilevel"/>
    <w:tmpl w:val="C51E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A2532A"/>
    <w:multiLevelType w:val="multilevel"/>
    <w:tmpl w:val="9550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056768">
    <w:abstractNumId w:val="3"/>
  </w:num>
  <w:num w:numId="2" w16cid:durableId="1508473244">
    <w:abstractNumId w:val="4"/>
  </w:num>
  <w:num w:numId="3" w16cid:durableId="436754481">
    <w:abstractNumId w:val="2"/>
  </w:num>
  <w:num w:numId="4" w16cid:durableId="1673795124">
    <w:abstractNumId w:val="1"/>
  </w:num>
  <w:num w:numId="5" w16cid:durableId="845291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9C"/>
    <w:rsid w:val="0050458C"/>
    <w:rsid w:val="005715BB"/>
    <w:rsid w:val="00614902"/>
    <w:rsid w:val="0078345A"/>
    <w:rsid w:val="009A054D"/>
    <w:rsid w:val="009F5D9C"/>
    <w:rsid w:val="00CA0724"/>
    <w:rsid w:val="00E04914"/>
    <w:rsid w:val="00F33F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F440"/>
  <w15:chartTrackingRefBased/>
  <w15:docId w15:val="{A9E22C6B-C5E4-41EC-A68F-DDE53404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D9C"/>
    <w:rPr>
      <w:rFonts w:eastAsiaTheme="majorEastAsia" w:cstheme="majorBidi"/>
      <w:color w:val="272727" w:themeColor="text1" w:themeTint="D8"/>
    </w:rPr>
  </w:style>
  <w:style w:type="paragraph" w:styleId="Title">
    <w:name w:val="Title"/>
    <w:basedOn w:val="Normal"/>
    <w:next w:val="Normal"/>
    <w:link w:val="TitleChar"/>
    <w:uiPriority w:val="10"/>
    <w:qFormat/>
    <w:rsid w:val="009F5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D9C"/>
    <w:pPr>
      <w:spacing w:before="160"/>
      <w:jc w:val="center"/>
    </w:pPr>
    <w:rPr>
      <w:i/>
      <w:iCs/>
      <w:color w:val="404040" w:themeColor="text1" w:themeTint="BF"/>
    </w:rPr>
  </w:style>
  <w:style w:type="character" w:customStyle="1" w:styleId="QuoteChar">
    <w:name w:val="Quote Char"/>
    <w:basedOn w:val="DefaultParagraphFont"/>
    <w:link w:val="Quote"/>
    <w:uiPriority w:val="29"/>
    <w:rsid w:val="009F5D9C"/>
    <w:rPr>
      <w:i/>
      <w:iCs/>
      <w:color w:val="404040" w:themeColor="text1" w:themeTint="BF"/>
    </w:rPr>
  </w:style>
  <w:style w:type="paragraph" w:styleId="ListParagraph">
    <w:name w:val="List Paragraph"/>
    <w:basedOn w:val="Normal"/>
    <w:uiPriority w:val="34"/>
    <w:qFormat/>
    <w:rsid w:val="009F5D9C"/>
    <w:pPr>
      <w:ind w:left="720"/>
      <w:contextualSpacing/>
    </w:pPr>
  </w:style>
  <w:style w:type="character" w:styleId="IntenseEmphasis">
    <w:name w:val="Intense Emphasis"/>
    <w:basedOn w:val="DefaultParagraphFont"/>
    <w:uiPriority w:val="21"/>
    <w:qFormat/>
    <w:rsid w:val="009F5D9C"/>
    <w:rPr>
      <w:i/>
      <w:iCs/>
      <w:color w:val="0F4761" w:themeColor="accent1" w:themeShade="BF"/>
    </w:rPr>
  </w:style>
  <w:style w:type="paragraph" w:styleId="IntenseQuote">
    <w:name w:val="Intense Quote"/>
    <w:basedOn w:val="Normal"/>
    <w:next w:val="Normal"/>
    <w:link w:val="IntenseQuoteChar"/>
    <w:uiPriority w:val="30"/>
    <w:qFormat/>
    <w:rsid w:val="009F5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D9C"/>
    <w:rPr>
      <w:i/>
      <w:iCs/>
      <w:color w:val="0F4761" w:themeColor="accent1" w:themeShade="BF"/>
    </w:rPr>
  </w:style>
  <w:style w:type="character" w:styleId="IntenseReference">
    <w:name w:val="Intense Reference"/>
    <w:basedOn w:val="DefaultParagraphFont"/>
    <w:uiPriority w:val="32"/>
    <w:qFormat/>
    <w:rsid w:val="009F5D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047202">
      <w:bodyDiv w:val="1"/>
      <w:marLeft w:val="0"/>
      <w:marRight w:val="0"/>
      <w:marTop w:val="0"/>
      <w:marBottom w:val="0"/>
      <w:divBdr>
        <w:top w:val="none" w:sz="0" w:space="0" w:color="auto"/>
        <w:left w:val="none" w:sz="0" w:space="0" w:color="auto"/>
        <w:bottom w:val="none" w:sz="0" w:space="0" w:color="auto"/>
        <w:right w:val="none" w:sz="0" w:space="0" w:color="auto"/>
      </w:divBdr>
    </w:div>
    <w:div w:id="112839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3</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Andreas</dc:creator>
  <cp:keywords/>
  <dc:description/>
  <cp:lastModifiedBy>Andreas Andreas</cp:lastModifiedBy>
  <cp:revision>3</cp:revision>
  <dcterms:created xsi:type="dcterms:W3CDTF">2025-04-22T13:57:00Z</dcterms:created>
  <dcterms:modified xsi:type="dcterms:W3CDTF">2025-04-25T10:24:00Z</dcterms:modified>
</cp:coreProperties>
</file>